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A648" w14:textId="274A54E2" w:rsidR="002C32A3" w:rsidRPr="005547AE" w:rsidRDefault="002C32A3" w:rsidP="00033E79">
      <w:pPr>
        <w:pStyle w:val="Title"/>
        <w:jc w:val="left"/>
        <w:rPr>
          <w:rFonts w:ascii="Roboto" w:hAnsi="Roboto"/>
        </w:rPr>
      </w:pPr>
      <w:bookmarkStart w:id="0" w:name="_Hlk125558953"/>
      <w:bookmarkEnd w:id="0"/>
    </w:p>
    <w:p w14:paraId="2B83F020" w14:textId="77777777" w:rsidR="00D8540E" w:rsidRPr="005547AE" w:rsidRDefault="00D8540E">
      <w:pPr>
        <w:pStyle w:val="Title"/>
        <w:rPr>
          <w:rFonts w:ascii="Roboto" w:hAnsi="Roboto"/>
        </w:rPr>
      </w:pPr>
    </w:p>
    <w:p w14:paraId="7F9FCF8B" w14:textId="77777777" w:rsidR="00D8540E" w:rsidRPr="005547AE" w:rsidRDefault="00D8540E">
      <w:pPr>
        <w:pStyle w:val="Title"/>
        <w:rPr>
          <w:rFonts w:ascii="Roboto" w:hAnsi="Roboto"/>
        </w:rPr>
      </w:pPr>
    </w:p>
    <w:p w14:paraId="30E9F21F" w14:textId="77777777" w:rsidR="004B669D" w:rsidRPr="005547AE" w:rsidRDefault="004B669D">
      <w:pPr>
        <w:pStyle w:val="Title"/>
        <w:rPr>
          <w:rFonts w:ascii="Roboto" w:hAnsi="Roboto"/>
        </w:rPr>
      </w:pPr>
    </w:p>
    <w:p w14:paraId="19FA5506" w14:textId="77777777" w:rsidR="00D8540E" w:rsidRPr="005547AE" w:rsidRDefault="002C32A3">
      <w:pPr>
        <w:pStyle w:val="Title"/>
        <w:rPr>
          <w:rFonts w:ascii="Roboto" w:hAnsi="Roboto"/>
        </w:rPr>
      </w:pPr>
      <w:r w:rsidRPr="005547AE">
        <w:rPr>
          <w:rFonts w:ascii="Roboto" w:hAnsi="Roboto"/>
        </w:rPr>
        <w:t>SACRAO</w:t>
      </w:r>
      <w:r w:rsidRPr="005547AE">
        <w:rPr>
          <w:rFonts w:ascii="Roboto" w:hAnsi="Roboto"/>
        </w:rPr>
        <w:br/>
      </w:r>
      <w:r w:rsidR="00D8540E" w:rsidRPr="005547AE">
        <w:rPr>
          <w:rFonts w:ascii="Roboto" w:hAnsi="Roboto"/>
        </w:rPr>
        <w:t>Procedure</w:t>
      </w:r>
      <w:r w:rsidR="00553B01" w:rsidRPr="005547AE">
        <w:rPr>
          <w:rFonts w:ascii="Roboto" w:hAnsi="Roboto"/>
        </w:rPr>
        <w:t>s</w:t>
      </w:r>
      <w:r w:rsidR="00D8540E" w:rsidRPr="005547AE">
        <w:rPr>
          <w:rFonts w:ascii="Roboto" w:hAnsi="Roboto"/>
        </w:rPr>
        <w:t xml:space="preserve"> Manual for</w:t>
      </w:r>
      <w:r w:rsidR="00614642" w:rsidRPr="005547AE">
        <w:rPr>
          <w:rFonts w:ascii="Roboto" w:hAnsi="Roboto"/>
        </w:rPr>
        <w:br/>
      </w:r>
      <w:r w:rsidR="00D8540E" w:rsidRPr="005547AE">
        <w:rPr>
          <w:rFonts w:ascii="Roboto" w:hAnsi="Roboto"/>
        </w:rPr>
        <w:t>Executive Committee and</w:t>
      </w:r>
      <w:r w:rsidR="00614642" w:rsidRPr="005547AE">
        <w:rPr>
          <w:rFonts w:ascii="Roboto" w:hAnsi="Roboto"/>
        </w:rPr>
        <w:br/>
      </w:r>
      <w:r w:rsidR="00D8540E" w:rsidRPr="005547AE">
        <w:rPr>
          <w:rFonts w:ascii="Roboto" w:hAnsi="Roboto"/>
        </w:rPr>
        <w:t>Committee Chairs</w:t>
      </w:r>
    </w:p>
    <w:p w14:paraId="339C7EC7" w14:textId="77777777" w:rsidR="00D8540E" w:rsidRPr="005547AE" w:rsidRDefault="00D8540E">
      <w:pPr>
        <w:pStyle w:val="Title"/>
        <w:rPr>
          <w:rFonts w:ascii="Roboto" w:hAnsi="Roboto"/>
        </w:rPr>
      </w:pPr>
    </w:p>
    <w:p w14:paraId="15B86998" w14:textId="4E11195A" w:rsidR="00D8540E" w:rsidRPr="005547AE" w:rsidRDefault="005068F3">
      <w:pPr>
        <w:pStyle w:val="Title"/>
        <w:rPr>
          <w:rFonts w:ascii="Roboto" w:hAnsi="Roboto"/>
        </w:rPr>
      </w:pPr>
      <w:r w:rsidRPr="005547AE">
        <w:rPr>
          <w:rFonts w:ascii="Roboto" w:hAnsi="Roboto"/>
        </w:rPr>
        <w:t>20</w:t>
      </w:r>
      <w:r w:rsidR="00043ECF" w:rsidRPr="005547AE">
        <w:rPr>
          <w:rFonts w:ascii="Roboto" w:hAnsi="Roboto"/>
        </w:rPr>
        <w:t>2</w:t>
      </w:r>
      <w:r w:rsidR="00E62C75">
        <w:rPr>
          <w:rFonts w:ascii="Roboto" w:hAnsi="Roboto"/>
        </w:rPr>
        <w:t>6</w:t>
      </w:r>
      <w:r w:rsidRPr="005547AE">
        <w:rPr>
          <w:rFonts w:ascii="Roboto" w:hAnsi="Roboto"/>
        </w:rPr>
        <w:t>-20</w:t>
      </w:r>
      <w:r w:rsidR="00043ECF" w:rsidRPr="005547AE">
        <w:rPr>
          <w:rFonts w:ascii="Roboto" w:hAnsi="Roboto"/>
        </w:rPr>
        <w:t>2</w:t>
      </w:r>
      <w:r w:rsidR="00E62C75">
        <w:rPr>
          <w:rFonts w:ascii="Roboto" w:hAnsi="Roboto"/>
        </w:rPr>
        <w:t>7</w:t>
      </w:r>
    </w:p>
    <w:p w14:paraId="5EB7A2C4" w14:textId="77777777" w:rsidR="00D8540E" w:rsidRPr="005547AE" w:rsidRDefault="00D8540E">
      <w:pPr>
        <w:pStyle w:val="Title"/>
        <w:rPr>
          <w:rFonts w:ascii="Roboto" w:hAnsi="Roboto"/>
        </w:rPr>
      </w:pPr>
    </w:p>
    <w:p w14:paraId="45EC1C09" w14:textId="77777777" w:rsidR="00D8540E" w:rsidRPr="005547AE" w:rsidRDefault="00D8540E">
      <w:pPr>
        <w:pStyle w:val="Title"/>
        <w:rPr>
          <w:rFonts w:ascii="Roboto" w:hAnsi="Roboto"/>
        </w:rPr>
      </w:pPr>
    </w:p>
    <w:p w14:paraId="0DFC4F27" w14:textId="77777777" w:rsidR="00D8540E" w:rsidRPr="005547AE" w:rsidRDefault="00D8540E">
      <w:pPr>
        <w:pStyle w:val="Title"/>
        <w:rPr>
          <w:rFonts w:ascii="Roboto" w:hAnsi="Roboto"/>
        </w:rPr>
      </w:pPr>
    </w:p>
    <w:p w14:paraId="23754264" w14:textId="77777777" w:rsidR="004B669D" w:rsidRPr="005547AE" w:rsidRDefault="004B669D">
      <w:pPr>
        <w:pStyle w:val="Title"/>
        <w:rPr>
          <w:rFonts w:ascii="Roboto" w:hAnsi="Roboto"/>
        </w:rPr>
      </w:pPr>
    </w:p>
    <w:p w14:paraId="6480CB25" w14:textId="77777777" w:rsidR="002C32A3" w:rsidRPr="005547AE" w:rsidRDefault="002C32A3">
      <w:pPr>
        <w:pStyle w:val="Title"/>
        <w:rPr>
          <w:rFonts w:ascii="Roboto" w:hAnsi="Roboto"/>
        </w:rPr>
      </w:pPr>
    </w:p>
    <w:p w14:paraId="3BFE3BF5" w14:textId="77777777" w:rsidR="002C32A3" w:rsidRPr="005547AE" w:rsidRDefault="002C32A3">
      <w:pPr>
        <w:pStyle w:val="Title"/>
        <w:rPr>
          <w:rFonts w:ascii="Roboto" w:hAnsi="Roboto"/>
        </w:rPr>
      </w:pPr>
    </w:p>
    <w:p w14:paraId="234F06F7" w14:textId="77777777" w:rsidR="00D8540E" w:rsidRPr="005547AE" w:rsidRDefault="00D8540E">
      <w:pPr>
        <w:pStyle w:val="Title"/>
        <w:rPr>
          <w:rFonts w:ascii="Roboto" w:hAnsi="Roboto"/>
        </w:rPr>
      </w:pPr>
    </w:p>
    <w:p w14:paraId="29CAE6DB" w14:textId="77777777" w:rsidR="00D8540E" w:rsidRPr="005547AE" w:rsidRDefault="00D8540E">
      <w:pPr>
        <w:pStyle w:val="Title"/>
        <w:rPr>
          <w:rFonts w:ascii="Roboto" w:hAnsi="Roboto"/>
        </w:rPr>
      </w:pPr>
    </w:p>
    <w:p w14:paraId="68073114" w14:textId="77777777" w:rsidR="00D8540E" w:rsidRPr="005547AE" w:rsidRDefault="00D8540E">
      <w:pPr>
        <w:pStyle w:val="Title"/>
        <w:rPr>
          <w:rFonts w:ascii="Roboto" w:hAnsi="Roboto"/>
        </w:rPr>
      </w:pPr>
    </w:p>
    <w:p w14:paraId="22525EC5" w14:textId="478E5A38" w:rsidR="00AF6328" w:rsidRPr="005547AE" w:rsidRDefault="00B561BB" w:rsidP="0099021F">
      <w:pPr>
        <w:jc w:val="center"/>
        <w:rPr>
          <w:rFonts w:ascii="Roboto" w:hAnsi="Roboto"/>
          <w:b/>
          <w:bCs/>
          <w:sz w:val="28"/>
        </w:rPr>
      </w:pPr>
      <w:r w:rsidRPr="005547AE">
        <w:rPr>
          <w:rFonts w:ascii="Roboto" w:hAnsi="Roboto"/>
          <w:b/>
          <w:bCs/>
          <w:sz w:val="28"/>
        </w:rPr>
        <w:t>R</w:t>
      </w:r>
      <w:r w:rsidR="0099021F" w:rsidRPr="005547AE">
        <w:rPr>
          <w:rFonts w:ascii="Roboto" w:hAnsi="Roboto"/>
          <w:b/>
          <w:bCs/>
          <w:sz w:val="28"/>
        </w:rPr>
        <w:t xml:space="preserve">evised </w:t>
      </w:r>
      <w:r w:rsidR="00E62C75">
        <w:rPr>
          <w:rFonts w:ascii="Roboto" w:hAnsi="Roboto"/>
          <w:b/>
          <w:bCs/>
          <w:sz w:val="28"/>
        </w:rPr>
        <w:t>January</w:t>
      </w:r>
      <w:r w:rsidR="00BA208A">
        <w:rPr>
          <w:rFonts w:ascii="Roboto" w:hAnsi="Roboto"/>
          <w:b/>
          <w:bCs/>
          <w:sz w:val="28"/>
        </w:rPr>
        <w:t xml:space="preserve"> </w:t>
      </w:r>
      <w:r w:rsidR="00043ECF" w:rsidRPr="005547AE">
        <w:rPr>
          <w:rFonts w:ascii="Roboto" w:hAnsi="Roboto"/>
          <w:b/>
          <w:bCs/>
          <w:sz w:val="28"/>
        </w:rPr>
        <w:t>202</w:t>
      </w:r>
      <w:r w:rsidR="00E62C75">
        <w:rPr>
          <w:rFonts w:ascii="Roboto" w:hAnsi="Roboto"/>
          <w:b/>
          <w:bCs/>
          <w:sz w:val="28"/>
        </w:rPr>
        <w:t>6</w:t>
      </w:r>
    </w:p>
    <w:p w14:paraId="63983E14" w14:textId="501ABB52" w:rsidR="00C31725" w:rsidRDefault="00C31725" w:rsidP="0099021F">
      <w:pPr>
        <w:jc w:val="center"/>
        <w:rPr>
          <w:rFonts w:ascii="Roboto" w:hAnsi="Roboto"/>
          <w:b/>
          <w:bCs/>
          <w:sz w:val="28"/>
        </w:rPr>
      </w:pPr>
      <w:r>
        <w:rPr>
          <w:rFonts w:ascii="Roboto" w:hAnsi="Roboto"/>
          <w:b/>
          <w:bCs/>
          <w:sz w:val="28"/>
        </w:rPr>
        <w:t>Edward Trombley</w:t>
      </w:r>
    </w:p>
    <w:p w14:paraId="4735597B" w14:textId="354682DB" w:rsidR="002B258E" w:rsidRDefault="002B258E" w:rsidP="0099021F">
      <w:pPr>
        <w:jc w:val="center"/>
        <w:rPr>
          <w:rFonts w:ascii="Roboto" w:hAnsi="Roboto"/>
          <w:b/>
          <w:bCs/>
          <w:sz w:val="28"/>
        </w:rPr>
      </w:pPr>
      <w:r>
        <w:rPr>
          <w:rFonts w:ascii="Roboto" w:hAnsi="Roboto"/>
          <w:b/>
          <w:bCs/>
          <w:sz w:val="28"/>
        </w:rPr>
        <w:t>Embry-Riddle Aeronautic</w:t>
      </w:r>
      <w:r w:rsidR="00BA208A">
        <w:rPr>
          <w:rFonts w:ascii="Roboto" w:hAnsi="Roboto"/>
          <w:b/>
          <w:bCs/>
          <w:sz w:val="28"/>
        </w:rPr>
        <w:t>al</w:t>
      </w:r>
      <w:r>
        <w:rPr>
          <w:rFonts w:ascii="Roboto" w:hAnsi="Roboto"/>
          <w:b/>
          <w:bCs/>
          <w:sz w:val="28"/>
        </w:rPr>
        <w:t xml:space="preserve"> University, Worldwide</w:t>
      </w:r>
    </w:p>
    <w:p w14:paraId="065A92C2" w14:textId="72E3AB20" w:rsidR="0099021F" w:rsidRPr="005547AE" w:rsidRDefault="0099021F" w:rsidP="0099021F">
      <w:pPr>
        <w:jc w:val="center"/>
        <w:rPr>
          <w:rFonts w:ascii="Roboto" w:hAnsi="Roboto"/>
          <w:b/>
          <w:bCs/>
          <w:sz w:val="28"/>
        </w:rPr>
      </w:pPr>
      <w:r w:rsidRPr="005547AE">
        <w:rPr>
          <w:rFonts w:ascii="Roboto" w:hAnsi="Roboto"/>
          <w:b/>
          <w:bCs/>
          <w:sz w:val="28"/>
        </w:rPr>
        <w:t>Immediate Past President 20</w:t>
      </w:r>
      <w:r w:rsidR="00043ECF" w:rsidRPr="005547AE">
        <w:rPr>
          <w:rFonts w:ascii="Roboto" w:hAnsi="Roboto"/>
          <w:b/>
          <w:bCs/>
          <w:sz w:val="28"/>
        </w:rPr>
        <w:t>2</w:t>
      </w:r>
      <w:r w:rsidR="00BA208A">
        <w:rPr>
          <w:rFonts w:ascii="Roboto" w:hAnsi="Roboto"/>
          <w:b/>
          <w:bCs/>
          <w:sz w:val="28"/>
        </w:rPr>
        <w:t>5</w:t>
      </w:r>
      <w:r w:rsidR="00043ECF" w:rsidRPr="005547AE">
        <w:rPr>
          <w:rFonts w:ascii="Roboto" w:hAnsi="Roboto"/>
          <w:b/>
          <w:bCs/>
          <w:sz w:val="28"/>
        </w:rPr>
        <w:t>-</w:t>
      </w:r>
      <w:r w:rsidR="00034072" w:rsidRPr="005547AE">
        <w:rPr>
          <w:rFonts w:ascii="Roboto" w:hAnsi="Roboto"/>
          <w:b/>
          <w:bCs/>
          <w:sz w:val="28"/>
        </w:rPr>
        <w:t>2</w:t>
      </w:r>
      <w:r w:rsidR="00BA208A">
        <w:rPr>
          <w:rFonts w:ascii="Roboto" w:hAnsi="Roboto"/>
          <w:b/>
          <w:bCs/>
          <w:sz w:val="28"/>
        </w:rPr>
        <w:t>6</w:t>
      </w:r>
    </w:p>
    <w:p w14:paraId="5BBCD199" w14:textId="77777777" w:rsidR="00D8540E" w:rsidRPr="005547AE" w:rsidRDefault="00D8540E">
      <w:pPr>
        <w:rPr>
          <w:rFonts w:ascii="Roboto" w:hAnsi="Roboto"/>
        </w:rPr>
      </w:pPr>
      <w:r w:rsidRPr="005547AE">
        <w:rPr>
          <w:rFonts w:ascii="Roboto" w:hAnsi="Roboto"/>
        </w:rPr>
        <w:br w:type="page"/>
      </w:r>
    </w:p>
    <w:p w14:paraId="75C1D277" w14:textId="77777777" w:rsidR="00D8540E" w:rsidRPr="005547AE" w:rsidRDefault="00D8540E">
      <w:pPr>
        <w:rPr>
          <w:rFonts w:ascii="Roboto" w:hAnsi="Roboto"/>
        </w:rPr>
      </w:pPr>
    </w:p>
    <w:p w14:paraId="27B4110C" w14:textId="77777777" w:rsidR="00D8540E" w:rsidRPr="005547AE" w:rsidRDefault="00D8540E">
      <w:pPr>
        <w:rPr>
          <w:rFonts w:ascii="Roboto" w:hAnsi="Roboto"/>
        </w:rPr>
      </w:pPr>
    </w:p>
    <w:p w14:paraId="41FECFE7" w14:textId="77777777" w:rsidR="00D8540E" w:rsidRPr="005547AE" w:rsidRDefault="00D8540E">
      <w:pPr>
        <w:rPr>
          <w:rFonts w:ascii="Roboto" w:hAnsi="Roboto"/>
        </w:rPr>
      </w:pPr>
    </w:p>
    <w:p w14:paraId="677AA2E3" w14:textId="77777777" w:rsidR="00D8540E" w:rsidRPr="005547AE" w:rsidRDefault="00D8540E">
      <w:pPr>
        <w:rPr>
          <w:rFonts w:ascii="Roboto" w:hAnsi="Roboto"/>
        </w:rPr>
      </w:pPr>
    </w:p>
    <w:p w14:paraId="66C7D3BA" w14:textId="77777777" w:rsidR="00D8540E" w:rsidRPr="005547AE" w:rsidRDefault="00D8540E">
      <w:pPr>
        <w:rPr>
          <w:rFonts w:ascii="Roboto" w:hAnsi="Roboto"/>
        </w:rPr>
      </w:pPr>
    </w:p>
    <w:p w14:paraId="1B126AAD" w14:textId="77777777" w:rsidR="00D8540E" w:rsidRPr="005547AE" w:rsidRDefault="00D8540E">
      <w:pPr>
        <w:rPr>
          <w:rFonts w:ascii="Roboto" w:hAnsi="Roboto"/>
        </w:rPr>
      </w:pPr>
    </w:p>
    <w:p w14:paraId="2C933C1A" w14:textId="77777777" w:rsidR="00D8540E" w:rsidRPr="005547AE" w:rsidRDefault="00D8540E">
      <w:pPr>
        <w:rPr>
          <w:rFonts w:ascii="Roboto" w:hAnsi="Roboto"/>
        </w:rPr>
      </w:pPr>
    </w:p>
    <w:p w14:paraId="27756F57" w14:textId="77777777" w:rsidR="00D8540E" w:rsidRPr="005547AE" w:rsidRDefault="00D8540E">
      <w:pPr>
        <w:rPr>
          <w:rFonts w:ascii="Roboto" w:hAnsi="Roboto"/>
        </w:rPr>
      </w:pPr>
    </w:p>
    <w:p w14:paraId="5F3D116E" w14:textId="77777777" w:rsidR="00D8540E" w:rsidRPr="005547AE" w:rsidRDefault="00D8540E">
      <w:pPr>
        <w:rPr>
          <w:rFonts w:ascii="Roboto" w:hAnsi="Roboto"/>
        </w:rPr>
      </w:pPr>
    </w:p>
    <w:p w14:paraId="44D284F9" w14:textId="77777777" w:rsidR="00D8540E" w:rsidRPr="005547AE" w:rsidRDefault="00D8540E">
      <w:pPr>
        <w:rPr>
          <w:rFonts w:ascii="Roboto" w:hAnsi="Roboto"/>
        </w:rPr>
      </w:pPr>
    </w:p>
    <w:p w14:paraId="5B442065" w14:textId="77777777" w:rsidR="00D8540E" w:rsidRPr="005547AE" w:rsidRDefault="00D8540E">
      <w:pPr>
        <w:rPr>
          <w:rFonts w:ascii="Roboto" w:hAnsi="Roboto"/>
        </w:rPr>
      </w:pPr>
    </w:p>
    <w:p w14:paraId="5F9B97A9" w14:textId="77777777" w:rsidR="00D8540E" w:rsidRPr="005547AE" w:rsidRDefault="00D8540E">
      <w:pPr>
        <w:rPr>
          <w:rFonts w:ascii="Roboto" w:hAnsi="Roboto"/>
        </w:rPr>
      </w:pPr>
    </w:p>
    <w:p w14:paraId="6F16077B" w14:textId="77777777" w:rsidR="00D8540E" w:rsidRPr="005547AE" w:rsidRDefault="00D8540E">
      <w:pPr>
        <w:rPr>
          <w:rFonts w:ascii="Roboto" w:hAnsi="Roboto"/>
        </w:rPr>
      </w:pPr>
    </w:p>
    <w:p w14:paraId="3B29F8C3" w14:textId="77777777" w:rsidR="00D8540E" w:rsidRPr="005547AE" w:rsidRDefault="00D8540E">
      <w:pPr>
        <w:rPr>
          <w:rFonts w:ascii="Roboto" w:hAnsi="Roboto"/>
        </w:rPr>
      </w:pPr>
    </w:p>
    <w:p w14:paraId="54392D13" w14:textId="77777777" w:rsidR="00D8540E" w:rsidRPr="005547AE" w:rsidRDefault="00D8540E">
      <w:pPr>
        <w:rPr>
          <w:rFonts w:ascii="Roboto" w:hAnsi="Roboto"/>
        </w:rPr>
      </w:pPr>
    </w:p>
    <w:p w14:paraId="308322BF" w14:textId="77777777" w:rsidR="00D8540E" w:rsidRPr="005547AE" w:rsidRDefault="00D8540E">
      <w:pPr>
        <w:rPr>
          <w:rFonts w:ascii="Roboto" w:hAnsi="Roboto"/>
        </w:rPr>
      </w:pPr>
    </w:p>
    <w:p w14:paraId="31D8C1FE" w14:textId="77777777" w:rsidR="00D8540E" w:rsidRPr="005547AE" w:rsidRDefault="00D8540E">
      <w:pPr>
        <w:rPr>
          <w:rFonts w:ascii="Roboto" w:hAnsi="Roboto"/>
        </w:rPr>
      </w:pPr>
    </w:p>
    <w:p w14:paraId="6397077C" w14:textId="77777777" w:rsidR="00D8540E" w:rsidRPr="005547AE" w:rsidRDefault="00D8540E">
      <w:pPr>
        <w:rPr>
          <w:rFonts w:ascii="Roboto" w:hAnsi="Roboto"/>
        </w:rPr>
      </w:pPr>
    </w:p>
    <w:p w14:paraId="34071490" w14:textId="77777777" w:rsidR="00D8540E" w:rsidRPr="005547AE" w:rsidRDefault="00D8540E">
      <w:pPr>
        <w:rPr>
          <w:rFonts w:ascii="Roboto" w:hAnsi="Roboto"/>
        </w:rPr>
      </w:pPr>
    </w:p>
    <w:p w14:paraId="0EAC9D1A" w14:textId="77777777" w:rsidR="00D8540E" w:rsidRPr="005547AE" w:rsidRDefault="00D8540E">
      <w:pPr>
        <w:rPr>
          <w:rFonts w:ascii="Roboto" w:hAnsi="Roboto"/>
        </w:rPr>
      </w:pPr>
    </w:p>
    <w:p w14:paraId="0F13982F" w14:textId="77777777" w:rsidR="00D8540E" w:rsidRPr="005547AE" w:rsidRDefault="00D8540E">
      <w:pPr>
        <w:rPr>
          <w:rFonts w:ascii="Roboto" w:hAnsi="Roboto"/>
        </w:rPr>
      </w:pPr>
    </w:p>
    <w:p w14:paraId="7DC1FD37" w14:textId="77777777" w:rsidR="00D8540E" w:rsidRPr="005547AE" w:rsidRDefault="00D8540E">
      <w:pPr>
        <w:rPr>
          <w:rFonts w:ascii="Roboto" w:hAnsi="Roboto"/>
        </w:rPr>
      </w:pPr>
    </w:p>
    <w:p w14:paraId="161C2563" w14:textId="77777777" w:rsidR="00D8540E" w:rsidRPr="005547AE" w:rsidRDefault="00D8540E">
      <w:pPr>
        <w:rPr>
          <w:rFonts w:ascii="Roboto" w:hAnsi="Roboto"/>
        </w:rPr>
      </w:pPr>
    </w:p>
    <w:p w14:paraId="50D30AED" w14:textId="77777777" w:rsidR="00D8540E" w:rsidRPr="005547AE" w:rsidRDefault="00D8540E">
      <w:pPr>
        <w:rPr>
          <w:rFonts w:ascii="Roboto" w:hAnsi="Roboto"/>
        </w:rPr>
      </w:pPr>
    </w:p>
    <w:p w14:paraId="4B56F645" w14:textId="77777777" w:rsidR="00D8540E" w:rsidRPr="005547AE" w:rsidRDefault="00D8540E">
      <w:pPr>
        <w:rPr>
          <w:rFonts w:ascii="Roboto" w:hAnsi="Roboto"/>
        </w:rPr>
      </w:pPr>
    </w:p>
    <w:p w14:paraId="62329C8A" w14:textId="77777777" w:rsidR="00D8540E" w:rsidRPr="005547AE" w:rsidRDefault="00D8540E">
      <w:pPr>
        <w:rPr>
          <w:rFonts w:ascii="Roboto" w:hAnsi="Roboto"/>
        </w:rPr>
      </w:pPr>
    </w:p>
    <w:p w14:paraId="4AAC546A" w14:textId="77777777" w:rsidR="00D8540E" w:rsidRPr="005547AE" w:rsidRDefault="00D8540E">
      <w:pPr>
        <w:rPr>
          <w:rFonts w:ascii="Roboto" w:hAnsi="Roboto"/>
        </w:rPr>
      </w:pPr>
    </w:p>
    <w:p w14:paraId="502F5121" w14:textId="77777777" w:rsidR="00D8540E" w:rsidRPr="005547AE" w:rsidRDefault="00D8540E">
      <w:pPr>
        <w:rPr>
          <w:rFonts w:ascii="Roboto" w:hAnsi="Roboto"/>
        </w:rPr>
      </w:pPr>
    </w:p>
    <w:p w14:paraId="42484B09" w14:textId="77777777" w:rsidR="00D8540E" w:rsidRPr="005547AE" w:rsidRDefault="00D8540E">
      <w:pPr>
        <w:rPr>
          <w:rFonts w:ascii="Roboto" w:hAnsi="Roboto"/>
        </w:rPr>
      </w:pPr>
    </w:p>
    <w:p w14:paraId="6A736F42" w14:textId="77777777" w:rsidR="00D8540E" w:rsidRPr="005547AE" w:rsidRDefault="00D8540E">
      <w:pPr>
        <w:rPr>
          <w:rFonts w:ascii="Roboto" w:hAnsi="Roboto"/>
        </w:rPr>
      </w:pPr>
    </w:p>
    <w:p w14:paraId="698032C2" w14:textId="77777777" w:rsidR="00D8540E" w:rsidRPr="005547AE" w:rsidRDefault="00D8540E">
      <w:pPr>
        <w:rPr>
          <w:rFonts w:ascii="Roboto" w:hAnsi="Roboto"/>
        </w:rPr>
      </w:pPr>
    </w:p>
    <w:p w14:paraId="76281903" w14:textId="77777777" w:rsidR="00D8540E" w:rsidRPr="005547AE" w:rsidRDefault="00D8540E">
      <w:pPr>
        <w:rPr>
          <w:rFonts w:ascii="Roboto" w:hAnsi="Roboto"/>
        </w:rPr>
      </w:pPr>
    </w:p>
    <w:p w14:paraId="7B546E70" w14:textId="77777777" w:rsidR="00D8540E" w:rsidRPr="005547AE" w:rsidRDefault="00D8540E">
      <w:pPr>
        <w:rPr>
          <w:rFonts w:ascii="Roboto" w:hAnsi="Roboto"/>
        </w:rPr>
      </w:pPr>
    </w:p>
    <w:p w14:paraId="711DC3AF" w14:textId="77777777" w:rsidR="00D8540E" w:rsidRPr="005547AE" w:rsidRDefault="00D8540E">
      <w:pPr>
        <w:rPr>
          <w:rFonts w:ascii="Roboto" w:hAnsi="Roboto"/>
        </w:rPr>
      </w:pPr>
    </w:p>
    <w:p w14:paraId="1DE8FA4D" w14:textId="77777777" w:rsidR="00D8540E" w:rsidRPr="005547AE" w:rsidRDefault="00D8540E">
      <w:pPr>
        <w:rPr>
          <w:rFonts w:ascii="Roboto" w:hAnsi="Roboto"/>
        </w:rPr>
      </w:pPr>
    </w:p>
    <w:p w14:paraId="0DD71AD7" w14:textId="77777777" w:rsidR="00D8540E" w:rsidRPr="005547AE" w:rsidRDefault="00D8540E">
      <w:pPr>
        <w:rPr>
          <w:rFonts w:ascii="Roboto" w:hAnsi="Roboto"/>
        </w:rPr>
      </w:pPr>
    </w:p>
    <w:p w14:paraId="102D6CCB" w14:textId="77777777" w:rsidR="004B669D" w:rsidRPr="005547AE" w:rsidRDefault="004B669D">
      <w:pPr>
        <w:rPr>
          <w:rFonts w:ascii="Roboto" w:hAnsi="Roboto"/>
        </w:rPr>
      </w:pPr>
    </w:p>
    <w:p w14:paraId="39B3748C" w14:textId="77777777" w:rsidR="004B669D" w:rsidRPr="005547AE" w:rsidRDefault="004B669D">
      <w:pPr>
        <w:rPr>
          <w:rFonts w:ascii="Roboto" w:hAnsi="Roboto"/>
        </w:rPr>
      </w:pPr>
    </w:p>
    <w:p w14:paraId="348AFFAB" w14:textId="77777777" w:rsidR="004B669D" w:rsidRPr="005547AE" w:rsidRDefault="004B669D">
      <w:pPr>
        <w:rPr>
          <w:rFonts w:ascii="Roboto" w:hAnsi="Roboto"/>
        </w:rPr>
      </w:pPr>
    </w:p>
    <w:p w14:paraId="4CAF703F" w14:textId="77777777" w:rsidR="004B669D" w:rsidRPr="005547AE" w:rsidRDefault="004B669D">
      <w:pPr>
        <w:rPr>
          <w:rFonts w:ascii="Roboto" w:hAnsi="Roboto"/>
        </w:rPr>
      </w:pPr>
    </w:p>
    <w:p w14:paraId="017211F5" w14:textId="77777777" w:rsidR="004B669D" w:rsidRPr="005547AE" w:rsidRDefault="004B669D">
      <w:pPr>
        <w:rPr>
          <w:rFonts w:ascii="Roboto" w:hAnsi="Roboto"/>
        </w:rPr>
      </w:pPr>
    </w:p>
    <w:p w14:paraId="10279B28" w14:textId="77777777" w:rsidR="00D8540E" w:rsidRPr="005547AE" w:rsidRDefault="00D8540E">
      <w:pPr>
        <w:rPr>
          <w:rFonts w:ascii="Roboto" w:hAnsi="Roboto"/>
        </w:rPr>
      </w:pPr>
    </w:p>
    <w:p w14:paraId="5A77F505" w14:textId="77777777" w:rsidR="00D8540E" w:rsidRPr="005547AE" w:rsidRDefault="00D8540E">
      <w:pPr>
        <w:rPr>
          <w:rFonts w:ascii="Roboto" w:hAnsi="Roboto"/>
        </w:rPr>
      </w:pPr>
    </w:p>
    <w:p w14:paraId="46FF9B98" w14:textId="77777777" w:rsidR="00D8540E" w:rsidRPr="005547AE" w:rsidRDefault="00D8540E">
      <w:pPr>
        <w:rPr>
          <w:rFonts w:ascii="Roboto" w:hAnsi="Roboto"/>
        </w:rPr>
      </w:pPr>
    </w:p>
    <w:p w14:paraId="748D3678" w14:textId="01E8DB92" w:rsidR="00D8540E" w:rsidRPr="005547AE" w:rsidRDefault="000B67FD" w:rsidP="002C32A3">
      <w:pPr>
        <w:pStyle w:val="BodyText"/>
        <w:rPr>
          <w:rFonts w:ascii="Roboto" w:hAnsi="Roboto"/>
        </w:rPr>
      </w:pPr>
      <w:r w:rsidRPr="005547AE">
        <w:rPr>
          <w:rFonts w:ascii="Roboto" w:hAnsi="Roboto"/>
        </w:rPr>
        <w:t>T</w:t>
      </w:r>
      <w:r w:rsidR="00D8540E" w:rsidRPr="005547AE">
        <w:rPr>
          <w:rFonts w:ascii="Roboto" w:hAnsi="Roboto"/>
        </w:rPr>
        <w:t>his document was prepared using Word 20</w:t>
      </w:r>
      <w:r w:rsidR="001E5194" w:rsidRPr="005547AE">
        <w:rPr>
          <w:rFonts w:ascii="Roboto" w:hAnsi="Roboto"/>
        </w:rPr>
        <w:t>1</w:t>
      </w:r>
      <w:r w:rsidR="00696C5D" w:rsidRPr="005547AE">
        <w:rPr>
          <w:rFonts w:ascii="Roboto" w:hAnsi="Roboto"/>
        </w:rPr>
        <w:t>9</w:t>
      </w:r>
      <w:r w:rsidR="00D8540E" w:rsidRPr="005547AE">
        <w:rPr>
          <w:rFonts w:ascii="Roboto" w:hAnsi="Roboto"/>
        </w:rPr>
        <w:t xml:space="preserve"> on a Windows PC.</w:t>
      </w:r>
      <w:r w:rsidR="00E964FA" w:rsidRPr="005547AE">
        <w:rPr>
          <w:rFonts w:ascii="Roboto" w:hAnsi="Roboto"/>
        </w:rPr>
        <w:t xml:space="preserve"> </w:t>
      </w:r>
      <w:r w:rsidR="00D8540E" w:rsidRPr="005547AE">
        <w:rPr>
          <w:rFonts w:ascii="Roboto" w:hAnsi="Roboto"/>
        </w:rPr>
        <w:t xml:space="preserve">It </w:t>
      </w:r>
      <w:r w:rsidR="00CE2DE5" w:rsidRPr="005547AE">
        <w:rPr>
          <w:rFonts w:ascii="Roboto" w:hAnsi="Roboto"/>
        </w:rPr>
        <w:t>extensively uses</w:t>
      </w:r>
      <w:r w:rsidR="00D8540E" w:rsidRPr="005547AE">
        <w:rPr>
          <w:rFonts w:ascii="Roboto" w:hAnsi="Roboto"/>
        </w:rPr>
        <w:t xml:space="preserve"> styles to control outline levels</w:t>
      </w:r>
      <w:r w:rsidR="0041549C" w:rsidRPr="005547AE">
        <w:rPr>
          <w:rFonts w:ascii="Roboto" w:hAnsi="Roboto"/>
        </w:rPr>
        <w:t xml:space="preserve"> and</w:t>
      </w:r>
      <w:r w:rsidR="00D8540E" w:rsidRPr="005547AE">
        <w:rPr>
          <w:rFonts w:ascii="Roboto" w:hAnsi="Roboto"/>
        </w:rPr>
        <w:t xml:space="preserve"> formatting and to maintain the automatic table of contents.</w:t>
      </w:r>
      <w:r w:rsidR="00E964FA" w:rsidRPr="005547AE">
        <w:rPr>
          <w:rFonts w:ascii="Roboto" w:hAnsi="Roboto"/>
        </w:rPr>
        <w:t xml:space="preserve"> </w:t>
      </w:r>
      <w:r w:rsidR="00D8540E" w:rsidRPr="005547AE">
        <w:rPr>
          <w:rFonts w:ascii="Roboto" w:hAnsi="Roboto"/>
        </w:rPr>
        <w:t xml:space="preserve">If you are asked to modify this document and </w:t>
      </w:r>
      <w:r w:rsidR="0041549C" w:rsidRPr="005547AE">
        <w:rPr>
          <w:rFonts w:ascii="Roboto" w:hAnsi="Roboto"/>
        </w:rPr>
        <w:t xml:space="preserve">are </w:t>
      </w:r>
      <w:r w:rsidR="00CE2DE5" w:rsidRPr="005547AE">
        <w:rPr>
          <w:rFonts w:ascii="Roboto" w:hAnsi="Roboto"/>
        </w:rPr>
        <w:t>unfamiliar with styles or the TOC field type, you should consider asking someone with</w:t>
      </w:r>
      <w:r w:rsidR="00D8540E" w:rsidRPr="005547AE">
        <w:rPr>
          <w:rFonts w:ascii="Roboto" w:hAnsi="Roboto"/>
        </w:rPr>
        <w:t xml:space="preserve"> that knowledge.</w:t>
      </w:r>
    </w:p>
    <w:p w14:paraId="686F85DD" w14:textId="77777777" w:rsidR="00D8540E" w:rsidRPr="005547AE" w:rsidRDefault="007D00E2">
      <w:pPr>
        <w:pStyle w:val="Title"/>
        <w:rPr>
          <w:rFonts w:ascii="Roboto" w:hAnsi="Roboto"/>
        </w:rPr>
      </w:pPr>
      <w:r w:rsidRPr="005547AE">
        <w:rPr>
          <w:rFonts w:ascii="Roboto" w:hAnsi="Roboto"/>
        </w:rPr>
        <w:br w:type="page"/>
      </w:r>
      <w:r w:rsidR="00D8540E" w:rsidRPr="005547AE">
        <w:rPr>
          <w:rFonts w:ascii="Roboto" w:hAnsi="Roboto"/>
        </w:rPr>
        <w:lastRenderedPageBreak/>
        <w:t>Table of Contents</w:t>
      </w:r>
    </w:p>
    <w:p w14:paraId="196F5B42" w14:textId="77777777" w:rsidR="00D8540E" w:rsidRPr="005547AE" w:rsidRDefault="00D8540E">
      <w:pPr>
        <w:rPr>
          <w:rFonts w:ascii="Roboto" w:hAnsi="Roboto"/>
        </w:rPr>
      </w:pPr>
    </w:p>
    <w:p w14:paraId="47615065" w14:textId="408D48EC" w:rsidR="00B86AA9" w:rsidRDefault="00E0345A">
      <w:pPr>
        <w:pStyle w:val="TOC1"/>
        <w:rPr>
          <w:rFonts w:asciiTheme="minorHAnsi" w:eastAsiaTheme="minorEastAsia" w:hAnsiTheme="minorHAnsi" w:cstheme="minorBidi"/>
          <w:szCs w:val="22"/>
        </w:rPr>
      </w:pPr>
      <w:r w:rsidRPr="005547AE">
        <w:rPr>
          <w:rFonts w:ascii="Roboto" w:hAnsi="Roboto"/>
          <w:b/>
          <w:bCs/>
        </w:rPr>
        <w:fldChar w:fldCharType="begin"/>
      </w:r>
      <w:r w:rsidRPr="005547AE">
        <w:rPr>
          <w:rFonts w:ascii="Roboto" w:hAnsi="Roboto"/>
          <w:b/>
          <w:bCs/>
        </w:rPr>
        <w:instrText xml:space="preserve"> TOC \o "1-3" \h \z \u </w:instrText>
      </w:r>
      <w:r w:rsidRPr="005547AE">
        <w:rPr>
          <w:rFonts w:ascii="Roboto" w:hAnsi="Roboto"/>
          <w:b/>
          <w:bCs/>
        </w:rPr>
        <w:fldChar w:fldCharType="separate"/>
      </w:r>
      <w:hyperlink w:anchor="_Toc134369633" w:history="1">
        <w:r w:rsidR="00B86AA9" w:rsidRPr="00826297">
          <w:rPr>
            <w:rStyle w:val="Hyperlink"/>
            <w:rFonts w:ascii="Roboto" w:hAnsi="Roboto"/>
          </w:rPr>
          <w:t>Introduction</w:t>
        </w:r>
        <w:r w:rsidR="00B86AA9">
          <w:rPr>
            <w:webHidden/>
          </w:rPr>
          <w:tab/>
        </w:r>
        <w:r w:rsidR="00B86AA9">
          <w:rPr>
            <w:webHidden/>
          </w:rPr>
          <w:fldChar w:fldCharType="begin"/>
        </w:r>
        <w:r w:rsidR="00B86AA9">
          <w:rPr>
            <w:webHidden/>
          </w:rPr>
          <w:instrText xml:space="preserve"> PAGEREF _Toc134369633 \h </w:instrText>
        </w:r>
        <w:r w:rsidR="00B86AA9">
          <w:rPr>
            <w:webHidden/>
          </w:rPr>
        </w:r>
        <w:r w:rsidR="00B86AA9">
          <w:rPr>
            <w:webHidden/>
          </w:rPr>
          <w:fldChar w:fldCharType="separate"/>
        </w:r>
        <w:r w:rsidR="00B86AA9">
          <w:rPr>
            <w:webHidden/>
          </w:rPr>
          <w:t>6</w:t>
        </w:r>
        <w:r w:rsidR="00B86AA9">
          <w:rPr>
            <w:webHidden/>
          </w:rPr>
          <w:fldChar w:fldCharType="end"/>
        </w:r>
      </w:hyperlink>
    </w:p>
    <w:p w14:paraId="7B5619A4" w14:textId="615C38A9" w:rsidR="00B86AA9" w:rsidRDefault="00B86AA9">
      <w:pPr>
        <w:pStyle w:val="TOC2"/>
        <w:rPr>
          <w:rFonts w:asciiTheme="minorHAnsi" w:eastAsiaTheme="minorEastAsia" w:hAnsiTheme="minorHAnsi" w:cstheme="minorBidi"/>
          <w:noProof/>
          <w:szCs w:val="22"/>
        </w:rPr>
      </w:pPr>
      <w:hyperlink w:anchor="_Toc134369634" w:history="1">
        <w:r w:rsidRPr="00826297">
          <w:rPr>
            <w:rStyle w:val="Hyperlink"/>
            <w:rFonts w:ascii="Roboto" w:hAnsi="Roboto"/>
            <w:noProof/>
          </w:rPr>
          <w:t>Mission Statement</w:t>
        </w:r>
        <w:r>
          <w:rPr>
            <w:noProof/>
            <w:webHidden/>
          </w:rPr>
          <w:tab/>
        </w:r>
        <w:r>
          <w:rPr>
            <w:noProof/>
            <w:webHidden/>
          </w:rPr>
          <w:fldChar w:fldCharType="begin"/>
        </w:r>
        <w:r>
          <w:rPr>
            <w:noProof/>
            <w:webHidden/>
          </w:rPr>
          <w:instrText xml:space="preserve"> PAGEREF _Toc134369634 \h </w:instrText>
        </w:r>
        <w:r>
          <w:rPr>
            <w:noProof/>
            <w:webHidden/>
          </w:rPr>
        </w:r>
        <w:r>
          <w:rPr>
            <w:noProof/>
            <w:webHidden/>
          </w:rPr>
          <w:fldChar w:fldCharType="separate"/>
        </w:r>
        <w:r>
          <w:rPr>
            <w:noProof/>
            <w:webHidden/>
          </w:rPr>
          <w:t>6</w:t>
        </w:r>
        <w:r>
          <w:rPr>
            <w:noProof/>
            <w:webHidden/>
          </w:rPr>
          <w:fldChar w:fldCharType="end"/>
        </w:r>
      </w:hyperlink>
    </w:p>
    <w:p w14:paraId="31229873" w14:textId="60B8164B" w:rsidR="00B86AA9" w:rsidRDefault="00B86AA9">
      <w:pPr>
        <w:pStyle w:val="TOC2"/>
        <w:rPr>
          <w:rFonts w:asciiTheme="minorHAnsi" w:eastAsiaTheme="minorEastAsia" w:hAnsiTheme="minorHAnsi" w:cstheme="minorBidi"/>
          <w:noProof/>
          <w:szCs w:val="22"/>
        </w:rPr>
      </w:pPr>
      <w:hyperlink w:anchor="_Toc134369635" w:history="1">
        <w:r w:rsidRPr="00826297">
          <w:rPr>
            <w:rStyle w:val="Hyperlink"/>
            <w:rFonts w:ascii="Roboto" w:hAnsi="Roboto"/>
            <w:noProof/>
          </w:rPr>
          <w:t>History</w:t>
        </w:r>
        <w:r>
          <w:rPr>
            <w:noProof/>
            <w:webHidden/>
          </w:rPr>
          <w:tab/>
        </w:r>
        <w:r>
          <w:rPr>
            <w:noProof/>
            <w:webHidden/>
          </w:rPr>
          <w:fldChar w:fldCharType="begin"/>
        </w:r>
        <w:r>
          <w:rPr>
            <w:noProof/>
            <w:webHidden/>
          </w:rPr>
          <w:instrText xml:space="preserve"> PAGEREF _Toc134369635 \h </w:instrText>
        </w:r>
        <w:r>
          <w:rPr>
            <w:noProof/>
            <w:webHidden/>
          </w:rPr>
        </w:r>
        <w:r>
          <w:rPr>
            <w:noProof/>
            <w:webHidden/>
          </w:rPr>
          <w:fldChar w:fldCharType="separate"/>
        </w:r>
        <w:r>
          <w:rPr>
            <w:noProof/>
            <w:webHidden/>
          </w:rPr>
          <w:t>6</w:t>
        </w:r>
        <w:r>
          <w:rPr>
            <w:noProof/>
            <w:webHidden/>
          </w:rPr>
          <w:fldChar w:fldCharType="end"/>
        </w:r>
      </w:hyperlink>
    </w:p>
    <w:p w14:paraId="173F2E99" w14:textId="6A177418" w:rsidR="00B86AA9" w:rsidRDefault="00B86AA9">
      <w:pPr>
        <w:pStyle w:val="TOC2"/>
        <w:rPr>
          <w:rFonts w:asciiTheme="minorHAnsi" w:eastAsiaTheme="minorEastAsia" w:hAnsiTheme="minorHAnsi" w:cstheme="minorBidi"/>
          <w:noProof/>
          <w:szCs w:val="22"/>
        </w:rPr>
      </w:pPr>
      <w:hyperlink w:anchor="_Toc134369636" w:history="1">
        <w:r w:rsidRPr="00826297">
          <w:rPr>
            <w:rStyle w:val="Hyperlink"/>
            <w:rFonts w:ascii="Roboto" w:hAnsi="Roboto"/>
            <w:noProof/>
          </w:rPr>
          <w:t>Purpose</w:t>
        </w:r>
        <w:r>
          <w:rPr>
            <w:noProof/>
            <w:webHidden/>
          </w:rPr>
          <w:tab/>
        </w:r>
        <w:r>
          <w:rPr>
            <w:noProof/>
            <w:webHidden/>
          </w:rPr>
          <w:fldChar w:fldCharType="begin"/>
        </w:r>
        <w:r>
          <w:rPr>
            <w:noProof/>
            <w:webHidden/>
          </w:rPr>
          <w:instrText xml:space="preserve"> PAGEREF _Toc134369636 \h </w:instrText>
        </w:r>
        <w:r>
          <w:rPr>
            <w:noProof/>
            <w:webHidden/>
          </w:rPr>
        </w:r>
        <w:r>
          <w:rPr>
            <w:noProof/>
            <w:webHidden/>
          </w:rPr>
          <w:fldChar w:fldCharType="separate"/>
        </w:r>
        <w:r>
          <w:rPr>
            <w:noProof/>
            <w:webHidden/>
          </w:rPr>
          <w:t>6</w:t>
        </w:r>
        <w:r>
          <w:rPr>
            <w:noProof/>
            <w:webHidden/>
          </w:rPr>
          <w:fldChar w:fldCharType="end"/>
        </w:r>
      </w:hyperlink>
    </w:p>
    <w:p w14:paraId="6DEB6D9C" w14:textId="484B21E5" w:rsidR="00B86AA9" w:rsidRDefault="00B86AA9">
      <w:pPr>
        <w:pStyle w:val="TOC2"/>
        <w:rPr>
          <w:rFonts w:asciiTheme="minorHAnsi" w:eastAsiaTheme="minorEastAsia" w:hAnsiTheme="minorHAnsi" w:cstheme="minorBidi"/>
          <w:noProof/>
          <w:szCs w:val="22"/>
        </w:rPr>
      </w:pPr>
      <w:hyperlink w:anchor="_Toc134369637" w:history="1">
        <w:r w:rsidRPr="00826297">
          <w:rPr>
            <w:rStyle w:val="Hyperlink"/>
            <w:rFonts w:ascii="Roboto" w:hAnsi="Roboto"/>
            <w:noProof/>
          </w:rPr>
          <w:t>Strategic Plan</w:t>
        </w:r>
        <w:r>
          <w:rPr>
            <w:noProof/>
            <w:webHidden/>
          </w:rPr>
          <w:tab/>
        </w:r>
        <w:r>
          <w:rPr>
            <w:noProof/>
            <w:webHidden/>
          </w:rPr>
          <w:fldChar w:fldCharType="begin"/>
        </w:r>
        <w:r>
          <w:rPr>
            <w:noProof/>
            <w:webHidden/>
          </w:rPr>
          <w:instrText xml:space="preserve"> PAGEREF _Toc134369637 \h </w:instrText>
        </w:r>
        <w:r>
          <w:rPr>
            <w:noProof/>
            <w:webHidden/>
          </w:rPr>
        </w:r>
        <w:r>
          <w:rPr>
            <w:noProof/>
            <w:webHidden/>
          </w:rPr>
          <w:fldChar w:fldCharType="separate"/>
        </w:r>
        <w:r>
          <w:rPr>
            <w:noProof/>
            <w:webHidden/>
          </w:rPr>
          <w:t>7</w:t>
        </w:r>
        <w:r>
          <w:rPr>
            <w:noProof/>
            <w:webHidden/>
          </w:rPr>
          <w:fldChar w:fldCharType="end"/>
        </w:r>
      </w:hyperlink>
    </w:p>
    <w:p w14:paraId="7BD8E531" w14:textId="2D155961" w:rsidR="00B86AA9" w:rsidRDefault="00B86AA9">
      <w:pPr>
        <w:pStyle w:val="TOC1"/>
        <w:rPr>
          <w:rFonts w:asciiTheme="minorHAnsi" w:eastAsiaTheme="minorEastAsia" w:hAnsiTheme="minorHAnsi" w:cstheme="minorBidi"/>
          <w:szCs w:val="22"/>
        </w:rPr>
      </w:pPr>
      <w:hyperlink w:anchor="_Toc134369638" w:history="1">
        <w:r w:rsidRPr="00826297">
          <w:rPr>
            <w:rStyle w:val="Hyperlink"/>
            <w:rFonts w:ascii="Roboto" w:hAnsi="Roboto"/>
          </w:rPr>
          <w:t>General Policies and Procedures</w:t>
        </w:r>
        <w:r>
          <w:rPr>
            <w:webHidden/>
          </w:rPr>
          <w:tab/>
        </w:r>
        <w:r>
          <w:rPr>
            <w:webHidden/>
          </w:rPr>
          <w:fldChar w:fldCharType="begin"/>
        </w:r>
        <w:r>
          <w:rPr>
            <w:webHidden/>
          </w:rPr>
          <w:instrText xml:space="preserve"> PAGEREF _Toc134369638 \h </w:instrText>
        </w:r>
        <w:r>
          <w:rPr>
            <w:webHidden/>
          </w:rPr>
        </w:r>
        <w:r>
          <w:rPr>
            <w:webHidden/>
          </w:rPr>
          <w:fldChar w:fldCharType="separate"/>
        </w:r>
        <w:r>
          <w:rPr>
            <w:webHidden/>
          </w:rPr>
          <w:t>8</w:t>
        </w:r>
        <w:r>
          <w:rPr>
            <w:webHidden/>
          </w:rPr>
          <w:fldChar w:fldCharType="end"/>
        </w:r>
      </w:hyperlink>
    </w:p>
    <w:p w14:paraId="4ADD7BD1" w14:textId="4B745D3D" w:rsidR="00B86AA9" w:rsidRDefault="00B86AA9">
      <w:pPr>
        <w:pStyle w:val="TOC2"/>
        <w:rPr>
          <w:rFonts w:asciiTheme="minorHAnsi" w:eastAsiaTheme="minorEastAsia" w:hAnsiTheme="minorHAnsi" w:cstheme="minorBidi"/>
          <w:noProof/>
          <w:szCs w:val="22"/>
        </w:rPr>
      </w:pPr>
      <w:hyperlink w:anchor="_Toc134369639" w:history="1">
        <w:r w:rsidRPr="00826297">
          <w:rPr>
            <w:rStyle w:val="Hyperlink"/>
            <w:rFonts w:ascii="Roboto" w:hAnsi="Roboto"/>
            <w:noProof/>
          </w:rPr>
          <w:t>Annual Meeting</w:t>
        </w:r>
        <w:r>
          <w:rPr>
            <w:noProof/>
            <w:webHidden/>
          </w:rPr>
          <w:tab/>
        </w:r>
        <w:r>
          <w:rPr>
            <w:noProof/>
            <w:webHidden/>
          </w:rPr>
          <w:fldChar w:fldCharType="begin"/>
        </w:r>
        <w:r>
          <w:rPr>
            <w:noProof/>
            <w:webHidden/>
          </w:rPr>
          <w:instrText xml:space="preserve"> PAGEREF _Toc134369639 \h </w:instrText>
        </w:r>
        <w:r>
          <w:rPr>
            <w:noProof/>
            <w:webHidden/>
          </w:rPr>
        </w:r>
        <w:r>
          <w:rPr>
            <w:noProof/>
            <w:webHidden/>
          </w:rPr>
          <w:fldChar w:fldCharType="separate"/>
        </w:r>
        <w:r>
          <w:rPr>
            <w:noProof/>
            <w:webHidden/>
          </w:rPr>
          <w:t>8</w:t>
        </w:r>
        <w:r>
          <w:rPr>
            <w:noProof/>
            <w:webHidden/>
          </w:rPr>
          <w:fldChar w:fldCharType="end"/>
        </w:r>
      </w:hyperlink>
    </w:p>
    <w:p w14:paraId="2DE3D3DF" w14:textId="71028464" w:rsidR="00B86AA9" w:rsidRDefault="00B86AA9">
      <w:pPr>
        <w:pStyle w:val="TOC3"/>
        <w:tabs>
          <w:tab w:val="right" w:leader="dot" w:pos="10790"/>
        </w:tabs>
        <w:rPr>
          <w:rFonts w:asciiTheme="minorHAnsi" w:eastAsiaTheme="minorEastAsia" w:hAnsiTheme="minorHAnsi" w:cstheme="minorBidi"/>
          <w:noProof/>
          <w:szCs w:val="22"/>
        </w:rPr>
      </w:pPr>
      <w:hyperlink w:anchor="_Toc134369640" w:history="1">
        <w:r w:rsidRPr="00826297">
          <w:rPr>
            <w:rStyle w:val="Hyperlink"/>
            <w:rFonts w:ascii="Roboto" w:hAnsi="Roboto"/>
            <w:noProof/>
          </w:rPr>
          <w:t>Special Guidelines</w:t>
        </w:r>
        <w:r>
          <w:rPr>
            <w:noProof/>
            <w:webHidden/>
          </w:rPr>
          <w:tab/>
        </w:r>
        <w:r>
          <w:rPr>
            <w:noProof/>
            <w:webHidden/>
          </w:rPr>
          <w:fldChar w:fldCharType="begin"/>
        </w:r>
        <w:r>
          <w:rPr>
            <w:noProof/>
            <w:webHidden/>
          </w:rPr>
          <w:instrText xml:space="preserve"> PAGEREF _Toc134369640 \h </w:instrText>
        </w:r>
        <w:r>
          <w:rPr>
            <w:noProof/>
            <w:webHidden/>
          </w:rPr>
        </w:r>
        <w:r>
          <w:rPr>
            <w:noProof/>
            <w:webHidden/>
          </w:rPr>
          <w:fldChar w:fldCharType="separate"/>
        </w:r>
        <w:r>
          <w:rPr>
            <w:noProof/>
            <w:webHidden/>
          </w:rPr>
          <w:t>8</w:t>
        </w:r>
        <w:r>
          <w:rPr>
            <w:noProof/>
            <w:webHidden/>
          </w:rPr>
          <w:fldChar w:fldCharType="end"/>
        </w:r>
      </w:hyperlink>
    </w:p>
    <w:p w14:paraId="1843EEC7" w14:textId="28D21AE5" w:rsidR="00B86AA9" w:rsidRDefault="00B86AA9">
      <w:pPr>
        <w:pStyle w:val="TOC3"/>
        <w:tabs>
          <w:tab w:val="right" w:leader="dot" w:pos="10790"/>
        </w:tabs>
        <w:rPr>
          <w:rFonts w:asciiTheme="minorHAnsi" w:eastAsiaTheme="minorEastAsia" w:hAnsiTheme="minorHAnsi" w:cstheme="minorBidi"/>
          <w:noProof/>
          <w:szCs w:val="22"/>
        </w:rPr>
      </w:pPr>
      <w:hyperlink w:anchor="_Toc134369641" w:history="1">
        <w:r w:rsidRPr="00826297">
          <w:rPr>
            <w:rStyle w:val="Hyperlink"/>
            <w:rFonts w:ascii="Roboto" w:hAnsi="Roboto"/>
            <w:noProof/>
          </w:rPr>
          <w:t>Registration</w:t>
        </w:r>
        <w:r>
          <w:rPr>
            <w:noProof/>
            <w:webHidden/>
          </w:rPr>
          <w:tab/>
        </w:r>
        <w:r>
          <w:rPr>
            <w:noProof/>
            <w:webHidden/>
          </w:rPr>
          <w:fldChar w:fldCharType="begin"/>
        </w:r>
        <w:r>
          <w:rPr>
            <w:noProof/>
            <w:webHidden/>
          </w:rPr>
          <w:instrText xml:space="preserve"> PAGEREF _Toc134369641 \h </w:instrText>
        </w:r>
        <w:r>
          <w:rPr>
            <w:noProof/>
            <w:webHidden/>
          </w:rPr>
        </w:r>
        <w:r>
          <w:rPr>
            <w:noProof/>
            <w:webHidden/>
          </w:rPr>
          <w:fldChar w:fldCharType="separate"/>
        </w:r>
        <w:r>
          <w:rPr>
            <w:noProof/>
            <w:webHidden/>
          </w:rPr>
          <w:t>8</w:t>
        </w:r>
        <w:r>
          <w:rPr>
            <w:noProof/>
            <w:webHidden/>
          </w:rPr>
          <w:fldChar w:fldCharType="end"/>
        </w:r>
      </w:hyperlink>
    </w:p>
    <w:p w14:paraId="012BF6D4" w14:textId="5CE2A0D0" w:rsidR="00B86AA9" w:rsidRDefault="00B86AA9">
      <w:pPr>
        <w:pStyle w:val="TOC3"/>
        <w:tabs>
          <w:tab w:val="right" w:leader="dot" w:pos="10790"/>
        </w:tabs>
        <w:rPr>
          <w:rFonts w:asciiTheme="minorHAnsi" w:eastAsiaTheme="minorEastAsia" w:hAnsiTheme="minorHAnsi" w:cstheme="minorBidi"/>
          <w:noProof/>
          <w:szCs w:val="22"/>
        </w:rPr>
      </w:pPr>
      <w:hyperlink w:anchor="_Toc134369642" w:history="1">
        <w:r w:rsidRPr="00826297">
          <w:rPr>
            <w:rStyle w:val="Hyperlink"/>
            <w:rFonts w:ascii="Roboto" w:hAnsi="Roboto"/>
            <w:noProof/>
          </w:rPr>
          <w:t>AACRAO Representative</w:t>
        </w:r>
        <w:r>
          <w:rPr>
            <w:noProof/>
            <w:webHidden/>
          </w:rPr>
          <w:tab/>
        </w:r>
        <w:r>
          <w:rPr>
            <w:noProof/>
            <w:webHidden/>
          </w:rPr>
          <w:fldChar w:fldCharType="begin"/>
        </w:r>
        <w:r>
          <w:rPr>
            <w:noProof/>
            <w:webHidden/>
          </w:rPr>
          <w:instrText xml:space="preserve"> PAGEREF _Toc134369642 \h </w:instrText>
        </w:r>
        <w:r>
          <w:rPr>
            <w:noProof/>
            <w:webHidden/>
          </w:rPr>
        </w:r>
        <w:r>
          <w:rPr>
            <w:noProof/>
            <w:webHidden/>
          </w:rPr>
          <w:fldChar w:fldCharType="separate"/>
        </w:r>
        <w:r>
          <w:rPr>
            <w:noProof/>
            <w:webHidden/>
          </w:rPr>
          <w:t>8</w:t>
        </w:r>
        <w:r>
          <w:rPr>
            <w:noProof/>
            <w:webHidden/>
          </w:rPr>
          <w:fldChar w:fldCharType="end"/>
        </w:r>
      </w:hyperlink>
    </w:p>
    <w:p w14:paraId="0EA8CEC7" w14:textId="6D814DF7" w:rsidR="00B86AA9" w:rsidRDefault="00B86AA9">
      <w:pPr>
        <w:pStyle w:val="TOC3"/>
        <w:tabs>
          <w:tab w:val="right" w:leader="dot" w:pos="10790"/>
        </w:tabs>
        <w:rPr>
          <w:rFonts w:asciiTheme="minorHAnsi" w:eastAsiaTheme="minorEastAsia" w:hAnsiTheme="minorHAnsi" w:cstheme="minorBidi"/>
          <w:noProof/>
          <w:szCs w:val="22"/>
        </w:rPr>
      </w:pPr>
      <w:hyperlink w:anchor="_Toc134369643" w:history="1">
        <w:r w:rsidRPr="00826297">
          <w:rPr>
            <w:rStyle w:val="Hyperlink"/>
            <w:rFonts w:ascii="Roboto" w:hAnsi="Roboto"/>
            <w:noProof/>
          </w:rPr>
          <w:t>SACRAO Expenses</w:t>
        </w:r>
        <w:r>
          <w:rPr>
            <w:noProof/>
            <w:webHidden/>
          </w:rPr>
          <w:tab/>
        </w:r>
        <w:r>
          <w:rPr>
            <w:noProof/>
            <w:webHidden/>
          </w:rPr>
          <w:fldChar w:fldCharType="begin"/>
        </w:r>
        <w:r>
          <w:rPr>
            <w:noProof/>
            <w:webHidden/>
          </w:rPr>
          <w:instrText xml:space="preserve"> PAGEREF _Toc134369643 \h </w:instrText>
        </w:r>
        <w:r>
          <w:rPr>
            <w:noProof/>
            <w:webHidden/>
          </w:rPr>
        </w:r>
        <w:r>
          <w:rPr>
            <w:noProof/>
            <w:webHidden/>
          </w:rPr>
          <w:fldChar w:fldCharType="separate"/>
        </w:r>
        <w:r>
          <w:rPr>
            <w:noProof/>
            <w:webHidden/>
          </w:rPr>
          <w:t>8</w:t>
        </w:r>
        <w:r>
          <w:rPr>
            <w:noProof/>
            <w:webHidden/>
          </w:rPr>
          <w:fldChar w:fldCharType="end"/>
        </w:r>
      </w:hyperlink>
    </w:p>
    <w:p w14:paraId="7D115EC3" w14:textId="02082166" w:rsidR="00B86AA9" w:rsidRDefault="00B86AA9">
      <w:pPr>
        <w:pStyle w:val="TOC3"/>
        <w:tabs>
          <w:tab w:val="right" w:leader="dot" w:pos="10790"/>
        </w:tabs>
        <w:rPr>
          <w:rFonts w:asciiTheme="minorHAnsi" w:eastAsiaTheme="minorEastAsia" w:hAnsiTheme="minorHAnsi" w:cstheme="minorBidi"/>
          <w:noProof/>
          <w:szCs w:val="22"/>
        </w:rPr>
      </w:pPr>
      <w:hyperlink w:anchor="_Toc134369644" w:history="1">
        <w:r w:rsidRPr="00826297">
          <w:rPr>
            <w:rStyle w:val="Hyperlink"/>
            <w:rFonts w:ascii="Roboto" w:hAnsi="Roboto"/>
            <w:noProof/>
          </w:rPr>
          <w:t>Exhibitors/Corporate Partners</w:t>
        </w:r>
        <w:r>
          <w:rPr>
            <w:noProof/>
            <w:webHidden/>
          </w:rPr>
          <w:tab/>
        </w:r>
        <w:r>
          <w:rPr>
            <w:noProof/>
            <w:webHidden/>
          </w:rPr>
          <w:fldChar w:fldCharType="begin"/>
        </w:r>
        <w:r>
          <w:rPr>
            <w:noProof/>
            <w:webHidden/>
          </w:rPr>
          <w:instrText xml:space="preserve"> PAGEREF _Toc134369644 \h </w:instrText>
        </w:r>
        <w:r>
          <w:rPr>
            <w:noProof/>
            <w:webHidden/>
          </w:rPr>
        </w:r>
        <w:r>
          <w:rPr>
            <w:noProof/>
            <w:webHidden/>
          </w:rPr>
          <w:fldChar w:fldCharType="separate"/>
        </w:r>
        <w:r>
          <w:rPr>
            <w:noProof/>
            <w:webHidden/>
          </w:rPr>
          <w:t>9</w:t>
        </w:r>
        <w:r>
          <w:rPr>
            <w:noProof/>
            <w:webHidden/>
          </w:rPr>
          <w:fldChar w:fldCharType="end"/>
        </w:r>
      </w:hyperlink>
    </w:p>
    <w:p w14:paraId="1E6D6C92" w14:textId="52B7160F" w:rsidR="00B86AA9" w:rsidRDefault="00B86AA9">
      <w:pPr>
        <w:pStyle w:val="TOC3"/>
        <w:tabs>
          <w:tab w:val="right" w:leader="dot" w:pos="10790"/>
        </w:tabs>
        <w:rPr>
          <w:rFonts w:asciiTheme="minorHAnsi" w:eastAsiaTheme="minorEastAsia" w:hAnsiTheme="minorHAnsi" w:cstheme="minorBidi"/>
          <w:noProof/>
          <w:szCs w:val="22"/>
        </w:rPr>
      </w:pPr>
      <w:hyperlink w:anchor="_Toc134369645" w:history="1">
        <w:r w:rsidRPr="00826297">
          <w:rPr>
            <w:rStyle w:val="Hyperlink"/>
            <w:rFonts w:ascii="Roboto" w:hAnsi="Roboto"/>
            <w:noProof/>
          </w:rPr>
          <w:t>Meeting Responsibilities</w:t>
        </w:r>
        <w:r>
          <w:rPr>
            <w:noProof/>
            <w:webHidden/>
          </w:rPr>
          <w:tab/>
        </w:r>
        <w:r>
          <w:rPr>
            <w:noProof/>
            <w:webHidden/>
          </w:rPr>
          <w:fldChar w:fldCharType="begin"/>
        </w:r>
        <w:r>
          <w:rPr>
            <w:noProof/>
            <w:webHidden/>
          </w:rPr>
          <w:instrText xml:space="preserve"> PAGEREF _Toc134369645 \h </w:instrText>
        </w:r>
        <w:r>
          <w:rPr>
            <w:noProof/>
            <w:webHidden/>
          </w:rPr>
        </w:r>
        <w:r>
          <w:rPr>
            <w:noProof/>
            <w:webHidden/>
          </w:rPr>
          <w:fldChar w:fldCharType="separate"/>
        </w:r>
        <w:r>
          <w:rPr>
            <w:noProof/>
            <w:webHidden/>
          </w:rPr>
          <w:t>9</w:t>
        </w:r>
        <w:r>
          <w:rPr>
            <w:noProof/>
            <w:webHidden/>
          </w:rPr>
          <w:fldChar w:fldCharType="end"/>
        </w:r>
      </w:hyperlink>
    </w:p>
    <w:p w14:paraId="66EAD35C" w14:textId="38E13C43" w:rsidR="00B86AA9" w:rsidRDefault="00B86AA9">
      <w:pPr>
        <w:pStyle w:val="TOC2"/>
        <w:rPr>
          <w:rFonts w:asciiTheme="minorHAnsi" w:eastAsiaTheme="minorEastAsia" w:hAnsiTheme="minorHAnsi" w:cstheme="minorBidi"/>
          <w:noProof/>
          <w:szCs w:val="22"/>
        </w:rPr>
      </w:pPr>
      <w:hyperlink w:anchor="_Toc134369646" w:history="1">
        <w:r w:rsidRPr="00826297">
          <w:rPr>
            <w:rStyle w:val="Hyperlink"/>
            <w:rFonts w:ascii="Roboto" w:hAnsi="Roboto"/>
            <w:noProof/>
          </w:rPr>
          <w:t>Corporate Matters</w:t>
        </w:r>
        <w:r>
          <w:rPr>
            <w:noProof/>
            <w:webHidden/>
          </w:rPr>
          <w:tab/>
        </w:r>
        <w:r>
          <w:rPr>
            <w:noProof/>
            <w:webHidden/>
          </w:rPr>
          <w:fldChar w:fldCharType="begin"/>
        </w:r>
        <w:r>
          <w:rPr>
            <w:noProof/>
            <w:webHidden/>
          </w:rPr>
          <w:instrText xml:space="preserve"> PAGEREF _Toc134369646 \h </w:instrText>
        </w:r>
        <w:r>
          <w:rPr>
            <w:noProof/>
            <w:webHidden/>
          </w:rPr>
        </w:r>
        <w:r>
          <w:rPr>
            <w:noProof/>
            <w:webHidden/>
          </w:rPr>
          <w:fldChar w:fldCharType="separate"/>
        </w:r>
        <w:r>
          <w:rPr>
            <w:noProof/>
            <w:webHidden/>
          </w:rPr>
          <w:t>10</w:t>
        </w:r>
        <w:r>
          <w:rPr>
            <w:noProof/>
            <w:webHidden/>
          </w:rPr>
          <w:fldChar w:fldCharType="end"/>
        </w:r>
      </w:hyperlink>
    </w:p>
    <w:p w14:paraId="59BB64B6" w14:textId="096F6078" w:rsidR="00B86AA9" w:rsidRDefault="00B86AA9">
      <w:pPr>
        <w:pStyle w:val="TOC3"/>
        <w:tabs>
          <w:tab w:val="right" w:leader="dot" w:pos="10790"/>
        </w:tabs>
        <w:rPr>
          <w:rFonts w:asciiTheme="minorHAnsi" w:eastAsiaTheme="minorEastAsia" w:hAnsiTheme="minorHAnsi" w:cstheme="minorBidi"/>
          <w:noProof/>
          <w:szCs w:val="22"/>
        </w:rPr>
      </w:pPr>
      <w:hyperlink w:anchor="_Toc134369647" w:history="1">
        <w:r w:rsidRPr="00826297">
          <w:rPr>
            <w:rStyle w:val="Hyperlink"/>
            <w:rFonts w:ascii="Roboto" w:hAnsi="Roboto"/>
            <w:noProof/>
          </w:rPr>
          <w:t>Incorporation</w:t>
        </w:r>
        <w:r>
          <w:rPr>
            <w:noProof/>
            <w:webHidden/>
          </w:rPr>
          <w:tab/>
        </w:r>
        <w:r>
          <w:rPr>
            <w:noProof/>
            <w:webHidden/>
          </w:rPr>
          <w:fldChar w:fldCharType="begin"/>
        </w:r>
        <w:r>
          <w:rPr>
            <w:noProof/>
            <w:webHidden/>
          </w:rPr>
          <w:instrText xml:space="preserve"> PAGEREF _Toc134369647 \h </w:instrText>
        </w:r>
        <w:r>
          <w:rPr>
            <w:noProof/>
            <w:webHidden/>
          </w:rPr>
        </w:r>
        <w:r>
          <w:rPr>
            <w:noProof/>
            <w:webHidden/>
          </w:rPr>
          <w:fldChar w:fldCharType="separate"/>
        </w:r>
        <w:r>
          <w:rPr>
            <w:noProof/>
            <w:webHidden/>
          </w:rPr>
          <w:t>10</w:t>
        </w:r>
        <w:r>
          <w:rPr>
            <w:noProof/>
            <w:webHidden/>
          </w:rPr>
          <w:fldChar w:fldCharType="end"/>
        </w:r>
      </w:hyperlink>
    </w:p>
    <w:p w14:paraId="0513705D" w14:textId="142F1917" w:rsidR="00B86AA9" w:rsidRDefault="00B86AA9">
      <w:pPr>
        <w:pStyle w:val="TOC3"/>
        <w:tabs>
          <w:tab w:val="right" w:leader="dot" w:pos="10790"/>
        </w:tabs>
        <w:rPr>
          <w:rFonts w:asciiTheme="minorHAnsi" w:eastAsiaTheme="minorEastAsia" w:hAnsiTheme="minorHAnsi" w:cstheme="minorBidi"/>
          <w:noProof/>
          <w:szCs w:val="22"/>
        </w:rPr>
      </w:pPr>
      <w:hyperlink w:anchor="_Toc134369648" w:history="1">
        <w:r w:rsidRPr="00826297">
          <w:rPr>
            <w:rStyle w:val="Hyperlink"/>
            <w:rFonts w:ascii="Roboto" w:hAnsi="Roboto"/>
            <w:noProof/>
          </w:rPr>
          <w:t>Logo</w:t>
        </w:r>
        <w:r>
          <w:rPr>
            <w:noProof/>
            <w:webHidden/>
          </w:rPr>
          <w:tab/>
        </w:r>
        <w:r>
          <w:rPr>
            <w:noProof/>
            <w:webHidden/>
          </w:rPr>
          <w:fldChar w:fldCharType="begin"/>
        </w:r>
        <w:r>
          <w:rPr>
            <w:noProof/>
            <w:webHidden/>
          </w:rPr>
          <w:instrText xml:space="preserve"> PAGEREF _Toc134369648 \h </w:instrText>
        </w:r>
        <w:r>
          <w:rPr>
            <w:noProof/>
            <w:webHidden/>
          </w:rPr>
        </w:r>
        <w:r>
          <w:rPr>
            <w:noProof/>
            <w:webHidden/>
          </w:rPr>
          <w:fldChar w:fldCharType="separate"/>
        </w:r>
        <w:r>
          <w:rPr>
            <w:noProof/>
            <w:webHidden/>
          </w:rPr>
          <w:t>10</w:t>
        </w:r>
        <w:r>
          <w:rPr>
            <w:noProof/>
            <w:webHidden/>
          </w:rPr>
          <w:fldChar w:fldCharType="end"/>
        </w:r>
      </w:hyperlink>
    </w:p>
    <w:p w14:paraId="55CA55E2" w14:textId="20DE2F2D" w:rsidR="00B86AA9" w:rsidRDefault="00B86AA9">
      <w:pPr>
        <w:pStyle w:val="TOC3"/>
        <w:tabs>
          <w:tab w:val="right" w:leader="dot" w:pos="10790"/>
        </w:tabs>
        <w:rPr>
          <w:rFonts w:asciiTheme="minorHAnsi" w:eastAsiaTheme="minorEastAsia" w:hAnsiTheme="minorHAnsi" w:cstheme="minorBidi"/>
          <w:noProof/>
          <w:szCs w:val="22"/>
        </w:rPr>
      </w:pPr>
      <w:hyperlink w:anchor="_Toc134369649" w:history="1">
        <w:r w:rsidRPr="00826297">
          <w:rPr>
            <w:rStyle w:val="Hyperlink"/>
            <w:rFonts w:ascii="Roboto" w:hAnsi="Roboto"/>
            <w:noProof/>
          </w:rPr>
          <w:t>Web Address</w:t>
        </w:r>
        <w:r>
          <w:rPr>
            <w:noProof/>
            <w:webHidden/>
          </w:rPr>
          <w:tab/>
        </w:r>
        <w:r>
          <w:rPr>
            <w:noProof/>
            <w:webHidden/>
          </w:rPr>
          <w:fldChar w:fldCharType="begin"/>
        </w:r>
        <w:r>
          <w:rPr>
            <w:noProof/>
            <w:webHidden/>
          </w:rPr>
          <w:instrText xml:space="preserve"> PAGEREF _Toc134369649 \h </w:instrText>
        </w:r>
        <w:r>
          <w:rPr>
            <w:noProof/>
            <w:webHidden/>
          </w:rPr>
        </w:r>
        <w:r>
          <w:rPr>
            <w:noProof/>
            <w:webHidden/>
          </w:rPr>
          <w:fldChar w:fldCharType="separate"/>
        </w:r>
        <w:r>
          <w:rPr>
            <w:noProof/>
            <w:webHidden/>
          </w:rPr>
          <w:t>10</w:t>
        </w:r>
        <w:r>
          <w:rPr>
            <w:noProof/>
            <w:webHidden/>
          </w:rPr>
          <w:fldChar w:fldCharType="end"/>
        </w:r>
      </w:hyperlink>
    </w:p>
    <w:p w14:paraId="4E4D9E7C" w14:textId="1F9E8D43" w:rsidR="00B86AA9" w:rsidRDefault="00B86AA9">
      <w:pPr>
        <w:pStyle w:val="TOC3"/>
        <w:tabs>
          <w:tab w:val="right" w:leader="dot" w:pos="10790"/>
        </w:tabs>
        <w:rPr>
          <w:rFonts w:asciiTheme="minorHAnsi" w:eastAsiaTheme="minorEastAsia" w:hAnsiTheme="minorHAnsi" w:cstheme="minorBidi"/>
          <w:noProof/>
          <w:szCs w:val="22"/>
        </w:rPr>
      </w:pPr>
      <w:hyperlink w:anchor="_Toc134369650" w:history="1">
        <w:r w:rsidRPr="00826297">
          <w:rPr>
            <w:rStyle w:val="Hyperlink"/>
            <w:rFonts w:ascii="Roboto" w:hAnsi="Roboto"/>
            <w:noProof/>
          </w:rPr>
          <w:t>Tax Status</w:t>
        </w:r>
        <w:r>
          <w:rPr>
            <w:noProof/>
            <w:webHidden/>
          </w:rPr>
          <w:tab/>
        </w:r>
        <w:r>
          <w:rPr>
            <w:noProof/>
            <w:webHidden/>
          </w:rPr>
          <w:fldChar w:fldCharType="begin"/>
        </w:r>
        <w:r>
          <w:rPr>
            <w:noProof/>
            <w:webHidden/>
          </w:rPr>
          <w:instrText xml:space="preserve"> PAGEREF _Toc134369650 \h </w:instrText>
        </w:r>
        <w:r>
          <w:rPr>
            <w:noProof/>
            <w:webHidden/>
          </w:rPr>
        </w:r>
        <w:r>
          <w:rPr>
            <w:noProof/>
            <w:webHidden/>
          </w:rPr>
          <w:fldChar w:fldCharType="separate"/>
        </w:r>
        <w:r>
          <w:rPr>
            <w:noProof/>
            <w:webHidden/>
          </w:rPr>
          <w:t>10</w:t>
        </w:r>
        <w:r>
          <w:rPr>
            <w:noProof/>
            <w:webHidden/>
          </w:rPr>
          <w:fldChar w:fldCharType="end"/>
        </w:r>
      </w:hyperlink>
    </w:p>
    <w:p w14:paraId="12C5DDA8" w14:textId="69F58212" w:rsidR="00B86AA9" w:rsidRDefault="00B86AA9">
      <w:pPr>
        <w:pStyle w:val="TOC2"/>
        <w:rPr>
          <w:rFonts w:asciiTheme="minorHAnsi" w:eastAsiaTheme="minorEastAsia" w:hAnsiTheme="minorHAnsi" w:cstheme="minorBidi"/>
          <w:noProof/>
          <w:szCs w:val="22"/>
        </w:rPr>
      </w:pPr>
      <w:hyperlink w:anchor="_Toc134369651" w:history="1">
        <w:r w:rsidRPr="00826297">
          <w:rPr>
            <w:rStyle w:val="Hyperlink"/>
            <w:rFonts w:ascii="Roboto" w:hAnsi="Roboto"/>
            <w:noProof/>
          </w:rPr>
          <w:t>Financial</w:t>
        </w:r>
        <w:r>
          <w:rPr>
            <w:noProof/>
            <w:webHidden/>
          </w:rPr>
          <w:tab/>
        </w:r>
        <w:r>
          <w:rPr>
            <w:noProof/>
            <w:webHidden/>
          </w:rPr>
          <w:fldChar w:fldCharType="begin"/>
        </w:r>
        <w:r>
          <w:rPr>
            <w:noProof/>
            <w:webHidden/>
          </w:rPr>
          <w:instrText xml:space="preserve"> PAGEREF _Toc134369651 \h </w:instrText>
        </w:r>
        <w:r>
          <w:rPr>
            <w:noProof/>
            <w:webHidden/>
          </w:rPr>
        </w:r>
        <w:r>
          <w:rPr>
            <w:noProof/>
            <w:webHidden/>
          </w:rPr>
          <w:fldChar w:fldCharType="separate"/>
        </w:r>
        <w:r>
          <w:rPr>
            <w:noProof/>
            <w:webHidden/>
          </w:rPr>
          <w:t>1</w:t>
        </w:r>
        <w:r>
          <w:rPr>
            <w:noProof/>
            <w:webHidden/>
          </w:rPr>
          <w:fldChar w:fldCharType="end"/>
        </w:r>
      </w:hyperlink>
      <w:r w:rsidR="002522BE">
        <w:t>1</w:t>
      </w:r>
    </w:p>
    <w:p w14:paraId="4BD52B01" w14:textId="44DEB2A8" w:rsidR="00B86AA9" w:rsidRDefault="00B86AA9">
      <w:pPr>
        <w:pStyle w:val="TOC3"/>
        <w:tabs>
          <w:tab w:val="right" w:leader="dot" w:pos="10790"/>
        </w:tabs>
        <w:rPr>
          <w:rFonts w:asciiTheme="minorHAnsi" w:eastAsiaTheme="minorEastAsia" w:hAnsiTheme="minorHAnsi" w:cstheme="minorBidi"/>
          <w:noProof/>
          <w:szCs w:val="22"/>
        </w:rPr>
      </w:pPr>
      <w:hyperlink w:anchor="_Toc134369652" w:history="1">
        <w:r w:rsidRPr="00826297">
          <w:rPr>
            <w:rStyle w:val="Hyperlink"/>
            <w:rFonts w:ascii="Roboto" w:hAnsi="Roboto"/>
            <w:noProof/>
          </w:rPr>
          <w:t>Management of Financial Assets</w:t>
        </w:r>
        <w:r>
          <w:rPr>
            <w:noProof/>
            <w:webHidden/>
          </w:rPr>
          <w:tab/>
        </w:r>
        <w:r>
          <w:rPr>
            <w:noProof/>
            <w:webHidden/>
          </w:rPr>
          <w:fldChar w:fldCharType="begin"/>
        </w:r>
        <w:r>
          <w:rPr>
            <w:noProof/>
            <w:webHidden/>
          </w:rPr>
          <w:instrText xml:space="preserve"> PAGEREF _Toc134369652 \h </w:instrText>
        </w:r>
        <w:r>
          <w:rPr>
            <w:noProof/>
            <w:webHidden/>
          </w:rPr>
        </w:r>
        <w:r>
          <w:rPr>
            <w:noProof/>
            <w:webHidden/>
          </w:rPr>
          <w:fldChar w:fldCharType="separate"/>
        </w:r>
        <w:r>
          <w:rPr>
            <w:noProof/>
            <w:webHidden/>
          </w:rPr>
          <w:t>1</w:t>
        </w:r>
        <w:r>
          <w:rPr>
            <w:noProof/>
            <w:webHidden/>
          </w:rPr>
          <w:fldChar w:fldCharType="end"/>
        </w:r>
      </w:hyperlink>
      <w:r w:rsidR="00D7241A">
        <w:t>1</w:t>
      </w:r>
    </w:p>
    <w:p w14:paraId="4BDFAF50" w14:textId="643ACE4E" w:rsidR="00B86AA9" w:rsidRDefault="00B86AA9">
      <w:pPr>
        <w:pStyle w:val="TOC3"/>
        <w:tabs>
          <w:tab w:val="right" w:leader="dot" w:pos="10790"/>
        </w:tabs>
        <w:rPr>
          <w:rFonts w:asciiTheme="minorHAnsi" w:eastAsiaTheme="minorEastAsia" w:hAnsiTheme="minorHAnsi" w:cstheme="minorBidi"/>
          <w:noProof/>
          <w:szCs w:val="22"/>
        </w:rPr>
      </w:pPr>
      <w:hyperlink w:anchor="_Toc134369653" w:history="1">
        <w:r w:rsidRPr="00826297">
          <w:rPr>
            <w:rStyle w:val="Hyperlink"/>
            <w:rFonts w:ascii="Roboto" w:hAnsi="Roboto"/>
            <w:noProof/>
          </w:rPr>
          <w:t>Charitable Contributions</w:t>
        </w:r>
        <w:r>
          <w:rPr>
            <w:noProof/>
            <w:webHidden/>
          </w:rPr>
          <w:tab/>
        </w:r>
        <w:r>
          <w:rPr>
            <w:noProof/>
            <w:webHidden/>
          </w:rPr>
          <w:fldChar w:fldCharType="begin"/>
        </w:r>
        <w:r>
          <w:rPr>
            <w:noProof/>
            <w:webHidden/>
          </w:rPr>
          <w:instrText xml:space="preserve"> PAGEREF _Toc134369653 \h </w:instrText>
        </w:r>
        <w:r>
          <w:rPr>
            <w:noProof/>
            <w:webHidden/>
          </w:rPr>
        </w:r>
        <w:r>
          <w:rPr>
            <w:noProof/>
            <w:webHidden/>
          </w:rPr>
          <w:fldChar w:fldCharType="separate"/>
        </w:r>
        <w:r>
          <w:rPr>
            <w:noProof/>
            <w:webHidden/>
          </w:rPr>
          <w:t>1</w:t>
        </w:r>
        <w:r>
          <w:rPr>
            <w:noProof/>
            <w:webHidden/>
          </w:rPr>
          <w:fldChar w:fldCharType="end"/>
        </w:r>
      </w:hyperlink>
      <w:r w:rsidR="00D7241A">
        <w:t>1</w:t>
      </w:r>
    </w:p>
    <w:p w14:paraId="5F5563C1" w14:textId="23996B6A" w:rsidR="00B86AA9" w:rsidRDefault="00B86AA9">
      <w:pPr>
        <w:pStyle w:val="TOC3"/>
        <w:tabs>
          <w:tab w:val="right" w:leader="dot" w:pos="10790"/>
        </w:tabs>
        <w:rPr>
          <w:rFonts w:asciiTheme="minorHAnsi" w:eastAsiaTheme="minorEastAsia" w:hAnsiTheme="minorHAnsi" w:cstheme="minorBidi"/>
          <w:noProof/>
          <w:szCs w:val="22"/>
        </w:rPr>
      </w:pPr>
      <w:hyperlink w:anchor="_Toc134369654" w:history="1">
        <w:r w:rsidRPr="00826297">
          <w:rPr>
            <w:rStyle w:val="Hyperlink"/>
            <w:rFonts w:ascii="Roboto" w:hAnsi="Roboto"/>
            <w:noProof/>
          </w:rPr>
          <w:t>Travel Reimbursement</w:t>
        </w:r>
        <w:r>
          <w:rPr>
            <w:noProof/>
            <w:webHidden/>
          </w:rPr>
          <w:tab/>
        </w:r>
        <w:r>
          <w:rPr>
            <w:noProof/>
            <w:webHidden/>
          </w:rPr>
          <w:fldChar w:fldCharType="begin"/>
        </w:r>
        <w:r>
          <w:rPr>
            <w:noProof/>
            <w:webHidden/>
          </w:rPr>
          <w:instrText xml:space="preserve"> PAGEREF _Toc134369654 \h </w:instrText>
        </w:r>
        <w:r>
          <w:rPr>
            <w:noProof/>
            <w:webHidden/>
          </w:rPr>
        </w:r>
        <w:r>
          <w:rPr>
            <w:noProof/>
            <w:webHidden/>
          </w:rPr>
          <w:fldChar w:fldCharType="separate"/>
        </w:r>
        <w:r>
          <w:rPr>
            <w:noProof/>
            <w:webHidden/>
          </w:rPr>
          <w:t>11</w:t>
        </w:r>
        <w:r>
          <w:rPr>
            <w:noProof/>
            <w:webHidden/>
          </w:rPr>
          <w:fldChar w:fldCharType="end"/>
        </w:r>
      </w:hyperlink>
    </w:p>
    <w:p w14:paraId="69E0DF31" w14:textId="7B24C041" w:rsidR="00B86AA9" w:rsidRDefault="00B86AA9">
      <w:pPr>
        <w:pStyle w:val="TOC3"/>
        <w:tabs>
          <w:tab w:val="right" w:leader="dot" w:pos="10790"/>
        </w:tabs>
        <w:rPr>
          <w:rFonts w:asciiTheme="minorHAnsi" w:eastAsiaTheme="minorEastAsia" w:hAnsiTheme="minorHAnsi" w:cstheme="minorBidi"/>
          <w:noProof/>
          <w:szCs w:val="22"/>
        </w:rPr>
      </w:pPr>
      <w:hyperlink w:anchor="_Toc134369655" w:history="1">
        <w:r w:rsidRPr="00826297">
          <w:rPr>
            <w:rStyle w:val="Hyperlink"/>
            <w:rFonts w:ascii="Roboto" w:hAnsi="Roboto"/>
            <w:noProof/>
          </w:rPr>
          <w:t>Liability Insurance</w:t>
        </w:r>
        <w:r>
          <w:rPr>
            <w:noProof/>
            <w:webHidden/>
          </w:rPr>
          <w:tab/>
        </w:r>
        <w:r>
          <w:rPr>
            <w:noProof/>
            <w:webHidden/>
          </w:rPr>
          <w:fldChar w:fldCharType="begin"/>
        </w:r>
        <w:r>
          <w:rPr>
            <w:noProof/>
            <w:webHidden/>
          </w:rPr>
          <w:instrText xml:space="preserve"> PAGEREF _Toc134369655 \h </w:instrText>
        </w:r>
        <w:r>
          <w:rPr>
            <w:noProof/>
            <w:webHidden/>
          </w:rPr>
        </w:r>
        <w:r>
          <w:rPr>
            <w:noProof/>
            <w:webHidden/>
          </w:rPr>
          <w:fldChar w:fldCharType="separate"/>
        </w:r>
        <w:r>
          <w:rPr>
            <w:noProof/>
            <w:webHidden/>
          </w:rPr>
          <w:t>12</w:t>
        </w:r>
        <w:r>
          <w:rPr>
            <w:noProof/>
            <w:webHidden/>
          </w:rPr>
          <w:fldChar w:fldCharType="end"/>
        </w:r>
      </w:hyperlink>
    </w:p>
    <w:p w14:paraId="72DF5335" w14:textId="3CA5D9FA" w:rsidR="00B86AA9" w:rsidRDefault="00B86AA9">
      <w:pPr>
        <w:pStyle w:val="TOC3"/>
        <w:tabs>
          <w:tab w:val="right" w:leader="dot" w:pos="10790"/>
        </w:tabs>
        <w:rPr>
          <w:rFonts w:asciiTheme="minorHAnsi" w:eastAsiaTheme="minorEastAsia" w:hAnsiTheme="minorHAnsi" w:cstheme="minorBidi"/>
          <w:noProof/>
          <w:szCs w:val="22"/>
        </w:rPr>
      </w:pPr>
      <w:hyperlink w:anchor="_Toc134369656" w:history="1">
        <w:r w:rsidRPr="00826297">
          <w:rPr>
            <w:rStyle w:val="Hyperlink"/>
            <w:rFonts w:ascii="Roboto" w:hAnsi="Roboto"/>
            <w:noProof/>
          </w:rPr>
          <w:t>Music Licensing Fees</w:t>
        </w:r>
        <w:r>
          <w:rPr>
            <w:noProof/>
            <w:webHidden/>
          </w:rPr>
          <w:tab/>
        </w:r>
        <w:r>
          <w:rPr>
            <w:noProof/>
            <w:webHidden/>
          </w:rPr>
          <w:fldChar w:fldCharType="begin"/>
        </w:r>
        <w:r>
          <w:rPr>
            <w:noProof/>
            <w:webHidden/>
          </w:rPr>
          <w:instrText xml:space="preserve"> PAGEREF _Toc134369656 \h </w:instrText>
        </w:r>
        <w:r>
          <w:rPr>
            <w:noProof/>
            <w:webHidden/>
          </w:rPr>
        </w:r>
        <w:r>
          <w:rPr>
            <w:noProof/>
            <w:webHidden/>
          </w:rPr>
          <w:fldChar w:fldCharType="separate"/>
        </w:r>
        <w:r>
          <w:rPr>
            <w:noProof/>
            <w:webHidden/>
          </w:rPr>
          <w:t>12</w:t>
        </w:r>
        <w:r>
          <w:rPr>
            <w:noProof/>
            <w:webHidden/>
          </w:rPr>
          <w:fldChar w:fldCharType="end"/>
        </w:r>
      </w:hyperlink>
    </w:p>
    <w:p w14:paraId="7C88147B" w14:textId="1128F77F" w:rsidR="00B86AA9" w:rsidRDefault="00B86AA9">
      <w:pPr>
        <w:pStyle w:val="TOC2"/>
        <w:rPr>
          <w:rFonts w:asciiTheme="minorHAnsi" w:eastAsiaTheme="minorEastAsia" w:hAnsiTheme="minorHAnsi" w:cstheme="minorBidi"/>
          <w:noProof/>
          <w:szCs w:val="22"/>
        </w:rPr>
      </w:pPr>
      <w:hyperlink w:anchor="_Toc134369657" w:history="1">
        <w:r w:rsidRPr="00826297">
          <w:rPr>
            <w:rStyle w:val="Hyperlink"/>
            <w:rFonts w:ascii="Roboto" w:hAnsi="Roboto"/>
            <w:noProof/>
          </w:rPr>
          <w:t>Membership</w:t>
        </w:r>
        <w:r>
          <w:rPr>
            <w:noProof/>
            <w:webHidden/>
          </w:rPr>
          <w:tab/>
        </w:r>
        <w:r>
          <w:rPr>
            <w:noProof/>
            <w:webHidden/>
          </w:rPr>
          <w:fldChar w:fldCharType="begin"/>
        </w:r>
        <w:r>
          <w:rPr>
            <w:noProof/>
            <w:webHidden/>
          </w:rPr>
          <w:instrText xml:space="preserve"> PAGEREF _Toc134369657 \h </w:instrText>
        </w:r>
        <w:r>
          <w:rPr>
            <w:noProof/>
            <w:webHidden/>
          </w:rPr>
        </w:r>
        <w:r>
          <w:rPr>
            <w:noProof/>
            <w:webHidden/>
          </w:rPr>
          <w:fldChar w:fldCharType="separate"/>
        </w:r>
        <w:r>
          <w:rPr>
            <w:noProof/>
            <w:webHidden/>
          </w:rPr>
          <w:t>12</w:t>
        </w:r>
        <w:r>
          <w:rPr>
            <w:noProof/>
            <w:webHidden/>
          </w:rPr>
          <w:fldChar w:fldCharType="end"/>
        </w:r>
      </w:hyperlink>
    </w:p>
    <w:p w14:paraId="0B86B92F" w14:textId="2EFAC17F" w:rsidR="00B86AA9" w:rsidRDefault="00B86AA9">
      <w:pPr>
        <w:pStyle w:val="TOC3"/>
        <w:tabs>
          <w:tab w:val="right" w:leader="dot" w:pos="10790"/>
        </w:tabs>
        <w:rPr>
          <w:rFonts w:asciiTheme="minorHAnsi" w:eastAsiaTheme="minorEastAsia" w:hAnsiTheme="minorHAnsi" w:cstheme="minorBidi"/>
          <w:noProof/>
          <w:szCs w:val="22"/>
        </w:rPr>
      </w:pPr>
      <w:hyperlink w:anchor="_Toc134369658" w:history="1">
        <w:r w:rsidRPr="00826297">
          <w:rPr>
            <w:rStyle w:val="Hyperlink"/>
            <w:rFonts w:ascii="Roboto" w:hAnsi="Roboto"/>
            <w:noProof/>
          </w:rPr>
          <w:t>Benefits of Membership</w:t>
        </w:r>
        <w:r>
          <w:rPr>
            <w:noProof/>
            <w:webHidden/>
          </w:rPr>
          <w:tab/>
        </w:r>
        <w:r>
          <w:rPr>
            <w:noProof/>
            <w:webHidden/>
          </w:rPr>
          <w:fldChar w:fldCharType="begin"/>
        </w:r>
        <w:r>
          <w:rPr>
            <w:noProof/>
            <w:webHidden/>
          </w:rPr>
          <w:instrText xml:space="preserve"> PAGEREF _Toc134369658 \h </w:instrText>
        </w:r>
        <w:r>
          <w:rPr>
            <w:noProof/>
            <w:webHidden/>
          </w:rPr>
        </w:r>
        <w:r>
          <w:rPr>
            <w:noProof/>
            <w:webHidden/>
          </w:rPr>
          <w:fldChar w:fldCharType="separate"/>
        </w:r>
        <w:r>
          <w:rPr>
            <w:noProof/>
            <w:webHidden/>
          </w:rPr>
          <w:t>12</w:t>
        </w:r>
        <w:r>
          <w:rPr>
            <w:noProof/>
            <w:webHidden/>
          </w:rPr>
          <w:fldChar w:fldCharType="end"/>
        </w:r>
      </w:hyperlink>
    </w:p>
    <w:p w14:paraId="4A7AF559" w14:textId="381B783E" w:rsidR="00B86AA9" w:rsidRDefault="00B86AA9">
      <w:pPr>
        <w:pStyle w:val="TOC3"/>
        <w:tabs>
          <w:tab w:val="right" w:leader="dot" w:pos="10790"/>
        </w:tabs>
        <w:rPr>
          <w:rFonts w:asciiTheme="minorHAnsi" w:eastAsiaTheme="minorEastAsia" w:hAnsiTheme="minorHAnsi" w:cstheme="minorBidi"/>
          <w:noProof/>
          <w:szCs w:val="22"/>
        </w:rPr>
      </w:pPr>
      <w:hyperlink w:anchor="_Toc134369659" w:history="1">
        <w:r w:rsidRPr="00826297">
          <w:rPr>
            <w:rStyle w:val="Hyperlink"/>
            <w:rFonts w:ascii="Roboto" w:hAnsi="Roboto"/>
            <w:noProof/>
          </w:rPr>
          <w:t>Dues</w:t>
        </w:r>
        <w:r>
          <w:rPr>
            <w:noProof/>
            <w:webHidden/>
          </w:rPr>
          <w:tab/>
        </w:r>
        <w:r>
          <w:rPr>
            <w:noProof/>
            <w:webHidden/>
          </w:rPr>
          <w:fldChar w:fldCharType="begin"/>
        </w:r>
        <w:r>
          <w:rPr>
            <w:noProof/>
            <w:webHidden/>
          </w:rPr>
          <w:instrText xml:space="preserve"> PAGEREF _Toc134369659 \h </w:instrText>
        </w:r>
        <w:r>
          <w:rPr>
            <w:noProof/>
            <w:webHidden/>
          </w:rPr>
        </w:r>
        <w:r>
          <w:rPr>
            <w:noProof/>
            <w:webHidden/>
          </w:rPr>
          <w:fldChar w:fldCharType="separate"/>
        </w:r>
        <w:r>
          <w:rPr>
            <w:noProof/>
            <w:webHidden/>
          </w:rPr>
          <w:t>13</w:t>
        </w:r>
        <w:r>
          <w:rPr>
            <w:noProof/>
            <w:webHidden/>
          </w:rPr>
          <w:fldChar w:fldCharType="end"/>
        </w:r>
      </w:hyperlink>
    </w:p>
    <w:p w14:paraId="6A2336CA" w14:textId="38E69E4A" w:rsidR="00B86AA9" w:rsidRDefault="00B86AA9">
      <w:pPr>
        <w:pStyle w:val="TOC3"/>
        <w:tabs>
          <w:tab w:val="right" w:leader="dot" w:pos="10790"/>
        </w:tabs>
        <w:rPr>
          <w:rFonts w:asciiTheme="minorHAnsi" w:eastAsiaTheme="minorEastAsia" w:hAnsiTheme="minorHAnsi" w:cstheme="minorBidi"/>
          <w:noProof/>
          <w:szCs w:val="22"/>
        </w:rPr>
      </w:pPr>
      <w:hyperlink w:anchor="_Toc134369660" w:history="1">
        <w:r w:rsidRPr="00826297">
          <w:rPr>
            <w:rStyle w:val="Hyperlink"/>
            <w:rFonts w:ascii="Roboto" w:hAnsi="Roboto"/>
            <w:noProof/>
          </w:rPr>
          <w:t>Rate Structure</w:t>
        </w:r>
        <w:r>
          <w:rPr>
            <w:noProof/>
            <w:webHidden/>
          </w:rPr>
          <w:tab/>
        </w:r>
        <w:r>
          <w:rPr>
            <w:noProof/>
            <w:webHidden/>
          </w:rPr>
          <w:fldChar w:fldCharType="begin"/>
        </w:r>
        <w:r>
          <w:rPr>
            <w:noProof/>
            <w:webHidden/>
          </w:rPr>
          <w:instrText xml:space="preserve"> PAGEREF _Toc134369660 \h </w:instrText>
        </w:r>
        <w:r>
          <w:rPr>
            <w:noProof/>
            <w:webHidden/>
          </w:rPr>
        </w:r>
        <w:r>
          <w:rPr>
            <w:noProof/>
            <w:webHidden/>
          </w:rPr>
          <w:fldChar w:fldCharType="separate"/>
        </w:r>
        <w:r>
          <w:rPr>
            <w:noProof/>
            <w:webHidden/>
          </w:rPr>
          <w:t>13</w:t>
        </w:r>
        <w:r>
          <w:rPr>
            <w:noProof/>
            <w:webHidden/>
          </w:rPr>
          <w:fldChar w:fldCharType="end"/>
        </w:r>
      </w:hyperlink>
    </w:p>
    <w:p w14:paraId="63F9CCF4" w14:textId="49F7B901" w:rsidR="00B86AA9" w:rsidRDefault="00B86AA9">
      <w:pPr>
        <w:pStyle w:val="TOC3"/>
        <w:tabs>
          <w:tab w:val="right" w:leader="dot" w:pos="10790"/>
        </w:tabs>
        <w:rPr>
          <w:rFonts w:asciiTheme="minorHAnsi" w:eastAsiaTheme="minorEastAsia" w:hAnsiTheme="minorHAnsi" w:cstheme="minorBidi"/>
          <w:noProof/>
          <w:szCs w:val="22"/>
        </w:rPr>
      </w:pPr>
      <w:hyperlink w:anchor="_Toc134369661" w:history="1">
        <w:r w:rsidRPr="00826297">
          <w:rPr>
            <w:rStyle w:val="Hyperlink"/>
            <w:rFonts w:ascii="Roboto" w:hAnsi="Roboto"/>
            <w:noProof/>
          </w:rPr>
          <w:t>Deaths within Membership</w:t>
        </w:r>
        <w:r>
          <w:rPr>
            <w:noProof/>
            <w:webHidden/>
          </w:rPr>
          <w:tab/>
        </w:r>
        <w:r>
          <w:rPr>
            <w:noProof/>
            <w:webHidden/>
          </w:rPr>
          <w:fldChar w:fldCharType="begin"/>
        </w:r>
        <w:r>
          <w:rPr>
            <w:noProof/>
            <w:webHidden/>
          </w:rPr>
          <w:instrText xml:space="preserve"> PAGEREF _Toc134369661 \h </w:instrText>
        </w:r>
        <w:r>
          <w:rPr>
            <w:noProof/>
            <w:webHidden/>
          </w:rPr>
        </w:r>
        <w:r>
          <w:rPr>
            <w:noProof/>
            <w:webHidden/>
          </w:rPr>
          <w:fldChar w:fldCharType="separate"/>
        </w:r>
        <w:r>
          <w:rPr>
            <w:noProof/>
            <w:webHidden/>
          </w:rPr>
          <w:t>13</w:t>
        </w:r>
        <w:r>
          <w:rPr>
            <w:noProof/>
            <w:webHidden/>
          </w:rPr>
          <w:fldChar w:fldCharType="end"/>
        </w:r>
      </w:hyperlink>
    </w:p>
    <w:p w14:paraId="0138AA39" w14:textId="57B43D75" w:rsidR="00B86AA9" w:rsidRDefault="00B86AA9">
      <w:pPr>
        <w:pStyle w:val="TOC2"/>
        <w:rPr>
          <w:rFonts w:asciiTheme="minorHAnsi" w:eastAsiaTheme="minorEastAsia" w:hAnsiTheme="minorHAnsi" w:cstheme="minorBidi"/>
          <w:noProof/>
          <w:szCs w:val="22"/>
        </w:rPr>
      </w:pPr>
      <w:hyperlink w:anchor="_Toc134369662" w:history="1">
        <w:r w:rsidRPr="00826297">
          <w:rPr>
            <w:rStyle w:val="Hyperlink"/>
            <w:rFonts w:ascii="Roboto" w:hAnsi="Roboto"/>
            <w:noProof/>
          </w:rPr>
          <w:t>Newsletter</w:t>
        </w:r>
        <w:r>
          <w:rPr>
            <w:noProof/>
            <w:webHidden/>
          </w:rPr>
          <w:tab/>
        </w:r>
        <w:r>
          <w:rPr>
            <w:noProof/>
            <w:webHidden/>
          </w:rPr>
          <w:fldChar w:fldCharType="begin"/>
        </w:r>
        <w:r>
          <w:rPr>
            <w:noProof/>
            <w:webHidden/>
          </w:rPr>
          <w:instrText xml:space="preserve"> PAGEREF _Toc134369662 \h </w:instrText>
        </w:r>
        <w:r>
          <w:rPr>
            <w:noProof/>
            <w:webHidden/>
          </w:rPr>
        </w:r>
        <w:r>
          <w:rPr>
            <w:noProof/>
            <w:webHidden/>
          </w:rPr>
          <w:fldChar w:fldCharType="separate"/>
        </w:r>
        <w:r>
          <w:rPr>
            <w:noProof/>
            <w:webHidden/>
          </w:rPr>
          <w:t>13</w:t>
        </w:r>
        <w:r>
          <w:rPr>
            <w:noProof/>
            <w:webHidden/>
          </w:rPr>
          <w:fldChar w:fldCharType="end"/>
        </w:r>
      </w:hyperlink>
    </w:p>
    <w:p w14:paraId="75E710AA" w14:textId="3B228705" w:rsidR="00B86AA9" w:rsidRDefault="00B86AA9">
      <w:pPr>
        <w:pStyle w:val="TOC1"/>
        <w:rPr>
          <w:rFonts w:asciiTheme="minorHAnsi" w:eastAsiaTheme="minorEastAsia" w:hAnsiTheme="minorHAnsi" w:cstheme="minorBidi"/>
          <w:szCs w:val="22"/>
        </w:rPr>
      </w:pPr>
      <w:hyperlink w:anchor="_Toc134369663" w:history="1">
        <w:r w:rsidRPr="00826297">
          <w:rPr>
            <w:rStyle w:val="Hyperlink"/>
            <w:rFonts w:ascii="Roboto" w:hAnsi="Roboto"/>
          </w:rPr>
          <w:t>Executive Committee Responsibilities</w:t>
        </w:r>
        <w:r>
          <w:rPr>
            <w:webHidden/>
          </w:rPr>
          <w:tab/>
        </w:r>
        <w:r>
          <w:rPr>
            <w:webHidden/>
          </w:rPr>
          <w:fldChar w:fldCharType="begin"/>
        </w:r>
        <w:r>
          <w:rPr>
            <w:webHidden/>
          </w:rPr>
          <w:instrText xml:space="preserve"> PAGEREF _Toc134369663 \h </w:instrText>
        </w:r>
        <w:r>
          <w:rPr>
            <w:webHidden/>
          </w:rPr>
        </w:r>
        <w:r>
          <w:rPr>
            <w:webHidden/>
          </w:rPr>
          <w:fldChar w:fldCharType="separate"/>
        </w:r>
        <w:r>
          <w:rPr>
            <w:webHidden/>
          </w:rPr>
          <w:t>14</w:t>
        </w:r>
        <w:r>
          <w:rPr>
            <w:webHidden/>
          </w:rPr>
          <w:fldChar w:fldCharType="end"/>
        </w:r>
      </w:hyperlink>
    </w:p>
    <w:p w14:paraId="3C77404C" w14:textId="4B3AAD18" w:rsidR="00B86AA9" w:rsidRDefault="00B86AA9">
      <w:pPr>
        <w:pStyle w:val="TOC2"/>
        <w:rPr>
          <w:rFonts w:asciiTheme="minorHAnsi" w:eastAsiaTheme="minorEastAsia" w:hAnsiTheme="minorHAnsi" w:cstheme="minorBidi"/>
          <w:noProof/>
          <w:szCs w:val="22"/>
        </w:rPr>
      </w:pPr>
      <w:hyperlink w:anchor="_Toc134369664" w:history="1">
        <w:r w:rsidRPr="00826297">
          <w:rPr>
            <w:rStyle w:val="Hyperlink"/>
            <w:rFonts w:ascii="Roboto" w:hAnsi="Roboto"/>
            <w:noProof/>
          </w:rPr>
          <w:t>Description</w:t>
        </w:r>
        <w:r>
          <w:rPr>
            <w:noProof/>
            <w:webHidden/>
          </w:rPr>
          <w:tab/>
        </w:r>
        <w:r>
          <w:rPr>
            <w:noProof/>
            <w:webHidden/>
          </w:rPr>
          <w:fldChar w:fldCharType="begin"/>
        </w:r>
        <w:r>
          <w:rPr>
            <w:noProof/>
            <w:webHidden/>
          </w:rPr>
          <w:instrText xml:space="preserve"> PAGEREF _Toc134369664 \h </w:instrText>
        </w:r>
        <w:r>
          <w:rPr>
            <w:noProof/>
            <w:webHidden/>
          </w:rPr>
        </w:r>
        <w:r>
          <w:rPr>
            <w:noProof/>
            <w:webHidden/>
          </w:rPr>
          <w:fldChar w:fldCharType="separate"/>
        </w:r>
        <w:r>
          <w:rPr>
            <w:noProof/>
            <w:webHidden/>
          </w:rPr>
          <w:t>14</w:t>
        </w:r>
        <w:r>
          <w:rPr>
            <w:noProof/>
            <w:webHidden/>
          </w:rPr>
          <w:fldChar w:fldCharType="end"/>
        </w:r>
      </w:hyperlink>
    </w:p>
    <w:p w14:paraId="45EA7043" w14:textId="4C2C87B1" w:rsidR="00B86AA9" w:rsidRDefault="00B86AA9">
      <w:pPr>
        <w:pStyle w:val="TOC2"/>
        <w:rPr>
          <w:rFonts w:asciiTheme="minorHAnsi" w:eastAsiaTheme="minorEastAsia" w:hAnsiTheme="minorHAnsi" w:cstheme="minorBidi"/>
          <w:noProof/>
          <w:szCs w:val="22"/>
        </w:rPr>
      </w:pPr>
      <w:hyperlink w:anchor="_Toc134369665" w:history="1">
        <w:r w:rsidRPr="00826297">
          <w:rPr>
            <w:rStyle w:val="Hyperlink"/>
            <w:rFonts w:ascii="Roboto" w:hAnsi="Roboto"/>
            <w:noProof/>
          </w:rPr>
          <w:t>Filling an Unexpired Term</w:t>
        </w:r>
        <w:r>
          <w:rPr>
            <w:noProof/>
            <w:webHidden/>
          </w:rPr>
          <w:tab/>
        </w:r>
        <w:r>
          <w:rPr>
            <w:noProof/>
            <w:webHidden/>
          </w:rPr>
          <w:fldChar w:fldCharType="begin"/>
        </w:r>
        <w:r>
          <w:rPr>
            <w:noProof/>
            <w:webHidden/>
          </w:rPr>
          <w:instrText xml:space="preserve"> PAGEREF _Toc134369665 \h </w:instrText>
        </w:r>
        <w:r>
          <w:rPr>
            <w:noProof/>
            <w:webHidden/>
          </w:rPr>
        </w:r>
        <w:r>
          <w:rPr>
            <w:noProof/>
            <w:webHidden/>
          </w:rPr>
          <w:fldChar w:fldCharType="separate"/>
        </w:r>
        <w:r>
          <w:rPr>
            <w:noProof/>
            <w:webHidden/>
          </w:rPr>
          <w:t>14</w:t>
        </w:r>
        <w:r>
          <w:rPr>
            <w:noProof/>
            <w:webHidden/>
          </w:rPr>
          <w:fldChar w:fldCharType="end"/>
        </w:r>
      </w:hyperlink>
    </w:p>
    <w:p w14:paraId="4DE18D36" w14:textId="6FEF7373" w:rsidR="00B86AA9" w:rsidRDefault="00B86AA9">
      <w:pPr>
        <w:pStyle w:val="TOC2"/>
        <w:rPr>
          <w:rFonts w:asciiTheme="minorHAnsi" w:eastAsiaTheme="minorEastAsia" w:hAnsiTheme="minorHAnsi" w:cstheme="minorBidi"/>
          <w:noProof/>
          <w:szCs w:val="22"/>
        </w:rPr>
      </w:pPr>
      <w:hyperlink w:anchor="_Toc134369666" w:history="1">
        <w:r w:rsidRPr="00826297">
          <w:rPr>
            <w:rStyle w:val="Hyperlink"/>
            <w:rFonts w:ascii="Roboto" w:hAnsi="Roboto"/>
            <w:noProof/>
          </w:rPr>
          <w:t>Annual Meeting Responsibilities</w:t>
        </w:r>
        <w:r>
          <w:rPr>
            <w:noProof/>
            <w:webHidden/>
          </w:rPr>
          <w:tab/>
        </w:r>
        <w:r>
          <w:rPr>
            <w:noProof/>
            <w:webHidden/>
          </w:rPr>
          <w:fldChar w:fldCharType="begin"/>
        </w:r>
        <w:r>
          <w:rPr>
            <w:noProof/>
            <w:webHidden/>
          </w:rPr>
          <w:instrText xml:space="preserve"> PAGEREF _Toc134369666 \h </w:instrText>
        </w:r>
        <w:r>
          <w:rPr>
            <w:noProof/>
            <w:webHidden/>
          </w:rPr>
        </w:r>
        <w:r>
          <w:rPr>
            <w:noProof/>
            <w:webHidden/>
          </w:rPr>
          <w:fldChar w:fldCharType="separate"/>
        </w:r>
        <w:r>
          <w:rPr>
            <w:noProof/>
            <w:webHidden/>
          </w:rPr>
          <w:t>14</w:t>
        </w:r>
        <w:r>
          <w:rPr>
            <w:noProof/>
            <w:webHidden/>
          </w:rPr>
          <w:fldChar w:fldCharType="end"/>
        </w:r>
      </w:hyperlink>
    </w:p>
    <w:p w14:paraId="60F32669" w14:textId="72CE8CC2" w:rsidR="00B86AA9" w:rsidRDefault="00B86AA9">
      <w:pPr>
        <w:pStyle w:val="TOC2"/>
        <w:rPr>
          <w:rFonts w:asciiTheme="minorHAnsi" w:eastAsiaTheme="minorEastAsia" w:hAnsiTheme="minorHAnsi" w:cstheme="minorBidi"/>
          <w:noProof/>
          <w:szCs w:val="22"/>
        </w:rPr>
      </w:pPr>
      <w:hyperlink w:anchor="_Toc134369667" w:history="1">
        <w:r w:rsidRPr="00826297">
          <w:rPr>
            <w:rStyle w:val="Hyperlink"/>
            <w:rFonts w:ascii="Roboto" w:hAnsi="Roboto"/>
            <w:noProof/>
          </w:rPr>
          <w:t>President-Elect</w:t>
        </w:r>
        <w:r>
          <w:rPr>
            <w:noProof/>
            <w:webHidden/>
          </w:rPr>
          <w:tab/>
        </w:r>
        <w:r>
          <w:rPr>
            <w:noProof/>
            <w:webHidden/>
          </w:rPr>
          <w:fldChar w:fldCharType="begin"/>
        </w:r>
        <w:r>
          <w:rPr>
            <w:noProof/>
            <w:webHidden/>
          </w:rPr>
          <w:instrText xml:space="preserve"> PAGEREF _Toc134369667 \h </w:instrText>
        </w:r>
        <w:r>
          <w:rPr>
            <w:noProof/>
            <w:webHidden/>
          </w:rPr>
        </w:r>
        <w:r>
          <w:rPr>
            <w:noProof/>
            <w:webHidden/>
          </w:rPr>
          <w:fldChar w:fldCharType="separate"/>
        </w:r>
        <w:r>
          <w:rPr>
            <w:noProof/>
            <w:webHidden/>
          </w:rPr>
          <w:t>17</w:t>
        </w:r>
        <w:r>
          <w:rPr>
            <w:noProof/>
            <w:webHidden/>
          </w:rPr>
          <w:fldChar w:fldCharType="end"/>
        </w:r>
      </w:hyperlink>
    </w:p>
    <w:p w14:paraId="6B156328" w14:textId="6D30EB15" w:rsidR="00B86AA9" w:rsidRDefault="00B86AA9">
      <w:pPr>
        <w:pStyle w:val="TOC3"/>
        <w:tabs>
          <w:tab w:val="right" w:leader="dot" w:pos="10790"/>
        </w:tabs>
        <w:rPr>
          <w:rFonts w:asciiTheme="minorHAnsi" w:eastAsiaTheme="minorEastAsia" w:hAnsiTheme="minorHAnsi" w:cstheme="minorBidi"/>
          <w:noProof/>
          <w:szCs w:val="22"/>
        </w:rPr>
      </w:pPr>
      <w:hyperlink w:anchor="_Toc134369668"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_Toc134369668 \h </w:instrText>
        </w:r>
        <w:r>
          <w:rPr>
            <w:noProof/>
            <w:webHidden/>
          </w:rPr>
        </w:r>
        <w:r>
          <w:rPr>
            <w:noProof/>
            <w:webHidden/>
          </w:rPr>
          <w:fldChar w:fldCharType="separate"/>
        </w:r>
        <w:r>
          <w:rPr>
            <w:noProof/>
            <w:webHidden/>
          </w:rPr>
          <w:t>17</w:t>
        </w:r>
        <w:r>
          <w:rPr>
            <w:noProof/>
            <w:webHidden/>
          </w:rPr>
          <w:fldChar w:fldCharType="end"/>
        </w:r>
      </w:hyperlink>
    </w:p>
    <w:p w14:paraId="2E89EDA5" w14:textId="43B88939" w:rsidR="00B86AA9" w:rsidRDefault="00B86AA9">
      <w:pPr>
        <w:pStyle w:val="TOC3"/>
        <w:tabs>
          <w:tab w:val="right" w:leader="dot" w:pos="10790"/>
        </w:tabs>
        <w:rPr>
          <w:rFonts w:asciiTheme="minorHAnsi" w:eastAsiaTheme="minorEastAsia" w:hAnsiTheme="minorHAnsi" w:cstheme="minorBidi"/>
          <w:noProof/>
          <w:szCs w:val="22"/>
        </w:rPr>
      </w:pPr>
      <w:hyperlink w:anchor="_Toc134369669"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_Toc134369669 \h </w:instrText>
        </w:r>
        <w:r>
          <w:rPr>
            <w:noProof/>
            <w:webHidden/>
          </w:rPr>
        </w:r>
        <w:r>
          <w:rPr>
            <w:noProof/>
            <w:webHidden/>
          </w:rPr>
          <w:fldChar w:fldCharType="separate"/>
        </w:r>
        <w:r>
          <w:rPr>
            <w:noProof/>
            <w:webHidden/>
          </w:rPr>
          <w:t>17</w:t>
        </w:r>
        <w:r>
          <w:rPr>
            <w:noProof/>
            <w:webHidden/>
          </w:rPr>
          <w:fldChar w:fldCharType="end"/>
        </w:r>
      </w:hyperlink>
    </w:p>
    <w:p w14:paraId="7C6E8D02" w14:textId="587BA729" w:rsidR="00B86AA9" w:rsidRDefault="00B86AA9">
      <w:pPr>
        <w:pStyle w:val="TOC2"/>
        <w:rPr>
          <w:rFonts w:asciiTheme="minorHAnsi" w:eastAsiaTheme="minorEastAsia" w:hAnsiTheme="minorHAnsi" w:cstheme="minorBidi"/>
          <w:noProof/>
          <w:szCs w:val="22"/>
        </w:rPr>
      </w:pPr>
      <w:hyperlink w:anchor="_Toc134369670" w:history="1">
        <w:r w:rsidRPr="00826297">
          <w:rPr>
            <w:rStyle w:val="Hyperlink"/>
            <w:rFonts w:ascii="Roboto" w:hAnsi="Roboto"/>
            <w:noProof/>
          </w:rPr>
          <w:t>President</w:t>
        </w:r>
        <w:r>
          <w:rPr>
            <w:noProof/>
            <w:webHidden/>
          </w:rPr>
          <w:tab/>
        </w:r>
        <w:r>
          <w:rPr>
            <w:noProof/>
            <w:webHidden/>
          </w:rPr>
          <w:fldChar w:fldCharType="begin"/>
        </w:r>
        <w:r>
          <w:rPr>
            <w:noProof/>
            <w:webHidden/>
          </w:rPr>
          <w:instrText xml:space="preserve"> PAGEREF _Toc134369670 \h </w:instrText>
        </w:r>
        <w:r>
          <w:rPr>
            <w:noProof/>
            <w:webHidden/>
          </w:rPr>
        </w:r>
        <w:r>
          <w:rPr>
            <w:noProof/>
            <w:webHidden/>
          </w:rPr>
          <w:fldChar w:fldCharType="separate"/>
        </w:r>
        <w:r>
          <w:rPr>
            <w:noProof/>
            <w:webHidden/>
          </w:rPr>
          <w:t>22</w:t>
        </w:r>
        <w:r>
          <w:rPr>
            <w:noProof/>
            <w:webHidden/>
          </w:rPr>
          <w:fldChar w:fldCharType="end"/>
        </w:r>
      </w:hyperlink>
    </w:p>
    <w:p w14:paraId="38247D2A" w14:textId="72964997" w:rsidR="00B86AA9" w:rsidRDefault="00B86AA9">
      <w:pPr>
        <w:pStyle w:val="TOC3"/>
        <w:tabs>
          <w:tab w:val="right" w:leader="dot" w:pos="10790"/>
        </w:tabs>
        <w:rPr>
          <w:rFonts w:asciiTheme="minorHAnsi" w:eastAsiaTheme="minorEastAsia" w:hAnsiTheme="minorHAnsi" w:cstheme="minorBidi"/>
          <w:noProof/>
          <w:szCs w:val="22"/>
        </w:rPr>
      </w:pPr>
      <w:hyperlink w:anchor="_Toc134369671"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_Toc134369671 \h </w:instrText>
        </w:r>
        <w:r>
          <w:rPr>
            <w:noProof/>
            <w:webHidden/>
          </w:rPr>
        </w:r>
        <w:r>
          <w:rPr>
            <w:noProof/>
            <w:webHidden/>
          </w:rPr>
          <w:fldChar w:fldCharType="separate"/>
        </w:r>
        <w:r>
          <w:rPr>
            <w:noProof/>
            <w:webHidden/>
          </w:rPr>
          <w:t>22</w:t>
        </w:r>
        <w:r>
          <w:rPr>
            <w:noProof/>
            <w:webHidden/>
          </w:rPr>
          <w:fldChar w:fldCharType="end"/>
        </w:r>
      </w:hyperlink>
    </w:p>
    <w:p w14:paraId="6AE27C69" w14:textId="20576B66" w:rsidR="00B86AA9" w:rsidRDefault="00B86AA9">
      <w:pPr>
        <w:pStyle w:val="TOC3"/>
        <w:tabs>
          <w:tab w:val="right" w:leader="dot" w:pos="10790"/>
        </w:tabs>
        <w:rPr>
          <w:rFonts w:asciiTheme="minorHAnsi" w:eastAsiaTheme="minorEastAsia" w:hAnsiTheme="minorHAnsi" w:cstheme="minorBidi"/>
          <w:noProof/>
          <w:szCs w:val="22"/>
        </w:rPr>
      </w:pPr>
      <w:hyperlink w:anchor="_Toc134369672"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_Toc134369672 \h </w:instrText>
        </w:r>
        <w:r>
          <w:rPr>
            <w:noProof/>
            <w:webHidden/>
          </w:rPr>
        </w:r>
        <w:r>
          <w:rPr>
            <w:noProof/>
            <w:webHidden/>
          </w:rPr>
          <w:fldChar w:fldCharType="separate"/>
        </w:r>
        <w:r>
          <w:rPr>
            <w:noProof/>
            <w:webHidden/>
          </w:rPr>
          <w:t>22</w:t>
        </w:r>
        <w:r>
          <w:rPr>
            <w:noProof/>
            <w:webHidden/>
          </w:rPr>
          <w:fldChar w:fldCharType="end"/>
        </w:r>
      </w:hyperlink>
    </w:p>
    <w:p w14:paraId="0DCBC547" w14:textId="5C094178" w:rsidR="00B86AA9" w:rsidRDefault="00B86AA9">
      <w:pPr>
        <w:pStyle w:val="TOC2"/>
        <w:rPr>
          <w:rFonts w:asciiTheme="minorHAnsi" w:eastAsiaTheme="minorEastAsia" w:hAnsiTheme="minorHAnsi" w:cstheme="minorBidi"/>
          <w:noProof/>
          <w:szCs w:val="22"/>
        </w:rPr>
      </w:pPr>
      <w:hyperlink w:anchor="_Toc134369673" w:history="1">
        <w:r w:rsidRPr="00826297">
          <w:rPr>
            <w:rStyle w:val="Hyperlink"/>
            <w:rFonts w:ascii="Roboto" w:hAnsi="Roboto"/>
            <w:noProof/>
          </w:rPr>
          <w:t>Immediate Past President</w:t>
        </w:r>
        <w:r>
          <w:rPr>
            <w:noProof/>
            <w:webHidden/>
          </w:rPr>
          <w:tab/>
        </w:r>
        <w:r>
          <w:rPr>
            <w:noProof/>
            <w:webHidden/>
          </w:rPr>
          <w:fldChar w:fldCharType="begin"/>
        </w:r>
        <w:r>
          <w:rPr>
            <w:noProof/>
            <w:webHidden/>
          </w:rPr>
          <w:instrText xml:space="preserve"> PAGEREF _Toc134369673 \h </w:instrText>
        </w:r>
        <w:r>
          <w:rPr>
            <w:noProof/>
            <w:webHidden/>
          </w:rPr>
        </w:r>
        <w:r>
          <w:rPr>
            <w:noProof/>
            <w:webHidden/>
          </w:rPr>
          <w:fldChar w:fldCharType="separate"/>
        </w:r>
        <w:r>
          <w:rPr>
            <w:noProof/>
            <w:webHidden/>
          </w:rPr>
          <w:t>27</w:t>
        </w:r>
        <w:r>
          <w:rPr>
            <w:noProof/>
            <w:webHidden/>
          </w:rPr>
          <w:fldChar w:fldCharType="end"/>
        </w:r>
      </w:hyperlink>
    </w:p>
    <w:p w14:paraId="5D5BF574" w14:textId="50433BEF" w:rsidR="00B86AA9" w:rsidRDefault="00B86AA9">
      <w:pPr>
        <w:pStyle w:val="TOC3"/>
        <w:tabs>
          <w:tab w:val="right" w:leader="dot" w:pos="10790"/>
        </w:tabs>
        <w:rPr>
          <w:rFonts w:asciiTheme="minorHAnsi" w:eastAsiaTheme="minorEastAsia" w:hAnsiTheme="minorHAnsi" w:cstheme="minorBidi"/>
          <w:noProof/>
          <w:szCs w:val="22"/>
        </w:rPr>
      </w:pPr>
      <w:hyperlink w:anchor="_Toc134369674"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_Toc134369674 \h </w:instrText>
        </w:r>
        <w:r>
          <w:rPr>
            <w:noProof/>
            <w:webHidden/>
          </w:rPr>
        </w:r>
        <w:r>
          <w:rPr>
            <w:noProof/>
            <w:webHidden/>
          </w:rPr>
          <w:fldChar w:fldCharType="separate"/>
        </w:r>
        <w:r>
          <w:rPr>
            <w:noProof/>
            <w:webHidden/>
          </w:rPr>
          <w:t>27</w:t>
        </w:r>
        <w:r>
          <w:rPr>
            <w:noProof/>
            <w:webHidden/>
          </w:rPr>
          <w:fldChar w:fldCharType="end"/>
        </w:r>
      </w:hyperlink>
    </w:p>
    <w:p w14:paraId="2BE459FA" w14:textId="485D3B4D" w:rsidR="00B86AA9" w:rsidRDefault="00B86AA9">
      <w:pPr>
        <w:pStyle w:val="TOC3"/>
        <w:tabs>
          <w:tab w:val="right" w:leader="dot" w:pos="10790"/>
        </w:tabs>
        <w:rPr>
          <w:rFonts w:asciiTheme="minorHAnsi" w:eastAsiaTheme="minorEastAsia" w:hAnsiTheme="minorHAnsi" w:cstheme="minorBidi"/>
          <w:noProof/>
          <w:szCs w:val="22"/>
        </w:rPr>
      </w:pPr>
      <w:hyperlink w:anchor="_Toc134369675"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_Toc134369675 \h </w:instrText>
        </w:r>
        <w:r>
          <w:rPr>
            <w:noProof/>
            <w:webHidden/>
          </w:rPr>
        </w:r>
        <w:r>
          <w:rPr>
            <w:noProof/>
            <w:webHidden/>
          </w:rPr>
          <w:fldChar w:fldCharType="separate"/>
        </w:r>
        <w:r>
          <w:rPr>
            <w:noProof/>
            <w:webHidden/>
          </w:rPr>
          <w:t>27</w:t>
        </w:r>
        <w:r>
          <w:rPr>
            <w:noProof/>
            <w:webHidden/>
          </w:rPr>
          <w:fldChar w:fldCharType="end"/>
        </w:r>
      </w:hyperlink>
    </w:p>
    <w:p w14:paraId="725CA8CE" w14:textId="3681A104" w:rsidR="00B86AA9" w:rsidRDefault="00B86AA9">
      <w:pPr>
        <w:pStyle w:val="TOC2"/>
        <w:rPr>
          <w:rFonts w:asciiTheme="minorHAnsi" w:eastAsiaTheme="minorEastAsia" w:hAnsiTheme="minorHAnsi" w:cstheme="minorBidi"/>
          <w:noProof/>
          <w:szCs w:val="22"/>
        </w:rPr>
      </w:pPr>
      <w:hyperlink w:anchor="_Toc134369676" w:history="1">
        <w:r w:rsidRPr="00826297">
          <w:rPr>
            <w:rStyle w:val="Hyperlink"/>
            <w:rFonts w:ascii="Roboto" w:hAnsi="Roboto"/>
            <w:noProof/>
          </w:rPr>
          <w:t>Program Vice President for Recruitment, Admissions, and Enrollment Management (RAEM)</w:t>
        </w:r>
        <w:r>
          <w:rPr>
            <w:noProof/>
            <w:webHidden/>
          </w:rPr>
          <w:tab/>
        </w:r>
        <w:r>
          <w:rPr>
            <w:noProof/>
            <w:webHidden/>
          </w:rPr>
          <w:fldChar w:fldCharType="begin"/>
        </w:r>
        <w:r>
          <w:rPr>
            <w:noProof/>
            <w:webHidden/>
          </w:rPr>
          <w:instrText xml:space="preserve"> PAGEREF _Toc134369676 \h </w:instrText>
        </w:r>
        <w:r>
          <w:rPr>
            <w:noProof/>
            <w:webHidden/>
          </w:rPr>
        </w:r>
        <w:r>
          <w:rPr>
            <w:noProof/>
            <w:webHidden/>
          </w:rPr>
          <w:fldChar w:fldCharType="separate"/>
        </w:r>
        <w:r>
          <w:rPr>
            <w:noProof/>
            <w:webHidden/>
          </w:rPr>
          <w:t>30</w:t>
        </w:r>
        <w:r>
          <w:rPr>
            <w:noProof/>
            <w:webHidden/>
          </w:rPr>
          <w:fldChar w:fldCharType="end"/>
        </w:r>
      </w:hyperlink>
    </w:p>
    <w:p w14:paraId="67C4D0A2" w14:textId="5EF0016D" w:rsidR="00B86AA9" w:rsidRDefault="00B86AA9">
      <w:pPr>
        <w:pStyle w:val="TOC3"/>
        <w:tabs>
          <w:tab w:val="right" w:leader="dot" w:pos="10790"/>
        </w:tabs>
        <w:rPr>
          <w:rFonts w:asciiTheme="minorHAnsi" w:eastAsiaTheme="minorEastAsia" w:hAnsiTheme="minorHAnsi" w:cstheme="minorBidi"/>
          <w:noProof/>
          <w:szCs w:val="22"/>
        </w:rPr>
      </w:pPr>
      <w:hyperlink w:anchor="_Toc134369677"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_Toc134369677 \h </w:instrText>
        </w:r>
        <w:r>
          <w:rPr>
            <w:noProof/>
            <w:webHidden/>
          </w:rPr>
        </w:r>
        <w:r>
          <w:rPr>
            <w:noProof/>
            <w:webHidden/>
          </w:rPr>
          <w:fldChar w:fldCharType="separate"/>
        </w:r>
        <w:r>
          <w:rPr>
            <w:noProof/>
            <w:webHidden/>
          </w:rPr>
          <w:t>30</w:t>
        </w:r>
        <w:r>
          <w:rPr>
            <w:noProof/>
            <w:webHidden/>
          </w:rPr>
          <w:fldChar w:fldCharType="end"/>
        </w:r>
      </w:hyperlink>
    </w:p>
    <w:p w14:paraId="0484C2FA" w14:textId="6AFD486D" w:rsidR="00B86AA9" w:rsidRDefault="00B86AA9">
      <w:pPr>
        <w:pStyle w:val="TOC3"/>
        <w:tabs>
          <w:tab w:val="right" w:leader="dot" w:pos="10790"/>
        </w:tabs>
        <w:rPr>
          <w:rFonts w:asciiTheme="minorHAnsi" w:eastAsiaTheme="minorEastAsia" w:hAnsiTheme="minorHAnsi" w:cstheme="minorBidi"/>
          <w:noProof/>
          <w:szCs w:val="22"/>
        </w:rPr>
      </w:pPr>
      <w:hyperlink w:anchor="_Toc134369678"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_Toc134369678 \h </w:instrText>
        </w:r>
        <w:r>
          <w:rPr>
            <w:noProof/>
            <w:webHidden/>
          </w:rPr>
        </w:r>
        <w:r>
          <w:rPr>
            <w:noProof/>
            <w:webHidden/>
          </w:rPr>
          <w:fldChar w:fldCharType="separate"/>
        </w:r>
        <w:r>
          <w:rPr>
            <w:noProof/>
            <w:webHidden/>
          </w:rPr>
          <w:t>30</w:t>
        </w:r>
        <w:r>
          <w:rPr>
            <w:noProof/>
            <w:webHidden/>
          </w:rPr>
          <w:fldChar w:fldCharType="end"/>
        </w:r>
      </w:hyperlink>
    </w:p>
    <w:p w14:paraId="7438A86A" w14:textId="50A2CA59" w:rsidR="00B86AA9" w:rsidRDefault="00B86AA9">
      <w:pPr>
        <w:pStyle w:val="TOC2"/>
        <w:rPr>
          <w:rFonts w:asciiTheme="minorHAnsi" w:eastAsiaTheme="minorEastAsia" w:hAnsiTheme="minorHAnsi" w:cstheme="minorBidi"/>
          <w:noProof/>
          <w:szCs w:val="22"/>
        </w:rPr>
      </w:pPr>
      <w:hyperlink w:anchor="_Toc134369679" w:history="1">
        <w:r w:rsidRPr="00826297">
          <w:rPr>
            <w:rStyle w:val="Hyperlink"/>
            <w:rFonts w:ascii="Roboto" w:hAnsi="Roboto"/>
            <w:noProof/>
          </w:rPr>
          <w:t>Program Vice President for Distinct Populations and Programs (DPP)</w:t>
        </w:r>
        <w:r>
          <w:rPr>
            <w:noProof/>
            <w:webHidden/>
          </w:rPr>
          <w:tab/>
        </w:r>
        <w:r>
          <w:rPr>
            <w:noProof/>
            <w:webHidden/>
          </w:rPr>
          <w:fldChar w:fldCharType="begin"/>
        </w:r>
        <w:r>
          <w:rPr>
            <w:noProof/>
            <w:webHidden/>
          </w:rPr>
          <w:instrText xml:space="preserve"> PAGEREF _Toc134369679 \h </w:instrText>
        </w:r>
        <w:r>
          <w:rPr>
            <w:noProof/>
            <w:webHidden/>
          </w:rPr>
        </w:r>
        <w:r>
          <w:rPr>
            <w:noProof/>
            <w:webHidden/>
          </w:rPr>
          <w:fldChar w:fldCharType="separate"/>
        </w:r>
        <w:r>
          <w:rPr>
            <w:noProof/>
            <w:webHidden/>
          </w:rPr>
          <w:t>32</w:t>
        </w:r>
        <w:r>
          <w:rPr>
            <w:noProof/>
            <w:webHidden/>
          </w:rPr>
          <w:fldChar w:fldCharType="end"/>
        </w:r>
      </w:hyperlink>
    </w:p>
    <w:p w14:paraId="3CA1E22B" w14:textId="2767C60E" w:rsidR="00B86AA9" w:rsidRDefault="00B86AA9">
      <w:pPr>
        <w:pStyle w:val="TOC3"/>
        <w:tabs>
          <w:tab w:val="right" w:leader="dot" w:pos="10790"/>
        </w:tabs>
        <w:rPr>
          <w:rFonts w:asciiTheme="minorHAnsi" w:eastAsiaTheme="minorEastAsia" w:hAnsiTheme="minorHAnsi" w:cstheme="minorBidi"/>
          <w:noProof/>
          <w:szCs w:val="22"/>
        </w:rPr>
      </w:pPr>
      <w:hyperlink w:anchor="_Toc134369680"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_Toc134369680 \h </w:instrText>
        </w:r>
        <w:r>
          <w:rPr>
            <w:noProof/>
            <w:webHidden/>
          </w:rPr>
        </w:r>
        <w:r>
          <w:rPr>
            <w:noProof/>
            <w:webHidden/>
          </w:rPr>
          <w:fldChar w:fldCharType="separate"/>
        </w:r>
        <w:r>
          <w:rPr>
            <w:noProof/>
            <w:webHidden/>
          </w:rPr>
          <w:t>32</w:t>
        </w:r>
        <w:r>
          <w:rPr>
            <w:noProof/>
            <w:webHidden/>
          </w:rPr>
          <w:fldChar w:fldCharType="end"/>
        </w:r>
      </w:hyperlink>
    </w:p>
    <w:p w14:paraId="296E689C" w14:textId="68175201" w:rsidR="00B86AA9" w:rsidRDefault="00B86AA9">
      <w:pPr>
        <w:pStyle w:val="TOC3"/>
        <w:tabs>
          <w:tab w:val="right" w:leader="dot" w:pos="10790"/>
        </w:tabs>
        <w:rPr>
          <w:rFonts w:asciiTheme="minorHAnsi" w:eastAsiaTheme="minorEastAsia" w:hAnsiTheme="minorHAnsi" w:cstheme="minorBidi"/>
          <w:noProof/>
          <w:szCs w:val="22"/>
        </w:rPr>
      </w:pPr>
      <w:hyperlink w:anchor="_Toc134369681"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_Toc134369681 \h </w:instrText>
        </w:r>
        <w:r>
          <w:rPr>
            <w:noProof/>
            <w:webHidden/>
          </w:rPr>
        </w:r>
        <w:r>
          <w:rPr>
            <w:noProof/>
            <w:webHidden/>
          </w:rPr>
          <w:fldChar w:fldCharType="separate"/>
        </w:r>
        <w:r>
          <w:rPr>
            <w:noProof/>
            <w:webHidden/>
          </w:rPr>
          <w:t>32</w:t>
        </w:r>
        <w:r>
          <w:rPr>
            <w:noProof/>
            <w:webHidden/>
          </w:rPr>
          <w:fldChar w:fldCharType="end"/>
        </w:r>
      </w:hyperlink>
    </w:p>
    <w:p w14:paraId="0BAFEC1C" w14:textId="3508FE61" w:rsidR="00B86AA9" w:rsidRDefault="00B86AA9">
      <w:pPr>
        <w:pStyle w:val="TOC2"/>
        <w:rPr>
          <w:rFonts w:asciiTheme="minorHAnsi" w:eastAsiaTheme="minorEastAsia" w:hAnsiTheme="minorHAnsi" w:cstheme="minorBidi"/>
          <w:noProof/>
          <w:szCs w:val="22"/>
        </w:rPr>
      </w:pPr>
      <w:hyperlink w:anchor="_Toc134369682" w:history="1">
        <w:r w:rsidRPr="00826297">
          <w:rPr>
            <w:rStyle w:val="Hyperlink"/>
            <w:rFonts w:ascii="Roboto" w:hAnsi="Roboto"/>
            <w:noProof/>
          </w:rPr>
          <w:t>Program Vice President for Professional and Personal Development (PPD)</w:t>
        </w:r>
        <w:r>
          <w:rPr>
            <w:noProof/>
            <w:webHidden/>
          </w:rPr>
          <w:tab/>
        </w:r>
        <w:r>
          <w:rPr>
            <w:noProof/>
            <w:webHidden/>
          </w:rPr>
          <w:fldChar w:fldCharType="begin"/>
        </w:r>
        <w:r>
          <w:rPr>
            <w:noProof/>
            <w:webHidden/>
          </w:rPr>
          <w:instrText xml:space="preserve"> PAGEREF _Toc134369682 \h </w:instrText>
        </w:r>
        <w:r>
          <w:rPr>
            <w:noProof/>
            <w:webHidden/>
          </w:rPr>
        </w:r>
        <w:r>
          <w:rPr>
            <w:noProof/>
            <w:webHidden/>
          </w:rPr>
          <w:fldChar w:fldCharType="separate"/>
        </w:r>
        <w:r>
          <w:rPr>
            <w:noProof/>
            <w:webHidden/>
          </w:rPr>
          <w:t>34</w:t>
        </w:r>
        <w:r>
          <w:rPr>
            <w:noProof/>
            <w:webHidden/>
          </w:rPr>
          <w:fldChar w:fldCharType="end"/>
        </w:r>
      </w:hyperlink>
    </w:p>
    <w:p w14:paraId="7701B3ED" w14:textId="056BC181" w:rsidR="00B86AA9" w:rsidRDefault="00B86AA9">
      <w:pPr>
        <w:pStyle w:val="TOC3"/>
        <w:tabs>
          <w:tab w:val="right" w:leader="dot" w:pos="10790"/>
        </w:tabs>
        <w:rPr>
          <w:rFonts w:asciiTheme="minorHAnsi" w:eastAsiaTheme="minorEastAsia" w:hAnsiTheme="minorHAnsi" w:cstheme="minorBidi"/>
          <w:noProof/>
          <w:szCs w:val="22"/>
        </w:rPr>
      </w:pPr>
      <w:hyperlink w:anchor="_Toc134369683"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_Toc134369683 \h </w:instrText>
        </w:r>
        <w:r>
          <w:rPr>
            <w:noProof/>
            <w:webHidden/>
          </w:rPr>
        </w:r>
        <w:r>
          <w:rPr>
            <w:noProof/>
            <w:webHidden/>
          </w:rPr>
          <w:fldChar w:fldCharType="separate"/>
        </w:r>
        <w:r>
          <w:rPr>
            <w:noProof/>
            <w:webHidden/>
          </w:rPr>
          <w:t>34</w:t>
        </w:r>
        <w:r>
          <w:rPr>
            <w:noProof/>
            <w:webHidden/>
          </w:rPr>
          <w:fldChar w:fldCharType="end"/>
        </w:r>
      </w:hyperlink>
    </w:p>
    <w:p w14:paraId="17608F6D" w14:textId="5B66F557" w:rsidR="00B86AA9" w:rsidRDefault="00B86AA9">
      <w:pPr>
        <w:pStyle w:val="TOC3"/>
        <w:tabs>
          <w:tab w:val="right" w:leader="dot" w:pos="10790"/>
        </w:tabs>
        <w:rPr>
          <w:rFonts w:asciiTheme="minorHAnsi" w:eastAsiaTheme="minorEastAsia" w:hAnsiTheme="minorHAnsi" w:cstheme="minorBidi"/>
          <w:noProof/>
          <w:szCs w:val="22"/>
        </w:rPr>
      </w:pPr>
      <w:hyperlink w:anchor="_Toc134369684"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_Toc134369684 \h </w:instrText>
        </w:r>
        <w:r>
          <w:rPr>
            <w:noProof/>
            <w:webHidden/>
          </w:rPr>
        </w:r>
        <w:r>
          <w:rPr>
            <w:noProof/>
            <w:webHidden/>
          </w:rPr>
          <w:fldChar w:fldCharType="separate"/>
        </w:r>
        <w:r>
          <w:rPr>
            <w:noProof/>
            <w:webHidden/>
          </w:rPr>
          <w:t>34</w:t>
        </w:r>
        <w:r>
          <w:rPr>
            <w:noProof/>
            <w:webHidden/>
          </w:rPr>
          <w:fldChar w:fldCharType="end"/>
        </w:r>
      </w:hyperlink>
    </w:p>
    <w:p w14:paraId="6E6AF3AE" w14:textId="3CDB6239" w:rsidR="00B86AA9" w:rsidRDefault="00B86AA9">
      <w:pPr>
        <w:pStyle w:val="TOC2"/>
        <w:rPr>
          <w:rFonts w:asciiTheme="minorHAnsi" w:eastAsiaTheme="minorEastAsia" w:hAnsiTheme="minorHAnsi" w:cstheme="minorBidi"/>
          <w:noProof/>
          <w:szCs w:val="22"/>
        </w:rPr>
      </w:pPr>
      <w:hyperlink w:anchor="_Toc134369685" w:history="1">
        <w:r w:rsidRPr="00826297">
          <w:rPr>
            <w:rStyle w:val="Hyperlink"/>
            <w:rFonts w:ascii="Roboto" w:hAnsi="Roboto"/>
            <w:noProof/>
          </w:rPr>
          <w:t>Program Vice President for Records and Academic Services (RAS)</w:t>
        </w:r>
        <w:r>
          <w:rPr>
            <w:noProof/>
            <w:webHidden/>
          </w:rPr>
          <w:tab/>
        </w:r>
        <w:r>
          <w:rPr>
            <w:noProof/>
            <w:webHidden/>
          </w:rPr>
          <w:fldChar w:fldCharType="begin"/>
        </w:r>
        <w:r>
          <w:rPr>
            <w:noProof/>
            <w:webHidden/>
          </w:rPr>
          <w:instrText xml:space="preserve"> PAGEREF _Toc134369685 \h </w:instrText>
        </w:r>
        <w:r>
          <w:rPr>
            <w:noProof/>
            <w:webHidden/>
          </w:rPr>
        </w:r>
        <w:r>
          <w:rPr>
            <w:noProof/>
            <w:webHidden/>
          </w:rPr>
          <w:fldChar w:fldCharType="separate"/>
        </w:r>
        <w:r>
          <w:rPr>
            <w:noProof/>
            <w:webHidden/>
          </w:rPr>
          <w:t>37</w:t>
        </w:r>
        <w:r>
          <w:rPr>
            <w:noProof/>
            <w:webHidden/>
          </w:rPr>
          <w:fldChar w:fldCharType="end"/>
        </w:r>
      </w:hyperlink>
    </w:p>
    <w:p w14:paraId="18134510" w14:textId="1A0839EB" w:rsidR="00B86AA9" w:rsidRDefault="00B86AA9">
      <w:pPr>
        <w:pStyle w:val="TOC3"/>
        <w:tabs>
          <w:tab w:val="right" w:leader="dot" w:pos="10790"/>
        </w:tabs>
        <w:rPr>
          <w:rFonts w:asciiTheme="minorHAnsi" w:eastAsiaTheme="minorEastAsia" w:hAnsiTheme="minorHAnsi" w:cstheme="minorBidi"/>
          <w:noProof/>
          <w:szCs w:val="22"/>
        </w:rPr>
      </w:pPr>
      <w:hyperlink w:anchor="_Toc134369686"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_Toc134369686 \h </w:instrText>
        </w:r>
        <w:r>
          <w:rPr>
            <w:noProof/>
            <w:webHidden/>
          </w:rPr>
        </w:r>
        <w:r>
          <w:rPr>
            <w:noProof/>
            <w:webHidden/>
          </w:rPr>
          <w:fldChar w:fldCharType="separate"/>
        </w:r>
        <w:r>
          <w:rPr>
            <w:noProof/>
            <w:webHidden/>
          </w:rPr>
          <w:t>37</w:t>
        </w:r>
        <w:r>
          <w:rPr>
            <w:noProof/>
            <w:webHidden/>
          </w:rPr>
          <w:fldChar w:fldCharType="end"/>
        </w:r>
      </w:hyperlink>
    </w:p>
    <w:p w14:paraId="364D2B30" w14:textId="09369BE5" w:rsidR="00B86AA9" w:rsidRDefault="00B86AA9">
      <w:pPr>
        <w:pStyle w:val="TOC3"/>
        <w:tabs>
          <w:tab w:val="right" w:leader="dot" w:pos="10790"/>
        </w:tabs>
        <w:rPr>
          <w:rFonts w:asciiTheme="minorHAnsi" w:eastAsiaTheme="minorEastAsia" w:hAnsiTheme="minorHAnsi" w:cstheme="minorBidi"/>
          <w:noProof/>
          <w:szCs w:val="22"/>
        </w:rPr>
      </w:pPr>
      <w:hyperlink w:anchor="_Toc134369687"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_Toc134369687 \h </w:instrText>
        </w:r>
        <w:r>
          <w:rPr>
            <w:noProof/>
            <w:webHidden/>
          </w:rPr>
        </w:r>
        <w:r>
          <w:rPr>
            <w:noProof/>
            <w:webHidden/>
          </w:rPr>
          <w:fldChar w:fldCharType="separate"/>
        </w:r>
        <w:r>
          <w:rPr>
            <w:noProof/>
            <w:webHidden/>
          </w:rPr>
          <w:t>37</w:t>
        </w:r>
        <w:r>
          <w:rPr>
            <w:noProof/>
            <w:webHidden/>
          </w:rPr>
          <w:fldChar w:fldCharType="end"/>
        </w:r>
      </w:hyperlink>
    </w:p>
    <w:p w14:paraId="497EA901" w14:textId="490C045B" w:rsidR="00B86AA9" w:rsidRDefault="00B86AA9">
      <w:pPr>
        <w:pStyle w:val="TOC2"/>
        <w:rPr>
          <w:rFonts w:asciiTheme="minorHAnsi" w:eastAsiaTheme="minorEastAsia" w:hAnsiTheme="minorHAnsi" w:cstheme="minorBidi"/>
          <w:noProof/>
          <w:szCs w:val="22"/>
        </w:rPr>
      </w:pPr>
      <w:hyperlink w:anchor="_Toc134369688" w:history="1">
        <w:r w:rsidRPr="00826297">
          <w:rPr>
            <w:rStyle w:val="Hyperlink"/>
            <w:rFonts w:ascii="Roboto" w:hAnsi="Roboto"/>
            <w:noProof/>
          </w:rPr>
          <w:t>Program Vice President for Topics in Higher Education (THE)</w:t>
        </w:r>
        <w:r>
          <w:rPr>
            <w:noProof/>
            <w:webHidden/>
          </w:rPr>
          <w:tab/>
        </w:r>
        <w:r>
          <w:rPr>
            <w:noProof/>
            <w:webHidden/>
          </w:rPr>
          <w:fldChar w:fldCharType="begin"/>
        </w:r>
        <w:r>
          <w:rPr>
            <w:noProof/>
            <w:webHidden/>
          </w:rPr>
          <w:instrText xml:space="preserve"> PAGEREF _Toc134369688 \h </w:instrText>
        </w:r>
        <w:r>
          <w:rPr>
            <w:noProof/>
            <w:webHidden/>
          </w:rPr>
        </w:r>
        <w:r>
          <w:rPr>
            <w:noProof/>
            <w:webHidden/>
          </w:rPr>
          <w:fldChar w:fldCharType="separate"/>
        </w:r>
        <w:r>
          <w:rPr>
            <w:noProof/>
            <w:webHidden/>
          </w:rPr>
          <w:t>39</w:t>
        </w:r>
        <w:r>
          <w:rPr>
            <w:noProof/>
            <w:webHidden/>
          </w:rPr>
          <w:fldChar w:fldCharType="end"/>
        </w:r>
      </w:hyperlink>
    </w:p>
    <w:p w14:paraId="1B2659AA" w14:textId="5541A553" w:rsidR="00B86AA9" w:rsidRDefault="00B86AA9">
      <w:pPr>
        <w:pStyle w:val="TOC3"/>
        <w:tabs>
          <w:tab w:val="right" w:leader="dot" w:pos="10790"/>
        </w:tabs>
        <w:rPr>
          <w:rFonts w:asciiTheme="minorHAnsi" w:eastAsiaTheme="minorEastAsia" w:hAnsiTheme="minorHAnsi" w:cstheme="minorBidi"/>
          <w:noProof/>
          <w:szCs w:val="22"/>
        </w:rPr>
      </w:pPr>
      <w:hyperlink w:anchor="_Toc134369689"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_Toc134369689 \h </w:instrText>
        </w:r>
        <w:r>
          <w:rPr>
            <w:noProof/>
            <w:webHidden/>
          </w:rPr>
        </w:r>
        <w:r>
          <w:rPr>
            <w:noProof/>
            <w:webHidden/>
          </w:rPr>
          <w:fldChar w:fldCharType="separate"/>
        </w:r>
        <w:r>
          <w:rPr>
            <w:noProof/>
            <w:webHidden/>
          </w:rPr>
          <w:t>39</w:t>
        </w:r>
        <w:r>
          <w:rPr>
            <w:noProof/>
            <w:webHidden/>
          </w:rPr>
          <w:fldChar w:fldCharType="end"/>
        </w:r>
      </w:hyperlink>
    </w:p>
    <w:p w14:paraId="294AA17B" w14:textId="358FC2BE" w:rsidR="00B86AA9" w:rsidRDefault="00B86AA9">
      <w:pPr>
        <w:pStyle w:val="TOC3"/>
        <w:tabs>
          <w:tab w:val="right" w:leader="dot" w:pos="10790"/>
        </w:tabs>
        <w:rPr>
          <w:rFonts w:asciiTheme="minorHAnsi" w:eastAsiaTheme="minorEastAsia" w:hAnsiTheme="minorHAnsi" w:cstheme="minorBidi"/>
          <w:noProof/>
          <w:szCs w:val="22"/>
        </w:rPr>
      </w:pPr>
      <w:hyperlink w:anchor="_Toc134369690"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_Toc134369690 \h </w:instrText>
        </w:r>
        <w:r>
          <w:rPr>
            <w:noProof/>
            <w:webHidden/>
          </w:rPr>
        </w:r>
        <w:r>
          <w:rPr>
            <w:noProof/>
            <w:webHidden/>
          </w:rPr>
          <w:fldChar w:fldCharType="separate"/>
        </w:r>
        <w:r>
          <w:rPr>
            <w:noProof/>
            <w:webHidden/>
          </w:rPr>
          <w:t>39</w:t>
        </w:r>
        <w:r>
          <w:rPr>
            <w:noProof/>
            <w:webHidden/>
          </w:rPr>
          <w:fldChar w:fldCharType="end"/>
        </w:r>
      </w:hyperlink>
    </w:p>
    <w:p w14:paraId="2F21B38B" w14:textId="68C0DA5A" w:rsidR="00B86AA9" w:rsidRDefault="00B86AA9">
      <w:pPr>
        <w:pStyle w:val="TOC2"/>
        <w:rPr>
          <w:rFonts w:asciiTheme="minorHAnsi" w:eastAsiaTheme="minorEastAsia" w:hAnsiTheme="minorHAnsi" w:cstheme="minorBidi"/>
          <w:noProof/>
          <w:szCs w:val="22"/>
        </w:rPr>
      </w:pPr>
      <w:hyperlink w:anchor="_Toc134369691" w:history="1">
        <w:r w:rsidRPr="00826297">
          <w:rPr>
            <w:rStyle w:val="Hyperlink"/>
            <w:rFonts w:ascii="Roboto" w:hAnsi="Roboto"/>
            <w:noProof/>
          </w:rPr>
          <w:t>Vice President for Information Technology</w:t>
        </w:r>
        <w:r>
          <w:rPr>
            <w:noProof/>
            <w:webHidden/>
          </w:rPr>
          <w:tab/>
        </w:r>
        <w:r>
          <w:rPr>
            <w:noProof/>
            <w:webHidden/>
          </w:rPr>
          <w:fldChar w:fldCharType="begin"/>
        </w:r>
        <w:r>
          <w:rPr>
            <w:noProof/>
            <w:webHidden/>
          </w:rPr>
          <w:instrText xml:space="preserve"> PAGEREF _Toc134369691 \h </w:instrText>
        </w:r>
        <w:r>
          <w:rPr>
            <w:noProof/>
            <w:webHidden/>
          </w:rPr>
        </w:r>
        <w:r>
          <w:rPr>
            <w:noProof/>
            <w:webHidden/>
          </w:rPr>
          <w:fldChar w:fldCharType="separate"/>
        </w:r>
        <w:r>
          <w:rPr>
            <w:noProof/>
            <w:webHidden/>
          </w:rPr>
          <w:t>41</w:t>
        </w:r>
        <w:r>
          <w:rPr>
            <w:noProof/>
            <w:webHidden/>
          </w:rPr>
          <w:fldChar w:fldCharType="end"/>
        </w:r>
      </w:hyperlink>
    </w:p>
    <w:p w14:paraId="3AF19664" w14:textId="4884FFB3" w:rsidR="00B86AA9" w:rsidRDefault="00B86AA9">
      <w:pPr>
        <w:pStyle w:val="TOC3"/>
        <w:tabs>
          <w:tab w:val="right" w:leader="dot" w:pos="10790"/>
        </w:tabs>
        <w:rPr>
          <w:rFonts w:asciiTheme="minorHAnsi" w:eastAsiaTheme="minorEastAsia" w:hAnsiTheme="minorHAnsi" w:cstheme="minorBidi"/>
          <w:noProof/>
          <w:szCs w:val="22"/>
        </w:rPr>
      </w:pPr>
      <w:hyperlink w:anchor="_Toc134369692"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_Toc134369692 \h </w:instrText>
        </w:r>
        <w:r>
          <w:rPr>
            <w:noProof/>
            <w:webHidden/>
          </w:rPr>
        </w:r>
        <w:r>
          <w:rPr>
            <w:noProof/>
            <w:webHidden/>
          </w:rPr>
          <w:fldChar w:fldCharType="separate"/>
        </w:r>
        <w:r>
          <w:rPr>
            <w:noProof/>
            <w:webHidden/>
          </w:rPr>
          <w:t>41</w:t>
        </w:r>
        <w:r>
          <w:rPr>
            <w:noProof/>
            <w:webHidden/>
          </w:rPr>
          <w:fldChar w:fldCharType="end"/>
        </w:r>
      </w:hyperlink>
    </w:p>
    <w:p w14:paraId="61234B53" w14:textId="16F72AEF" w:rsidR="00B86AA9" w:rsidRDefault="00B86AA9">
      <w:pPr>
        <w:pStyle w:val="TOC3"/>
        <w:tabs>
          <w:tab w:val="right" w:leader="dot" w:pos="10790"/>
        </w:tabs>
        <w:rPr>
          <w:rFonts w:asciiTheme="minorHAnsi" w:eastAsiaTheme="minorEastAsia" w:hAnsiTheme="minorHAnsi" w:cstheme="minorBidi"/>
          <w:noProof/>
          <w:szCs w:val="22"/>
        </w:rPr>
      </w:pPr>
      <w:hyperlink w:anchor="_Toc134369693"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_Toc134369693 \h </w:instrText>
        </w:r>
        <w:r>
          <w:rPr>
            <w:noProof/>
            <w:webHidden/>
          </w:rPr>
        </w:r>
        <w:r>
          <w:rPr>
            <w:noProof/>
            <w:webHidden/>
          </w:rPr>
          <w:fldChar w:fldCharType="separate"/>
        </w:r>
        <w:r>
          <w:rPr>
            <w:noProof/>
            <w:webHidden/>
          </w:rPr>
          <w:t>41</w:t>
        </w:r>
        <w:r>
          <w:rPr>
            <w:noProof/>
            <w:webHidden/>
          </w:rPr>
          <w:fldChar w:fldCharType="end"/>
        </w:r>
      </w:hyperlink>
    </w:p>
    <w:p w14:paraId="220D968E" w14:textId="28456B12" w:rsidR="00B86AA9" w:rsidRDefault="00B86AA9">
      <w:pPr>
        <w:pStyle w:val="TOC3"/>
        <w:tabs>
          <w:tab w:val="right" w:leader="dot" w:pos="10790"/>
        </w:tabs>
        <w:rPr>
          <w:rFonts w:asciiTheme="minorHAnsi" w:eastAsiaTheme="minorEastAsia" w:hAnsiTheme="minorHAnsi" w:cstheme="minorBidi"/>
          <w:noProof/>
          <w:szCs w:val="22"/>
        </w:rPr>
      </w:pPr>
      <w:hyperlink w:anchor="_Toc134369694" w:history="1">
        <w:r w:rsidRPr="00826297">
          <w:rPr>
            <w:rStyle w:val="Hyperlink"/>
            <w:rFonts w:ascii="Roboto" w:hAnsi="Roboto"/>
            <w:noProof/>
          </w:rPr>
          <w:t>Web Maintenance Calendar</w:t>
        </w:r>
        <w:r>
          <w:rPr>
            <w:noProof/>
            <w:webHidden/>
          </w:rPr>
          <w:tab/>
        </w:r>
        <w:r>
          <w:rPr>
            <w:noProof/>
            <w:webHidden/>
          </w:rPr>
          <w:fldChar w:fldCharType="begin"/>
        </w:r>
        <w:r>
          <w:rPr>
            <w:noProof/>
            <w:webHidden/>
          </w:rPr>
          <w:instrText xml:space="preserve"> PAGEREF _Toc134369694 \h </w:instrText>
        </w:r>
        <w:r>
          <w:rPr>
            <w:noProof/>
            <w:webHidden/>
          </w:rPr>
        </w:r>
        <w:r>
          <w:rPr>
            <w:noProof/>
            <w:webHidden/>
          </w:rPr>
          <w:fldChar w:fldCharType="separate"/>
        </w:r>
        <w:r>
          <w:rPr>
            <w:noProof/>
            <w:webHidden/>
          </w:rPr>
          <w:t>43</w:t>
        </w:r>
        <w:r>
          <w:rPr>
            <w:noProof/>
            <w:webHidden/>
          </w:rPr>
          <w:fldChar w:fldCharType="end"/>
        </w:r>
      </w:hyperlink>
    </w:p>
    <w:p w14:paraId="7E559289" w14:textId="641C5074" w:rsidR="00B86AA9" w:rsidRDefault="00B86AA9">
      <w:pPr>
        <w:pStyle w:val="TOC2"/>
        <w:rPr>
          <w:rFonts w:asciiTheme="minorHAnsi" w:eastAsiaTheme="minorEastAsia" w:hAnsiTheme="minorHAnsi" w:cstheme="minorBidi"/>
          <w:noProof/>
          <w:szCs w:val="22"/>
        </w:rPr>
      </w:pPr>
      <w:hyperlink w:anchor="_Toc134369695" w:history="1">
        <w:r w:rsidRPr="00826297">
          <w:rPr>
            <w:rStyle w:val="Hyperlink"/>
            <w:rFonts w:ascii="Roboto" w:hAnsi="Roboto"/>
            <w:noProof/>
          </w:rPr>
          <w:t>Vice President for Communication and Recognition</w:t>
        </w:r>
        <w:r>
          <w:rPr>
            <w:noProof/>
            <w:webHidden/>
          </w:rPr>
          <w:tab/>
        </w:r>
        <w:r>
          <w:rPr>
            <w:noProof/>
            <w:webHidden/>
          </w:rPr>
          <w:fldChar w:fldCharType="begin"/>
        </w:r>
        <w:r>
          <w:rPr>
            <w:noProof/>
            <w:webHidden/>
          </w:rPr>
          <w:instrText xml:space="preserve"> PAGEREF _Toc134369695 \h </w:instrText>
        </w:r>
        <w:r>
          <w:rPr>
            <w:noProof/>
            <w:webHidden/>
          </w:rPr>
        </w:r>
        <w:r>
          <w:rPr>
            <w:noProof/>
            <w:webHidden/>
          </w:rPr>
          <w:fldChar w:fldCharType="separate"/>
        </w:r>
        <w:r>
          <w:rPr>
            <w:noProof/>
            <w:webHidden/>
          </w:rPr>
          <w:t>45</w:t>
        </w:r>
        <w:r>
          <w:rPr>
            <w:noProof/>
            <w:webHidden/>
          </w:rPr>
          <w:fldChar w:fldCharType="end"/>
        </w:r>
      </w:hyperlink>
    </w:p>
    <w:p w14:paraId="33E38084" w14:textId="7F86CAFF" w:rsidR="00B86AA9" w:rsidRDefault="00B86AA9">
      <w:pPr>
        <w:pStyle w:val="TOC3"/>
        <w:tabs>
          <w:tab w:val="right" w:leader="dot" w:pos="10790"/>
        </w:tabs>
        <w:rPr>
          <w:rFonts w:asciiTheme="minorHAnsi" w:eastAsiaTheme="minorEastAsia" w:hAnsiTheme="minorHAnsi" w:cstheme="minorBidi"/>
          <w:noProof/>
          <w:szCs w:val="22"/>
        </w:rPr>
      </w:pPr>
      <w:hyperlink w:anchor="_Toc134369696"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_Toc134369696 \h </w:instrText>
        </w:r>
        <w:r>
          <w:rPr>
            <w:noProof/>
            <w:webHidden/>
          </w:rPr>
        </w:r>
        <w:r>
          <w:rPr>
            <w:noProof/>
            <w:webHidden/>
          </w:rPr>
          <w:fldChar w:fldCharType="separate"/>
        </w:r>
        <w:r>
          <w:rPr>
            <w:noProof/>
            <w:webHidden/>
          </w:rPr>
          <w:t>45</w:t>
        </w:r>
        <w:r>
          <w:rPr>
            <w:noProof/>
            <w:webHidden/>
          </w:rPr>
          <w:fldChar w:fldCharType="end"/>
        </w:r>
      </w:hyperlink>
    </w:p>
    <w:p w14:paraId="39C60D6A" w14:textId="60A6734E" w:rsidR="00B86AA9" w:rsidRDefault="00B86AA9">
      <w:pPr>
        <w:pStyle w:val="TOC3"/>
        <w:tabs>
          <w:tab w:val="right" w:leader="dot" w:pos="10790"/>
        </w:tabs>
        <w:rPr>
          <w:rFonts w:asciiTheme="minorHAnsi" w:eastAsiaTheme="minorEastAsia" w:hAnsiTheme="minorHAnsi" w:cstheme="minorBidi"/>
          <w:noProof/>
          <w:szCs w:val="22"/>
        </w:rPr>
      </w:pPr>
      <w:hyperlink w:anchor="_Toc134369697"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_Toc134369697 \h </w:instrText>
        </w:r>
        <w:r>
          <w:rPr>
            <w:noProof/>
            <w:webHidden/>
          </w:rPr>
        </w:r>
        <w:r>
          <w:rPr>
            <w:noProof/>
            <w:webHidden/>
          </w:rPr>
          <w:fldChar w:fldCharType="separate"/>
        </w:r>
        <w:r>
          <w:rPr>
            <w:noProof/>
            <w:webHidden/>
          </w:rPr>
          <w:t>47</w:t>
        </w:r>
        <w:r>
          <w:rPr>
            <w:noProof/>
            <w:webHidden/>
          </w:rPr>
          <w:fldChar w:fldCharType="end"/>
        </w:r>
      </w:hyperlink>
    </w:p>
    <w:p w14:paraId="7DFD5D97" w14:textId="73123B02" w:rsidR="00B86AA9" w:rsidRDefault="00B86AA9">
      <w:pPr>
        <w:pStyle w:val="TOC2"/>
        <w:rPr>
          <w:rFonts w:asciiTheme="minorHAnsi" w:eastAsiaTheme="minorEastAsia" w:hAnsiTheme="minorHAnsi" w:cstheme="minorBidi"/>
          <w:noProof/>
          <w:szCs w:val="22"/>
        </w:rPr>
      </w:pPr>
      <w:hyperlink w:anchor="_Toc134369698" w:history="1">
        <w:r w:rsidRPr="00826297">
          <w:rPr>
            <w:rStyle w:val="Hyperlink"/>
            <w:rFonts w:ascii="Roboto" w:hAnsi="Roboto"/>
            <w:noProof/>
          </w:rPr>
          <w:t>Vice President for Program and Evaluation</w:t>
        </w:r>
        <w:r>
          <w:rPr>
            <w:noProof/>
            <w:webHidden/>
          </w:rPr>
          <w:tab/>
        </w:r>
        <w:r>
          <w:rPr>
            <w:noProof/>
            <w:webHidden/>
          </w:rPr>
          <w:fldChar w:fldCharType="begin"/>
        </w:r>
        <w:r>
          <w:rPr>
            <w:noProof/>
            <w:webHidden/>
          </w:rPr>
          <w:instrText xml:space="preserve"> PAGEREF _Toc134369698 \h </w:instrText>
        </w:r>
        <w:r>
          <w:rPr>
            <w:noProof/>
            <w:webHidden/>
          </w:rPr>
        </w:r>
        <w:r>
          <w:rPr>
            <w:noProof/>
            <w:webHidden/>
          </w:rPr>
          <w:fldChar w:fldCharType="separate"/>
        </w:r>
        <w:r>
          <w:rPr>
            <w:noProof/>
            <w:webHidden/>
          </w:rPr>
          <w:t>52</w:t>
        </w:r>
        <w:r>
          <w:rPr>
            <w:noProof/>
            <w:webHidden/>
          </w:rPr>
          <w:fldChar w:fldCharType="end"/>
        </w:r>
      </w:hyperlink>
    </w:p>
    <w:p w14:paraId="7BFC71FF" w14:textId="3BFDFB52" w:rsidR="00B86AA9" w:rsidRDefault="00B86AA9">
      <w:pPr>
        <w:pStyle w:val="TOC3"/>
        <w:tabs>
          <w:tab w:val="right" w:leader="dot" w:pos="10790"/>
        </w:tabs>
        <w:rPr>
          <w:rFonts w:asciiTheme="minorHAnsi" w:eastAsiaTheme="minorEastAsia" w:hAnsiTheme="minorHAnsi" w:cstheme="minorBidi"/>
          <w:noProof/>
          <w:szCs w:val="22"/>
        </w:rPr>
      </w:pPr>
      <w:hyperlink w:anchor="_Toc134369699"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_Toc134369699 \h </w:instrText>
        </w:r>
        <w:r>
          <w:rPr>
            <w:noProof/>
            <w:webHidden/>
          </w:rPr>
        </w:r>
        <w:r>
          <w:rPr>
            <w:noProof/>
            <w:webHidden/>
          </w:rPr>
          <w:fldChar w:fldCharType="separate"/>
        </w:r>
        <w:r>
          <w:rPr>
            <w:noProof/>
            <w:webHidden/>
          </w:rPr>
          <w:t>52</w:t>
        </w:r>
        <w:r>
          <w:rPr>
            <w:noProof/>
            <w:webHidden/>
          </w:rPr>
          <w:fldChar w:fldCharType="end"/>
        </w:r>
      </w:hyperlink>
    </w:p>
    <w:p w14:paraId="1EAE457D" w14:textId="41DEF814" w:rsidR="00B86AA9" w:rsidRDefault="00B86AA9">
      <w:pPr>
        <w:pStyle w:val="TOC3"/>
        <w:tabs>
          <w:tab w:val="right" w:leader="dot" w:pos="10790"/>
        </w:tabs>
        <w:rPr>
          <w:rFonts w:asciiTheme="minorHAnsi" w:eastAsiaTheme="minorEastAsia" w:hAnsiTheme="minorHAnsi" w:cstheme="minorBidi"/>
          <w:noProof/>
          <w:szCs w:val="22"/>
        </w:rPr>
      </w:pPr>
      <w:hyperlink w:anchor="_Toc134369700"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_Toc134369700 \h </w:instrText>
        </w:r>
        <w:r>
          <w:rPr>
            <w:noProof/>
            <w:webHidden/>
          </w:rPr>
        </w:r>
        <w:r>
          <w:rPr>
            <w:noProof/>
            <w:webHidden/>
          </w:rPr>
          <w:fldChar w:fldCharType="separate"/>
        </w:r>
        <w:r>
          <w:rPr>
            <w:noProof/>
            <w:webHidden/>
          </w:rPr>
          <w:t>52</w:t>
        </w:r>
        <w:r>
          <w:rPr>
            <w:noProof/>
            <w:webHidden/>
          </w:rPr>
          <w:fldChar w:fldCharType="end"/>
        </w:r>
      </w:hyperlink>
    </w:p>
    <w:p w14:paraId="1EAC9E02" w14:textId="6CA41F28" w:rsidR="00B86AA9" w:rsidRDefault="00B86AA9">
      <w:pPr>
        <w:pStyle w:val="TOC2"/>
        <w:rPr>
          <w:rFonts w:asciiTheme="minorHAnsi" w:eastAsiaTheme="minorEastAsia" w:hAnsiTheme="minorHAnsi" w:cstheme="minorBidi"/>
          <w:noProof/>
          <w:szCs w:val="22"/>
        </w:rPr>
      </w:pPr>
      <w:hyperlink w:anchor="_Toc134369701" w:history="1">
        <w:r w:rsidRPr="00826297">
          <w:rPr>
            <w:rStyle w:val="Hyperlink"/>
            <w:rFonts w:ascii="Roboto" w:hAnsi="Roboto"/>
            <w:noProof/>
          </w:rPr>
          <w:t>Vice President for States/Regionals and Membership</w:t>
        </w:r>
        <w:r>
          <w:rPr>
            <w:noProof/>
            <w:webHidden/>
          </w:rPr>
          <w:tab/>
        </w:r>
        <w:r>
          <w:rPr>
            <w:noProof/>
            <w:webHidden/>
          </w:rPr>
          <w:fldChar w:fldCharType="begin"/>
        </w:r>
        <w:r>
          <w:rPr>
            <w:noProof/>
            <w:webHidden/>
          </w:rPr>
          <w:instrText xml:space="preserve"> PAGEREF _Toc134369701 \h </w:instrText>
        </w:r>
        <w:r>
          <w:rPr>
            <w:noProof/>
            <w:webHidden/>
          </w:rPr>
        </w:r>
        <w:r>
          <w:rPr>
            <w:noProof/>
            <w:webHidden/>
          </w:rPr>
          <w:fldChar w:fldCharType="separate"/>
        </w:r>
        <w:r>
          <w:rPr>
            <w:noProof/>
            <w:webHidden/>
          </w:rPr>
          <w:t>54</w:t>
        </w:r>
        <w:r>
          <w:rPr>
            <w:noProof/>
            <w:webHidden/>
          </w:rPr>
          <w:fldChar w:fldCharType="end"/>
        </w:r>
      </w:hyperlink>
    </w:p>
    <w:p w14:paraId="5F368525" w14:textId="599839A0" w:rsidR="00B86AA9" w:rsidRDefault="00B86AA9">
      <w:pPr>
        <w:pStyle w:val="TOC3"/>
        <w:tabs>
          <w:tab w:val="right" w:leader="dot" w:pos="10790"/>
        </w:tabs>
        <w:rPr>
          <w:rFonts w:asciiTheme="minorHAnsi" w:eastAsiaTheme="minorEastAsia" w:hAnsiTheme="minorHAnsi" w:cstheme="minorBidi"/>
          <w:noProof/>
          <w:szCs w:val="22"/>
        </w:rPr>
      </w:pPr>
      <w:hyperlink w:anchor="_Toc134369702"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_Toc134369702 \h </w:instrText>
        </w:r>
        <w:r>
          <w:rPr>
            <w:noProof/>
            <w:webHidden/>
          </w:rPr>
        </w:r>
        <w:r>
          <w:rPr>
            <w:noProof/>
            <w:webHidden/>
          </w:rPr>
          <w:fldChar w:fldCharType="separate"/>
        </w:r>
        <w:r>
          <w:rPr>
            <w:noProof/>
            <w:webHidden/>
          </w:rPr>
          <w:t>54</w:t>
        </w:r>
        <w:r>
          <w:rPr>
            <w:noProof/>
            <w:webHidden/>
          </w:rPr>
          <w:fldChar w:fldCharType="end"/>
        </w:r>
      </w:hyperlink>
    </w:p>
    <w:p w14:paraId="499ED527" w14:textId="08709DD9" w:rsidR="00B86AA9" w:rsidRDefault="00B86AA9">
      <w:pPr>
        <w:pStyle w:val="TOC3"/>
        <w:tabs>
          <w:tab w:val="right" w:leader="dot" w:pos="10790"/>
        </w:tabs>
        <w:rPr>
          <w:rFonts w:asciiTheme="minorHAnsi" w:eastAsiaTheme="minorEastAsia" w:hAnsiTheme="minorHAnsi" w:cstheme="minorBidi"/>
          <w:noProof/>
          <w:szCs w:val="22"/>
        </w:rPr>
      </w:pPr>
      <w:hyperlink w:anchor="_Toc134369703"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_Toc134369703 \h </w:instrText>
        </w:r>
        <w:r>
          <w:rPr>
            <w:noProof/>
            <w:webHidden/>
          </w:rPr>
        </w:r>
        <w:r>
          <w:rPr>
            <w:noProof/>
            <w:webHidden/>
          </w:rPr>
          <w:fldChar w:fldCharType="separate"/>
        </w:r>
        <w:r>
          <w:rPr>
            <w:noProof/>
            <w:webHidden/>
          </w:rPr>
          <w:t>54</w:t>
        </w:r>
        <w:r>
          <w:rPr>
            <w:noProof/>
            <w:webHidden/>
          </w:rPr>
          <w:fldChar w:fldCharType="end"/>
        </w:r>
      </w:hyperlink>
    </w:p>
    <w:p w14:paraId="6D64048B" w14:textId="43BF88DC" w:rsidR="00B86AA9" w:rsidRDefault="00B86AA9">
      <w:pPr>
        <w:pStyle w:val="TOC3"/>
        <w:tabs>
          <w:tab w:val="right" w:leader="dot" w:pos="10790"/>
        </w:tabs>
        <w:rPr>
          <w:rFonts w:asciiTheme="minorHAnsi" w:eastAsiaTheme="minorEastAsia" w:hAnsiTheme="minorHAnsi" w:cstheme="minorBidi"/>
          <w:noProof/>
          <w:szCs w:val="22"/>
        </w:rPr>
      </w:pPr>
      <w:hyperlink w:anchor="_Toc134369704" w:history="1">
        <w:r w:rsidRPr="00826297">
          <w:rPr>
            <w:rStyle w:val="Hyperlink"/>
            <w:rFonts w:ascii="Roboto" w:hAnsi="Roboto"/>
            <w:noProof/>
          </w:rPr>
          <w:t>Solicitation of New Members</w:t>
        </w:r>
        <w:r>
          <w:rPr>
            <w:noProof/>
            <w:webHidden/>
          </w:rPr>
          <w:tab/>
        </w:r>
        <w:r>
          <w:rPr>
            <w:noProof/>
            <w:webHidden/>
          </w:rPr>
          <w:fldChar w:fldCharType="begin"/>
        </w:r>
        <w:r>
          <w:rPr>
            <w:noProof/>
            <w:webHidden/>
          </w:rPr>
          <w:instrText xml:space="preserve"> PAGEREF _Toc134369704 \h </w:instrText>
        </w:r>
        <w:r>
          <w:rPr>
            <w:noProof/>
            <w:webHidden/>
          </w:rPr>
        </w:r>
        <w:r>
          <w:rPr>
            <w:noProof/>
            <w:webHidden/>
          </w:rPr>
          <w:fldChar w:fldCharType="separate"/>
        </w:r>
        <w:r>
          <w:rPr>
            <w:noProof/>
            <w:webHidden/>
          </w:rPr>
          <w:t>56</w:t>
        </w:r>
        <w:r>
          <w:rPr>
            <w:noProof/>
            <w:webHidden/>
          </w:rPr>
          <w:fldChar w:fldCharType="end"/>
        </w:r>
      </w:hyperlink>
    </w:p>
    <w:p w14:paraId="310F3E5C" w14:textId="7FE56608" w:rsidR="00B86AA9" w:rsidRDefault="00B86AA9">
      <w:pPr>
        <w:pStyle w:val="TOC3"/>
        <w:tabs>
          <w:tab w:val="right" w:leader="dot" w:pos="10790"/>
        </w:tabs>
        <w:rPr>
          <w:rFonts w:asciiTheme="minorHAnsi" w:eastAsiaTheme="minorEastAsia" w:hAnsiTheme="minorHAnsi" w:cstheme="minorBidi"/>
          <w:noProof/>
          <w:szCs w:val="22"/>
        </w:rPr>
      </w:pPr>
      <w:hyperlink w:anchor="_Toc134369705" w:history="1">
        <w:r w:rsidRPr="00826297">
          <w:rPr>
            <w:rStyle w:val="Hyperlink"/>
            <w:rFonts w:ascii="Roboto" w:hAnsi="Roboto"/>
            <w:noProof/>
          </w:rPr>
          <w:t>Membership Renewal</w:t>
        </w:r>
        <w:r>
          <w:rPr>
            <w:noProof/>
            <w:webHidden/>
          </w:rPr>
          <w:tab/>
        </w:r>
        <w:r>
          <w:rPr>
            <w:noProof/>
            <w:webHidden/>
          </w:rPr>
          <w:fldChar w:fldCharType="begin"/>
        </w:r>
        <w:r>
          <w:rPr>
            <w:noProof/>
            <w:webHidden/>
          </w:rPr>
          <w:instrText xml:space="preserve"> PAGEREF _Toc134369705 \h </w:instrText>
        </w:r>
        <w:r>
          <w:rPr>
            <w:noProof/>
            <w:webHidden/>
          </w:rPr>
        </w:r>
        <w:r>
          <w:rPr>
            <w:noProof/>
            <w:webHidden/>
          </w:rPr>
          <w:fldChar w:fldCharType="separate"/>
        </w:r>
        <w:r>
          <w:rPr>
            <w:noProof/>
            <w:webHidden/>
          </w:rPr>
          <w:t>56</w:t>
        </w:r>
        <w:r>
          <w:rPr>
            <w:noProof/>
            <w:webHidden/>
          </w:rPr>
          <w:fldChar w:fldCharType="end"/>
        </w:r>
      </w:hyperlink>
    </w:p>
    <w:p w14:paraId="30D81E9F" w14:textId="2E739DA3" w:rsidR="00B86AA9" w:rsidRDefault="00B86AA9">
      <w:pPr>
        <w:pStyle w:val="TOC2"/>
        <w:rPr>
          <w:rFonts w:asciiTheme="minorHAnsi" w:eastAsiaTheme="minorEastAsia" w:hAnsiTheme="minorHAnsi" w:cstheme="minorBidi"/>
          <w:noProof/>
          <w:szCs w:val="22"/>
        </w:rPr>
      </w:pPr>
      <w:hyperlink w:anchor="_Toc134369706" w:history="1">
        <w:r w:rsidRPr="00826297">
          <w:rPr>
            <w:rStyle w:val="Hyperlink"/>
            <w:rFonts w:ascii="Roboto" w:hAnsi="Roboto"/>
            <w:noProof/>
          </w:rPr>
          <w:t>Secretary</w:t>
        </w:r>
        <w:r>
          <w:rPr>
            <w:noProof/>
            <w:webHidden/>
          </w:rPr>
          <w:tab/>
        </w:r>
        <w:r>
          <w:rPr>
            <w:noProof/>
            <w:webHidden/>
          </w:rPr>
          <w:fldChar w:fldCharType="begin"/>
        </w:r>
        <w:r>
          <w:rPr>
            <w:noProof/>
            <w:webHidden/>
          </w:rPr>
          <w:instrText xml:space="preserve"> PAGEREF _Toc134369706 \h </w:instrText>
        </w:r>
        <w:r>
          <w:rPr>
            <w:noProof/>
            <w:webHidden/>
          </w:rPr>
        </w:r>
        <w:r>
          <w:rPr>
            <w:noProof/>
            <w:webHidden/>
          </w:rPr>
          <w:fldChar w:fldCharType="separate"/>
        </w:r>
        <w:r>
          <w:rPr>
            <w:noProof/>
            <w:webHidden/>
          </w:rPr>
          <w:t>58</w:t>
        </w:r>
        <w:r>
          <w:rPr>
            <w:noProof/>
            <w:webHidden/>
          </w:rPr>
          <w:fldChar w:fldCharType="end"/>
        </w:r>
      </w:hyperlink>
    </w:p>
    <w:p w14:paraId="6E1B9360" w14:textId="5E998DB5" w:rsidR="00B86AA9" w:rsidRDefault="00B86AA9">
      <w:pPr>
        <w:pStyle w:val="TOC3"/>
        <w:tabs>
          <w:tab w:val="right" w:leader="dot" w:pos="10790"/>
        </w:tabs>
        <w:rPr>
          <w:rFonts w:asciiTheme="minorHAnsi" w:eastAsiaTheme="minorEastAsia" w:hAnsiTheme="minorHAnsi" w:cstheme="minorBidi"/>
          <w:noProof/>
          <w:szCs w:val="22"/>
        </w:rPr>
      </w:pPr>
      <w:hyperlink w:anchor="_Toc134369707"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_Toc134369707 \h </w:instrText>
        </w:r>
        <w:r>
          <w:rPr>
            <w:noProof/>
            <w:webHidden/>
          </w:rPr>
        </w:r>
        <w:r>
          <w:rPr>
            <w:noProof/>
            <w:webHidden/>
          </w:rPr>
          <w:fldChar w:fldCharType="separate"/>
        </w:r>
        <w:r>
          <w:rPr>
            <w:noProof/>
            <w:webHidden/>
          </w:rPr>
          <w:t>58</w:t>
        </w:r>
        <w:r>
          <w:rPr>
            <w:noProof/>
            <w:webHidden/>
          </w:rPr>
          <w:fldChar w:fldCharType="end"/>
        </w:r>
      </w:hyperlink>
    </w:p>
    <w:p w14:paraId="32F1AD02" w14:textId="3F59D27C" w:rsidR="00B86AA9" w:rsidRDefault="00B86AA9">
      <w:pPr>
        <w:pStyle w:val="TOC3"/>
        <w:tabs>
          <w:tab w:val="right" w:leader="dot" w:pos="10790"/>
        </w:tabs>
        <w:rPr>
          <w:rFonts w:asciiTheme="minorHAnsi" w:eastAsiaTheme="minorEastAsia" w:hAnsiTheme="minorHAnsi" w:cstheme="minorBidi"/>
          <w:noProof/>
          <w:szCs w:val="22"/>
        </w:rPr>
      </w:pPr>
      <w:hyperlink w:anchor="_Toc134369708"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_Toc134369708 \h </w:instrText>
        </w:r>
        <w:r>
          <w:rPr>
            <w:noProof/>
            <w:webHidden/>
          </w:rPr>
        </w:r>
        <w:r>
          <w:rPr>
            <w:noProof/>
            <w:webHidden/>
          </w:rPr>
          <w:fldChar w:fldCharType="separate"/>
        </w:r>
        <w:r>
          <w:rPr>
            <w:noProof/>
            <w:webHidden/>
          </w:rPr>
          <w:t>58</w:t>
        </w:r>
        <w:r>
          <w:rPr>
            <w:noProof/>
            <w:webHidden/>
          </w:rPr>
          <w:fldChar w:fldCharType="end"/>
        </w:r>
      </w:hyperlink>
    </w:p>
    <w:p w14:paraId="7C86E530" w14:textId="6E286957" w:rsidR="00B86AA9" w:rsidRDefault="00B86AA9">
      <w:pPr>
        <w:pStyle w:val="TOC2"/>
        <w:rPr>
          <w:rFonts w:asciiTheme="minorHAnsi" w:eastAsiaTheme="minorEastAsia" w:hAnsiTheme="minorHAnsi" w:cstheme="minorBidi"/>
          <w:noProof/>
          <w:szCs w:val="22"/>
        </w:rPr>
      </w:pPr>
      <w:hyperlink w:anchor="_Toc134369709" w:history="1">
        <w:r w:rsidRPr="00826297">
          <w:rPr>
            <w:rStyle w:val="Hyperlink"/>
            <w:rFonts w:ascii="Roboto" w:hAnsi="Roboto"/>
            <w:noProof/>
          </w:rPr>
          <w:t>Treasurer</w:t>
        </w:r>
        <w:r>
          <w:rPr>
            <w:noProof/>
            <w:webHidden/>
          </w:rPr>
          <w:tab/>
        </w:r>
        <w:r>
          <w:rPr>
            <w:noProof/>
            <w:webHidden/>
          </w:rPr>
          <w:fldChar w:fldCharType="begin"/>
        </w:r>
        <w:r>
          <w:rPr>
            <w:noProof/>
            <w:webHidden/>
          </w:rPr>
          <w:instrText xml:space="preserve"> PAGEREF _Toc134369709 \h </w:instrText>
        </w:r>
        <w:r>
          <w:rPr>
            <w:noProof/>
            <w:webHidden/>
          </w:rPr>
        </w:r>
        <w:r>
          <w:rPr>
            <w:noProof/>
            <w:webHidden/>
          </w:rPr>
          <w:fldChar w:fldCharType="separate"/>
        </w:r>
        <w:r>
          <w:rPr>
            <w:noProof/>
            <w:webHidden/>
          </w:rPr>
          <w:t>61</w:t>
        </w:r>
        <w:r>
          <w:rPr>
            <w:noProof/>
            <w:webHidden/>
          </w:rPr>
          <w:fldChar w:fldCharType="end"/>
        </w:r>
      </w:hyperlink>
    </w:p>
    <w:p w14:paraId="5E135CDE" w14:textId="2F066332" w:rsidR="00B86AA9" w:rsidRDefault="00B86AA9">
      <w:pPr>
        <w:pStyle w:val="TOC3"/>
        <w:tabs>
          <w:tab w:val="right" w:leader="dot" w:pos="10790"/>
        </w:tabs>
        <w:rPr>
          <w:rFonts w:asciiTheme="minorHAnsi" w:eastAsiaTheme="minorEastAsia" w:hAnsiTheme="minorHAnsi" w:cstheme="minorBidi"/>
          <w:noProof/>
          <w:szCs w:val="22"/>
        </w:rPr>
      </w:pPr>
      <w:hyperlink w:anchor="_Toc134369710"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_Toc134369710 \h </w:instrText>
        </w:r>
        <w:r>
          <w:rPr>
            <w:noProof/>
            <w:webHidden/>
          </w:rPr>
        </w:r>
        <w:r>
          <w:rPr>
            <w:noProof/>
            <w:webHidden/>
          </w:rPr>
          <w:fldChar w:fldCharType="separate"/>
        </w:r>
        <w:r>
          <w:rPr>
            <w:noProof/>
            <w:webHidden/>
          </w:rPr>
          <w:t>61</w:t>
        </w:r>
        <w:r>
          <w:rPr>
            <w:noProof/>
            <w:webHidden/>
          </w:rPr>
          <w:fldChar w:fldCharType="end"/>
        </w:r>
      </w:hyperlink>
    </w:p>
    <w:p w14:paraId="27DEA95C" w14:textId="540D9E00" w:rsidR="00B86AA9" w:rsidRDefault="00B86AA9">
      <w:pPr>
        <w:pStyle w:val="TOC3"/>
        <w:tabs>
          <w:tab w:val="right" w:leader="dot" w:pos="10790"/>
        </w:tabs>
        <w:rPr>
          <w:rFonts w:asciiTheme="minorHAnsi" w:eastAsiaTheme="minorEastAsia" w:hAnsiTheme="minorHAnsi" w:cstheme="minorBidi"/>
          <w:noProof/>
          <w:szCs w:val="22"/>
        </w:rPr>
      </w:pPr>
      <w:hyperlink w:anchor="_Toc134369711"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_Toc134369711 \h </w:instrText>
        </w:r>
        <w:r>
          <w:rPr>
            <w:noProof/>
            <w:webHidden/>
          </w:rPr>
        </w:r>
        <w:r>
          <w:rPr>
            <w:noProof/>
            <w:webHidden/>
          </w:rPr>
          <w:fldChar w:fldCharType="separate"/>
        </w:r>
        <w:r>
          <w:rPr>
            <w:noProof/>
            <w:webHidden/>
          </w:rPr>
          <w:t>61</w:t>
        </w:r>
        <w:r>
          <w:rPr>
            <w:noProof/>
            <w:webHidden/>
          </w:rPr>
          <w:fldChar w:fldCharType="end"/>
        </w:r>
      </w:hyperlink>
    </w:p>
    <w:p w14:paraId="2413F9CD" w14:textId="697C8D01" w:rsidR="00B86AA9" w:rsidRDefault="00B86AA9">
      <w:pPr>
        <w:pStyle w:val="TOC2"/>
        <w:rPr>
          <w:rFonts w:asciiTheme="minorHAnsi" w:eastAsiaTheme="minorEastAsia" w:hAnsiTheme="minorHAnsi" w:cstheme="minorBidi"/>
          <w:noProof/>
          <w:szCs w:val="22"/>
        </w:rPr>
      </w:pPr>
      <w:hyperlink w:anchor="_Toc134369712" w:history="1">
        <w:r w:rsidRPr="00826297">
          <w:rPr>
            <w:rStyle w:val="Hyperlink"/>
            <w:rFonts w:ascii="Roboto" w:hAnsi="Roboto"/>
            <w:noProof/>
          </w:rPr>
          <w:t>Treasurer-Elect</w:t>
        </w:r>
        <w:r>
          <w:rPr>
            <w:noProof/>
            <w:webHidden/>
          </w:rPr>
          <w:tab/>
        </w:r>
        <w:r>
          <w:rPr>
            <w:noProof/>
            <w:webHidden/>
          </w:rPr>
          <w:fldChar w:fldCharType="begin"/>
        </w:r>
        <w:r>
          <w:rPr>
            <w:noProof/>
            <w:webHidden/>
          </w:rPr>
          <w:instrText xml:space="preserve"> PAGEREF _Toc134369712 \h </w:instrText>
        </w:r>
        <w:r>
          <w:rPr>
            <w:noProof/>
            <w:webHidden/>
          </w:rPr>
        </w:r>
        <w:r>
          <w:rPr>
            <w:noProof/>
            <w:webHidden/>
          </w:rPr>
          <w:fldChar w:fldCharType="separate"/>
        </w:r>
        <w:r>
          <w:rPr>
            <w:noProof/>
            <w:webHidden/>
          </w:rPr>
          <w:t>64</w:t>
        </w:r>
        <w:r>
          <w:rPr>
            <w:noProof/>
            <w:webHidden/>
          </w:rPr>
          <w:fldChar w:fldCharType="end"/>
        </w:r>
      </w:hyperlink>
    </w:p>
    <w:p w14:paraId="2D62FCF9" w14:textId="44C175BD" w:rsidR="00B86AA9" w:rsidRDefault="00B86AA9">
      <w:pPr>
        <w:pStyle w:val="TOC3"/>
        <w:tabs>
          <w:tab w:val="right" w:leader="dot" w:pos="10790"/>
        </w:tabs>
        <w:rPr>
          <w:rFonts w:asciiTheme="minorHAnsi" w:eastAsiaTheme="minorEastAsia" w:hAnsiTheme="minorHAnsi" w:cstheme="minorBidi"/>
          <w:noProof/>
          <w:szCs w:val="22"/>
        </w:rPr>
      </w:pPr>
      <w:hyperlink w:anchor="_Toc134369713"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_Toc134369713 \h </w:instrText>
        </w:r>
        <w:r>
          <w:rPr>
            <w:noProof/>
            <w:webHidden/>
          </w:rPr>
        </w:r>
        <w:r>
          <w:rPr>
            <w:noProof/>
            <w:webHidden/>
          </w:rPr>
          <w:fldChar w:fldCharType="separate"/>
        </w:r>
        <w:r>
          <w:rPr>
            <w:noProof/>
            <w:webHidden/>
          </w:rPr>
          <w:t>64</w:t>
        </w:r>
        <w:r>
          <w:rPr>
            <w:noProof/>
            <w:webHidden/>
          </w:rPr>
          <w:fldChar w:fldCharType="end"/>
        </w:r>
      </w:hyperlink>
    </w:p>
    <w:p w14:paraId="498FAB95" w14:textId="6CDE7432" w:rsidR="00B86AA9" w:rsidRDefault="00B86AA9">
      <w:pPr>
        <w:pStyle w:val="TOC3"/>
        <w:tabs>
          <w:tab w:val="right" w:leader="dot" w:pos="10790"/>
        </w:tabs>
        <w:rPr>
          <w:rFonts w:asciiTheme="minorHAnsi" w:eastAsiaTheme="minorEastAsia" w:hAnsiTheme="minorHAnsi" w:cstheme="minorBidi"/>
          <w:noProof/>
          <w:szCs w:val="22"/>
        </w:rPr>
      </w:pPr>
      <w:hyperlink w:anchor="_Toc134369714"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_Toc134369714 \h </w:instrText>
        </w:r>
        <w:r>
          <w:rPr>
            <w:noProof/>
            <w:webHidden/>
          </w:rPr>
        </w:r>
        <w:r>
          <w:rPr>
            <w:noProof/>
            <w:webHidden/>
          </w:rPr>
          <w:fldChar w:fldCharType="separate"/>
        </w:r>
        <w:r>
          <w:rPr>
            <w:noProof/>
            <w:webHidden/>
          </w:rPr>
          <w:t>64</w:t>
        </w:r>
        <w:r>
          <w:rPr>
            <w:noProof/>
            <w:webHidden/>
          </w:rPr>
          <w:fldChar w:fldCharType="end"/>
        </w:r>
      </w:hyperlink>
    </w:p>
    <w:p w14:paraId="27B645C7" w14:textId="0125AC96" w:rsidR="00B86AA9" w:rsidRDefault="00B86AA9">
      <w:pPr>
        <w:pStyle w:val="TOC2"/>
        <w:rPr>
          <w:rFonts w:asciiTheme="minorHAnsi" w:eastAsiaTheme="minorEastAsia" w:hAnsiTheme="minorHAnsi" w:cstheme="minorBidi"/>
          <w:noProof/>
          <w:szCs w:val="22"/>
        </w:rPr>
      </w:pPr>
      <w:hyperlink w:anchor="_Toc134369715" w:history="1">
        <w:r w:rsidRPr="00826297">
          <w:rPr>
            <w:rStyle w:val="Hyperlink"/>
            <w:noProof/>
          </w:rPr>
          <w:t>Corporate Partner Liaison (CPL)</w:t>
        </w:r>
        <w:r>
          <w:rPr>
            <w:noProof/>
            <w:webHidden/>
          </w:rPr>
          <w:tab/>
        </w:r>
        <w:r>
          <w:rPr>
            <w:noProof/>
            <w:webHidden/>
          </w:rPr>
          <w:fldChar w:fldCharType="begin"/>
        </w:r>
        <w:r>
          <w:rPr>
            <w:noProof/>
            <w:webHidden/>
          </w:rPr>
          <w:instrText xml:space="preserve"> PAGEREF _Toc134369715 \h </w:instrText>
        </w:r>
        <w:r>
          <w:rPr>
            <w:noProof/>
            <w:webHidden/>
          </w:rPr>
        </w:r>
        <w:r>
          <w:rPr>
            <w:noProof/>
            <w:webHidden/>
          </w:rPr>
          <w:fldChar w:fldCharType="separate"/>
        </w:r>
        <w:r>
          <w:rPr>
            <w:noProof/>
            <w:webHidden/>
          </w:rPr>
          <w:t>67</w:t>
        </w:r>
        <w:r>
          <w:rPr>
            <w:noProof/>
            <w:webHidden/>
          </w:rPr>
          <w:fldChar w:fldCharType="end"/>
        </w:r>
      </w:hyperlink>
    </w:p>
    <w:p w14:paraId="169FA42F" w14:textId="4A28625F" w:rsidR="00B86AA9" w:rsidRDefault="00B86AA9">
      <w:pPr>
        <w:pStyle w:val="TOC3"/>
        <w:tabs>
          <w:tab w:val="right" w:leader="dot" w:pos="10790"/>
        </w:tabs>
        <w:rPr>
          <w:rFonts w:asciiTheme="minorHAnsi" w:eastAsiaTheme="minorEastAsia" w:hAnsiTheme="minorHAnsi" w:cstheme="minorBidi"/>
          <w:noProof/>
          <w:szCs w:val="22"/>
        </w:rPr>
      </w:pPr>
      <w:hyperlink w:anchor="_Toc134369716"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_Toc134369716 \h </w:instrText>
        </w:r>
        <w:r>
          <w:rPr>
            <w:noProof/>
            <w:webHidden/>
          </w:rPr>
        </w:r>
        <w:r>
          <w:rPr>
            <w:noProof/>
            <w:webHidden/>
          </w:rPr>
          <w:fldChar w:fldCharType="separate"/>
        </w:r>
        <w:r>
          <w:rPr>
            <w:noProof/>
            <w:webHidden/>
          </w:rPr>
          <w:t>67</w:t>
        </w:r>
        <w:r>
          <w:rPr>
            <w:noProof/>
            <w:webHidden/>
          </w:rPr>
          <w:fldChar w:fldCharType="end"/>
        </w:r>
      </w:hyperlink>
    </w:p>
    <w:p w14:paraId="056A5E18" w14:textId="7469A6CD" w:rsidR="00B86AA9" w:rsidRDefault="00B86AA9">
      <w:pPr>
        <w:pStyle w:val="TOC3"/>
        <w:tabs>
          <w:tab w:val="right" w:leader="dot" w:pos="10790"/>
        </w:tabs>
        <w:rPr>
          <w:rFonts w:asciiTheme="minorHAnsi" w:eastAsiaTheme="minorEastAsia" w:hAnsiTheme="minorHAnsi" w:cstheme="minorBidi"/>
          <w:noProof/>
          <w:szCs w:val="22"/>
        </w:rPr>
      </w:pPr>
      <w:hyperlink w:anchor="_Toc134369717"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_Toc134369717 \h </w:instrText>
        </w:r>
        <w:r>
          <w:rPr>
            <w:noProof/>
            <w:webHidden/>
          </w:rPr>
        </w:r>
        <w:r>
          <w:rPr>
            <w:noProof/>
            <w:webHidden/>
          </w:rPr>
          <w:fldChar w:fldCharType="separate"/>
        </w:r>
        <w:r>
          <w:rPr>
            <w:noProof/>
            <w:webHidden/>
          </w:rPr>
          <w:t>67</w:t>
        </w:r>
        <w:r>
          <w:rPr>
            <w:noProof/>
            <w:webHidden/>
          </w:rPr>
          <w:fldChar w:fldCharType="end"/>
        </w:r>
      </w:hyperlink>
    </w:p>
    <w:p w14:paraId="5CA868FA" w14:textId="1202645B" w:rsidR="00B86AA9" w:rsidRDefault="00B86AA9">
      <w:pPr>
        <w:pStyle w:val="TOC2"/>
        <w:rPr>
          <w:rFonts w:asciiTheme="minorHAnsi" w:eastAsiaTheme="minorEastAsia" w:hAnsiTheme="minorHAnsi" w:cstheme="minorBidi"/>
          <w:noProof/>
          <w:szCs w:val="22"/>
        </w:rPr>
      </w:pPr>
      <w:hyperlink w:anchor="_Toc134369718" w:history="1">
        <w:r w:rsidRPr="00826297">
          <w:rPr>
            <w:rStyle w:val="Hyperlink"/>
            <w:rFonts w:ascii="Roboto" w:hAnsi="Roboto"/>
            <w:noProof/>
          </w:rPr>
          <w:t>Past Local Arrangements Committee Chair (PLAC)</w:t>
        </w:r>
        <w:r>
          <w:rPr>
            <w:noProof/>
            <w:webHidden/>
          </w:rPr>
          <w:tab/>
        </w:r>
        <w:r>
          <w:rPr>
            <w:noProof/>
            <w:webHidden/>
          </w:rPr>
          <w:fldChar w:fldCharType="begin"/>
        </w:r>
        <w:r>
          <w:rPr>
            <w:noProof/>
            <w:webHidden/>
          </w:rPr>
          <w:instrText xml:space="preserve"> PAGEREF _Toc134369718 \h </w:instrText>
        </w:r>
        <w:r>
          <w:rPr>
            <w:noProof/>
            <w:webHidden/>
          </w:rPr>
        </w:r>
        <w:r>
          <w:rPr>
            <w:noProof/>
            <w:webHidden/>
          </w:rPr>
          <w:fldChar w:fldCharType="separate"/>
        </w:r>
        <w:r>
          <w:rPr>
            <w:noProof/>
            <w:webHidden/>
          </w:rPr>
          <w:t>69</w:t>
        </w:r>
        <w:r>
          <w:rPr>
            <w:noProof/>
            <w:webHidden/>
          </w:rPr>
          <w:fldChar w:fldCharType="end"/>
        </w:r>
      </w:hyperlink>
    </w:p>
    <w:p w14:paraId="43D029BE" w14:textId="1E712A3B" w:rsidR="00B86AA9" w:rsidRDefault="00B86AA9">
      <w:pPr>
        <w:pStyle w:val="TOC3"/>
        <w:tabs>
          <w:tab w:val="right" w:leader="dot" w:pos="10790"/>
        </w:tabs>
        <w:rPr>
          <w:rFonts w:asciiTheme="minorHAnsi" w:eastAsiaTheme="minorEastAsia" w:hAnsiTheme="minorHAnsi" w:cstheme="minorBidi"/>
          <w:noProof/>
          <w:szCs w:val="22"/>
        </w:rPr>
      </w:pPr>
      <w:hyperlink w:anchor="_Toc134369719"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_Toc134369719 \h </w:instrText>
        </w:r>
        <w:r>
          <w:rPr>
            <w:noProof/>
            <w:webHidden/>
          </w:rPr>
        </w:r>
        <w:r>
          <w:rPr>
            <w:noProof/>
            <w:webHidden/>
          </w:rPr>
          <w:fldChar w:fldCharType="separate"/>
        </w:r>
        <w:r>
          <w:rPr>
            <w:noProof/>
            <w:webHidden/>
          </w:rPr>
          <w:t>69</w:t>
        </w:r>
        <w:r>
          <w:rPr>
            <w:noProof/>
            <w:webHidden/>
          </w:rPr>
          <w:fldChar w:fldCharType="end"/>
        </w:r>
      </w:hyperlink>
    </w:p>
    <w:p w14:paraId="23DE3F95" w14:textId="5495FFF9" w:rsidR="00B86AA9" w:rsidRDefault="00B86AA9">
      <w:pPr>
        <w:pStyle w:val="TOC3"/>
        <w:tabs>
          <w:tab w:val="right" w:leader="dot" w:pos="10790"/>
        </w:tabs>
        <w:rPr>
          <w:rFonts w:asciiTheme="minorHAnsi" w:eastAsiaTheme="minorEastAsia" w:hAnsiTheme="minorHAnsi" w:cstheme="minorBidi"/>
          <w:noProof/>
          <w:szCs w:val="22"/>
        </w:rPr>
      </w:pPr>
      <w:hyperlink w:anchor="_Toc134369720"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_Toc134369720 \h </w:instrText>
        </w:r>
        <w:r>
          <w:rPr>
            <w:noProof/>
            <w:webHidden/>
          </w:rPr>
        </w:r>
        <w:r>
          <w:rPr>
            <w:noProof/>
            <w:webHidden/>
          </w:rPr>
          <w:fldChar w:fldCharType="separate"/>
        </w:r>
        <w:r>
          <w:rPr>
            <w:noProof/>
            <w:webHidden/>
          </w:rPr>
          <w:t>69</w:t>
        </w:r>
        <w:r>
          <w:rPr>
            <w:noProof/>
            <w:webHidden/>
          </w:rPr>
          <w:fldChar w:fldCharType="end"/>
        </w:r>
      </w:hyperlink>
    </w:p>
    <w:p w14:paraId="2039FDA4" w14:textId="2868922F" w:rsidR="00B86AA9" w:rsidRDefault="00B86AA9">
      <w:pPr>
        <w:pStyle w:val="TOC2"/>
        <w:rPr>
          <w:rFonts w:asciiTheme="minorHAnsi" w:eastAsiaTheme="minorEastAsia" w:hAnsiTheme="minorHAnsi" w:cstheme="minorBidi"/>
          <w:noProof/>
          <w:szCs w:val="22"/>
        </w:rPr>
      </w:pPr>
      <w:hyperlink w:anchor="_Toc134369721" w:history="1">
        <w:r w:rsidRPr="00826297">
          <w:rPr>
            <w:rStyle w:val="Hyperlink"/>
            <w:rFonts w:ascii="Roboto" w:hAnsi="Roboto"/>
            <w:noProof/>
          </w:rPr>
          <w:t>Local Arrangements Chair</w:t>
        </w:r>
        <w:r>
          <w:rPr>
            <w:noProof/>
            <w:webHidden/>
          </w:rPr>
          <w:tab/>
        </w:r>
        <w:r>
          <w:rPr>
            <w:noProof/>
            <w:webHidden/>
          </w:rPr>
          <w:fldChar w:fldCharType="begin"/>
        </w:r>
        <w:r>
          <w:rPr>
            <w:noProof/>
            <w:webHidden/>
          </w:rPr>
          <w:instrText xml:space="preserve"> PAGEREF _Toc134369721 \h </w:instrText>
        </w:r>
        <w:r>
          <w:rPr>
            <w:noProof/>
            <w:webHidden/>
          </w:rPr>
        </w:r>
        <w:r>
          <w:rPr>
            <w:noProof/>
            <w:webHidden/>
          </w:rPr>
          <w:fldChar w:fldCharType="separate"/>
        </w:r>
        <w:r>
          <w:rPr>
            <w:noProof/>
            <w:webHidden/>
          </w:rPr>
          <w:t>70</w:t>
        </w:r>
        <w:r>
          <w:rPr>
            <w:noProof/>
            <w:webHidden/>
          </w:rPr>
          <w:fldChar w:fldCharType="end"/>
        </w:r>
      </w:hyperlink>
    </w:p>
    <w:p w14:paraId="6BC42D21" w14:textId="072E7587" w:rsidR="00B86AA9" w:rsidRDefault="00B86AA9">
      <w:pPr>
        <w:pStyle w:val="TOC3"/>
        <w:tabs>
          <w:tab w:val="right" w:leader="dot" w:pos="10790"/>
        </w:tabs>
        <w:rPr>
          <w:rFonts w:asciiTheme="minorHAnsi" w:eastAsiaTheme="minorEastAsia" w:hAnsiTheme="minorHAnsi" w:cstheme="minorBidi"/>
          <w:noProof/>
          <w:szCs w:val="22"/>
        </w:rPr>
      </w:pPr>
      <w:hyperlink w:anchor="_Toc134369722"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_Toc134369722 \h </w:instrText>
        </w:r>
        <w:r>
          <w:rPr>
            <w:noProof/>
            <w:webHidden/>
          </w:rPr>
        </w:r>
        <w:r>
          <w:rPr>
            <w:noProof/>
            <w:webHidden/>
          </w:rPr>
          <w:fldChar w:fldCharType="separate"/>
        </w:r>
        <w:r>
          <w:rPr>
            <w:noProof/>
            <w:webHidden/>
          </w:rPr>
          <w:t>70</w:t>
        </w:r>
        <w:r>
          <w:rPr>
            <w:noProof/>
            <w:webHidden/>
          </w:rPr>
          <w:fldChar w:fldCharType="end"/>
        </w:r>
      </w:hyperlink>
    </w:p>
    <w:p w14:paraId="60043FCD" w14:textId="04A12216" w:rsidR="00B86AA9" w:rsidRDefault="00B86AA9">
      <w:pPr>
        <w:pStyle w:val="TOC3"/>
        <w:tabs>
          <w:tab w:val="right" w:leader="dot" w:pos="10790"/>
        </w:tabs>
        <w:rPr>
          <w:rFonts w:asciiTheme="minorHAnsi" w:eastAsiaTheme="minorEastAsia" w:hAnsiTheme="minorHAnsi" w:cstheme="minorBidi"/>
          <w:noProof/>
          <w:szCs w:val="22"/>
        </w:rPr>
      </w:pPr>
      <w:hyperlink w:anchor="_Toc134369723" w:history="1">
        <w:r w:rsidRPr="00826297">
          <w:rPr>
            <w:rStyle w:val="Hyperlink"/>
            <w:rFonts w:ascii="Roboto" w:hAnsi="Roboto"/>
            <w:noProof/>
          </w:rPr>
          <w:t>Calendar</w:t>
        </w:r>
        <w:r>
          <w:rPr>
            <w:noProof/>
            <w:webHidden/>
          </w:rPr>
          <w:tab/>
        </w:r>
        <w:r>
          <w:rPr>
            <w:noProof/>
            <w:webHidden/>
          </w:rPr>
          <w:fldChar w:fldCharType="begin"/>
        </w:r>
        <w:r>
          <w:rPr>
            <w:noProof/>
            <w:webHidden/>
          </w:rPr>
          <w:instrText xml:space="preserve"> PAGEREF _Toc134369723 \h </w:instrText>
        </w:r>
        <w:r>
          <w:rPr>
            <w:noProof/>
            <w:webHidden/>
          </w:rPr>
        </w:r>
        <w:r>
          <w:rPr>
            <w:noProof/>
            <w:webHidden/>
          </w:rPr>
          <w:fldChar w:fldCharType="separate"/>
        </w:r>
        <w:r>
          <w:rPr>
            <w:noProof/>
            <w:webHidden/>
          </w:rPr>
          <w:t>71</w:t>
        </w:r>
        <w:r>
          <w:rPr>
            <w:noProof/>
            <w:webHidden/>
          </w:rPr>
          <w:fldChar w:fldCharType="end"/>
        </w:r>
      </w:hyperlink>
    </w:p>
    <w:p w14:paraId="1E107C35" w14:textId="4C700ADD" w:rsidR="00B86AA9" w:rsidRDefault="00B86AA9">
      <w:pPr>
        <w:pStyle w:val="TOC1"/>
        <w:rPr>
          <w:rFonts w:asciiTheme="minorHAnsi" w:eastAsiaTheme="minorEastAsia" w:hAnsiTheme="minorHAnsi" w:cstheme="minorBidi"/>
          <w:szCs w:val="22"/>
        </w:rPr>
      </w:pPr>
      <w:hyperlink w:anchor="_Toc134369724" w:history="1">
        <w:r w:rsidRPr="00826297">
          <w:rPr>
            <w:rStyle w:val="Hyperlink"/>
            <w:rFonts w:ascii="Roboto" w:hAnsi="Roboto"/>
          </w:rPr>
          <w:t>Committees</w:t>
        </w:r>
        <w:r>
          <w:rPr>
            <w:webHidden/>
          </w:rPr>
          <w:tab/>
        </w:r>
        <w:r>
          <w:rPr>
            <w:webHidden/>
          </w:rPr>
          <w:fldChar w:fldCharType="begin"/>
        </w:r>
        <w:r>
          <w:rPr>
            <w:webHidden/>
          </w:rPr>
          <w:instrText xml:space="preserve"> PAGEREF _Toc134369724 \h </w:instrText>
        </w:r>
        <w:r>
          <w:rPr>
            <w:webHidden/>
          </w:rPr>
        </w:r>
        <w:r>
          <w:rPr>
            <w:webHidden/>
          </w:rPr>
          <w:fldChar w:fldCharType="separate"/>
        </w:r>
        <w:r>
          <w:rPr>
            <w:webHidden/>
          </w:rPr>
          <w:t>74</w:t>
        </w:r>
        <w:r>
          <w:rPr>
            <w:webHidden/>
          </w:rPr>
          <w:fldChar w:fldCharType="end"/>
        </w:r>
      </w:hyperlink>
    </w:p>
    <w:p w14:paraId="7979C3D5" w14:textId="7C444934" w:rsidR="00B86AA9" w:rsidRDefault="00B86AA9">
      <w:pPr>
        <w:pStyle w:val="TOC2"/>
        <w:rPr>
          <w:rFonts w:asciiTheme="minorHAnsi" w:eastAsiaTheme="minorEastAsia" w:hAnsiTheme="minorHAnsi" w:cstheme="minorBidi"/>
          <w:noProof/>
          <w:szCs w:val="22"/>
        </w:rPr>
      </w:pPr>
      <w:hyperlink w:anchor="_Toc134369725" w:history="1">
        <w:r w:rsidRPr="00826297">
          <w:rPr>
            <w:rStyle w:val="Hyperlink"/>
            <w:rFonts w:ascii="Roboto" w:hAnsi="Roboto"/>
            <w:noProof/>
          </w:rPr>
          <w:t>Auditing Committee</w:t>
        </w:r>
        <w:r>
          <w:rPr>
            <w:noProof/>
            <w:webHidden/>
          </w:rPr>
          <w:tab/>
        </w:r>
        <w:r>
          <w:rPr>
            <w:noProof/>
            <w:webHidden/>
          </w:rPr>
          <w:fldChar w:fldCharType="begin"/>
        </w:r>
        <w:r>
          <w:rPr>
            <w:noProof/>
            <w:webHidden/>
          </w:rPr>
          <w:instrText xml:space="preserve"> PAGEREF _Toc134369725 \h </w:instrText>
        </w:r>
        <w:r>
          <w:rPr>
            <w:noProof/>
            <w:webHidden/>
          </w:rPr>
        </w:r>
        <w:r>
          <w:rPr>
            <w:noProof/>
            <w:webHidden/>
          </w:rPr>
          <w:fldChar w:fldCharType="separate"/>
        </w:r>
        <w:r>
          <w:rPr>
            <w:noProof/>
            <w:webHidden/>
          </w:rPr>
          <w:t>74</w:t>
        </w:r>
        <w:r>
          <w:rPr>
            <w:noProof/>
            <w:webHidden/>
          </w:rPr>
          <w:fldChar w:fldCharType="end"/>
        </w:r>
      </w:hyperlink>
    </w:p>
    <w:p w14:paraId="4F5AC6A0" w14:textId="419D143F" w:rsidR="00B86AA9" w:rsidRDefault="00B86AA9">
      <w:pPr>
        <w:pStyle w:val="TOC3"/>
        <w:tabs>
          <w:tab w:val="right" w:leader="dot" w:pos="10790"/>
        </w:tabs>
        <w:rPr>
          <w:rFonts w:asciiTheme="minorHAnsi" w:eastAsiaTheme="minorEastAsia" w:hAnsiTheme="minorHAnsi" w:cstheme="minorBidi"/>
          <w:noProof/>
          <w:szCs w:val="22"/>
        </w:rPr>
      </w:pPr>
      <w:hyperlink w:anchor="_Toc134369726" w:history="1">
        <w:r w:rsidRPr="00826297">
          <w:rPr>
            <w:rStyle w:val="Hyperlink"/>
            <w:rFonts w:ascii="Roboto" w:hAnsi="Roboto"/>
            <w:noProof/>
          </w:rPr>
          <w:t>General Responsibilities of the Chair</w:t>
        </w:r>
        <w:r>
          <w:rPr>
            <w:noProof/>
            <w:webHidden/>
          </w:rPr>
          <w:tab/>
        </w:r>
        <w:r>
          <w:rPr>
            <w:noProof/>
            <w:webHidden/>
          </w:rPr>
          <w:fldChar w:fldCharType="begin"/>
        </w:r>
        <w:r>
          <w:rPr>
            <w:noProof/>
            <w:webHidden/>
          </w:rPr>
          <w:instrText xml:space="preserve"> PAGEREF _Toc134369726 \h </w:instrText>
        </w:r>
        <w:r>
          <w:rPr>
            <w:noProof/>
            <w:webHidden/>
          </w:rPr>
        </w:r>
        <w:r>
          <w:rPr>
            <w:noProof/>
            <w:webHidden/>
          </w:rPr>
          <w:fldChar w:fldCharType="separate"/>
        </w:r>
        <w:r>
          <w:rPr>
            <w:noProof/>
            <w:webHidden/>
          </w:rPr>
          <w:t>74</w:t>
        </w:r>
        <w:r>
          <w:rPr>
            <w:noProof/>
            <w:webHidden/>
          </w:rPr>
          <w:fldChar w:fldCharType="end"/>
        </w:r>
      </w:hyperlink>
    </w:p>
    <w:p w14:paraId="6882D8E4" w14:textId="58BA955F" w:rsidR="00B86AA9" w:rsidRDefault="00B86AA9">
      <w:pPr>
        <w:pStyle w:val="TOC3"/>
        <w:tabs>
          <w:tab w:val="right" w:leader="dot" w:pos="10790"/>
        </w:tabs>
        <w:rPr>
          <w:rFonts w:asciiTheme="minorHAnsi" w:eastAsiaTheme="minorEastAsia" w:hAnsiTheme="minorHAnsi" w:cstheme="minorBidi"/>
          <w:noProof/>
          <w:szCs w:val="22"/>
        </w:rPr>
      </w:pPr>
      <w:hyperlink w:anchor="_Toc134369727" w:history="1">
        <w:r w:rsidRPr="00826297">
          <w:rPr>
            <w:rStyle w:val="Hyperlink"/>
            <w:rFonts w:ascii="Roboto" w:hAnsi="Roboto"/>
            <w:noProof/>
          </w:rPr>
          <w:t>Specific Committee Duties</w:t>
        </w:r>
        <w:r>
          <w:rPr>
            <w:noProof/>
            <w:webHidden/>
          </w:rPr>
          <w:tab/>
        </w:r>
        <w:r>
          <w:rPr>
            <w:noProof/>
            <w:webHidden/>
          </w:rPr>
          <w:fldChar w:fldCharType="begin"/>
        </w:r>
        <w:r>
          <w:rPr>
            <w:noProof/>
            <w:webHidden/>
          </w:rPr>
          <w:instrText xml:space="preserve"> PAGEREF _Toc134369727 \h </w:instrText>
        </w:r>
        <w:r>
          <w:rPr>
            <w:noProof/>
            <w:webHidden/>
          </w:rPr>
        </w:r>
        <w:r>
          <w:rPr>
            <w:noProof/>
            <w:webHidden/>
          </w:rPr>
          <w:fldChar w:fldCharType="separate"/>
        </w:r>
        <w:r>
          <w:rPr>
            <w:noProof/>
            <w:webHidden/>
          </w:rPr>
          <w:t>74</w:t>
        </w:r>
        <w:r>
          <w:rPr>
            <w:noProof/>
            <w:webHidden/>
          </w:rPr>
          <w:fldChar w:fldCharType="end"/>
        </w:r>
      </w:hyperlink>
    </w:p>
    <w:p w14:paraId="7EC78AD3" w14:textId="6262BCE7" w:rsidR="00B86AA9" w:rsidRDefault="00B86AA9">
      <w:pPr>
        <w:pStyle w:val="TOC2"/>
        <w:rPr>
          <w:rFonts w:asciiTheme="minorHAnsi" w:eastAsiaTheme="minorEastAsia" w:hAnsiTheme="minorHAnsi" w:cstheme="minorBidi"/>
          <w:noProof/>
          <w:szCs w:val="22"/>
        </w:rPr>
      </w:pPr>
      <w:hyperlink w:anchor="_Toc134369728" w:history="1">
        <w:r w:rsidRPr="00826297">
          <w:rPr>
            <w:rStyle w:val="Hyperlink"/>
            <w:rFonts w:ascii="Roboto" w:hAnsi="Roboto"/>
            <w:noProof/>
          </w:rPr>
          <w:t>Constitution and Bylaws Committee</w:t>
        </w:r>
        <w:r>
          <w:rPr>
            <w:noProof/>
            <w:webHidden/>
          </w:rPr>
          <w:tab/>
        </w:r>
        <w:r>
          <w:rPr>
            <w:noProof/>
            <w:webHidden/>
          </w:rPr>
          <w:fldChar w:fldCharType="begin"/>
        </w:r>
        <w:r>
          <w:rPr>
            <w:noProof/>
            <w:webHidden/>
          </w:rPr>
          <w:instrText xml:space="preserve"> PAGEREF _Toc134369728 \h </w:instrText>
        </w:r>
        <w:r>
          <w:rPr>
            <w:noProof/>
            <w:webHidden/>
          </w:rPr>
        </w:r>
        <w:r>
          <w:rPr>
            <w:noProof/>
            <w:webHidden/>
          </w:rPr>
          <w:fldChar w:fldCharType="separate"/>
        </w:r>
        <w:r>
          <w:rPr>
            <w:noProof/>
            <w:webHidden/>
          </w:rPr>
          <w:t>75</w:t>
        </w:r>
        <w:r>
          <w:rPr>
            <w:noProof/>
            <w:webHidden/>
          </w:rPr>
          <w:fldChar w:fldCharType="end"/>
        </w:r>
      </w:hyperlink>
    </w:p>
    <w:p w14:paraId="4825C55A" w14:textId="0F90BACA" w:rsidR="00B86AA9" w:rsidRDefault="00B86AA9">
      <w:pPr>
        <w:pStyle w:val="TOC2"/>
        <w:rPr>
          <w:rFonts w:asciiTheme="minorHAnsi" w:eastAsiaTheme="minorEastAsia" w:hAnsiTheme="minorHAnsi" w:cstheme="minorBidi"/>
          <w:noProof/>
          <w:szCs w:val="22"/>
        </w:rPr>
      </w:pPr>
      <w:hyperlink w:anchor="_Toc134369729" w:history="1">
        <w:r w:rsidRPr="00826297">
          <w:rPr>
            <w:rStyle w:val="Hyperlink"/>
            <w:rFonts w:ascii="Roboto" w:hAnsi="Roboto"/>
            <w:noProof/>
          </w:rPr>
          <w:t>Distinct Populations and Programs</w:t>
        </w:r>
        <w:r>
          <w:rPr>
            <w:noProof/>
            <w:webHidden/>
          </w:rPr>
          <w:tab/>
        </w:r>
        <w:r>
          <w:rPr>
            <w:noProof/>
            <w:webHidden/>
          </w:rPr>
          <w:fldChar w:fldCharType="begin"/>
        </w:r>
        <w:r>
          <w:rPr>
            <w:noProof/>
            <w:webHidden/>
          </w:rPr>
          <w:instrText xml:space="preserve"> PAGEREF _Toc134369729 \h </w:instrText>
        </w:r>
        <w:r>
          <w:rPr>
            <w:noProof/>
            <w:webHidden/>
          </w:rPr>
        </w:r>
        <w:r>
          <w:rPr>
            <w:noProof/>
            <w:webHidden/>
          </w:rPr>
          <w:fldChar w:fldCharType="separate"/>
        </w:r>
        <w:r>
          <w:rPr>
            <w:noProof/>
            <w:webHidden/>
          </w:rPr>
          <w:t>75</w:t>
        </w:r>
        <w:r>
          <w:rPr>
            <w:noProof/>
            <w:webHidden/>
          </w:rPr>
          <w:fldChar w:fldCharType="end"/>
        </w:r>
      </w:hyperlink>
    </w:p>
    <w:p w14:paraId="6C10DB8B" w14:textId="7963EBFF" w:rsidR="00B86AA9" w:rsidRDefault="00B86AA9">
      <w:pPr>
        <w:pStyle w:val="TOC2"/>
        <w:rPr>
          <w:rFonts w:asciiTheme="minorHAnsi" w:eastAsiaTheme="minorEastAsia" w:hAnsiTheme="minorHAnsi" w:cstheme="minorBidi"/>
          <w:noProof/>
          <w:szCs w:val="22"/>
        </w:rPr>
      </w:pPr>
      <w:hyperlink w:anchor="_Toc134369730" w:history="1">
        <w:r w:rsidRPr="00826297">
          <w:rPr>
            <w:rStyle w:val="Hyperlink"/>
            <w:rFonts w:ascii="Roboto" w:hAnsi="Roboto"/>
            <w:noProof/>
          </w:rPr>
          <w:t>Federal Advocacy</w:t>
        </w:r>
        <w:r>
          <w:rPr>
            <w:noProof/>
            <w:webHidden/>
          </w:rPr>
          <w:tab/>
        </w:r>
        <w:r>
          <w:rPr>
            <w:noProof/>
            <w:webHidden/>
          </w:rPr>
          <w:fldChar w:fldCharType="begin"/>
        </w:r>
        <w:r>
          <w:rPr>
            <w:noProof/>
            <w:webHidden/>
          </w:rPr>
          <w:instrText xml:space="preserve"> PAGEREF _Toc134369730 \h </w:instrText>
        </w:r>
        <w:r>
          <w:rPr>
            <w:noProof/>
            <w:webHidden/>
          </w:rPr>
        </w:r>
        <w:r>
          <w:rPr>
            <w:noProof/>
            <w:webHidden/>
          </w:rPr>
          <w:fldChar w:fldCharType="separate"/>
        </w:r>
        <w:r>
          <w:rPr>
            <w:noProof/>
            <w:webHidden/>
          </w:rPr>
          <w:t>75</w:t>
        </w:r>
        <w:r>
          <w:rPr>
            <w:noProof/>
            <w:webHidden/>
          </w:rPr>
          <w:fldChar w:fldCharType="end"/>
        </w:r>
      </w:hyperlink>
    </w:p>
    <w:p w14:paraId="5DC35922" w14:textId="16B12BB3" w:rsidR="00B86AA9" w:rsidRDefault="00B86AA9">
      <w:pPr>
        <w:pStyle w:val="TOC2"/>
        <w:rPr>
          <w:rFonts w:asciiTheme="minorHAnsi" w:eastAsiaTheme="minorEastAsia" w:hAnsiTheme="minorHAnsi" w:cstheme="minorBidi"/>
          <w:noProof/>
          <w:szCs w:val="22"/>
        </w:rPr>
      </w:pPr>
      <w:hyperlink w:anchor="_Toc134369731" w:history="1">
        <w:r w:rsidRPr="00826297">
          <w:rPr>
            <w:rStyle w:val="Hyperlink"/>
            <w:rFonts w:ascii="Roboto" w:hAnsi="Roboto"/>
            <w:noProof/>
          </w:rPr>
          <w:t>Finance Committee</w:t>
        </w:r>
        <w:r>
          <w:rPr>
            <w:noProof/>
            <w:webHidden/>
          </w:rPr>
          <w:tab/>
        </w:r>
        <w:r>
          <w:rPr>
            <w:noProof/>
            <w:webHidden/>
          </w:rPr>
          <w:fldChar w:fldCharType="begin"/>
        </w:r>
        <w:r>
          <w:rPr>
            <w:noProof/>
            <w:webHidden/>
          </w:rPr>
          <w:instrText xml:space="preserve"> PAGEREF _Toc134369731 \h </w:instrText>
        </w:r>
        <w:r>
          <w:rPr>
            <w:noProof/>
            <w:webHidden/>
          </w:rPr>
        </w:r>
        <w:r>
          <w:rPr>
            <w:noProof/>
            <w:webHidden/>
          </w:rPr>
          <w:fldChar w:fldCharType="separate"/>
        </w:r>
        <w:r>
          <w:rPr>
            <w:noProof/>
            <w:webHidden/>
          </w:rPr>
          <w:t>75</w:t>
        </w:r>
        <w:r>
          <w:rPr>
            <w:noProof/>
            <w:webHidden/>
          </w:rPr>
          <w:fldChar w:fldCharType="end"/>
        </w:r>
      </w:hyperlink>
    </w:p>
    <w:p w14:paraId="2A3F4E16" w14:textId="1F3142EE" w:rsidR="00B86AA9" w:rsidRDefault="00B86AA9">
      <w:pPr>
        <w:pStyle w:val="TOC2"/>
        <w:rPr>
          <w:rFonts w:asciiTheme="minorHAnsi" w:eastAsiaTheme="minorEastAsia" w:hAnsiTheme="minorHAnsi" w:cstheme="minorBidi"/>
          <w:noProof/>
          <w:szCs w:val="22"/>
        </w:rPr>
      </w:pPr>
      <w:hyperlink w:anchor="_Toc134369732" w:history="1">
        <w:r w:rsidRPr="00826297">
          <w:rPr>
            <w:rStyle w:val="Hyperlink"/>
            <w:rFonts w:ascii="Roboto" w:hAnsi="Roboto"/>
            <w:noProof/>
          </w:rPr>
          <w:t>Local Arrangements Committee</w:t>
        </w:r>
        <w:r>
          <w:rPr>
            <w:noProof/>
            <w:webHidden/>
          </w:rPr>
          <w:tab/>
        </w:r>
        <w:r>
          <w:rPr>
            <w:noProof/>
            <w:webHidden/>
          </w:rPr>
          <w:fldChar w:fldCharType="begin"/>
        </w:r>
        <w:r>
          <w:rPr>
            <w:noProof/>
            <w:webHidden/>
          </w:rPr>
          <w:instrText xml:space="preserve"> PAGEREF _Toc134369732 \h </w:instrText>
        </w:r>
        <w:r>
          <w:rPr>
            <w:noProof/>
            <w:webHidden/>
          </w:rPr>
        </w:r>
        <w:r>
          <w:rPr>
            <w:noProof/>
            <w:webHidden/>
          </w:rPr>
          <w:fldChar w:fldCharType="separate"/>
        </w:r>
        <w:r>
          <w:rPr>
            <w:noProof/>
            <w:webHidden/>
          </w:rPr>
          <w:t>76</w:t>
        </w:r>
        <w:r>
          <w:rPr>
            <w:noProof/>
            <w:webHidden/>
          </w:rPr>
          <w:fldChar w:fldCharType="end"/>
        </w:r>
      </w:hyperlink>
    </w:p>
    <w:p w14:paraId="59A36893" w14:textId="28C8A624" w:rsidR="00B86AA9" w:rsidRDefault="00B86AA9">
      <w:pPr>
        <w:pStyle w:val="TOC2"/>
        <w:rPr>
          <w:rFonts w:asciiTheme="minorHAnsi" w:eastAsiaTheme="minorEastAsia" w:hAnsiTheme="minorHAnsi" w:cstheme="minorBidi"/>
          <w:noProof/>
          <w:szCs w:val="22"/>
        </w:rPr>
      </w:pPr>
      <w:hyperlink w:anchor="_Toc134369733" w:history="1">
        <w:r w:rsidRPr="00826297">
          <w:rPr>
            <w:rStyle w:val="Hyperlink"/>
            <w:rFonts w:ascii="Roboto" w:hAnsi="Roboto"/>
            <w:noProof/>
          </w:rPr>
          <w:t>Membership Relations Committee</w:t>
        </w:r>
        <w:r>
          <w:rPr>
            <w:noProof/>
            <w:webHidden/>
          </w:rPr>
          <w:tab/>
        </w:r>
        <w:r>
          <w:rPr>
            <w:noProof/>
            <w:webHidden/>
          </w:rPr>
          <w:fldChar w:fldCharType="begin"/>
        </w:r>
        <w:r>
          <w:rPr>
            <w:noProof/>
            <w:webHidden/>
          </w:rPr>
          <w:instrText xml:space="preserve"> PAGEREF _Toc134369733 \h </w:instrText>
        </w:r>
        <w:r>
          <w:rPr>
            <w:noProof/>
            <w:webHidden/>
          </w:rPr>
        </w:r>
        <w:r>
          <w:rPr>
            <w:noProof/>
            <w:webHidden/>
          </w:rPr>
          <w:fldChar w:fldCharType="separate"/>
        </w:r>
        <w:r>
          <w:rPr>
            <w:noProof/>
            <w:webHidden/>
          </w:rPr>
          <w:t>76</w:t>
        </w:r>
        <w:r>
          <w:rPr>
            <w:noProof/>
            <w:webHidden/>
          </w:rPr>
          <w:fldChar w:fldCharType="end"/>
        </w:r>
      </w:hyperlink>
    </w:p>
    <w:p w14:paraId="6CEFAD49" w14:textId="262B95CD" w:rsidR="00B86AA9" w:rsidRDefault="00B86AA9">
      <w:pPr>
        <w:pStyle w:val="TOC3"/>
        <w:tabs>
          <w:tab w:val="right" w:leader="dot" w:pos="10790"/>
        </w:tabs>
        <w:rPr>
          <w:rFonts w:asciiTheme="minorHAnsi" w:eastAsiaTheme="minorEastAsia" w:hAnsiTheme="minorHAnsi" w:cstheme="minorBidi"/>
          <w:noProof/>
          <w:szCs w:val="22"/>
        </w:rPr>
      </w:pPr>
      <w:hyperlink w:anchor="_Toc134369734" w:history="1">
        <w:r w:rsidRPr="00826297">
          <w:rPr>
            <w:rStyle w:val="Hyperlink"/>
            <w:rFonts w:ascii="Roboto" w:hAnsi="Roboto"/>
            <w:noProof/>
          </w:rPr>
          <w:t>Calendar for the Chair</w:t>
        </w:r>
        <w:r>
          <w:rPr>
            <w:noProof/>
            <w:webHidden/>
          </w:rPr>
          <w:tab/>
        </w:r>
        <w:r>
          <w:rPr>
            <w:noProof/>
            <w:webHidden/>
          </w:rPr>
          <w:fldChar w:fldCharType="begin"/>
        </w:r>
        <w:r>
          <w:rPr>
            <w:noProof/>
            <w:webHidden/>
          </w:rPr>
          <w:instrText xml:space="preserve"> PAGEREF _Toc134369734 \h </w:instrText>
        </w:r>
        <w:r>
          <w:rPr>
            <w:noProof/>
            <w:webHidden/>
          </w:rPr>
        </w:r>
        <w:r>
          <w:rPr>
            <w:noProof/>
            <w:webHidden/>
          </w:rPr>
          <w:fldChar w:fldCharType="separate"/>
        </w:r>
        <w:r>
          <w:rPr>
            <w:noProof/>
            <w:webHidden/>
          </w:rPr>
          <w:t>76</w:t>
        </w:r>
        <w:r>
          <w:rPr>
            <w:noProof/>
            <w:webHidden/>
          </w:rPr>
          <w:fldChar w:fldCharType="end"/>
        </w:r>
      </w:hyperlink>
    </w:p>
    <w:p w14:paraId="41D7BA36" w14:textId="42690A5D" w:rsidR="00B86AA9" w:rsidRDefault="00B86AA9">
      <w:pPr>
        <w:pStyle w:val="TOC2"/>
        <w:rPr>
          <w:rFonts w:asciiTheme="minorHAnsi" w:eastAsiaTheme="minorEastAsia" w:hAnsiTheme="minorHAnsi" w:cstheme="minorBidi"/>
          <w:noProof/>
          <w:szCs w:val="22"/>
        </w:rPr>
      </w:pPr>
      <w:hyperlink w:anchor="_Toc134369735" w:history="1">
        <w:r w:rsidRPr="00826297">
          <w:rPr>
            <w:rStyle w:val="Hyperlink"/>
            <w:rFonts w:ascii="Roboto" w:hAnsi="Roboto"/>
            <w:noProof/>
          </w:rPr>
          <w:t>Nominations and Elections Committee</w:t>
        </w:r>
        <w:r>
          <w:rPr>
            <w:noProof/>
            <w:webHidden/>
          </w:rPr>
          <w:tab/>
        </w:r>
        <w:r>
          <w:rPr>
            <w:noProof/>
            <w:webHidden/>
          </w:rPr>
          <w:fldChar w:fldCharType="begin"/>
        </w:r>
        <w:r>
          <w:rPr>
            <w:noProof/>
            <w:webHidden/>
          </w:rPr>
          <w:instrText xml:space="preserve"> PAGEREF _Toc134369735 \h </w:instrText>
        </w:r>
        <w:r>
          <w:rPr>
            <w:noProof/>
            <w:webHidden/>
          </w:rPr>
        </w:r>
        <w:r>
          <w:rPr>
            <w:noProof/>
            <w:webHidden/>
          </w:rPr>
          <w:fldChar w:fldCharType="separate"/>
        </w:r>
        <w:r>
          <w:rPr>
            <w:noProof/>
            <w:webHidden/>
          </w:rPr>
          <w:t>77</w:t>
        </w:r>
        <w:r>
          <w:rPr>
            <w:noProof/>
            <w:webHidden/>
          </w:rPr>
          <w:fldChar w:fldCharType="end"/>
        </w:r>
      </w:hyperlink>
    </w:p>
    <w:p w14:paraId="0C0F8AA7" w14:textId="73155AB9" w:rsidR="00B86AA9" w:rsidRDefault="00B86AA9">
      <w:pPr>
        <w:pStyle w:val="TOC3"/>
        <w:tabs>
          <w:tab w:val="right" w:leader="dot" w:pos="10790"/>
        </w:tabs>
        <w:rPr>
          <w:rFonts w:asciiTheme="minorHAnsi" w:eastAsiaTheme="minorEastAsia" w:hAnsiTheme="minorHAnsi" w:cstheme="minorBidi"/>
          <w:noProof/>
          <w:szCs w:val="22"/>
        </w:rPr>
      </w:pPr>
      <w:hyperlink w:anchor="_Toc134369736" w:history="1">
        <w:r w:rsidRPr="00826297">
          <w:rPr>
            <w:rStyle w:val="Hyperlink"/>
            <w:rFonts w:ascii="Roboto" w:hAnsi="Roboto"/>
            <w:noProof/>
          </w:rPr>
          <w:t>Responsibilities</w:t>
        </w:r>
        <w:r>
          <w:rPr>
            <w:noProof/>
            <w:webHidden/>
          </w:rPr>
          <w:tab/>
        </w:r>
        <w:r>
          <w:rPr>
            <w:noProof/>
            <w:webHidden/>
          </w:rPr>
          <w:fldChar w:fldCharType="begin"/>
        </w:r>
        <w:r>
          <w:rPr>
            <w:noProof/>
            <w:webHidden/>
          </w:rPr>
          <w:instrText xml:space="preserve"> PAGEREF _Toc134369736 \h </w:instrText>
        </w:r>
        <w:r>
          <w:rPr>
            <w:noProof/>
            <w:webHidden/>
          </w:rPr>
        </w:r>
        <w:r>
          <w:rPr>
            <w:noProof/>
            <w:webHidden/>
          </w:rPr>
          <w:fldChar w:fldCharType="separate"/>
        </w:r>
        <w:r>
          <w:rPr>
            <w:noProof/>
            <w:webHidden/>
          </w:rPr>
          <w:t>77</w:t>
        </w:r>
        <w:r>
          <w:rPr>
            <w:noProof/>
            <w:webHidden/>
          </w:rPr>
          <w:fldChar w:fldCharType="end"/>
        </w:r>
      </w:hyperlink>
    </w:p>
    <w:p w14:paraId="4B46E4C3" w14:textId="7009BF7A" w:rsidR="00B86AA9" w:rsidRDefault="00B86AA9">
      <w:pPr>
        <w:pStyle w:val="TOC3"/>
        <w:tabs>
          <w:tab w:val="right" w:leader="dot" w:pos="10790"/>
        </w:tabs>
        <w:rPr>
          <w:rFonts w:asciiTheme="minorHAnsi" w:eastAsiaTheme="minorEastAsia" w:hAnsiTheme="minorHAnsi" w:cstheme="minorBidi"/>
          <w:noProof/>
          <w:szCs w:val="22"/>
        </w:rPr>
      </w:pPr>
      <w:hyperlink w:anchor="_Toc134369737" w:history="1">
        <w:r w:rsidRPr="00826297">
          <w:rPr>
            <w:rStyle w:val="Hyperlink"/>
            <w:rFonts w:ascii="Roboto" w:hAnsi="Roboto"/>
            <w:noProof/>
          </w:rPr>
          <w:t>Calendar for the Chair</w:t>
        </w:r>
        <w:r>
          <w:rPr>
            <w:noProof/>
            <w:webHidden/>
          </w:rPr>
          <w:tab/>
        </w:r>
        <w:r>
          <w:rPr>
            <w:noProof/>
            <w:webHidden/>
          </w:rPr>
          <w:fldChar w:fldCharType="begin"/>
        </w:r>
        <w:r>
          <w:rPr>
            <w:noProof/>
            <w:webHidden/>
          </w:rPr>
          <w:instrText xml:space="preserve"> PAGEREF _Toc134369737 \h </w:instrText>
        </w:r>
        <w:r>
          <w:rPr>
            <w:noProof/>
            <w:webHidden/>
          </w:rPr>
        </w:r>
        <w:r>
          <w:rPr>
            <w:noProof/>
            <w:webHidden/>
          </w:rPr>
          <w:fldChar w:fldCharType="separate"/>
        </w:r>
        <w:r>
          <w:rPr>
            <w:noProof/>
            <w:webHidden/>
          </w:rPr>
          <w:t>77</w:t>
        </w:r>
        <w:r>
          <w:rPr>
            <w:noProof/>
            <w:webHidden/>
          </w:rPr>
          <w:fldChar w:fldCharType="end"/>
        </w:r>
      </w:hyperlink>
    </w:p>
    <w:p w14:paraId="79C2DA3D" w14:textId="66CE805B" w:rsidR="00B86AA9" w:rsidRDefault="00B86AA9">
      <w:pPr>
        <w:pStyle w:val="TOC2"/>
        <w:rPr>
          <w:rFonts w:asciiTheme="minorHAnsi" w:eastAsiaTheme="minorEastAsia" w:hAnsiTheme="minorHAnsi" w:cstheme="minorBidi"/>
          <w:noProof/>
          <w:szCs w:val="22"/>
        </w:rPr>
      </w:pPr>
      <w:hyperlink w:anchor="_Toc134369738" w:history="1">
        <w:r w:rsidRPr="00826297">
          <w:rPr>
            <w:rStyle w:val="Hyperlink"/>
            <w:rFonts w:ascii="Roboto" w:hAnsi="Roboto"/>
            <w:noProof/>
          </w:rPr>
          <w:t>Professional and Personal Development Committee</w:t>
        </w:r>
        <w:r>
          <w:rPr>
            <w:noProof/>
            <w:webHidden/>
          </w:rPr>
          <w:tab/>
        </w:r>
        <w:r>
          <w:rPr>
            <w:noProof/>
            <w:webHidden/>
          </w:rPr>
          <w:fldChar w:fldCharType="begin"/>
        </w:r>
        <w:r>
          <w:rPr>
            <w:noProof/>
            <w:webHidden/>
          </w:rPr>
          <w:instrText xml:space="preserve"> PAGEREF _Toc134369738 \h </w:instrText>
        </w:r>
        <w:r>
          <w:rPr>
            <w:noProof/>
            <w:webHidden/>
          </w:rPr>
        </w:r>
        <w:r>
          <w:rPr>
            <w:noProof/>
            <w:webHidden/>
          </w:rPr>
          <w:fldChar w:fldCharType="separate"/>
        </w:r>
        <w:r>
          <w:rPr>
            <w:noProof/>
            <w:webHidden/>
          </w:rPr>
          <w:t>79</w:t>
        </w:r>
        <w:r>
          <w:rPr>
            <w:noProof/>
            <w:webHidden/>
          </w:rPr>
          <w:fldChar w:fldCharType="end"/>
        </w:r>
      </w:hyperlink>
    </w:p>
    <w:p w14:paraId="433B485A" w14:textId="6542F73B" w:rsidR="00B86AA9" w:rsidRDefault="00B86AA9">
      <w:pPr>
        <w:pStyle w:val="TOC2"/>
        <w:rPr>
          <w:rFonts w:asciiTheme="minorHAnsi" w:eastAsiaTheme="minorEastAsia" w:hAnsiTheme="minorHAnsi" w:cstheme="minorBidi"/>
          <w:noProof/>
          <w:szCs w:val="22"/>
        </w:rPr>
      </w:pPr>
      <w:hyperlink w:anchor="_Toc134369739" w:history="1">
        <w:r w:rsidRPr="00826297">
          <w:rPr>
            <w:rStyle w:val="Hyperlink"/>
            <w:rFonts w:ascii="Roboto" w:hAnsi="Roboto"/>
            <w:noProof/>
          </w:rPr>
          <w:t>Recognition and Awards Committee</w:t>
        </w:r>
        <w:r>
          <w:rPr>
            <w:noProof/>
            <w:webHidden/>
          </w:rPr>
          <w:tab/>
        </w:r>
        <w:r>
          <w:rPr>
            <w:noProof/>
            <w:webHidden/>
          </w:rPr>
          <w:fldChar w:fldCharType="begin"/>
        </w:r>
        <w:r>
          <w:rPr>
            <w:noProof/>
            <w:webHidden/>
          </w:rPr>
          <w:instrText xml:space="preserve"> PAGEREF _Toc134369739 \h </w:instrText>
        </w:r>
        <w:r>
          <w:rPr>
            <w:noProof/>
            <w:webHidden/>
          </w:rPr>
        </w:r>
        <w:r>
          <w:rPr>
            <w:noProof/>
            <w:webHidden/>
          </w:rPr>
          <w:fldChar w:fldCharType="separate"/>
        </w:r>
        <w:r>
          <w:rPr>
            <w:noProof/>
            <w:webHidden/>
          </w:rPr>
          <w:t>79</w:t>
        </w:r>
        <w:r>
          <w:rPr>
            <w:noProof/>
            <w:webHidden/>
          </w:rPr>
          <w:fldChar w:fldCharType="end"/>
        </w:r>
      </w:hyperlink>
    </w:p>
    <w:p w14:paraId="545377A4" w14:textId="2D225400" w:rsidR="00B86AA9" w:rsidRDefault="00B86AA9">
      <w:pPr>
        <w:pStyle w:val="TOC3"/>
        <w:tabs>
          <w:tab w:val="right" w:leader="dot" w:pos="10790"/>
        </w:tabs>
        <w:rPr>
          <w:rFonts w:asciiTheme="minorHAnsi" w:eastAsiaTheme="minorEastAsia" w:hAnsiTheme="minorHAnsi" w:cstheme="minorBidi"/>
          <w:noProof/>
          <w:szCs w:val="22"/>
        </w:rPr>
      </w:pPr>
      <w:hyperlink w:anchor="_Toc134369740" w:history="1">
        <w:r w:rsidRPr="00826297">
          <w:rPr>
            <w:rStyle w:val="Hyperlink"/>
            <w:rFonts w:ascii="Roboto" w:hAnsi="Roboto"/>
            <w:noProof/>
          </w:rPr>
          <w:t>Point System Guide for Distinguished Service Award (DSA)</w:t>
        </w:r>
        <w:r>
          <w:rPr>
            <w:noProof/>
            <w:webHidden/>
          </w:rPr>
          <w:tab/>
        </w:r>
        <w:r>
          <w:rPr>
            <w:noProof/>
            <w:webHidden/>
          </w:rPr>
          <w:fldChar w:fldCharType="begin"/>
        </w:r>
        <w:r>
          <w:rPr>
            <w:noProof/>
            <w:webHidden/>
          </w:rPr>
          <w:instrText xml:space="preserve"> PAGEREF _Toc134369740 \h </w:instrText>
        </w:r>
        <w:r>
          <w:rPr>
            <w:noProof/>
            <w:webHidden/>
          </w:rPr>
        </w:r>
        <w:r>
          <w:rPr>
            <w:noProof/>
            <w:webHidden/>
          </w:rPr>
          <w:fldChar w:fldCharType="separate"/>
        </w:r>
        <w:r>
          <w:rPr>
            <w:noProof/>
            <w:webHidden/>
          </w:rPr>
          <w:t>80</w:t>
        </w:r>
        <w:r>
          <w:rPr>
            <w:noProof/>
            <w:webHidden/>
          </w:rPr>
          <w:fldChar w:fldCharType="end"/>
        </w:r>
      </w:hyperlink>
    </w:p>
    <w:p w14:paraId="2121AB57" w14:textId="4339DC6A" w:rsidR="00B86AA9" w:rsidRDefault="00B86AA9">
      <w:pPr>
        <w:pStyle w:val="TOC2"/>
        <w:rPr>
          <w:rFonts w:asciiTheme="minorHAnsi" w:eastAsiaTheme="minorEastAsia" w:hAnsiTheme="minorHAnsi" w:cstheme="minorBidi"/>
          <w:noProof/>
          <w:szCs w:val="22"/>
        </w:rPr>
      </w:pPr>
      <w:hyperlink w:anchor="_Toc134369741" w:history="1">
        <w:r w:rsidRPr="00826297">
          <w:rPr>
            <w:rStyle w:val="Hyperlink"/>
            <w:rFonts w:ascii="Roboto" w:hAnsi="Roboto"/>
            <w:noProof/>
          </w:rPr>
          <w:t>Records and Academic Services</w:t>
        </w:r>
        <w:r>
          <w:rPr>
            <w:noProof/>
            <w:webHidden/>
          </w:rPr>
          <w:tab/>
        </w:r>
        <w:r>
          <w:rPr>
            <w:noProof/>
            <w:webHidden/>
          </w:rPr>
          <w:fldChar w:fldCharType="begin"/>
        </w:r>
        <w:r>
          <w:rPr>
            <w:noProof/>
            <w:webHidden/>
          </w:rPr>
          <w:instrText xml:space="preserve"> PAGEREF _Toc134369741 \h </w:instrText>
        </w:r>
        <w:r>
          <w:rPr>
            <w:noProof/>
            <w:webHidden/>
          </w:rPr>
        </w:r>
        <w:r>
          <w:rPr>
            <w:noProof/>
            <w:webHidden/>
          </w:rPr>
          <w:fldChar w:fldCharType="separate"/>
        </w:r>
        <w:r>
          <w:rPr>
            <w:noProof/>
            <w:webHidden/>
          </w:rPr>
          <w:t>80</w:t>
        </w:r>
        <w:r>
          <w:rPr>
            <w:noProof/>
            <w:webHidden/>
          </w:rPr>
          <w:fldChar w:fldCharType="end"/>
        </w:r>
      </w:hyperlink>
    </w:p>
    <w:p w14:paraId="23B6FD80" w14:textId="42145D02" w:rsidR="00B86AA9" w:rsidRDefault="00B86AA9">
      <w:pPr>
        <w:pStyle w:val="TOC2"/>
        <w:rPr>
          <w:rFonts w:asciiTheme="minorHAnsi" w:eastAsiaTheme="minorEastAsia" w:hAnsiTheme="minorHAnsi" w:cstheme="minorBidi"/>
          <w:noProof/>
          <w:szCs w:val="22"/>
        </w:rPr>
      </w:pPr>
      <w:hyperlink w:anchor="_Toc134369742" w:history="1">
        <w:r w:rsidRPr="00826297">
          <w:rPr>
            <w:rStyle w:val="Hyperlink"/>
            <w:rFonts w:ascii="Roboto" w:hAnsi="Roboto"/>
            <w:noProof/>
          </w:rPr>
          <w:t>Recruitment, Admissions, and Enrollment Management</w:t>
        </w:r>
        <w:r>
          <w:rPr>
            <w:noProof/>
            <w:webHidden/>
          </w:rPr>
          <w:tab/>
        </w:r>
        <w:r>
          <w:rPr>
            <w:noProof/>
            <w:webHidden/>
          </w:rPr>
          <w:fldChar w:fldCharType="begin"/>
        </w:r>
        <w:r>
          <w:rPr>
            <w:noProof/>
            <w:webHidden/>
          </w:rPr>
          <w:instrText xml:space="preserve"> PAGEREF _Toc134369742 \h </w:instrText>
        </w:r>
        <w:r>
          <w:rPr>
            <w:noProof/>
            <w:webHidden/>
          </w:rPr>
        </w:r>
        <w:r>
          <w:rPr>
            <w:noProof/>
            <w:webHidden/>
          </w:rPr>
          <w:fldChar w:fldCharType="separate"/>
        </w:r>
        <w:r>
          <w:rPr>
            <w:noProof/>
            <w:webHidden/>
          </w:rPr>
          <w:t>81</w:t>
        </w:r>
        <w:r>
          <w:rPr>
            <w:noProof/>
            <w:webHidden/>
          </w:rPr>
          <w:fldChar w:fldCharType="end"/>
        </w:r>
      </w:hyperlink>
    </w:p>
    <w:p w14:paraId="3E27E99F" w14:textId="48F46831" w:rsidR="00B86AA9" w:rsidRDefault="00B86AA9">
      <w:pPr>
        <w:pStyle w:val="TOC2"/>
        <w:rPr>
          <w:rFonts w:asciiTheme="minorHAnsi" w:eastAsiaTheme="minorEastAsia" w:hAnsiTheme="minorHAnsi" w:cstheme="minorBidi"/>
          <w:noProof/>
          <w:szCs w:val="22"/>
        </w:rPr>
      </w:pPr>
      <w:hyperlink w:anchor="_Toc134369743" w:history="1">
        <w:r w:rsidRPr="00826297">
          <w:rPr>
            <w:rStyle w:val="Hyperlink"/>
            <w:rFonts w:ascii="Roboto" w:hAnsi="Roboto"/>
            <w:noProof/>
          </w:rPr>
          <w:t>Resolutions Committee</w:t>
        </w:r>
        <w:r>
          <w:rPr>
            <w:noProof/>
            <w:webHidden/>
          </w:rPr>
          <w:tab/>
        </w:r>
        <w:r>
          <w:rPr>
            <w:noProof/>
            <w:webHidden/>
          </w:rPr>
          <w:fldChar w:fldCharType="begin"/>
        </w:r>
        <w:r>
          <w:rPr>
            <w:noProof/>
            <w:webHidden/>
          </w:rPr>
          <w:instrText xml:space="preserve"> PAGEREF _Toc134369743 \h </w:instrText>
        </w:r>
        <w:r>
          <w:rPr>
            <w:noProof/>
            <w:webHidden/>
          </w:rPr>
        </w:r>
        <w:r>
          <w:rPr>
            <w:noProof/>
            <w:webHidden/>
          </w:rPr>
          <w:fldChar w:fldCharType="separate"/>
        </w:r>
        <w:r>
          <w:rPr>
            <w:noProof/>
            <w:webHidden/>
          </w:rPr>
          <w:t>81</w:t>
        </w:r>
        <w:r>
          <w:rPr>
            <w:noProof/>
            <w:webHidden/>
          </w:rPr>
          <w:fldChar w:fldCharType="end"/>
        </w:r>
      </w:hyperlink>
    </w:p>
    <w:p w14:paraId="1C3A559A" w14:textId="100F10E0" w:rsidR="00B86AA9" w:rsidRDefault="00B86AA9">
      <w:pPr>
        <w:pStyle w:val="TOC2"/>
        <w:rPr>
          <w:rFonts w:asciiTheme="minorHAnsi" w:eastAsiaTheme="minorEastAsia" w:hAnsiTheme="minorHAnsi" w:cstheme="minorBidi"/>
          <w:noProof/>
          <w:szCs w:val="22"/>
        </w:rPr>
      </w:pPr>
      <w:hyperlink w:anchor="_Toc134369744" w:history="1">
        <w:r w:rsidRPr="00826297">
          <w:rPr>
            <w:rStyle w:val="Hyperlink"/>
            <w:rFonts w:ascii="Roboto" w:hAnsi="Roboto"/>
            <w:noProof/>
          </w:rPr>
          <w:t>Scholarship Committee</w:t>
        </w:r>
        <w:r>
          <w:rPr>
            <w:noProof/>
            <w:webHidden/>
          </w:rPr>
          <w:tab/>
        </w:r>
        <w:r>
          <w:rPr>
            <w:noProof/>
            <w:webHidden/>
          </w:rPr>
          <w:fldChar w:fldCharType="begin"/>
        </w:r>
        <w:r>
          <w:rPr>
            <w:noProof/>
            <w:webHidden/>
          </w:rPr>
          <w:instrText xml:space="preserve"> PAGEREF _Toc134369744 \h </w:instrText>
        </w:r>
        <w:r>
          <w:rPr>
            <w:noProof/>
            <w:webHidden/>
          </w:rPr>
        </w:r>
        <w:r>
          <w:rPr>
            <w:noProof/>
            <w:webHidden/>
          </w:rPr>
          <w:fldChar w:fldCharType="separate"/>
        </w:r>
        <w:r>
          <w:rPr>
            <w:noProof/>
            <w:webHidden/>
          </w:rPr>
          <w:t>81</w:t>
        </w:r>
        <w:r>
          <w:rPr>
            <w:noProof/>
            <w:webHidden/>
          </w:rPr>
          <w:fldChar w:fldCharType="end"/>
        </w:r>
      </w:hyperlink>
    </w:p>
    <w:p w14:paraId="04F2AA73" w14:textId="49D114F8" w:rsidR="00B86AA9" w:rsidRDefault="00B86AA9">
      <w:pPr>
        <w:pStyle w:val="TOC2"/>
        <w:rPr>
          <w:rFonts w:asciiTheme="minorHAnsi" w:eastAsiaTheme="minorEastAsia" w:hAnsiTheme="minorHAnsi" w:cstheme="minorBidi"/>
          <w:noProof/>
          <w:szCs w:val="22"/>
        </w:rPr>
      </w:pPr>
      <w:hyperlink w:anchor="_Toc134369745" w:history="1">
        <w:r w:rsidRPr="00826297">
          <w:rPr>
            <w:rStyle w:val="Hyperlink"/>
            <w:rFonts w:ascii="Roboto" w:hAnsi="Roboto"/>
            <w:i/>
            <w:noProof/>
          </w:rPr>
          <w:t>The</w:t>
        </w:r>
        <w:r w:rsidRPr="00826297">
          <w:rPr>
            <w:rStyle w:val="Hyperlink"/>
            <w:rFonts w:ascii="Roboto" w:hAnsi="Roboto"/>
            <w:noProof/>
          </w:rPr>
          <w:t xml:space="preserve"> </w:t>
        </w:r>
        <w:r w:rsidRPr="00826297">
          <w:rPr>
            <w:rStyle w:val="Hyperlink"/>
            <w:rFonts w:ascii="Roboto" w:hAnsi="Roboto"/>
            <w:i/>
            <w:noProof/>
          </w:rPr>
          <w:t>SACRAO Journal</w:t>
        </w:r>
        <w:r>
          <w:rPr>
            <w:noProof/>
            <w:webHidden/>
          </w:rPr>
          <w:tab/>
        </w:r>
        <w:r>
          <w:rPr>
            <w:noProof/>
            <w:webHidden/>
          </w:rPr>
          <w:fldChar w:fldCharType="begin"/>
        </w:r>
        <w:r>
          <w:rPr>
            <w:noProof/>
            <w:webHidden/>
          </w:rPr>
          <w:instrText xml:space="preserve"> PAGEREF _Toc134369745 \h </w:instrText>
        </w:r>
        <w:r>
          <w:rPr>
            <w:noProof/>
            <w:webHidden/>
          </w:rPr>
        </w:r>
        <w:r>
          <w:rPr>
            <w:noProof/>
            <w:webHidden/>
          </w:rPr>
          <w:fldChar w:fldCharType="separate"/>
        </w:r>
        <w:r>
          <w:rPr>
            <w:noProof/>
            <w:webHidden/>
          </w:rPr>
          <w:t>81</w:t>
        </w:r>
        <w:r>
          <w:rPr>
            <w:noProof/>
            <w:webHidden/>
          </w:rPr>
          <w:fldChar w:fldCharType="end"/>
        </w:r>
      </w:hyperlink>
    </w:p>
    <w:p w14:paraId="6C81A569" w14:textId="30EE432A" w:rsidR="00B86AA9" w:rsidRDefault="00B86AA9">
      <w:pPr>
        <w:pStyle w:val="TOC3"/>
        <w:tabs>
          <w:tab w:val="right" w:leader="dot" w:pos="10790"/>
        </w:tabs>
        <w:rPr>
          <w:rFonts w:asciiTheme="minorHAnsi" w:eastAsiaTheme="minorEastAsia" w:hAnsiTheme="minorHAnsi" w:cstheme="minorBidi"/>
          <w:noProof/>
          <w:szCs w:val="22"/>
        </w:rPr>
      </w:pPr>
      <w:hyperlink w:anchor="_Toc134369746" w:history="1">
        <w:r w:rsidRPr="00826297">
          <w:rPr>
            <w:rStyle w:val="Hyperlink"/>
            <w:rFonts w:ascii="Roboto" w:hAnsi="Roboto"/>
            <w:noProof/>
          </w:rPr>
          <w:t>Editorial Board</w:t>
        </w:r>
        <w:r>
          <w:rPr>
            <w:noProof/>
            <w:webHidden/>
          </w:rPr>
          <w:tab/>
        </w:r>
        <w:r>
          <w:rPr>
            <w:noProof/>
            <w:webHidden/>
          </w:rPr>
          <w:fldChar w:fldCharType="begin"/>
        </w:r>
        <w:r>
          <w:rPr>
            <w:noProof/>
            <w:webHidden/>
          </w:rPr>
          <w:instrText xml:space="preserve"> PAGEREF _Toc134369746 \h </w:instrText>
        </w:r>
        <w:r>
          <w:rPr>
            <w:noProof/>
            <w:webHidden/>
          </w:rPr>
        </w:r>
        <w:r>
          <w:rPr>
            <w:noProof/>
            <w:webHidden/>
          </w:rPr>
          <w:fldChar w:fldCharType="separate"/>
        </w:r>
        <w:r>
          <w:rPr>
            <w:noProof/>
            <w:webHidden/>
          </w:rPr>
          <w:t>82</w:t>
        </w:r>
        <w:r>
          <w:rPr>
            <w:noProof/>
            <w:webHidden/>
          </w:rPr>
          <w:fldChar w:fldCharType="end"/>
        </w:r>
      </w:hyperlink>
    </w:p>
    <w:p w14:paraId="44B3B0B8" w14:textId="0A325064" w:rsidR="00B86AA9" w:rsidRDefault="00B86AA9">
      <w:pPr>
        <w:pStyle w:val="TOC3"/>
        <w:tabs>
          <w:tab w:val="right" w:leader="dot" w:pos="10790"/>
        </w:tabs>
        <w:rPr>
          <w:rFonts w:asciiTheme="minorHAnsi" w:eastAsiaTheme="minorEastAsia" w:hAnsiTheme="minorHAnsi" w:cstheme="minorBidi"/>
          <w:noProof/>
          <w:szCs w:val="22"/>
        </w:rPr>
      </w:pPr>
      <w:hyperlink w:anchor="_Toc134369747" w:history="1">
        <w:r w:rsidRPr="00826297">
          <w:rPr>
            <w:rStyle w:val="Hyperlink"/>
            <w:rFonts w:ascii="Roboto" w:hAnsi="Roboto"/>
            <w:noProof/>
          </w:rPr>
          <w:t>Responsibilities of the Editor</w:t>
        </w:r>
        <w:r>
          <w:rPr>
            <w:noProof/>
            <w:webHidden/>
          </w:rPr>
          <w:tab/>
        </w:r>
        <w:r>
          <w:rPr>
            <w:noProof/>
            <w:webHidden/>
          </w:rPr>
          <w:fldChar w:fldCharType="begin"/>
        </w:r>
        <w:r>
          <w:rPr>
            <w:noProof/>
            <w:webHidden/>
          </w:rPr>
          <w:instrText xml:space="preserve"> PAGEREF _Toc134369747 \h </w:instrText>
        </w:r>
        <w:r>
          <w:rPr>
            <w:noProof/>
            <w:webHidden/>
          </w:rPr>
        </w:r>
        <w:r>
          <w:rPr>
            <w:noProof/>
            <w:webHidden/>
          </w:rPr>
          <w:fldChar w:fldCharType="separate"/>
        </w:r>
        <w:r>
          <w:rPr>
            <w:noProof/>
            <w:webHidden/>
          </w:rPr>
          <w:t>82</w:t>
        </w:r>
        <w:r>
          <w:rPr>
            <w:noProof/>
            <w:webHidden/>
          </w:rPr>
          <w:fldChar w:fldCharType="end"/>
        </w:r>
      </w:hyperlink>
    </w:p>
    <w:p w14:paraId="3C8F5B2F" w14:textId="611D4107" w:rsidR="00B86AA9" w:rsidRDefault="00B86AA9">
      <w:pPr>
        <w:pStyle w:val="TOC3"/>
        <w:tabs>
          <w:tab w:val="right" w:leader="dot" w:pos="10790"/>
        </w:tabs>
        <w:rPr>
          <w:rFonts w:asciiTheme="minorHAnsi" w:eastAsiaTheme="minorEastAsia" w:hAnsiTheme="minorHAnsi" w:cstheme="minorBidi"/>
          <w:noProof/>
          <w:szCs w:val="22"/>
        </w:rPr>
      </w:pPr>
      <w:hyperlink w:anchor="_Toc134369748" w:history="1">
        <w:r w:rsidRPr="00826297">
          <w:rPr>
            <w:rStyle w:val="Hyperlink"/>
            <w:rFonts w:ascii="Roboto" w:hAnsi="Roboto"/>
            <w:noProof/>
          </w:rPr>
          <w:t>Calendar for the Editor</w:t>
        </w:r>
        <w:r>
          <w:rPr>
            <w:noProof/>
            <w:webHidden/>
          </w:rPr>
          <w:tab/>
        </w:r>
        <w:r>
          <w:rPr>
            <w:noProof/>
            <w:webHidden/>
          </w:rPr>
          <w:fldChar w:fldCharType="begin"/>
        </w:r>
        <w:r>
          <w:rPr>
            <w:noProof/>
            <w:webHidden/>
          </w:rPr>
          <w:instrText xml:space="preserve"> PAGEREF _Toc134369748 \h </w:instrText>
        </w:r>
        <w:r>
          <w:rPr>
            <w:noProof/>
            <w:webHidden/>
          </w:rPr>
        </w:r>
        <w:r>
          <w:rPr>
            <w:noProof/>
            <w:webHidden/>
          </w:rPr>
          <w:fldChar w:fldCharType="separate"/>
        </w:r>
        <w:r>
          <w:rPr>
            <w:noProof/>
            <w:webHidden/>
          </w:rPr>
          <w:t>83</w:t>
        </w:r>
        <w:r>
          <w:rPr>
            <w:noProof/>
            <w:webHidden/>
          </w:rPr>
          <w:fldChar w:fldCharType="end"/>
        </w:r>
      </w:hyperlink>
    </w:p>
    <w:p w14:paraId="62A9F9D5" w14:textId="2D18F0FC" w:rsidR="00B86AA9" w:rsidRDefault="00B86AA9">
      <w:pPr>
        <w:pStyle w:val="TOC3"/>
        <w:tabs>
          <w:tab w:val="right" w:leader="dot" w:pos="10790"/>
        </w:tabs>
        <w:rPr>
          <w:rFonts w:asciiTheme="minorHAnsi" w:eastAsiaTheme="minorEastAsia" w:hAnsiTheme="minorHAnsi" w:cstheme="minorBidi"/>
          <w:noProof/>
          <w:szCs w:val="22"/>
        </w:rPr>
      </w:pPr>
      <w:hyperlink w:anchor="_Toc134369749" w:history="1">
        <w:r w:rsidRPr="00826297">
          <w:rPr>
            <w:rStyle w:val="Hyperlink"/>
            <w:rFonts w:ascii="Roboto" w:hAnsi="Roboto"/>
            <w:noProof/>
          </w:rPr>
          <w:t>Solicitation of Manuscripts</w:t>
        </w:r>
        <w:r>
          <w:rPr>
            <w:noProof/>
            <w:webHidden/>
          </w:rPr>
          <w:tab/>
        </w:r>
        <w:r>
          <w:rPr>
            <w:noProof/>
            <w:webHidden/>
          </w:rPr>
          <w:fldChar w:fldCharType="begin"/>
        </w:r>
        <w:r>
          <w:rPr>
            <w:noProof/>
            <w:webHidden/>
          </w:rPr>
          <w:instrText xml:space="preserve"> PAGEREF _Toc134369749 \h </w:instrText>
        </w:r>
        <w:r>
          <w:rPr>
            <w:noProof/>
            <w:webHidden/>
          </w:rPr>
        </w:r>
        <w:r>
          <w:rPr>
            <w:noProof/>
            <w:webHidden/>
          </w:rPr>
          <w:fldChar w:fldCharType="separate"/>
        </w:r>
        <w:r>
          <w:rPr>
            <w:noProof/>
            <w:webHidden/>
          </w:rPr>
          <w:t>84</w:t>
        </w:r>
        <w:r>
          <w:rPr>
            <w:noProof/>
            <w:webHidden/>
          </w:rPr>
          <w:fldChar w:fldCharType="end"/>
        </w:r>
      </w:hyperlink>
    </w:p>
    <w:p w14:paraId="2DE23F77" w14:textId="2A11A827" w:rsidR="00B86AA9" w:rsidRDefault="00B86AA9">
      <w:pPr>
        <w:pStyle w:val="TOC3"/>
        <w:tabs>
          <w:tab w:val="right" w:leader="dot" w:pos="10790"/>
        </w:tabs>
        <w:rPr>
          <w:rFonts w:asciiTheme="minorHAnsi" w:eastAsiaTheme="minorEastAsia" w:hAnsiTheme="minorHAnsi" w:cstheme="minorBidi"/>
          <w:noProof/>
          <w:szCs w:val="22"/>
        </w:rPr>
      </w:pPr>
      <w:hyperlink w:anchor="_Toc134369750" w:history="1">
        <w:r w:rsidRPr="00826297">
          <w:rPr>
            <w:rStyle w:val="Hyperlink"/>
            <w:rFonts w:ascii="Roboto" w:hAnsi="Roboto"/>
            <w:noProof/>
          </w:rPr>
          <w:t>Margaret Ruthven Perry Distinguished SACRAO Journalism Award</w:t>
        </w:r>
        <w:r>
          <w:rPr>
            <w:noProof/>
            <w:webHidden/>
          </w:rPr>
          <w:tab/>
        </w:r>
        <w:r>
          <w:rPr>
            <w:noProof/>
            <w:webHidden/>
          </w:rPr>
          <w:fldChar w:fldCharType="begin"/>
        </w:r>
        <w:r>
          <w:rPr>
            <w:noProof/>
            <w:webHidden/>
          </w:rPr>
          <w:instrText xml:space="preserve"> PAGEREF _Toc134369750 \h </w:instrText>
        </w:r>
        <w:r>
          <w:rPr>
            <w:noProof/>
            <w:webHidden/>
          </w:rPr>
        </w:r>
        <w:r>
          <w:rPr>
            <w:noProof/>
            <w:webHidden/>
          </w:rPr>
          <w:fldChar w:fldCharType="separate"/>
        </w:r>
        <w:r>
          <w:rPr>
            <w:noProof/>
            <w:webHidden/>
          </w:rPr>
          <w:t>84</w:t>
        </w:r>
        <w:r>
          <w:rPr>
            <w:noProof/>
            <w:webHidden/>
          </w:rPr>
          <w:fldChar w:fldCharType="end"/>
        </w:r>
      </w:hyperlink>
    </w:p>
    <w:p w14:paraId="5BA97EF6" w14:textId="34DBB516" w:rsidR="00B86AA9" w:rsidRDefault="00B86AA9">
      <w:pPr>
        <w:pStyle w:val="TOC2"/>
        <w:rPr>
          <w:rFonts w:asciiTheme="minorHAnsi" w:eastAsiaTheme="minorEastAsia" w:hAnsiTheme="minorHAnsi" w:cstheme="minorBidi"/>
          <w:noProof/>
          <w:szCs w:val="22"/>
        </w:rPr>
      </w:pPr>
      <w:hyperlink w:anchor="_Toc134369751" w:history="1">
        <w:r w:rsidRPr="00826297">
          <w:rPr>
            <w:rStyle w:val="Hyperlink"/>
            <w:rFonts w:ascii="Roboto" w:hAnsi="Roboto"/>
            <w:noProof/>
          </w:rPr>
          <w:t>Site Selection Committee</w:t>
        </w:r>
        <w:r>
          <w:rPr>
            <w:noProof/>
            <w:webHidden/>
          </w:rPr>
          <w:tab/>
        </w:r>
        <w:r>
          <w:rPr>
            <w:noProof/>
            <w:webHidden/>
          </w:rPr>
          <w:fldChar w:fldCharType="begin"/>
        </w:r>
        <w:r>
          <w:rPr>
            <w:noProof/>
            <w:webHidden/>
          </w:rPr>
          <w:instrText xml:space="preserve"> PAGEREF _Toc134369751 \h </w:instrText>
        </w:r>
        <w:r>
          <w:rPr>
            <w:noProof/>
            <w:webHidden/>
          </w:rPr>
        </w:r>
        <w:r>
          <w:rPr>
            <w:noProof/>
            <w:webHidden/>
          </w:rPr>
          <w:fldChar w:fldCharType="separate"/>
        </w:r>
        <w:r>
          <w:rPr>
            <w:noProof/>
            <w:webHidden/>
          </w:rPr>
          <w:t>84</w:t>
        </w:r>
        <w:r>
          <w:rPr>
            <w:noProof/>
            <w:webHidden/>
          </w:rPr>
          <w:fldChar w:fldCharType="end"/>
        </w:r>
      </w:hyperlink>
    </w:p>
    <w:p w14:paraId="10788F31" w14:textId="5E0D5D1E" w:rsidR="00B86AA9" w:rsidRDefault="00B86AA9">
      <w:pPr>
        <w:pStyle w:val="TOC2"/>
        <w:rPr>
          <w:rFonts w:asciiTheme="minorHAnsi" w:eastAsiaTheme="minorEastAsia" w:hAnsiTheme="minorHAnsi" w:cstheme="minorBidi"/>
          <w:noProof/>
          <w:szCs w:val="22"/>
        </w:rPr>
      </w:pPr>
      <w:hyperlink w:anchor="_Toc134369752" w:history="1">
        <w:r w:rsidRPr="00826297">
          <w:rPr>
            <w:rStyle w:val="Hyperlink"/>
            <w:rFonts w:ascii="Roboto" w:hAnsi="Roboto"/>
            <w:noProof/>
          </w:rPr>
          <w:t>Topics in Higher Education</w:t>
        </w:r>
        <w:r>
          <w:rPr>
            <w:noProof/>
            <w:webHidden/>
          </w:rPr>
          <w:tab/>
        </w:r>
        <w:r>
          <w:rPr>
            <w:noProof/>
            <w:webHidden/>
          </w:rPr>
          <w:fldChar w:fldCharType="begin"/>
        </w:r>
        <w:r>
          <w:rPr>
            <w:noProof/>
            <w:webHidden/>
          </w:rPr>
          <w:instrText xml:space="preserve"> PAGEREF _Toc134369752 \h </w:instrText>
        </w:r>
        <w:r>
          <w:rPr>
            <w:noProof/>
            <w:webHidden/>
          </w:rPr>
        </w:r>
        <w:r>
          <w:rPr>
            <w:noProof/>
            <w:webHidden/>
          </w:rPr>
          <w:fldChar w:fldCharType="separate"/>
        </w:r>
        <w:r>
          <w:rPr>
            <w:noProof/>
            <w:webHidden/>
          </w:rPr>
          <w:t>85</w:t>
        </w:r>
        <w:r>
          <w:rPr>
            <w:noProof/>
            <w:webHidden/>
          </w:rPr>
          <w:fldChar w:fldCharType="end"/>
        </w:r>
      </w:hyperlink>
    </w:p>
    <w:p w14:paraId="7C1A0CE2" w14:textId="7E5F4B44" w:rsidR="00B86AA9" w:rsidRDefault="00B86AA9">
      <w:pPr>
        <w:pStyle w:val="TOC1"/>
        <w:rPr>
          <w:rFonts w:asciiTheme="minorHAnsi" w:eastAsiaTheme="minorEastAsia" w:hAnsiTheme="minorHAnsi" w:cstheme="minorBidi"/>
          <w:szCs w:val="22"/>
        </w:rPr>
      </w:pPr>
      <w:hyperlink w:anchor="_Toc134369753" w:history="1">
        <w:r w:rsidRPr="00826297">
          <w:rPr>
            <w:rStyle w:val="Hyperlink"/>
            <w:rFonts w:ascii="Roboto" w:hAnsi="Roboto"/>
          </w:rPr>
          <w:t>Annual Meeting Program Preparation</w:t>
        </w:r>
        <w:r>
          <w:rPr>
            <w:webHidden/>
          </w:rPr>
          <w:tab/>
        </w:r>
        <w:r>
          <w:rPr>
            <w:webHidden/>
          </w:rPr>
          <w:fldChar w:fldCharType="begin"/>
        </w:r>
        <w:r>
          <w:rPr>
            <w:webHidden/>
          </w:rPr>
          <w:instrText xml:space="preserve"> PAGEREF _Toc134369753 \h </w:instrText>
        </w:r>
        <w:r>
          <w:rPr>
            <w:webHidden/>
          </w:rPr>
        </w:r>
        <w:r>
          <w:rPr>
            <w:webHidden/>
          </w:rPr>
          <w:fldChar w:fldCharType="separate"/>
        </w:r>
        <w:r>
          <w:rPr>
            <w:webHidden/>
          </w:rPr>
          <w:t>86</w:t>
        </w:r>
        <w:r>
          <w:rPr>
            <w:webHidden/>
          </w:rPr>
          <w:fldChar w:fldCharType="end"/>
        </w:r>
      </w:hyperlink>
    </w:p>
    <w:p w14:paraId="0E6D4240" w14:textId="24FBB6F7" w:rsidR="00B86AA9" w:rsidRDefault="00B86AA9">
      <w:pPr>
        <w:pStyle w:val="TOC2"/>
        <w:rPr>
          <w:rFonts w:asciiTheme="minorHAnsi" w:eastAsiaTheme="minorEastAsia" w:hAnsiTheme="minorHAnsi" w:cstheme="minorBidi"/>
          <w:noProof/>
          <w:szCs w:val="22"/>
        </w:rPr>
      </w:pPr>
      <w:hyperlink w:anchor="_Toc134369754" w:history="1">
        <w:r w:rsidRPr="00826297">
          <w:rPr>
            <w:rStyle w:val="Hyperlink"/>
            <w:rFonts w:ascii="Roboto" w:hAnsi="Roboto"/>
            <w:noProof/>
          </w:rPr>
          <w:t>Program Committee</w:t>
        </w:r>
        <w:r>
          <w:rPr>
            <w:noProof/>
            <w:webHidden/>
          </w:rPr>
          <w:tab/>
        </w:r>
        <w:r>
          <w:rPr>
            <w:noProof/>
            <w:webHidden/>
          </w:rPr>
          <w:fldChar w:fldCharType="begin"/>
        </w:r>
        <w:r>
          <w:rPr>
            <w:noProof/>
            <w:webHidden/>
          </w:rPr>
          <w:instrText xml:space="preserve"> PAGEREF _Toc134369754 \h </w:instrText>
        </w:r>
        <w:r>
          <w:rPr>
            <w:noProof/>
            <w:webHidden/>
          </w:rPr>
        </w:r>
        <w:r>
          <w:rPr>
            <w:noProof/>
            <w:webHidden/>
          </w:rPr>
          <w:fldChar w:fldCharType="separate"/>
        </w:r>
        <w:r>
          <w:rPr>
            <w:noProof/>
            <w:webHidden/>
          </w:rPr>
          <w:t>86</w:t>
        </w:r>
        <w:r>
          <w:rPr>
            <w:noProof/>
            <w:webHidden/>
          </w:rPr>
          <w:fldChar w:fldCharType="end"/>
        </w:r>
      </w:hyperlink>
    </w:p>
    <w:p w14:paraId="10934661" w14:textId="2AB3FF7D" w:rsidR="00B86AA9" w:rsidRDefault="00B86AA9">
      <w:pPr>
        <w:pStyle w:val="TOC3"/>
        <w:tabs>
          <w:tab w:val="right" w:leader="dot" w:pos="10790"/>
        </w:tabs>
        <w:rPr>
          <w:rFonts w:asciiTheme="minorHAnsi" w:eastAsiaTheme="minorEastAsia" w:hAnsiTheme="minorHAnsi" w:cstheme="minorBidi"/>
          <w:noProof/>
          <w:szCs w:val="22"/>
        </w:rPr>
      </w:pPr>
      <w:hyperlink w:anchor="_Toc134369755" w:history="1">
        <w:r w:rsidRPr="00826297">
          <w:rPr>
            <w:rStyle w:val="Hyperlink"/>
            <w:rFonts w:ascii="Roboto" w:hAnsi="Roboto"/>
            <w:noProof/>
          </w:rPr>
          <w:t>Duties of Program Chairs</w:t>
        </w:r>
        <w:r>
          <w:rPr>
            <w:noProof/>
            <w:webHidden/>
          </w:rPr>
          <w:tab/>
        </w:r>
        <w:r>
          <w:rPr>
            <w:noProof/>
            <w:webHidden/>
          </w:rPr>
          <w:fldChar w:fldCharType="begin"/>
        </w:r>
        <w:r>
          <w:rPr>
            <w:noProof/>
            <w:webHidden/>
          </w:rPr>
          <w:instrText xml:space="preserve"> PAGEREF _Toc134369755 \h </w:instrText>
        </w:r>
        <w:r>
          <w:rPr>
            <w:noProof/>
            <w:webHidden/>
          </w:rPr>
        </w:r>
        <w:r>
          <w:rPr>
            <w:noProof/>
            <w:webHidden/>
          </w:rPr>
          <w:fldChar w:fldCharType="separate"/>
        </w:r>
        <w:r>
          <w:rPr>
            <w:noProof/>
            <w:webHidden/>
          </w:rPr>
          <w:t>86</w:t>
        </w:r>
        <w:r>
          <w:rPr>
            <w:noProof/>
            <w:webHidden/>
          </w:rPr>
          <w:fldChar w:fldCharType="end"/>
        </w:r>
      </w:hyperlink>
    </w:p>
    <w:p w14:paraId="7CFFA265" w14:textId="7283A4F4" w:rsidR="00B86AA9" w:rsidRDefault="00B86AA9">
      <w:pPr>
        <w:pStyle w:val="TOC3"/>
        <w:tabs>
          <w:tab w:val="right" w:leader="dot" w:pos="10790"/>
        </w:tabs>
        <w:rPr>
          <w:rFonts w:asciiTheme="minorHAnsi" w:eastAsiaTheme="minorEastAsia" w:hAnsiTheme="minorHAnsi" w:cstheme="minorBidi"/>
          <w:noProof/>
          <w:szCs w:val="22"/>
        </w:rPr>
      </w:pPr>
      <w:hyperlink w:anchor="_Toc134369756" w:history="1">
        <w:r w:rsidRPr="00826297">
          <w:rPr>
            <w:rStyle w:val="Hyperlink"/>
            <w:rFonts w:ascii="Roboto" w:hAnsi="Roboto"/>
            <w:noProof/>
          </w:rPr>
          <w:t>Calendar for Chairs</w:t>
        </w:r>
        <w:r>
          <w:rPr>
            <w:noProof/>
            <w:webHidden/>
          </w:rPr>
          <w:tab/>
        </w:r>
        <w:r>
          <w:rPr>
            <w:noProof/>
            <w:webHidden/>
          </w:rPr>
          <w:fldChar w:fldCharType="begin"/>
        </w:r>
        <w:r>
          <w:rPr>
            <w:noProof/>
            <w:webHidden/>
          </w:rPr>
          <w:instrText xml:space="preserve"> PAGEREF _Toc134369756 \h </w:instrText>
        </w:r>
        <w:r>
          <w:rPr>
            <w:noProof/>
            <w:webHidden/>
          </w:rPr>
        </w:r>
        <w:r>
          <w:rPr>
            <w:noProof/>
            <w:webHidden/>
          </w:rPr>
          <w:fldChar w:fldCharType="separate"/>
        </w:r>
        <w:r>
          <w:rPr>
            <w:noProof/>
            <w:webHidden/>
          </w:rPr>
          <w:t>87</w:t>
        </w:r>
        <w:r>
          <w:rPr>
            <w:noProof/>
            <w:webHidden/>
          </w:rPr>
          <w:fldChar w:fldCharType="end"/>
        </w:r>
      </w:hyperlink>
    </w:p>
    <w:p w14:paraId="7605EE81" w14:textId="0C233C77" w:rsidR="00B86AA9" w:rsidRDefault="00B86AA9">
      <w:pPr>
        <w:pStyle w:val="TOC2"/>
        <w:rPr>
          <w:rFonts w:asciiTheme="minorHAnsi" w:eastAsiaTheme="minorEastAsia" w:hAnsiTheme="minorHAnsi" w:cstheme="minorBidi"/>
          <w:noProof/>
          <w:szCs w:val="22"/>
        </w:rPr>
      </w:pPr>
      <w:hyperlink w:anchor="_Toc134369757" w:history="1">
        <w:r w:rsidRPr="00826297">
          <w:rPr>
            <w:rStyle w:val="Hyperlink"/>
            <w:rFonts w:ascii="Roboto" w:hAnsi="Roboto"/>
            <w:noProof/>
          </w:rPr>
          <w:t>Program Development Guidelines</w:t>
        </w:r>
        <w:r>
          <w:rPr>
            <w:noProof/>
            <w:webHidden/>
          </w:rPr>
          <w:tab/>
        </w:r>
        <w:r>
          <w:rPr>
            <w:noProof/>
            <w:webHidden/>
          </w:rPr>
          <w:fldChar w:fldCharType="begin"/>
        </w:r>
        <w:r>
          <w:rPr>
            <w:noProof/>
            <w:webHidden/>
          </w:rPr>
          <w:instrText xml:space="preserve"> PAGEREF _Toc134369757 \h </w:instrText>
        </w:r>
        <w:r>
          <w:rPr>
            <w:noProof/>
            <w:webHidden/>
          </w:rPr>
        </w:r>
        <w:r>
          <w:rPr>
            <w:noProof/>
            <w:webHidden/>
          </w:rPr>
          <w:fldChar w:fldCharType="separate"/>
        </w:r>
        <w:r>
          <w:rPr>
            <w:noProof/>
            <w:webHidden/>
          </w:rPr>
          <w:t>88</w:t>
        </w:r>
        <w:r>
          <w:rPr>
            <w:noProof/>
            <w:webHidden/>
          </w:rPr>
          <w:fldChar w:fldCharType="end"/>
        </w:r>
      </w:hyperlink>
    </w:p>
    <w:p w14:paraId="5C9BC7C4" w14:textId="392F72D7" w:rsidR="00B86AA9" w:rsidRDefault="00B86AA9">
      <w:pPr>
        <w:pStyle w:val="TOC3"/>
        <w:tabs>
          <w:tab w:val="right" w:leader="dot" w:pos="10790"/>
        </w:tabs>
        <w:rPr>
          <w:rFonts w:asciiTheme="minorHAnsi" w:eastAsiaTheme="minorEastAsia" w:hAnsiTheme="minorHAnsi" w:cstheme="minorBidi"/>
          <w:noProof/>
          <w:szCs w:val="22"/>
        </w:rPr>
      </w:pPr>
      <w:hyperlink w:anchor="_Toc134369758" w:history="1">
        <w:r w:rsidRPr="00826297">
          <w:rPr>
            <w:rStyle w:val="Hyperlink"/>
            <w:rFonts w:ascii="Roboto" w:hAnsi="Roboto"/>
            <w:noProof/>
          </w:rPr>
          <w:t>Participant Criteria</w:t>
        </w:r>
        <w:r>
          <w:rPr>
            <w:noProof/>
            <w:webHidden/>
          </w:rPr>
          <w:tab/>
        </w:r>
        <w:r>
          <w:rPr>
            <w:noProof/>
            <w:webHidden/>
          </w:rPr>
          <w:fldChar w:fldCharType="begin"/>
        </w:r>
        <w:r>
          <w:rPr>
            <w:noProof/>
            <w:webHidden/>
          </w:rPr>
          <w:instrText xml:space="preserve"> PAGEREF _Toc134369758 \h </w:instrText>
        </w:r>
        <w:r>
          <w:rPr>
            <w:noProof/>
            <w:webHidden/>
          </w:rPr>
        </w:r>
        <w:r>
          <w:rPr>
            <w:noProof/>
            <w:webHidden/>
          </w:rPr>
          <w:fldChar w:fldCharType="separate"/>
        </w:r>
        <w:r>
          <w:rPr>
            <w:noProof/>
            <w:webHidden/>
          </w:rPr>
          <w:t>88</w:t>
        </w:r>
        <w:r>
          <w:rPr>
            <w:noProof/>
            <w:webHidden/>
          </w:rPr>
          <w:fldChar w:fldCharType="end"/>
        </w:r>
      </w:hyperlink>
    </w:p>
    <w:p w14:paraId="5F4BA29C" w14:textId="11D1BC53" w:rsidR="00B86AA9" w:rsidRDefault="00B86AA9">
      <w:pPr>
        <w:pStyle w:val="TOC3"/>
        <w:tabs>
          <w:tab w:val="right" w:leader="dot" w:pos="10790"/>
        </w:tabs>
        <w:rPr>
          <w:rFonts w:asciiTheme="minorHAnsi" w:eastAsiaTheme="minorEastAsia" w:hAnsiTheme="minorHAnsi" w:cstheme="minorBidi"/>
          <w:noProof/>
          <w:szCs w:val="22"/>
        </w:rPr>
      </w:pPr>
      <w:hyperlink w:anchor="_Toc134369759" w:history="1">
        <w:r w:rsidRPr="00826297">
          <w:rPr>
            <w:rStyle w:val="Hyperlink"/>
            <w:rFonts w:ascii="Roboto" w:hAnsi="Roboto"/>
            <w:noProof/>
          </w:rPr>
          <w:t>Suggestions for Committee Members</w:t>
        </w:r>
        <w:r>
          <w:rPr>
            <w:noProof/>
            <w:webHidden/>
          </w:rPr>
          <w:tab/>
        </w:r>
        <w:r>
          <w:rPr>
            <w:noProof/>
            <w:webHidden/>
          </w:rPr>
          <w:fldChar w:fldCharType="begin"/>
        </w:r>
        <w:r>
          <w:rPr>
            <w:noProof/>
            <w:webHidden/>
          </w:rPr>
          <w:instrText xml:space="preserve"> PAGEREF _Toc134369759 \h </w:instrText>
        </w:r>
        <w:r>
          <w:rPr>
            <w:noProof/>
            <w:webHidden/>
          </w:rPr>
        </w:r>
        <w:r>
          <w:rPr>
            <w:noProof/>
            <w:webHidden/>
          </w:rPr>
          <w:fldChar w:fldCharType="separate"/>
        </w:r>
        <w:r>
          <w:rPr>
            <w:noProof/>
            <w:webHidden/>
          </w:rPr>
          <w:t>88</w:t>
        </w:r>
        <w:r>
          <w:rPr>
            <w:noProof/>
            <w:webHidden/>
          </w:rPr>
          <w:fldChar w:fldCharType="end"/>
        </w:r>
      </w:hyperlink>
    </w:p>
    <w:p w14:paraId="73AA36E6" w14:textId="046436EC" w:rsidR="00B86AA9" w:rsidRDefault="00B86AA9">
      <w:pPr>
        <w:pStyle w:val="TOC3"/>
        <w:tabs>
          <w:tab w:val="right" w:leader="dot" w:pos="10790"/>
        </w:tabs>
        <w:rPr>
          <w:rFonts w:asciiTheme="minorHAnsi" w:eastAsiaTheme="minorEastAsia" w:hAnsiTheme="minorHAnsi" w:cstheme="minorBidi"/>
          <w:noProof/>
          <w:szCs w:val="22"/>
        </w:rPr>
      </w:pPr>
      <w:hyperlink w:anchor="_Toc134369760" w:history="1">
        <w:r w:rsidRPr="00826297">
          <w:rPr>
            <w:rStyle w:val="Hyperlink"/>
            <w:rFonts w:ascii="Roboto" w:hAnsi="Roboto"/>
            <w:noProof/>
          </w:rPr>
          <w:t>Tips for Developing a Successful Session</w:t>
        </w:r>
        <w:r>
          <w:rPr>
            <w:noProof/>
            <w:webHidden/>
          </w:rPr>
          <w:tab/>
        </w:r>
        <w:r>
          <w:rPr>
            <w:noProof/>
            <w:webHidden/>
          </w:rPr>
          <w:fldChar w:fldCharType="begin"/>
        </w:r>
        <w:r>
          <w:rPr>
            <w:noProof/>
            <w:webHidden/>
          </w:rPr>
          <w:instrText xml:space="preserve"> PAGEREF _Toc134369760 \h </w:instrText>
        </w:r>
        <w:r>
          <w:rPr>
            <w:noProof/>
            <w:webHidden/>
          </w:rPr>
        </w:r>
        <w:r>
          <w:rPr>
            <w:noProof/>
            <w:webHidden/>
          </w:rPr>
          <w:fldChar w:fldCharType="separate"/>
        </w:r>
        <w:r>
          <w:rPr>
            <w:noProof/>
            <w:webHidden/>
          </w:rPr>
          <w:t>89</w:t>
        </w:r>
        <w:r>
          <w:rPr>
            <w:noProof/>
            <w:webHidden/>
          </w:rPr>
          <w:fldChar w:fldCharType="end"/>
        </w:r>
      </w:hyperlink>
    </w:p>
    <w:p w14:paraId="64091BE6" w14:textId="7FBEF660" w:rsidR="00B86AA9" w:rsidRDefault="00B86AA9">
      <w:pPr>
        <w:pStyle w:val="TOC3"/>
        <w:tabs>
          <w:tab w:val="right" w:leader="dot" w:pos="10790"/>
        </w:tabs>
        <w:rPr>
          <w:rFonts w:asciiTheme="minorHAnsi" w:eastAsiaTheme="minorEastAsia" w:hAnsiTheme="minorHAnsi" w:cstheme="minorBidi"/>
          <w:noProof/>
          <w:szCs w:val="22"/>
        </w:rPr>
      </w:pPr>
      <w:hyperlink w:anchor="_Toc134369761" w:history="1">
        <w:r w:rsidRPr="00826297">
          <w:rPr>
            <w:rStyle w:val="Hyperlink"/>
            <w:rFonts w:ascii="Roboto" w:hAnsi="Roboto"/>
            <w:noProof/>
          </w:rPr>
          <w:t>Tips for Selecting an Outstanding Presenter</w:t>
        </w:r>
        <w:r>
          <w:rPr>
            <w:noProof/>
            <w:webHidden/>
          </w:rPr>
          <w:tab/>
        </w:r>
        <w:r>
          <w:rPr>
            <w:noProof/>
            <w:webHidden/>
          </w:rPr>
          <w:fldChar w:fldCharType="begin"/>
        </w:r>
        <w:r>
          <w:rPr>
            <w:noProof/>
            <w:webHidden/>
          </w:rPr>
          <w:instrText xml:space="preserve"> PAGEREF _Toc134369761 \h </w:instrText>
        </w:r>
        <w:r>
          <w:rPr>
            <w:noProof/>
            <w:webHidden/>
          </w:rPr>
        </w:r>
        <w:r>
          <w:rPr>
            <w:noProof/>
            <w:webHidden/>
          </w:rPr>
          <w:fldChar w:fldCharType="separate"/>
        </w:r>
        <w:r>
          <w:rPr>
            <w:noProof/>
            <w:webHidden/>
          </w:rPr>
          <w:t>90</w:t>
        </w:r>
        <w:r>
          <w:rPr>
            <w:noProof/>
            <w:webHidden/>
          </w:rPr>
          <w:fldChar w:fldCharType="end"/>
        </w:r>
      </w:hyperlink>
    </w:p>
    <w:p w14:paraId="4C803A9E" w14:textId="58EE91D8" w:rsidR="00B86AA9" w:rsidRDefault="00B86AA9">
      <w:pPr>
        <w:pStyle w:val="TOC3"/>
        <w:tabs>
          <w:tab w:val="right" w:leader="dot" w:pos="10790"/>
        </w:tabs>
        <w:rPr>
          <w:rFonts w:asciiTheme="minorHAnsi" w:eastAsiaTheme="minorEastAsia" w:hAnsiTheme="minorHAnsi" w:cstheme="minorBidi"/>
          <w:noProof/>
          <w:szCs w:val="22"/>
        </w:rPr>
      </w:pPr>
      <w:hyperlink w:anchor="_Toc134369762" w:history="1">
        <w:r w:rsidRPr="00826297">
          <w:rPr>
            <w:rStyle w:val="Hyperlink"/>
            <w:rFonts w:ascii="Roboto" w:hAnsi="Roboto"/>
            <w:noProof/>
          </w:rPr>
          <w:t>Suggestions for Committee Chairs</w:t>
        </w:r>
        <w:r>
          <w:rPr>
            <w:noProof/>
            <w:webHidden/>
          </w:rPr>
          <w:tab/>
        </w:r>
        <w:r>
          <w:rPr>
            <w:noProof/>
            <w:webHidden/>
          </w:rPr>
          <w:fldChar w:fldCharType="begin"/>
        </w:r>
        <w:r>
          <w:rPr>
            <w:noProof/>
            <w:webHidden/>
          </w:rPr>
          <w:instrText xml:space="preserve"> PAGEREF _Toc134369762 \h </w:instrText>
        </w:r>
        <w:r>
          <w:rPr>
            <w:noProof/>
            <w:webHidden/>
          </w:rPr>
        </w:r>
        <w:r>
          <w:rPr>
            <w:noProof/>
            <w:webHidden/>
          </w:rPr>
          <w:fldChar w:fldCharType="separate"/>
        </w:r>
        <w:r>
          <w:rPr>
            <w:noProof/>
            <w:webHidden/>
          </w:rPr>
          <w:t>90</w:t>
        </w:r>
        <w:r>
          <w:rPr>
            <w:noProof/>
            <w:webHidden/>
          </w:rPr>
          <w:fldChar w:fldCharType="end"/>
        </w:r>
      </w:hyperlink>
    </w:p>
    <w:p w14:paraId="6E55A719" w14:textId="5315E43E" w:rsidR="00B86AA9" w:rsidRDefault="00B86AA9">
      <w:pPr>
        <w:pStyle w:val="TOC1"/>
        <w:rPr>
          <w:rFonts w:asciiTheme="minorHAnsi" w:eastAsiaTheme="minorEastAsia" w:hAnsiTheme="minorHAnsi" w:cstheme="minorBidi"/>
          <w:szCs w:val="22"/>
        </w:rPr>
      </w:pPr>
      <w:hyperlink w:anchor="_Toc134369763" w:history="1">
        <w:r w:rsidRPr="00826297">
          <w:rPr>
            <w:rStyle w:val="Hyperlink"/>
            <w:rFonts w:ascii="Roboto" w:hAnsi="Roboto"/>
          </w:rPr>
          <w:t xml:space="preserve">Appendix A: </w:t>
        </w:r>
        <w:r w:rsidRPr="00826297">
          <w:rPr>
            <w:rStyle w:val="Hyperlink"/>
          </w:rPr>
          <w:t>Constitution and Bylaws</w:t>
        </w:r>
        <w:r>
          <w:rPr>
            <w:webHidden/>
          </w:rPr>
          <w:tab/>
        </w:r>
        <w:r>
          <w:rPr>
            <w:webHidden/>
          </w:rPr>
          <w:fldChar w:fldCharType="begin"/>
        </w:r>
        <w:r>
          <w:rPr>
            <w:webHidden/>
          </w:rPr>
          <w:instrText xml:space="preserve"> PAGEREF _Toc134369763 \h </w:instrText>
        </w:r>
        <w:r>
          <w:rPr>
            <w:webHidden/>
          </w:rPr>
        </w:r>
        <w:r>
          <w:rPr>
            <w:webHidden/>
          </w:rPr>
          <w:fldChar w:fldCharType="separate"/>
        </w:r>
        <w:r>
          <w:rPr>
            <w:webHidden/>
          </w:rPr>
          <w:t>92</w:t>
        </w:r>
        <w:r>
          <w:rPr>
            <w:webHidden/>
          </w:rPr>
          <w:fldChar w:fldCharType="end"/>
        </w:r>
      </w:hyperlink>
    </w:p>
    <w:p w14:paraId="66F852E8" w14:textId="22732D80" w:rsidR="00B86AA9" w:rsidRDefault="00B86AA9">
      <w:pPr>
        <w:pStyle w:val="TOC3"/>
        <w:tabs>
          <w:tab w:val="right" w:leader="dot" w:pos="10790"/>
        </w:tabs>
        <w:rPr>
          <w:rFonts w:asciiTheme="minorHAnsi" w:eastAsiaTheme="minorEastAsia" w:hAnsiTheme="minorHAnsi" w:cstheme="minorBidi"/>
          <w:noProof/>
          <w:szCs w:val="22"/>
        </w:rPr>
      </w:pPr>
      <w:hyperlink w:anchor="_Toc134369764" w:history="1">
        <w:r w:rsidRPr="00826297">
          <w:rPr>
            <w:rStyle w:val="Hyperlink"/>
            <w:noProof/>
          </w:rPr>
          <w:t>Constitution</w:t>
        </w:r>
        <w:r>
          <w:rPr>
            <w:noProof/>
            <w:webHidden/>
          </w:rPr>
          <w:tab/>
        </w:r>
        <w:r>
          <w:rPr>
            <w:noProof/>
            <w:webHidden/>
          </w:rPr>
          <w:fldChar w:fldCharType="begin"/>
        </w:r>
        <w:r>
          <w:rPr>
            <w:noProof/>
            <w:webHidden/>
          </w:rPr>
          <w:instrText xml:space="preserve"> PAGEREF _Toc134369764 \h </w:instrText>
        </w:r>
        <w:r>
          <w:rPr>
            <w:noProof/>
            <w:webHidden/>
          </w:rPr>
        </w:r>
        <w:r>
          <w:rPr>
            <w:noProof/>
            <w:webHidden/>
          </w:rPr>
          <w:fldChar w:fldCharType="separate"/>
        </w:r>
        <w:r>
          <w:rPr>
            <w:noProof/>
            <w:webHidden/>
          </w:rPr>
          <w:t>92</w:t>
        </w:r>
        <w:r>
          <w:rPr>
            <w:noProof/>
            <w:webHidden/>
          </w:rPr>
          <w:fldChar w:fldCharType="end"/>
        </w:r>
      </w:hyperlink>
    </w:p>
    <w:p w14:paraId="5F916C9D" w14:textId="788C38BA" w:rsidR="00B86AA9" w:rsidRDefault="00B86AA9">
      <w:pPr>
        <w:pStyle w:val="TOC3"/>
        <w:tabs>
          <w:tab w:val="right" w:leader="dot" w:pos="10790"/>
        </w:tabs>
        <w:rPr>
          <w:rFonts w:asciiTheme="minorHAnsi" w:eastAsiaTheme="minorEastAsia" w:hAnsiTheme="minorHAnsi" w:cstheme="minorBidi"/>
          <w:noProof/>
          <w:szCs w:val="22"/>
        </w:rPr>
      </w:pPr>
      <w:hyperlink w:anchor="_Toc134369765" w:history="1">
        <w:r w:rsidRPr="00826297">
          <w:rPr>
            <w:rStyle w:val="Hyperlink"/>
            <w:noProof/>
          </w:rPr>
          <w:t>Bylaws</w:t>
        </w:r>
        <w:r>
          <w:rPr>
            <w:noProof/>
            <w:webHidden/>
          </w:rPr>
          <w:tab/>
        </w:r>
        <w:r>
          <w:rPr>
            <w:noProof/>
            <w:webHidden/>
          </w:rPr>
          <w:fldChar w:fldCharType="begin"/>
        </w:r>
        <w:r>
          <w:rPr>
            <w:noProof/>
            <w:webHidden/>
          </w:rPr>
          <w:instrText xml:space="preserve"> PAGEREF _Toc134369765 \h </w:instrText>
        </w:r>
        <w:r>
          <w:rPr>
            <w:noProof/>
            <w:webHidden/>
          </w:rPr>
        </w:r>
        <w:r>
          <w:rPr>
            <w:noProof/>
            <w:webHidden/>
          </w:rPr>
          <w:fldChar w:fldCharType="separate"/>
        </w:r>
        <w:r>
          <w:rPr>
            <w:noProof/>
            <w:webHidden/>
          </w:rPr>
          <w:t>96</w:t>
        </w:r>
        <w:r>
          <w:rPr>
            <w:noProof/>
            <w:webHidden/>
          </w:rPr>
          <w:fldChar w:fldCharType="end"/>
        </w:r>
      </w:hyperlink>
    </w:p>
    <w:p w14:paraId="6900B72C" w14:textId="045BD420" w:rsidR="00B86AA9" w:rsidRDefault="00B86AA9">
      <w:pPr>
        <w:pStyle w:val="TOC1"/>
        <w:rPr>
          <w:rFonts w:asciiTheme="minorHAnsi" w:eastAsiaTheme="minorEastAsia" w:hAnsiTheme="minorHAnsi" w:cstheme="minorBidi"/>
          <w:szCs w:val="22"/>
        </w:rPr>
      </w:pPr>
      <w:hyperlink w:anchor="_Toc134369766" w:history="1">
        <w:r w:rsidRPr="00826297">
          <w:rPr>
            <w:rStyle w:val="Hyperlink"/>
            <w:rFonts w:ascii="Roboto" w:hAnsi="Roboto"/>
          </w:rPr>
          <w:t xml:space="preserve">Appendix B: </w:t>
        </w:r>
        <w:r w:rsidRPr="00826297">
          <w:rPr>
            <w:rStyle w:val="Hyperlink"/>
          </w:rPr>
          <w:t>Annual Meeting Bid Requirements and Recommendations</w:t>
        </w:r>
        <w:r>
          <w:rPr>
            <w:webHidden/>
          </w:rPr>
          <w:tab/>
        </w:r>
        <w:r>
          <w:rPr>
            <w:webHidden/>
          </w:rPr>
          <w:fldChar w:fldCharType="begin"/>
        </w:r>
        <w:r>
          <w:rPr>
            <w:webHidden/>
          </w:rPr>
          <w:instrText xml:space="preserve"> PAGEREF _Toc134369766 \h </w:instrText>
        </w:r>
        <w:r>
          <w:rPr>
            <w:webHidden/>
          </w:rPr>
        </w:r>
        <w:r>
          <w:rPr>
            <w:webHidden/>
          </w:rPr>
          <w:fldChar w:fldCharType="separate"/>
        </w:r>
        <w:r>
          <w:rPr>
            <w:webHidden/>
          </w:rPr>
          <w:t>99</w:t>
        </w:r>
        <w:r>
          <w:rPr>
            <w:webHidden/>
          </w:rPr>
          <w:fldChar w:fldCharType="end"/>
        </w:r>
      </w:hyperlink>
    </w:p>
    <w:p w14:paraId="5B8001A7" w14:textId="014C4A90" w:rsidR="00B86AA9" w:rsidRDefault="00B86AA9">
      <w:pPr>
        <w:pStyle w:val="TOC2"/>
        <w:rPr>
          <w:rFonts w:asciiTheme="minorHAnsi" w:eastAsiaTheme="minorEastAsia" w:hAnsiTheme="minorHAnsi" w:cstheme="minorBidi"/>
          <w:noProof/>
          <w:szCs w:val="22"/>
        </w:rPr>
      </w:pPr>
      <w:hyperlink w:anchor="_Toc134369767" w:history="1">
        <w:r w:rsidRPr="00826297">
          <w:rPr>
            <w:rStyle w:val="Hyperlink"/>
            <w:rFonts w:ascii="Roboto" w:hAnsi="Roboto"/>
            <w:noProof/>
          </w:rPr>
          <w:t>Annual Meeting Historical Information</w:t>
        </w:r>
        <w:r>
          <w:rPr>
            <w:noProof/>
            <w:webHidden/>
          </w:rPr>
          <w:tab/>
        </w:r>
        <w:r>
          <w:rPr>
            <w:noProof/>
            <w:webHidden/>
          </w:rPr>
          <w:fldChar w:fldCharType="begin"/>
        </w:r>
        <w:r>
          <w:rPr>
            <w:noProof/>
            <w:webHidden/>
          </w:rPr>
          <w:instrText xml:space="preserve"> PAGEREF _Toc134369767 \h </w:instrText>
        </w:r>
        <w:r>
          <w:rPr>
            <w:noProof/>
            <w:webHidden/>
          </w:rPr>
        </w:r>
        <w:r>
          <w:rPr>
            <w:noProof/>
            <w:webHidden/>
          </w:rPr>
          <w:fldChar w:fldCharType="separate"/>
        </w:r>
        <w:r>
          <w:rPr>
            <w:noProof/>
            <w:webHidden/>
          </w:rPr>
          <w:t>102</w:t>
        </w:r>
        <w:r>
          <w:rPr>
            <w:noProof/>
            <w:webHidden/>
          </w:rPr>
          <w:fldChar w:fldCharType="end"/>
        </w:r>
      </w:hyperlink>
    </w:p>
    <w:p w14:paraId="58CC485F" w14:textId="3E00DBF9" w:rsidR="00B86AA9" w:rsidRDefault="00B86AA9">
      <w:pPr>
        <w:pStyle w:val="TOC1"/>
        <w:rPr>
          <w:rFonts w:asciiTheme="minorHAnsi" w:eastAsiaTheme="minorEastAsia" w:hAnsiTheme="minorHAnsi" w:cstheme="minorBidi"/>
          <w:szCs w:val="22"/>
        </w:rPr>
      </w:pPr>
      <w:hyperlink w:anchor="_Toc134369768" w:history="1">
        <w:r w:rsidRPr="00826297">
          <w:rPr>
            <w:rStyle w:val="Hyperlink"/>
            <w:rFonts w:ascii="Roboto" w:hAnsi="Roboto"/>
          </w:rPr>
          <w:t>Appendix C: Multicultural / Emerging Leader Award Individual Scholarships</w:t>
        </w:r>
        <w:r>
          <w:rPr>
            <w:webHidden/>
          </w:rPr>
          <w:tab/>
        </w:r>
        <w:r>
          <w:rPr>
            <w:webHidden/>
          </w:rPr>
          <w:fldChar w:fldCharType="begin"/>
        </w:r>
        <w:r>
          <w:rPr>
            <w:webHidden/>
          </w:rPr>
          <w:instrText xml:space="preserve"> PAGEREF _Toc134369768 \h </w:instrText>
        </w:r>
        <w:r>
          <w:rPr>
            <w:webHidden/>
          </w:rPr>
        </w:r>
        <w:r>
          <w:rPr>
            <w:webHidden/>
          </w:rPr>
          <w:fldChar w:fldCharType="separate"/>
        </w:r>
        <w:r>
          <w:rPr>
            <w:webHidden/>
          </w:rPr>
          <w:t>104</w:t>
        </w:r>
        <w:r>
          <w:rPr>
            <w:webHidden/>
          </w:rPr>
          <w:fldChar w:fldCharType="end"/>
        </w:r>
      </w:hyperlink>
    </w:p>
    <w:p w14:paraId="30014326" w14:textId="39116DCE" w:rsidR="00B86AA9" w:rsidRDefault="00B86AA9">
      <w:pPr>
        <w:pStyle w:val="TOC1"/>
        <w:rPr>
          <w:rFonts w:asciiTheme="minorHAnsi" w:eastAsiaTheme="minorEastAsia" w:hAnsiTheme="minorHAnsi" w:cstheme="minorBidi"/>
          <w:szCs w:val="22"/>
        </w:rPr>
      </w:pPr>
      <w:hyperlink w:anchor="_Toc134369769" w:history="1">
        <w:r w:rsidRPr="00826297">
          <w:rPr>
            <w:rStyle w:val="Hyperlink"/>
            <w:rFonts w:ascii="Roboto" w:hAnsi="Roboto"/>
          </w:rPr>
          <w:t>Appendix D: President’s Award for Outstanding Professional Presentation</w:t>
        </w:r>
        <w:r>
          <w:rPr>
            <w:webHidden/>
          </w:rPr>
          <w:tab/>
        </w:r>
        <w:r>
          <w:rPr>
            <w:webHidden/>
          </w:rPr>
          <w:fldChar w:fldCharType="begin"/>
        </w:r>
        <w:r>
          <w:rPr>
            <w:webHidden/>
          </w:rPr>
          <w:instrText xml:space="preserve"> PAGEREF _Toc134369769 \h </w:instrText>
        </w:r>
        <w:r>
          <w:rPr>
            <w:webHidden/>
          </w:rPr>
        </w:r>
        <w:r>
          <w:rPr>
            <w:webHidden/>
          </w:rPr>
          <w:fldChar w:fldCharType="separate"/>
        </w:r>
        <w:r>
          <w:rPr>
            <w:webHidden/>
          </w:rPr>
          <w:t>106</w:t>
        </w:r>
        <w:r>
          <w:rPr>
            <w:webHidden/>
          </w:rPr>
          <w:fldChar w:fldCharType="end"/>
        </w:r>
      </w:hyperlink>
    </w:p>
    <w:p w14:paraId="3B79CC17" w14:textId="732DCE46" w:rsidR="00B86AA9" w:rsidRDefault="00B86AA9">
      <w:pPr>
        <w:pStyle w:val="TOC1"/>
        <w:rPr>
          <w:rFonts w:asciiTheme="minorHAnsi" w:eastAsiaTheme="minorEastAsia" w:hAnsiTheme="minorHAnsi" w:cstheme="minorBidi"/>
          <w:szCs w:val="22"/>
        </w:rPr>
      </w:pPr>
      <w:hyperlink w:anchor="_Toc134369770" w:history="1">
        <w:r w:rsidRPr="00826297">
          <w:rPr>
            <w:rStyle w:val="Hyperlink"/>
            <w:rFonts w:ascii="Roboto" w:hAnsi="Roboto"/>
          </w:rPr>
          <w:t>Appendix F: MOSIS Conference (</w:t>
        </w:r>
        <w:r w:rsidRPr="00B86AA9">
          <w:rPr>
            <w:rStyle w:val="Hyperlink"/>
            <w:rFonts w:ascii="Roboto" w:hAnsi="Roboto"/>
            <w:i/>
            <w:color w:val="C00000"/>
          </w:rPr>
          <w:t>Historical Information Only</w:t>
        </w:r>
        <w:r w:rsidRPr="00826297">
          <w:rPr>
            <w:rStyle w:val="Hyperlink"/>
            <w:rFonts w:ascii="Roboto" w:hAnsi="Roboto"/>
          </w:rPr>
          <w:t>)</w:t>
        </w:r>
        <w:r>
          <w:rPr>
            <w:webHidden/>
          </w:rPr>
          <w:tab/>
        </w:r>
        <w:r>
          <w:rPr>
            <w:webHidden/>
          </w:rPr>
          <w:fldChar w:fldCharType="begin"/>
        </w:r>
        <w:r>
          <w:rPr>
            <w:webHidden/>
          </w:rPr>
          <w:instrText xml:space="preserve"> PAGEREF _Toc134369770 \h </w:instrText>
        </w:r>
        <w:r>
          <w:rPr>
            <w:webHidden/>
          </w:rPr>
        </w:r>
        <w:r>
          <w:rPr>
            <w:webHidden/>
          </w:rPr>
          <w:fldChar w:fldCharType="separate"/>
        </w:r>
        <w:r>
          <w:rPr>
            <w:webHidden/>
          </w:rPr>
          <w:t>109</w:t>
        </w:r>
        <w:r>
          <w:rPr>
            <w:webHidden/>
          </w:rPr>
          <w:fldChar w:fldCharType="end"/>
        </w:r>
      </w:hyperlink>
    </w:p>
    <w:p w14:paraId="32771988" w14:textId="16835505" w:rsidR="00D8540E" w:rsidRPr="005547AE" w:rsidRDefault="00E0345A" w:rsidP="00E0345A">
      <w:pPr>
        <w:pStyle w:val="Heading1"/>
        <w:keepNext w:val="0"/>
        <w:pageBreakBefore w:val="0"/>
        <w:tabs>
          <w:tab w:val="right" w:leader="dot" w:pos="10800"/>
        </w:tabs>
        <w:rPr>
          <w:rFonts w:ascii="Roboto" w:hAnsi="Roboto"/>
        </w:rPr>
      </w:pPr>
      <w:r w:rsidRPr="005547AE">
        <w:rPr>
          <w:rFonts w:ascii="Roboto" w:hAnsi="Roboto"/>
          <w:b w:val="0"/>
          <w:bCs w:val="0"/>
          <w:noProof/>
          <w:kern w:val="0"/>
          <w:sz w:val="22"/>
          <w:szCs w:val="24"/>
        </w:rPr>
        <w:fldChar w:fldCharType="end"/>
      </w:r>
      <w:r w:rsidR="007E1D63" w:rsidRPr="005547AE">
        <w:rPr>
          <w:rFonts w:ascii="Roboto" w:hAnsi="Roboto"/>
        </w:rPr>
        <w:br w:type="page"/>
      </w:r>
      <w:bookmarkStart w:id="1" w:name="_Toc134369633"/>
      <w:r w:rsidR="00D8540E" w:rsidRPr="005547AE">
        <w:rPr>
          <w:rFonts w:ascii="Roboto" w:hAnsi="Roboto"/>
        </w:rPr>
        <w:lastRenderedPageBreak/>
        <w:t>Introduction</w:t>
      </w:r>
      <w:bookmarkEnd w:id="1"/>
    </w:p>
    <w:p w14:paraId="1E1B484E" w14:textId="77777777" w:rsidR="00D8540E" w:rsidRPr="005547AE" w:rsidRDefault="00D8540E">
      <w:pPr>
        <w:rPr>
          <w:rFonts w:ascii="Roboto" w:hAnsi="Roboto"/>
        </w:rPr>
      </w:pPr>
    </w:p>
    <w:p w14:paraId="17B1A045" w14:textId="77777777" w:rsidR="00D8540E" w:rsidRPr="005547AE" w:rsidRDefault="00D8540E">
      <w:pPr>
        <w:rPr>
          <w:rFonts w:ascii="Roboto" w:hAnsi="Roboto"/>
        </w:rPr>
      </w:pPr>
      <w:r w:rsidRPr="005547AE">
        <w:rPr>
          <w:rFonts w:ascii="Roboto" w:hAnsi="Roboto"/>
        </w:rPr>
        <w:t>This manual is the operational guide for the Executive Committee and other Committees of the Southern Association of Collegiate Registrars and Admissions Officers (SACRAO).</w:t>
      </w:r>
      <w:r w:rsidR="00E964FA" w:rsidRPr="005547AE">
        <w:rPr>
          <w:rFonts w:ascii="Roboto" w:hAnsi="Roboto"/>
        </w:rPr>
        <w:t xml:space="preserve"> </w:t>
      </w:r>
      <w:r w:rsidRPr="005547AE">
        <w:rPr>
          <w:rFonts w:ascii="Roboto" w:hAnsi="Roboto"/>
        </w:rPr>
        <w:t>The manual includes brief descriptions of responsibilities and a suggested calendar of activities to fulfill these responsibilities.</w:t>
      </w:r>
    </w:p>
    <w:p w14:paraId="145E38EE" w14:textId="77777777" w:rsidR="00D8540E" w:rsidRPr="005547AE" w:rsidRDefault="00D8540E">
      <w:pPr>
        <w:rPr>
          <w:rFonts w:ascii="Roboto" w:hAnsi="Roboto"/>
        </w:rPr>
      </w:pPr>
    </w:p>
    <w:p w14:paraId="5B0DCF52" w14:textId="096E4DAD" w:rsidR="00D8540E" w:rsidRPr="005547AE" w:rsidRDefault="00D8540E">
      <w:pPr>
        <w:rPr>
          <w:rFonts w:ascii="Roboto" w:hAnsi="Roboto"/>
        </w:rPr>
      </w:pPr>
      <w:r w:rsidRPr="005547AE">
        <w:rPr>
          <w:rFonts w:ascii="Roboto" w:hAnsi="Roboto"/>
        </w:rPr>
        <w:t>The manual is revised annually.</w:t>
      </w:r>
      <w:r w:rsidR="00E964FA" w:rsidRPr="005547AE">
        <w:rPr>
          <w:rFonts w:ascii="Roboto" w:hAnsi="Roboto"/>
        </w:rPr>
        <w:t xml:space="preserve"> </w:t>
      </w:r>
      <w:r w:rsidRPr="005547AE">
        <w:rPr>
          <w:rFonts w:ascii="Roboto" w:hAnsi="Roboto"/>
        </w:rPr>
        <w:t>The Executive Committee and members of SACRAO may make suggestions for revisions to the content of this manual. Recommended revisions should be submitted to the Immediate Past President, who serves as the Editor of the manual.</w:t>
      </w:r>
      <w:r w:rsidR="00E964FA" w:rsidRPr="005547AE">
        <w:rPr>
          <w:rFonts w:ascii="Roboto" w:hAnsi="Roboto"/>
        </w:rPr>
        <w:t xml:space="preserve"> </w:t>
      </w:r>
      <w:r w:rsidRPr="005547AE">
        <w:rPr>
          <w:rFonts w:ascii="Roboto" w:hAnsi="Roboto"/>
        </w:rPr>
        <w:t xml:space="preserve">The </w:t>
      </w:r>
      <w:r w:rsidR="00480485" w:rsidRPr="005547AE">
        <w:rPr>
          <w:rFonts w:ascii="Roboto" w:hAnsi="Roboto"/>
        </w:rPr>
        <w:t xml:space="preserve">updated </w:t>
      </w:r>
      <w:r w:rsidRPr="005547AE">
        <w:rPr>
          <w:rFonts w:ascii="Roboto" w:hAnsi="Roboto"/>
        </w:rPr>
        <w:t xml:space="preserve">manual is </w:t>
      </w:r>
      <w:r w:rsidR="00480485" w:rsidRPr="005547AE">
        <w:rPr>
          <w:rFonts w:ascii="Roboto" w:hAnsi="Roboto"/>
        </w:rPr>
        <w:t>shared on the SACRAO</w:t>
      </w:r>
      <w:r w:rsidRPr="005547AE">
        <w:rPr>
          <w:rFonts w:ascii="Roboto" w:hAnsi="Roboto"/>
        </w:rPr>
        <w:t xml:space="preserve"> </w:t>
      </w:r>
      <w:r w:rsidR="00480485" w:rsidRPr="005547AE">
        <w:rPr>
          <w:rFonts w:ascii="Roboto" w:hAnsi="Roboto"/>
        </w:rPr>
        <w:t>website</w:t>
      </w:r>
      <w:r w:rsidRPr="005547AE">
        <w:rPr>
          <w:rFonts w:ascii="Roboto" w:hAnsi="Roboto"/>
        </w:rPr>
        <w:t>.</w:t>
      </w:r>
    </w:p>
    <w:p w14:paraId="3BD75DE6" w14:textId="09DCDE1A" w:rsidR="00D8540E" w:rsidRPr="005547AE" w:rsidRDefault="00D8540E">
      <w:pPr>
        <w:pStyle w:val="Heading2"/>
        <w:rPr>
          <w:rFonts w:ascii="Roboto" w:hAnsi="Roboto"/>
        </w:rPr>
      </w:pPr>
      <w:bookmarkStart w:id="2" w:name="_Toc134369634"/>
      <w:r w:rsidRPr="005547AE">
        <w:rPr>
          <w:rFonts w:ascii="Roboto" w:hAnsi="Roboto"/>
        </w:rPr>
        <w:t>Mission Statement</w:t>
      </w:r>
      <w:bookmarkEnd w:id="2"/>
    </w:p>
    <w:p w14:paraId="503A1A9E" w14:textId="0025434B" w:rsidR="00D8540E" w:rsidRPr="005547AE" w:rsidRDefault="00D8540E">
      <w:pPr>
        <w:rPr>
          <w:rFonts w:ascii="Roboto" w:hAnsi="Roboto"/>
        </w:rPr>
      </w:pPr>
      <w:r w:rsidRPr="005547AE">
        <w:rPr>
          <w:rFonts w:ascii="Roboto" w:hAnsi="Roboto"/>
        </w:rPr>
        <w:t xml:space="preserve">The mission of the Southern Association of Collegiate Registrars and Admissions Officers (SACRAO) is to provide for </w:t>
      </w:r>
      <w:r w:rsidR="00594A60" w:rsidRPr="005547AE">
        <w:rPr>
          <w:rFonts w:ascii="Roboto" w:hAnsi="Roboto"/>
        </w:rPr>
        <w:t xml:space="preserve">the </w:t>
      </w:r>
      <w:r w:rsidRPr="005547AE">
        <w:rPr>
          <w:rFonts w:ascii="Roboto" w:hAnsi="Roboto"/>
        </w:rPr>
        <w:t>dissemination of information, exchange of ideas, and leadership in policy interpretation in the region.</w:t>
      </w:r>
      <w:r w:rsidR="00E964FA" w:rsidRPr="005547AE">
        <w:rPr>
          <w:rFonts w:ascii="Roboto" w:hAnsi="Roboto"/>
        </w:rPr>
        <w:t xml:space="preserve"> </w:t>
      </w:r>
      <w:r w:rsidRPr="005547AE">
        <w:rPr>
          <w:rFonts w:ascii="Roboto" w:hAnsi="Roboto"/>
        </w:rPr>
        <w:t>To maintain a leadership position in pursuit of this mission, SACRAO identifies and promotes standards and best practices affecting admission officers, registrars</w:t>
      </w:r>
      <w:r w:rsidR="00751817" w:rsidRPr="005547AE">
        <w:rPr>
          <w:rFonts w:ascii="Roboto" w:hAnsi="Roboto"/>
        </w:rPr>
        <w:t>,</w:t>
      </w:r>
      <w:r w:rsidRPr="005547AE">
        <w:rPr>
          <w:rFonts w:ascii="Roboto" w:hAnsi="Roboto"/>
        </w:rPr>
        <w:t xml:space="preserve"> and other academic support and student</w:t>
      </w:r>
      <w:r w:rsidR="00D511FF" w:rsidRPr="005547AE">
        <w:rPr>
          <w:rFonts w:ascii="Roboto" w:hAnsi="Roboto"/>
        </w:rPr>
        <w:t xml:space="preserve"> </w:t>
      </w:r>
      <w:r w:rsidRPr="005547AE">
        <w:rPr>
          <w:rFonts w:ascii="Roboto" w:hAnsi="Roboto"/>
        </w:rPr>
        <w:t>service</w:t>
      </w:r>
      <w:r w:rsidR="00D511FF" w:rsidRPr="005547AE">
        <w:rPr>
          <w:rFonts w:ascii="Roboto" w:hAnsi="Roboto"/>
        </w:rPr>
        <w:t>s</w:t>
      </w:r>
      <w:r w:rsidRPr="005547AE">
        <w:rPr>
          <w:rFonts w:ascii="Roboto" w:hAnsi="Roboto"/>
        </w:rPr>
        <w:t xml:space="preserve"> professionals.</w:t>
      </w:r>
    </w:p>
    <w:p w14:paraId="601C05F9" w14:textId="71C38313" w:rsidR="00D8540E" w:rsidRPr="005547AE" w:rsidRDefault="00D8540E">
      <w:pPr>
        <w:pStyle w:val="Heading2"/>
        <w:rPr>
          <w:rFonts w:ascii="Roboto" w:hAnsi="Roboto"/>
        </w:rPr>
      </w:pPr>
      <w:bookmarkStart w:id="3" w:name="_Toc134369635"/>
      <w:r w:rsidRPr="005547AE">
        <w:rPr>
          <w:rFonts w:ascii="Roboto" w:hAnsi="Roboto"/>
        </w:rPr>
        <w:t>History</w:t>
      </w:r>
      <w:bookmarkEnd w:id="3"/>
    </w:p>
    <w:p w14:paraId="2E1E14D9" w14:textId="0B000D5C" w:rsidR="00D8540E" w:rsidRPr="005547AE" w:rsidRDefault="00D8540E">
      <w:pPr>
        <w:rPr>
          <w:rFonts w:ascii="Roboto" w:hAnsi="Roboto"/>
        </w:rPr>
      </w:pPr>
      <w:r w:rsidRPr="005547AE">
        <w:rPr>
          <w:rFonts w:ascii="Roboto" w:hAnsi="Roboto"/>
        </w:rPr>
        <w:t>SACRAO began in 1947 as an adjunct group of registrars and admissions officers who met for one and one</w:t>
      </w:r>
      <w:r w:rsidR="00533489" w:rsidRPr="005547AE">
        <w:rPr>
          <w:rFonts w:ascii="Roboto" w:hAnsi="Roboto"/>
        </w:rPr>
        <w:t>-</w:t>
      </w:r>
      <w:r w:rsidRPr="005547AE">
        <w:rPr>
          <w:rFonts w:ascii="Roboto" w:hAnsi="Roboto"/>
        </w:rPr>
        <w:t xml:space="preserve">half days in conjunction with the </w:t>
      </w:r>
      <w:r w:rsidR="00990C3E" w:rsidRPr="005547AE">
        <w:rPr>
          <w:rFonts w:ascii="Roboto" w:hAnsi="Roboto"/>
        </w:rPr>
        <w:t>Annual Meeting</w:t>
      </w:r>
      <w:r w:rsidRPr="005547AE">
        <w:rPr>
          <w:rFonts w:ascii="Roboto" w:hAnsi="Roboto"/>
        </w:rPr>
        <w:t xml:space="preserve"> of the Southern Association of Colleges and Schools, a regional accrediting body.</w:t>
      </w:r>
      <w:r w:rsidR="00E964FA" w:rsidRPr="005547AE">
        <w:rPr>
          <w:rFonts w:ascii="Roboto" w:hAnsi="Roboto"/>
        </w:rPr>
        <w:t xml:space="preserve"> </w:t>
      </w:r>
      <w:r w:rsidRPr="005547AE">
        <w:rPr>
          <w:rFonts w:ascii="Roboto" w:hAnsi="Roboto"/>
        </w:rPr>
        <w:t>The first meeting was held in Louisville, Kentucky.</w:t>
      </w:r>
      <w:r w:rsidR="00E964FA" w:rsidRPr="005547AE">
        <w:rPr>
          <w:rFonts w:ascii="Roboto" w:hAnsi="Roboto"/>
        </w:rPr>
        <w:t xml:space="preserve"> </w:t>
      </w:r>
      <w:r w:rsidRPr="005547AE">
        <w:rPr>
          <w:rFonts w:ascii="Roboto" w:hAnsi="Roboto"/>
        </w:rPr>
        <w:t>In December of 1972, SACRAO elected to start meeting at a time and place determined by its Executive Committee and held its meeting in New Orleans.</w:t>
      </w:r>
      <w:r w:rsidR="00E964FA" w:rsidRPr="005547AE">
        <w:rPr>
          <w:rFonts w:ascii="Roboto" w:hAnsi="Roboto"/>
        </w:rPr>
        <w:t xml:space="preserve"> </w:t>
      </w:r>
      <w:r w:rsidRPr="005547AE">
        <w:rPr>
          <w:rFonts w:ascii="Roboto" w:hAnsi="Roboto"/>
        </w:rPr>
        <w:t xml:space="preserve">SACRAO was incorporated as a nonprofit professional organization in September 1986. The </w:t>
      </w:r>
      <w:r w:rsidR="00990C3E" w:rsidRPr="005547AE">
        <w:rPr>
          <w:rFonts w:ascii="Roboto" w:hAnsi="Roboto"/>
        </w:rPr>
        <w:t>Annual Meeting</w:t>
      </w:r>
      <w:r w:rsidRPr="005547AE">
        <w:rPr>
          <w:rFonts w:ascii="Roboto" w:hAnsi="Roboto"/>
        </w:rPr>
        <w:t xml:space="preserve"> has grown from an attendance of less than </w:t>
      </w:r>
      <w:r w:rsidR="00D511FF" w:rsidRPr="005547AE">
        <w:rPr>
          <w:rFonts w:ascii="Roboto" w:hAnsi="Roboto"/>
        </w:rPr>
        <w:t>one</w:t>
      </w:r>
      <w:r w:rsidRPr="005547AE">
        <w:rPr>
          <w:rFonts w:ascii="Roboto" w:hAnsi="Roboto"/>
        </w:rPr>
        <w:t xml:space="preserve"> hundred to several hundred and from the one</w:t>
      </w:r>
      <w:r w:rsidR="00533489" w:rsidRPr="005547AE">
        <w:rPr>
          <w:rFonts w:ascii="Roboto" w:hAnsi="Roboto"/>
        </w:rPr>
        <w:t>-and-</w:t>
      </w:r>
      <w:r w:rsidRPr="005547AE">
        <w:rPr>
          <w:rFonts w:ascii="Roboto" w:hAnsi="Roboto"/>
        </w:rPr>
        <w:t>one-half day format to a three</w:t>
      </w:r>
      <w:r w:rsidR="00D511FF" w:rsidRPr="005547AE">
        <w:rPr>
          <w:rFonts w:ascii="Roboto" w:hAnsi="Roboto"/>
        </w:rPr>
        <w:t>-</w:t>
      </w:r>
      <w:r w:rsidRPr="005547AE">
        <w:rPr>
          <w:rFonts w:ascii="Roboto" w:hAnsi="Roboto"/>
        </w:rPr>
        <w:t xml:space="preserve">day </w:t>
      </w:r>
      <w:r w:rsidR="00990C3E" w:rsidRPr="005547AE">
        <w:rPr>
          <w:rFonts w:ascii="Roboto" w:hAnsi="Roboto"/>
        </w:rPr>
        <w:t>Annual Meeting</w:t>
      </w:r>
      <w:r w:rsidR="00533489" w:rsidRPr="005547AE">
        <w:rPr>
          <w:rFonts w:ascii="Roboto" w:hAnsi="Roboto"/>
        </w:rPr>
        <w:t>, sometimes</w:t>
      </w:r>
      <w:r w:rsidRPr="005547AE">
        <w:rPr>
          <w:rFonts w:ascii="Roboto" w:hAnsi="Roboto"/>
        </w:rPr>
        <w:t xml:space="preserve"> preceded by a day of pre-conference workshops.</w:t>
      </w:r>
    </w:p>
    <w:p w14:paraId="5312982E" w14:textId="77777777" w:rsidR="00D8540E" w:rsidRPr="005547AE" w:rsidRDefault="00D8540E">
      <w:pPr>
        <w:rPr>
          <w:rFonts w:ascii="Roboto" w:hAnsi="Roboto"/>
        </w:rPr>
      </w:pPr>
    </w:p>
    <w:p w14:paraId="0B650444" w14:textId="4174DBA3" w:rsidR="00D8540E" w:rsidRPr="005547AE" w:rsidRDefault="009969EF">
      <w:pPr>
        <w:rPr>
          <w:rFonts w:ascii="Roboto" w:hAnsi="Roboto"/>
        </w:rPr>
      </w:pPr>
      <w:r w:rsidRPr="005547AE">
        <w:rPr>
          <w:rFonts w:ascii="Roboto" w:hAnsi="Roboto"/>
        </w:rPr>
        <w:t xml:space="preserve">Membership as of </w:t>
      </w:r>
      <w:r w:rsidR="00D8724C">
        <w:rPr>
          <w:rFonts w:ascii="Roboto" w:hAnsi="Roboto"/>
        </w:rPr>
        <w:t>December</w:t>
      </w:r>
      <w:r w:rsidR="00A45E04">
        <w:rPr>
          <w:rFonts w:ascii="Roboto" w:hAnsi="Roboto"/>
        </w:rPr>
        <w:t xml:space="preserve"> 2025</w:t>
      </w:r>
      <w:r w:rsidR="00803B3B" w:rsidRPr="005547AE">
        <w:rPr>
          <w:rFonts w:ascii="Roboto" w:hAnsi="Roboto"/>
        </w:rPr>
        <w:t xml:space="preserve">, </w:t>
      </w:r>
      <w:r w:rsidR="008E5632" w:rsidRPr="005547AE">
        <w:rPr>
          <w:rFonts w:ascii="Roboto" w:hAnsi="Roboto"/>
        </w:rPr>
        <w:t>wa</w:t>
      </w:r>
      <w:r w:rsidR="00803B3B" w:rsidRPr="005547AE">
        <w:rPr>
          <w:rFonts w:ascii="Roboto" w:hAnsi="Roboto"/>
        </w:rPr>
        <w:t xml:space="preserve">s approximately </w:t>
      </w:r>
      <w:r w:rsidR="00171C8C">
        <w:rPr>
          <w:rFonts w:ascii="Roboto" w:hAnsi="Roboto"/>
        </w:rPr>
        <w:t>270</w:t>
      </w:r>
      <w:r w:rsidR="00803B3B" w:rsidRPr="005547AE">
        <w:rPr>
          <w:rFonts w:ascii="Roboto" w:hAnsi="Roboto"/>
        </w:rPr>
        <w:t xml:space="preserve"> </w:t>
      </w:r>
      <w:r w:rsidR="007E171A">
        <w:rPr>
          <w:rFonts w:ascii="Roboto" w:hAnsi="Roboto"/>
        </w:rPr>
        <w:t xml:space="preserve">active </w:t>
      </w:r>
      <w:r w:rsidR="00803B3B" w:rsidRPr="005547AE">
        <w:rPr>
          <w:rFonts w:ascii="Roboto" w:hAnsi="Roboto"/>
        </w:rPr>
        <w:t>institutions</w:t>
      </w:r>
      <w:r w:rsidR="002350F0" w:rsidRPr="005547AE">
        <w:rPr>
          <w:rFonts w:ascii="Roboto" w:hAnsi="Roboto"/>
        </w:rPr>
        <w:t>,</w:t>
      </w:r>
      <w:r w:rsidR="008E5632" w:rsidRPr="005547AE">
        <w:rPr>
          <w:rFonts w:ascii="Roboto" w:hAnsi="Roboto"/>
        </w:rPr>
        <w:t xml:space="preserve"> 40</w:t>
      </w:r>
      <w:r w:rsidR="004E5A92">
        <w:rPr>
          <w:rFonts w:ascii="Roboto" w:hAnsi="Roboto"/>
        </w:rPr>
        <w:t>+</w:t>
      </w:r>
      <w:r w:rsidR="008E5632" w:rsidRPr="005547AE">
        <w:rPr>
          <w:rFonts w:ascii="Roboto" w:hAnsi="Roboto"/>
        </w:rPr>
        <w:t xml:space="preserve"> corporate partners, and </w:t>
      </w:r>
      <w:r w:rsidR="000925C3">
        <w:rPr>
          <w:rFonts w:ascii="Roboto" w:hAnsi="Roboto"/>
        </w:rPr>
        <w:t>one</w:t>
      </w:r>
      <w:r w:rsidR="008E5632" w:rsidRPr="005547AE">
        <w:rPr>
          <w:rFonts w:ascii="Roboto" w:hAnsi="Roboto"/>
        </w:rPr>
        <w:t xml:space="preserve"> educational agenc</w:t>
      </w:r>
      <w:r w:rsidR="000925C3">
        <w:rPr>
          <w:rFonts w:ascii="Roboto" w:hAnsi="Roboto"/>
        </w:rPr>
        <w:t>y</w:t>
      </w:r>
      <w:r w:rsidR="00803B3B" w:rsidRPr="005547AE">
        <w:rPr>
          <w:rFonts w:ascii="Roboto" w:hAnsi="Roboto"/>
        </w:rPr>
        <w:t xml:space="preserve">, </w:t>
      </w:r>
      <w:r w:rsidR="00D511FF" w:rsidRPr="005547AE">
        <w:rPr>
          <w:rFonts w:ascii="Roboto" w:hAnsi="Roboto"/>
        </w:rPr>
        <w:t xml:space="preserve">represented by </w:t>
      </w:r>
      <w:r w:rsidR="001E5194" w:rsidRPr="005547AE">
        <w:rPr>
          <w:rFonts w:ascii="Roboto" w:hAnsi="Roboto"/>
        </w:rPr>
        <w:t>almost 3</w:t>
      </w:r>
      <w:r w:rsidR="004E5A92">
        <w:rPr>
          <w:rFonts w:ascii="Roboto" w:hAnsi="Roboto"/>
        </w:rPr>
        <w:t>1</w:t>
      </w:r>
      <w:r w:rsidR="001E5194" w:rsidRPr="005547AE">
        <w:rPr>
          <w:rFonts w:ascii="Roboto" w:hAnsi="Roboto"/>
        </w:rPr>
        <w:t>00</w:t>
      </w:r>
      <w:r w:rsidR="005605AD" w:rsidRPr="005547AE">
        <w:rPr>
          <w:rFonts w:ascii="Roboto" w:hAnsi="Roboto"/>
        </w:rPr>
        <w:t>+</w:t>
      </w:r>
      <w:r w:rsidR="00D8540E" w:rsidRPr="005547AE">
        <w:rPr>
          <w:rFonts w:ascii="Roboto" w:hAnsi="Roboto"/>
        </w:rPr>
        <w:t xml:space="preserve"> individual</w:t>
      </w:r>
      <w:r w:rsidR="007E171A">
        <w:rPr>
          <w:rFonts w:ascii="Roboto" w:hAnsi="Roboto"/>
        </w:rPr>
        <w:t xml:space="preserve"> members</w:t>
      </w:r>
      <w:r w:rsidR="00D511FF" w:rsidRPr="005547AE">
        <w:rPr>
          <w:rFonts w:ascii="Roboto" w:hAnsi="Roboto"/>
        </w:rPr>
        <w:t>,</w:t>
      </w:r>
      <w:r w:rsidR="00D8540E" w:rsidRPr="005547AE">
        <w:rPr>
          <w:rFonts w:ascii="Roboto" w:hAnsi="Roboto"/>
        </w:rPr>
        <w:t xml:space="preserve"> </w:t>
      </w:r>
      <w:r w:rsidR="00D511FF" w:rsidRPr="005547AE">
        <w:rPr>
          <w:rFonts w:ascii="Roboto" w:hAnsi="Roboto"/>
        </w:rPr>
        <w:t>plus</w:t>
      </w:r>
      <w:r w:rsidR="00803B3B" w:rsidRPr="005547AE">
        <w:rPr>
          <w:rFonts w:ascii="Roboto" w:hAnsi="Roboto"/>
        </w:rPr>
        <w:t xml:space="preserve"> </w:t>
      </w:r>
      <w:r w:rsidR="000B5099">
        <w:rPr>
          <w:rFonts w:ascii="Roboto" w:hAnsi="Roboto"/>
        </w:rPr>
        <w:t>9</w:t>
      </w:r>
      <w:r w:rsidR="00803B3B" w:rsidRPr="005547AE">
        <w:rPr>
          <w:rFonts w:ascii="Roboto" w:hAnsi="Roboto"/>
        </w:rPr>
        <w:t xml:space="preserve"> Associate Members and </w:t>
      </w:r>
      <w:r w:rsidR="008E5632" w:rsidRPr="005547AE">
        <w:rPr>
          <w:rFonts w:ascii="Roboto" w:hAnsi="Roboto"/>
        </w:rPr>
        <w:t>1</w:t>
      </w:r>
      <w:r w:rsidR="000B5099">
        <w:rPr>
          <w:rFonts w:ascii="Roboto" w:hAnsi="Roboto"/>
        </w:rPr>
        <w:t>90</w:t>
      </w:r>
      <w:r w:rsidR="005605AD" w:rsidRPr="005547AE">
        <w:rPr>
          <w:rFonts w:ascii="Roboto" w:hAnsi="Roboto"/>
        </w:rPr>
        <w:t xml:space="preserve"> </w:t>
      </w:r>
      <w:r w:rsidR="00D8540E" w:rsidRPr="005547AE">
        <w:rPr>
          <w:rFonts w:ascii="Roboto" w:hAnsi="Roboto"/>
        </w:rPr>
        <w:t xml:space="preserve">Honorary Members </w:t>
      </w:r>
      <w:r w:rsidR="00D511FF" w:rsidRPr="005547AE">
        <w:rPr>
          <w:rFonts w:ascii="Roboto" w:hAnsi="Roboto"/>
        </w:rPr>
        <w:t>from</w:t>
      </w:r>
      <w:r w:rsidR="00D8540E" w:rsidRPr="005547AE">
        <w:rPr>
          <w:rFonts w:ascii="Roboto" w:hAnsi="Roboto"/>
        </w:rPr>
        <w:t xml:space="preserve"> colleges and universities </w:t>
      </w:r>
      <w:r w:rsidR="00D511FF" w:rsidRPr="005547AE">
        <w:rPr>
          <w:rFonts w:ascii="Roboto" w:hAnsi="Roboto"/>
        </w:rPr>
        <w:t>in</w:t>
      </w:r>
      <w:r w:rsidR="00D8540E" w:rsidRPr="005547AE">
        <w:rPr>
          <w:rFonts w:ascii="Roboto" w:hAnsi="Roboto"/>
        </w:rPr>
        <w:t xml:space="preserve"> a </w:t>
      </w:r>
      <w:r w:rsidR="00854C74" w:rsidRPr="005547AE">
        <w:rPr>
          <w:rFonts w:ascii="Roboto" w:hAnsi="Roboto"/>
        </w:rPr>
        <w:t>fourteen</w:t>
      </w:r>
      <w:r w:rsidR="00D511FF" w:rsidRPr="005547AE">
        <w:rPr>
          <w:rFonts w:ascii="Roboto" w:hAnsi="Roboto"/>
        </w:rPr>
        <w:t>-</w:t>
      </w:r>
      <w:r w:rsidR="00D8540E" w:rsidRPr="005547AE">
        <w:rPr>
          <w:rFonts w:ascii="Roboto" w:hAnsi="Roboto"/>
        </w:rPr>
        <w:t>state</w:t>
      </w:r>
      <w:r w:rsidR="00D265AE">
        <w:rPr>
          <w:rFonts w:ascii="Roboto" w:hAnsi="Roboto"/>
        </w:rPr>
        <w:t>/</w:t>
      </w:r>
      <w:r w:rsidR="00D511FF" w:rsidRPr="005547AE">
        <w:rPr>
          <w:rFonts w:ascii="Roboto" w:hAnsi="Roboto"/>
        </w:rPr>
        <w:t xml:space="preserve">one Commonwealth </w:t>
      </w:r>
      <w:r w:rsidR="00D8540E" w:rsidRPr="005547AE">
        <w:rPr>
          <w:rFonts w:ascii="Roboto" w:hAnsi="Roboto"/>
        </w:rPr>
        <w:t xml:space="preserve">Southern region: Alabama, Arkansas, Florida, Georgia, Kentucky, Louisiana, Mississippi, North Carolina, Oklahoma, </w:t>
      </w:r>
      <w:r w:rsidR="008331CD" w:rsidRPr="005547AE">
        <w:rPr>
          <w:rFonts w:ascii="Roboto" w:hAnsi="Roboto"/>
        </w:rPr>
        <w:t xml:space="preserve">Puerto Rico, </w:t>
      </w:r>
      <w:r w:rsidR="00D8540E" w:rsidRPr="005547AE">
        <w:rPr>
          <w:rFonts w:ascii="Roboto" w:hAnsi="Roboto"/>
        </w:rPr>
        <w:t>South Carolina, Tennessee, Texas, Virginia</w:t>
      </w:r>
      <w:r w:rsidR="00854C74" w:rsidRPr="005547AE">
        <w:rPr>
          <w:rFonts w:ascii="Roboto" w:hAnsi="Roboto"/>
        </w:rPr>
        <w:t>, and West Virginia</w:t>
      </w:r>
      <w:r w:rsidR="00D8540E" w:rsidRPr="005547AE">
        <w:rPr>
          <w:rFonts w:ascii="Roboto" w:hAnsi="Roboto"/>
        </w:rPr>
        <w:t>.</w:t>
      </w:r>
    </w:p>
    <w:p w14:paraId="3D61593A" w14:textId="55264F70" w:rsidR="00D8540E" w:rsidRPr="005547AE" w:rsidRDefault="00D8540E">
      <w:pPr>
        <w:pStyle w:val="Heading2"/>
        <w:rPr>
          <w:rFonts w:ascii="Roboto" w:hAnsi="Roboto"/>
        </w:rPr>
      </w:pPr>
      <w:bookmarkStart w:id="4" w:name="_Toc134369636"/>
      <w:r w:rsidRPr="005547AE">
        <w:rPr>
          <w:rFonts w:ascii="Roboto" w:hAnsi="Roboto"/>
        </w:rPr>
        <w:t>Purpose</w:t>
      </w:r>
      <w:bookmarkEnd w:id="4"/>
    </w:p>
    <w:p w14:paraId="5AA8EC92" w14:textId="7B17C2C1" w:rsidR="00D8540E" w:rsidRPr="005547AE" w:rsidRDefault="00D8540E">
      <w:pPr>
        <w:rPr>
          <w:rFonts w:ascii="Roboto" w:hAnsi="Roboto"/>
        </w:rPr>
      </w:pPr>
      <w:r w:rsidRPr="005547AE">
        <w:rPr>
          <w:rFonts w:ascii="Roboto" w:hAnsi="Roboto"/>
        </w:rPr>
        <w:t xml:space="preserve">The corporation is a nonprofit, professional association whose purposes, as prescribed by the Constitution and Bylaws, are to provide for the spread of information and the interchange of ideas on problems of common interest; to contribute to the advancement of higher education in its fullest and broadest implications; to foster a friendly spirit of unity and cooperation among its members; and to function as a unifying and coordinating agency among the separate state organizations represented in SACRAO and with the American Association of Collegiate Registrars and Admissions Officers. The association, through the </w:t>
      </w:r>
      <w:r w:rsidR="00990C3E" w:rsidRPr="005547AE">
        <w:rPr>
          <w:rFonts w:ascii="Roboto" w:hAnsi="Roboto"/>
        </w:rPr>
        <w:t>Annual Meeting</w:t>
      </w:r>
      <w:r w:rsidRPr="005547AE">
        <w:rPr>
          <w:rFonts w:ascii="Roboto" w:hAnsi="Roboto"/>
        </w:rPr>
        <w:t xml:space="preserve">, Newsletter, </w:t>
      </w:r>
      <w:r w:rsidR="00877880" w:rsidRPr="005547AE">
        <w:rPr>
          <w:rFonts w:ascii="Roboto" w:hAnsi="Roboto"/>
          <w:i/>
        </w:rPr>
        <w:t>T</w:t>
      </w:r>
      <w:r w:rsidRPr="005547AE">
        <w:rPr>
          <w:rFonts w:ascii="Roboto" w:hAnsi="Roboto"/>
          <w:i/>
        </w:rPr>
        <w:t>he SACRAO Journal</w:t>
      </w:r>
      <w:r w:rsidR="00751817" w:rsidRPr="005547AE">
        <w:rPr>
          <w:rFonts w:ascii="Roboto" w:hAnsi="Roboto"/>
        </w:rPr>
        <w:t>,</w:t>
      </w:r>
      <w:r w:rsidRPr="005547AE">
        <w:rPr>
          <w:rFonts w:ascii="Roboto" w:hAnsi="Roboto"/>
        </w:rPr>
        <w:t xml:space="preserve"> and other activities</w:t>
      </w:r>
      <w:r w:rsidR="00002ACB" w:rsidRPr="005547AE">
        <w:rPr>
          <w:rFonts w:ascii="Roboto" w:hAnsi="Roboto"/>
        </w:rPr>
        <w:t>,</w:t>
      </w:r>
      <w:r w:rsidRPr="005547AE">
        <w:rPr>
          <w:rFonts w:ascii="Roboto" w:hAnsi="Roboto"/>
        </w:rPr>
        <w:t xml:space="preserve"> promotes:</w:t>
      </w:r>
    </w:p>
    <w:p w14:paraId="1D888976" w14:textId="77777777" w:rsidR="00D8540E" w:rsidRPr="005547AE" w:rsidRDefault="00D8540E" w:rsidP="001113E5">
      <w:pPr>
        <w:pStyle w:val="ListParagraph"/>
        <w:numPr>
          <w:ilvl w:val="0"/>
          <w:numId w:val="21"/>
        </w:numPr>
        <w:rPr>
          <w:rFonts w:ascii="Roboto" w:hAnsi="Roboto"/>
        </w:rPr>
      </w:pPr>
      <w:r w:rsidRPr="005547AE">
        <w:rPr>
          <w:rFonts w:ascii="Roboto" w:hAnsi="Roboto"/>
        </w:rPr>
        <w:t xml:space="preserve">The advancement and improvement of </w:t>
      </w:r>
      <w:r w:rsidR="001E5194" w:rsidRPr="005547AE">
        <w:rPr>
          <w:rFonts w:ascii="Roboto" w:hAnsi="Roboto"/>
        </w:rPr>
        <w:t xml:space="preserve">academic records, </w:t>
      </w:r>
      <w:r w:rsidRPr="005547AE">
        <w:rPr>
          <w:rFonts w:ascii="Roboto" w:hAnsi="Roboto"/>
        </w:rPr>
        <w:t xml:space="preserve">admissions, </w:t>
      </w:r>
      <w:r w:rsidR="001E5194" w:rsidRPr="005547AE">
        <w:rPr>
          <w:rFonts w:ascii="Roboto" w:hAnsi="Roboto"/>
        </w:rPr>
        <w:t xml:space="preserve">data management, enrollment services, financial aid management, international education, and </w:t>
      </w:r>
      <w:r w:rsidRPr="005547AE">
        <w:rPr>
          <w:rFonts w:ascii="Roboto" w:hAnsi="Roboto"/>
        </w:rPr>
        <w:t>registration practices throug</w:t>
      </w:r>
      <w:r w:rsidR="00877880" w:rsidRPr="005547AE">
        <w:rPr>
          <w:rFonts w:ascii="Roboto" w:hAnsi="Roboto"/>
        </w:rPr>
        <w:t>h study, education</w:t>
      </w:r>
      <w:r w:rsidR="00751817" w:rsidRPr="005547AE">
        <w:rPr>
          <w:rFonts w:ascii="Roboto" w:hAnsi="Roboto"/>
        </w:rPr>
        <w:t>,</w:t>
      </w:r>
      <w:r w:rsidR="00877880" w:rsidRPr="005547AE">
        <w:rPr>
          <w:rFonts w:ascii="Roboto" w:hAnsi="Roboto"/>
        </w:rPr>
        <w:t xml:space="preserve"> and research</w:t>
      </w:r>
    </w:p>
    <w:p w14:paraId="1A0E4757" w14:textId="77777777" w:rsidR="00D8540E" w:rsidRPr="005547AE" w:rsidRDefault="00D8540E" w:rsidP="001113E5">
      <w:pPr>
        <w:pStyle w:val="ListParagraph"/>
        <w:numPr>
          <w:ilvl w:val="0"/>
          <w:numId w:val="21"/>
        </w:numPr>
        <w:rPr>
          <w:rFonts w:ascii="Roboto" w:hAnsi="Roboto"/>
        </w:rPr>
      </w:pPr>
      <w:r w:rsidRPr="005547AE">
        <w:rPr>
          <w:rFonts w:ascii="Roboto" w:hAnsi="Roboto"/>
        </w:rPr>
        <w:lastRenderedPageBreak/>
        <w:t xml:space="preserve">The advancement of professional knowledge and techniques by fostering the exchange of </w:t>
      </w:r>
      <w:r w:rsidR="00877880" w:rsidRPr="005547AE">
        <w:rPr>
          <w:rFonts w:ascii="Roboto" w:hAnsi="Roboto"/>
        </w:rPr>
        <w:t>experiences and information</w:t>
      </w:r>
    </w:p>
    <w:p w14:paraId="30D3956B" w14:textId="77777777" w:rsidR="00D8540E" w:rsidRPr="005547AE" w:rsidRDefault="00D8540E" w:rsidP="001113E5">
      <w:pPr>
        <w:pStyle w:val="ListParagraph"/>
        <w:numPr>
          <w:ilvl w:val="0"/>
          <w:numId w:val="21"/>
        </w:numPr>
        <w:rPr>
          <w:rFonts w:ascii="Roboto" w:hAnsi="Roboto"/>
        </w:rPr>
      </w:pPr>
      <w:r w:rsidRPr="005547AE">
        <w:rPr>
          <w:rFonts w:ascii="Roboto" w:hAnsi="Roboto"/>
        </w:rPr>
        <w:t xml:space="preserve">The development and advancement of standards </w:t>
      </w:r>
      <w:r w:rsidR="00877880" w:rsidRPr="005547AE">
        <w:rPr>
          <w:rFonts w:ascii="Roboto" w:hAnsi="Roboto"/>
        </w:rPr>
        <w:t>of competence in the profession</w:t>
      </w:r>
    </w:p>
    <w:p w14:paraId="40180848" w14:textId="58D8AB71" w:rsidR="00D8540E" w:rsidRPr="005547AE" w:rsidRDefault="00D8540E">
      <w:pPr>
        <w:pStyle w:val="Heading2"/>
        <w:rPr>
          <w:rFonts w:ascii="Roboto" w:hAnsi="Roboto"/>
        </w:rPr>
      </w:pPr>
      <w:bookmarkStart w:id="5" w:name="_Toc134369637"/>
      <w:r w:rsidRPr="005547AE">
        <w:rPr>
          <w:rFonts w:ascii="Roboto" w:hAnsi="Roboto"/>
        </w:rPr>
        <w:t>Strategic Plan</w:t>
      </w:r>
      <w:bookmarkEnd w:id="5"/>
    </w:p>
    <w:p w14:paraId="750286E6" w14:textId="3442D0BB" w:rsidR="00D8540E" w:rsidRPr="005547AE" w:rsidRDefault="00D8540E" w:rsidP="00BD18B4">
      <w:pPr>
        <w:spacing w:before="120"/>
        <w:rPr>
          <w:rFonts w:ascii="Roboto" w:hAnsi="Roboto"/>
          <w:b/>
          <w:bCs/>
          <w:i/>
          <w:iCs/>
          <w:sz w:val="28"/>
        </w:rPr>
      </w:pPr>
      <w:bookmarkStart w:id="6" w:name="_Toc157329685"/>
      <w:r w:rsidRPr="005547AE">
        <w:rPr>
          <w:rFonts w:ascii="Roboto" w:hAnsi="Roboto"/>
          <w:b/>
          <w:bCs/>
          <w:i/>
          <w:iCs/>
          <w:sz w:val="28"/>
        </w:rPr>
        <w:t>Goal 1</w:t>
      </w:r>
      <w:bookmarkEnd w:id="6"/>
    </w:p>
    <w:p w14:paraId="7CFE1019" w14:textId="77777777" w:rsidR="00D8540E" w:rsidRPr="005547AE" w:rsidRDefault="00D8540E">
      <w:pPr>
        <w:rPr>
          <w:rFonts w:ascii="Roboto" w:hAnsi="Roboto"/>
          <w:szCs w:val="22"/>
        </w:rPr>
      </w:pPr>
      <w:r w:rsidRPr="005547AE">
        <w:rPr>
          <w:rFonts w:ascii="Roboto" w:hAnsi="Roboto"/>
          <w:szCs w:val="22"/>
        </w:rPr>
        <w:t>To disseminate information and exchange ideas</w:t>
      </w:r>
      <w:r w:rsidR="00877880" w:rsidRPr="005547AE">
        <w:rPr>
          <w:rFonts w:ascii="Roboto" w:hAnsi="Roboto"/>
          <w:szCs w:val="22"/>
        </w:rPr>
        <w:t>:</w:t>
      </w:r>
    </w:p>
    <w:p w14:paraId="39BC9AAD" w14:textId="77777777" w:rsidR="00D8540E" w:rsidRPr="005547AE" w:rsidRDefault="00D8540E" w:rsidP="001113E5">
      <w:pPr>
        <w:pStyle w:val="ListParagraph"/>
        <w:numPr>
          <w:ilvl w:val="0"/>
          <w:numId w:val="21"/>
        </w:numPr>
        <w:rPr>
          <w:rFonts w:ascii="Roboto" w:hAnsi="Roboto"/>
        </w:rPr>
      </w:pPr>
      <w:r w:rsidRPr="005547AE">
        <w:rPr>
          <w:rFonts w:ascii="Roboto" w:hAnsi="Roboto"/>
        </w:rPr>
        <w:t>Develop publications to inform the membership and p</w:t>
      </w:r>
      <w:r w:rsidR="00877880" w:rsidRPr="005547AE">
        <w:rPr>
          <w:rFonts w:ascii="Roboto" w:hAnsi="Roboto"/>
        </w:rPr>
        <w:t>rospective members</w:t>
      </w:r>
    </w:p>
    <w:p w14:paraId="1386A19D" w14:textId="77777777" w:rsidR="00D8540E" w:rsidRPr="005547AE" w:rsidRDefault="00D8540E" w:rsidP="001113E5">
      <w:pPr>
        <w:pStyle w:val="ListParagraph"/>
        <w:numPr>
          <w:ilvl w:val="0"/>
          <w:numId w:val="21"/>
        </w:numPr>
        <w:rPr>
          <w:rFonts w:ascii="Roboto" w:hAnsi="Roboto"/>
        </w:rPr>
      </w:pPr>
      <w:r w:rsidRPr="005547AE">
        <w:rPr>
          <w:rFonts w:ascii="Roboto" w:hAnsi="Roboto"/>
        </w:rPr>
        <w:t>Have a SACRAO representative att</w:t>
      </w:r>
      <w:r w:rsidR="00877880" w:rsidRPr="005547AE">
        <w:rPr>
          <w:rFonts w:ascii="Roboto" w:hAnsi="Roboto"/>
        </w:rPr>
        <w:t>end state and national meetings</w:t>
      </w:r>
    </w:p>
    <w:p w14:paraId="2EF2B171" w14:textId="77777777" w:rsidR="00D8540E" w:rsidRPr="005547AE" w:rsidRDefault="00D8540E" w:rsidP="001113E5">
      <w:pPr>
        <w:pStyle w:val="ListParagraph"/>
        <w:numPr>
          <w:ilvl w:val="0"/>
          <w:numId w:val="21"/>
        </w:numPr>
        <w:rPr>
          <w:rFonts w:ascii="Roboto" w:hAnsi="Roboto"/>
        </w:rPr>
      </w:pPr>
      <w:r w:rsidRPr="005547AE">
        <w:rPr>
          <w:rFonts w:ascii="Roboto" w:hAnsi="Roboto"/>
        </w:rPr>
        <w:t xml:space="preserve">Inform first-time attendees at the SACRAO </w:t>
      </w:r>
      <w:r w:rsidR="00990C3E" w:rsidRPr="005547AE">
        <w:rPr>
          <w:rFonts w:ascii="Roboto" w:hAnsi="Roboto"/>
        </w:rPr>
        <w:t>Annual Meeting</w:t>
      </w:r>
      <w:r w:rsidRPr="005547AE">
        <w:rPr>
          <w:rFonts w:ascii="Roboto" w:hAnsi="Roboto"/>
        </w:rPr>
        <w:t xml:space="preserve"> about SACRAO</w:t>
      </w:r>
      <w:r w:rsidR="00877880" w:rsidRPr="005547AE">
        <w:rPr>
          <w:rFonts w:ascii="Roboto" w:hAnsi="Roboto"/>
        </w:rPr>
        <w:t xml:space="preserve"> goals, structure, and meetings</w:t>
      </w:r>
    </w:p>
    <w:p w14:paraId="2F8E18BD" w14:textId="4C5F2F05" w:rsidR="00D8540E" w:rsidRPr="005547AE" w:rsidRDefault="00D8540E" w:rsidP="00BD18B4">
      <w:pPr>
        <w:spacing w:before="120"/>
        <w:rPr>
          <w:rFonts w:ascii="Roboto" w:hAnsi="Roboto"/>
          <w:b/>
          <w:bCs/>
          <w:i/>
          <w:iCs/>
          <w:sz w:val="28"/>
        </w:rPr>
      </w:pPr>
      <w:bookmarkStart w:id="7" w:name="_Toc157329686"/>
      <w:r w:rsidRPr="005547AE">
        <w:rPr>
          <w:rFonts w:ascii="Roboto" w:hAnsi="Roboto"/>
          <w:b/>
          <w:bCs/>
          <w:i/>
          <w:iCs/>
          <w:sz w:val="28"/>
        </w:rPr>
        <w:t>Goal 2</w:t>
      </w:r>
      <w:bookmarkEnd w:id="7"/>
    </w:p>
    <w:p w14:paraId="7957D895" w14:textId="77777777" w:rsidR="00D8540E" w:rsidRPr="005547AE" w:rsidRDefault="00D8540E">
      <w:pPr>
        <w:rPr>
          <w:rFonts w:ascii="Roboto" w:hAnsi="Roboto"/>
          <w:szCs w:val="22"/>
        </w:rPr>
      </w:pPr>
      <w:r w:rsidRPr="005547AE">
        <w:rPr>
          <w:rFonts w:ascii="Roboto" w:hAnsi="Roboto"/>
          <w:szCs w:val="22"/>
        </w:rPr>
        <w:t>To provide leadership in policy interpretations and implementa</w:t>
      </w:r>
      <w:r w:rsidR="00877880" w:rsidRPr="005547AE">
        <w:rPr>
          <w:rFonts w:ascii="Roboto" w:hAnsi="Roboto"/>
          <w:szCs w:val="22"/>
        </w:rPr>
        <w:t>tions:</w:t>
      </w:r>
    </w:p>
    <w:p w14:paraId="3A1CC8BC" w14:textId="7143C68C" w:rsidR="00D8540E" w:rsidRPr="005547AE" w:rsidRDefault="00D8540E" w:rsidP="001113E5">
      <w:pPr>
        <w:pStyle w:val="ListParagraph"/>
        <w:numPr>
          <w:ilvl w:val="0"/>
          <w:numId w:val="21"/>
        </w:numPr>
        <w:rPr>
          <w:rFonts w:ascii="Roboto" w:hAnsi="Roboto"/>
        </w:rPr>
      </w:pPr>
      <w:r w:rsidRPr="005547AE">
        <w:rPr>
          <w:rFonts w:ascii="Roboto" w:hAnsi="Roboto"/>
        </w:rPr>
        <w:t xml:space="preserve">Conduct professional workshops and sessions to keep </w:t>
      </w:r>
      <w:r w:rsidR="000751EB" w:rsidRPr="005547AE">
        <w:rPr>
          <w:rFonts w:ascii="Roboto" w:hAnsi="Roboto"/>
        </w:rPr>
        <w:t xml:space="preserve">the </w:t>
      </w:r>
      <w:r w:rsidRPr="005547AE">
        <w:rPr>
          <w:rFonts w:ascii="Roboto" w:hAnsi="Roboto"/>
        </w:rPr>
        <w:t>membership informed of current practices and changes in the profession</w:t>
      </w:r>
    </w:p>
    <w:p w14:paraId="7D4DB0D4" w14:textId="0DC5DCC9" w:rsidR="00D8540E" w:rsidRPr="005547AE" w:rsidRDefault="00D8540E" w:rsidP="00BD18B4">
      <w:pPr>
        <w:spacing w:before="120"/>
        <w:rPr>
          <w:rFonts w:ascii="Roboto" w:hAnsi="Roboto"/>
          <w:b/>
          <w:bCs/>
          <w:i/>
          <w:iCs/>
          <w:sz w:val="28"/>
        </w:rPr>
      </w:pPr>
      <w:bookmarkStart w:id="8" w:name="_Toc157329687"/>
      <w:r w:rsidRPr="005547AE">
        <w:rPr>
          <w:rFonts w:ascii="Roboto" w:hAnsi="Roboto"/>
          <w:b/>
          <w:bCs/>
          <w:i/>
          <w:iCs/>
          <w:sz w:val="28"/>
        </w:rPr>
        <w:t>Goal 3</w:t>
      </w:r>
      <w:bookmarkEnd w:id="8"/>
    </w:p>
    <w:p w14:paraId="2885C1BC" w14:textId="5024ECCF" w:rsidR="00D8540E" w:rsidRPr="005547AE" w:rsidRDefault="00D8540E">
      <w:pPr>
        <w:rPr>
          <w:rFonts w:ascii="Roboto" w:hAnsi="Roboto"/>
          <w:szCs w:val="22"/>
        </w:rPr>
      </w:pPr>
      <w:r w:rsidRPr="005547AE">
        <w:rPr>
          <w:rFonts w:ascii="Roboto" w:hAnsi="Roboto"/>
          <w:szCs w:val="22"/>
        </w:rPr>
        <w:t>To promote standards and best practices affecting admission officers, registrars</w:t>
      </w:r>
      <w:r w:rsidR="000751EB" w:rsidRPr="005547AE">
        <w:rPr>
          <w:rFonts w:ascii="Roboto" w:hAnsi="Roboto"/>
          <w:szCs w:val="22"/>
        </w:rPr>
        <w:t>,</w:t>
      </w:r>
      <w:r w:rsidRPr="005547AE">
        <w:rPr>
          <w:rFonts w:ascii="Roboto" w:hAnsi="Roboto"/>
          <w:szCs w:val="22"/>
        </w:rPr>
        <w:t xml:space="preserve"> and other academic support and studen</w:t>
      </w:r>
      <w:r w:rsidR="00877880" w:rsidRPr="005547AE">
        <w:rPr>
          <w:rFonts w:ascii="Roboto" w:hAnsi="Roboto"/>
          <w:szCs w:val="22"/>
        </w:rPr>
        <w:t>t service</w:t>
      </w:r>
      <w:r w:rsidR="000A1288" w:rsidRPr="005547AE">
        <w:rPr>
          <w:rFonts w:ascii="Roboto" w:hAnsi="Roboto"/>
          <w:szCs w:val="22"/>
        </w:rPr>
        <w:t>s</w:t>
      </w:r>
      <w:r w:rsidR="00877880" w:rsidRPr="005547AE">
        <w:rPr>
          <w:rFonts w:ascii="Roboto" w:hAnsi="Roboto"/>
          <w:szCs w:val="22"/>
        </w:rPr>
        <w:t xml:space="preserve"> professionals:</w:t>
      </w:r>
    </w:p>
    <w:p w14:paraId="2E660192" w14:textId="77777777" w:rsidR="00D8540E" w:rsidRPr="005547AE" w:rsidRDefault="00D8540E" w:rsidP="001113E5">
      <w:pPr>
        <w:pStyle w:val="ListParagraph"/>
        <w:numPr>
          <w:ilvl w:val="0"/>
          <w:numId w:val="21"/>
        </w:numPr>
        <w:rPr>
          <w:rFonts w:ascii="Roboto" w:hAnsi="Roboto"/>
        </w:rPr>
      </w:pPr>
      <w:r w:rsidRPr="005547AE">
        <w:rPr>
          <w:rFonts w:ascii="Roboto" w:hAnsi="Roboto"/>
        </w:rPr>
        <w:t>Recognize individuals within the membership who have contributed to th</w:t>
      </w:r>
      <w:r w:rsidR="00877880" w:rsidRPr="005547AE">
        <w:rPr>
          <w:rFonts w:ascii="Roboto" w:hAnsi="Roboto"/>
        </w:rPr>
        <w:t>e advancement of the profession</w:t>
      </w:r>
    </w:p>
    <w:p w14:paraId="1A570154" w14:textId="77777777" w:rsidR="00D8540E" w:rsidRPr="005547AE" w:rsidRDefault="00D8540E" w:rsidP="001113E5">
      <w:pPr>
        <w:pStyle w:val="ListParagraph"/>
        <w:numPr>
          <w:ilvl w:val="0"/>
          <w:numId w:val="21"/>
        </w:numPr>
        <w:rPr>
          <w:rFonts w:ascii="Roboto" w:hAnsi="Roboto"/>
        </w:rPr>
      </w:pPr>
      <w:r w:rsidRPr="005547AE">
        <w:rPr>
          <w:rFonts w:ascii="Roboto" w:hAnsi="Roboto"/>
        </w:rPr>
        <w:t xml:space="preserve">Provide sessions at the SACRAO </w:t>
      </w:r>
      <w:r w:rsidR="00990C3E" w:rsidRPr="005547AE">
        <w:rPr>
          <w:rFonts w:ascii="Roboto" w:hAnsi="Roboto"/>
        </w:rPr>
        <w:t>Annual Meeting</w:t>
      </w:r>
      <w:r w:rsidRPr="005547AE">
        <w:rPr>
          <w:rFonts w:ascii="Roboto" w:hAnsi="Roboto"/>
        </w:rPr>
        <w:t xml:space="preserve"> usin</w:t>
      </w:r>
      <w:r w:rsidR="00877880" w:rsidRPr="005547AE">
        <w:rPr>
          <w:rFonts w:ascii="Roboto" w:hAnsi="Roboto"/>
        </w:rPr>
        <w:t>g internal and external experts</w:t>
      </w:r>
    </w:p>
    <w:p w14:paraId="16DAAB57" w14:textId="339D9618" w:rsidR="00D8540E" w:rsidRPr="005547AE" w:rsidRDefault="00D8540E" w:rsidP="001113E5">
      <w:pPr>
        <w:pStyle w:val="ListParagraph"/>
        <w:numPr>
          <w:ilvl w:val="0"/>
          <w:numId w:val="21"/>
        </w:numPr>
        <w:rPr>
          <w:rFonts w:ascii="Roboto" w:hAnsi="Roboto"/>
        </w:rPr>
      </w:pPr>
      <w:r w:rsidRPr="005547AE">
        <w:rPr>
          <w:rFonts w:ascii="Roboto" w:hAnsi="Roboto"/>
        </w:rPr>
        <w:t>Evaluate program sessions, workshops</w:t>
      </w:r>
      <w:r w:rsidR="000751EB" w:rsidRPr="005547AE">
        <w:rPr>
          <w:rFonts w:ascii="Roboto" w:hAnsi="Roboto"/>
        </w:rPr>
        <w:t>,</w:t>
      </w:r>
      <w:r w:rsidRPr="005547AE">
        <w:rPr>
          <w:rFonts w:ascii="Roboto" w:hAnsi="Roboto"/>
        </w:rPr>
        <w:t xml:space="preserve"> and conferences</w:t>
      </w:r>
    </w:p>
    <w:p w14:paraId="5DEBE871" w14:textId="702824FE" w:rsidR="00D8540E" w:rsidRPr="005547AE" w:rsidRDefault="00D8540E" w:rsidP="00BD18B4">
      <w:pPr>
        <w:spacing w:before="120"/>
        <w:rPr>
          <w:rFonts w:ascii="Roboto" w:hAnsi="Roboto"/>
          <w:b/>
          <w:bCs/>
          <w:i/>
          <w:iCs/>
          <w:sz w:val="28"/>
        </w:rPr>
      </w:pPr>
      <w:bookmarkStart w:id="9" w:name="_Toc157329688"/>
      <w:r w:rsidRPr="005547AE">
        <w:rPr>
          <w:rFonts w:ascii="Roboto" w:hAnsi="Roboto"/>
          <w:b/>
          <w:bCs/>
          <w:i/>
          <w:iCs/>
          <w:sz w:val="28"/>
        </w:rPr>
        <w:t>Goal 4</w:t>
      </w:r>
      <w:bookmarkEnd w:id="9"/>
    </w:p>
    <w:p w14:paraId="3E412DF6" w14:textId="3F93E8D7" w:rsidR="00D8540E" w:rsidRPr="005547AE" w:rsidRDefault="00D8540E">
      <w:pPr>
        <w:rPr>
          <w:rFonts w:ascii="Roboto" w:hAnsi="Roboto"/>
          <w:szCs w:val="22"/>
        </w:rPr>
      </w:pPr>
      <w:r w:rsidRPr="005547AE">
        <w:rPr>
          <w:rFonts w:ascii="Roboto" w:hAnsi="Roboto"/>
          <w:szCs w:val="22"/>
        </w:rPr>
        <w:t>To foster a friendly spirit of unity, cooperation</w:t>
      </w:r>
      <w:r w:rsidR="000751EB" w:rsidRPr="005547AE">
        <w:rPr>
          <w:rFonts w:ascii="Roboto" w:hAnsi="Roboto"/>
          <w:szCs w:val="22"/>
        </w:rPr>
        <w:t>,</w:t>
      </w:r>
      <w:r w:rsidRPr="005547AE">
        <w:rPr>
          <w:rFonts w:ascii="Roboto" w:hAnsi="Roboto"/>
          <w:szCs w:val="22"/>
        </w:rPr>
        <w:t xml:space="preserve"> a</w:t>
      </w:r>
      <w:r w:rsidR="00877880" w:rsidRPr="005547AE">
        <w:rPr>
          <w:rFonts w:ascii="Roboto" w:hAnsi="Roboto"/>
          <w:szCs w:val="22"/>
        </w:rPr>
        <w:t>nd support among SACRAO members:</w:t>
      </w:r>
    </w:p>
    <w:p w14:paraId="658D1A52" w14:textId="77777777" w:rsidR="00D8540E" w:rsidRPr="005547AE" w:rsidRDefault="00D8540E" w:rsidP="001113E5">
      <w:pPr>
        <w:pStyle w:val="ListParagraph"/>
        <w:numPr>
          <w:ilvl w:val="0"/>
          <w:numId w:val="21"/>
        </w:numPr>
        <w:rPr>
          <w:rFonts w:ascii="Roboto" w:hAnsi="Roboto"/>
          <w:szCs w:val="22"/>
        </w:rPr>
      </w:pPr>
      <w:r w:rsidRPr="005547AE">
        <w:rPr>
          <w:rFonts w:ascii="Roboto" w:hAnsi="Roboto"/>
          <w:szCs w:val="22"/>
        </w:rPr>
        <w:t>Promote and provide opportunitie</w:t>
      </w:r>
      <w:r w:rsidR="00877880" w:rsidRPr="005547AE">
        <w:rPr>
          <w:rFonts w:ascii="Roboto" w:hAnsi="Roboto"/>
          <w:szCs w:val="22"/>
        </w:rPr>
        <w:t>s for members to get acquainted</w:t>
      </w:r>
    </w:p>
    <w:p w14:paraId="7137A177" w14:textId="77777777" w:rsidR="00D8540E" w:rsidRPr="005547AE" w:rsidRDefault="00D8540E" w:rsidP="001113E5">
      <w:pPr>
        <w:pStyle w:val="ListParagraph"/>
        <w:numPr>
          <w:ilvl w:val="0"/>
          <w:numId w:val="21"/>
        </w:numPr>
        <w:rPr>
          <w:rFonts w:ascii="Roboto" w:hAnsi="Roboto"/>
          <w:szCs w:val="22"/>
        </w:rPr>
      </w:pPr>
      <w:r w:rsidRPr="005547AE">
        <w:rPr>
          <w:rFonts w:ascii="Roboto" w:hAnsi="Roboto"/>
          <w:szCs w:val="22"/>
        </w:rPr>
        <w:t>Plan and advertise a SACRAO recepti</w:t>
      </w:r>
      <w:r w:rsidR="00877880" w:rsidRPr="005547AE">
        <w:rPr>
          <w:rFonts w:ascii="Roboto" w:hAnsi="Roboto"/>
          <w:szCs w:val="22"/>
        </w:rPr>
        <w:t>on at the annual AACRAO meeting</w:t>
      </w:r>
    </w:p>
    <w:p w14:paraId="7E3A3EB9" w14:textId="6748CA88" w:rsidR="00D8540E" w:rsidRPr="005547AE" w:rsidRDefault="00D8540E" w:rsidP="00BD18B4">
      <w:pPr>
        <w:spacing w:before="120"/>
        <w:rPr>
          <w:rFonts w:ascii="Roboto" w:hAnsi="Roboto"/>
          <w:b/>
          <w:bCs/>
          <w:i/>
          <w:iCs/>
          <w:sz w:val="28"/>
        </w:rPr>
      </w:pPr>
      <w:bookmarkStart w:id="10" w:name="_Toc157329689"/>
      <w:r w:rsidRPr="005547AE">
        <w:rPr>
          <w:rFonts w:ascii="Roboto" w:hAnsi="Roboto"/>
          <w:b/>
          <w:bCs/>
          <w:i/>
          <w:iCs/>
          <w:sz w:val="28"/>
        </w:rPr>
        <w:t>Goal 5</w:t>
      </w:r>
      <w:bookmarkEnd w:id="10"/>
    </w:p>
    <w:p w14:paraId="1B854003" w14:textId="60F26569" w:rsidR="00D8540E" w:rsidRPr="005547AE" w:rsidRDefault="00D8540E">
      <w:pPr>
        <w:rPr>
          <w:rFonts w:ascii="Roboto" w:hAnsi="Roboto"/>
          <w:b/>
        </w:rPr>
      </w:pPr>
      <w:r w:rsidRPr="005547AE">
        <w:rPr>
          <w:rFonts w:ascii="Roboto" w:hAnsi="Roboto"/>
          <w:szCs w:val="22"/>
        </w:rPr>
        <w:t>To reflect in the activities of the organization a balanced representation of personal and professional characteristics such as professional area of responsibility, gender, ethnicity, state</w:t>
      </w:r>
      <w:r w:rsidR="000751EB" w:rsidRPr="005547AE">
        <w:rPr>
          <w:rFonts w:ascii="Roboto" w:hAnsi="Roboto"/>
          <w:szCs w:val="22"/>
        </w:rPr>
        <w:t>,</w:t>
      </w:r>
      <w:r w:rsidRPr="005547AE">
        <w:rPr>
          <w:rFonts w:ascii="Roboto" w:hAnsi="Roboto"/>
          <w:szCs w:val="22"/>
        </w:rPr>
        <w:t xml:space="preserve"> and institutional type</w:t>
      </w:r>
      <w:r w:rsidR="00877880" w:rsidRPr="005547AE">
        <w:rPr>
          <w:rFonts w:ascii="Roboto" w:hAnsi="Roboto"/>
          <w:szCs w:val="22"/>
        </w:rPr>
        <w:t>:</w:t>
      </w:r>
    </w:p>
    <w:p w14:paraId="61F56FDB" w14:textId="28585CF2" w:rsidR="00D8540E" w:rsidRPr="005547AE" w:rsidRDefault="00D8540E" w:rsidP="001113E5">
      <w:pPr>
        <w:pStyle w:val="ListParagraph"/>
        <w:numPr>
          <w:ilvl w:val="0"/>
          <w:numId w:val="21"/>
        </w:numPr>
        <w:rPr>
          <w:rFonts w:ascii="Roboto" w:hAnsi="Roboto"/>
        </w:rPr>
      </w:pPr>
      <w:r w:rsidRPr="005547AE">
        <w:rPr>
          <w:rFonts w:ascii="Roboto" w:hAnsi="Roboto"/>
        </w:rPr>
        <w:t xml:space="preserve">Increase participation of institutions within </w:t>
      </w:r>
      <w:r w:rsidR="000751EB" w:rsidRPr="005547AE">
        <w:rPr>
          <w:rFonts w:ascii="Roboto" w:hAnsi="Roboto"/>
        </w:rPr>
        <w:t xml:space="preserve">the </w:t>
      </w:r>
      <w:r w:rsidRPr="005547AE">
        <w:rPr>
          <w:rFonts w:ascii="Roboto" w:hAnsi="Roboto"/>
        </w:rPr>
        <w:t>SACRAO region</w:t>
      </w:r>
      <w:r w:rsidR="00877880" w:rsidRPr="005547AE">
        <w:rPr>
          <w:rFonts w:ascii="Roboto" w:hAnsi="Roboto"/>
        </w:rPr>
        <w:t xml:space="preserve"> that are not members</w:t>
      </w:r>
    </w:p>
    <w:p w14:paraId="1FD10A50" w14:textId="77777777" w:rsidR="00D8540E" w:rsidRPr="005547AE" w:rsidRDefault="00D8540E" w:rsidP="001113E5">
      <w:pPr>
        <w:pStyle w:val="ListParagraph"/>
        <w:numPr>
          <w:ilvl w:val="0"/>
          <w:numId w:val="21"/>
        </w:numPr>
        <w:rPr>
          <w:rFonts w:ascii="Roboto" w:hAnsi="Roboto"/>
        </w:rPr>
      </w:pPr>
      <w:r w:rsidRPr="005547AE">
        <w:rPr>
          <w:rFonts w:ascii="Roboto" w:hAnsi="Roboto"/>
        </w:rPr>
        <w:t xml:space="preserve">Increase the participation of under-represented SACRAO </w:t>
      </w:r>
      <w:r w:rsidR="00877880" w:rsidRPr="005547AE">
        <w:rPr>
          <w:rFonts w:ascii="Roboto" w:hAnsi="Roboto"/>
        </w:rPr>
        <w:t>members within the organization</w:t>
      </w:r>
    </w:p>
    <w:p w14:paraId="31856C2A" w14:textId="3C667F63" w:rsidR="00D8540E" w:rsidRPr="005547AE" w:rsidRDefault="00D8540E">
      <w:pPr>
        <w:pStyle w:val="Heading1"/>
        <w:rPr>
          <w:rFonts w:ascii="Roboto" w:hAnsi="Roboto"/>
        </w:rPr>
      </w:pPr>
      <w:bookmarkStart w:id="11" w:name="_Toc134369638"/>
      <w:r w:rsidRPr="005547AE">
        <w:rPr>
          <w:rFonts w:ascii="Roboto" w:hAnsi="Roboto"/>
        </w:rPr>
        <w:lastRenderedPageBreak/>
        <w:t>General Policies and Procedures</w:t>
      </w:r>
      <w:bookmarkEnd w:id="11"/>
    </w:p>
    <w:p w14:paraId="66935D93" w14:textId="77777777" w:rsidR="00D8540E" w:rsidRPr="005547AE" w:rsidRDefault="00D8540E">
      <w:pPr>
        <w:rPr>
          <w:rFonts w:ascii="Roboto" w:hAnsi="Roboto"/>
        </w:rPr>
      </w:pPr>
    </w:p>
    <w:p w14:paraId="3E79B3D5" w14:textId="77777777" w:rsidR="00D8540E" w:rsidRPr="005547AE" w:rsidRDefault="00D8540E">
      <w:pPr>
        <w:rPr>
          <w:rFonts w:ascii="Roboto" w:hAnsi="Roboto"/>
        </w:rPr>
      </w:pPr>
      <w:r w:rsidRPr="005547AE">
        <w:rPr>
          <w:rFonts w:ascii="Roboto" w:hAnsi="Roboto"/>
        </w:rPr>
        <w:t>Below are the general policies and guidelines for SACRAO.</w:t>
      </w:r>
      <w:r w:rsidR="00E964FA" w:rsidRPr="005547AE">
        <w:rPr>
          <w:rFonts w:ascii="Roboto" w:hAnsi="Roboto"/>
        </w:rPr>
        <w:t xml:space="preserve"> </w:t>
      </w:r>
      <w:r w:rsidRPr="005547AE">
        <w:rPr>
          <w:rFonts w:ascii="Roboto" w:hAnsi="Roboto"/>
        </w:rPr>
        <w:t>For additional information, consult the SACRAO President.</w:t>
      </w:r>
    </w:p>
    <w:p w14:paraId="5DF4CDA4" w14:textId="6CFB0991" w:rsidR="00D8540E" w:rsidRPr="005547AE" w:rsidRDefault="00990C3E" w:rsidP="002C3D78">
      <w:pPr>
        <w:pStyle w:val="Heading2"/>
        <w:rPr>
          <w:rFonts w:ascii="Roboto" w:hAnsi="Roboto"/>
        </w:rPr>
      </w:pPr>
      <w:bookmarkStart w:id="12" w:name="_Toc134369639"/>
      <w:r w:rsidRPr="005547AE">
        <w:rPr>
          <w:rFonts w:ascii="Roboto" w:hAnsi="Roboto"/>
        </w:rPr>
        <w:t>Annual Meeting</w:t>
      </w:r>
      <w:bookmarkEnd w:id="12"/>
    </w:p>
    <w:p w14:paraId="1381EF90" w14:textId="0120A72F" w:rsidR="00D8540E" w:rsidRPr="005547AE" w:rsidRDefault="00D8540E" w:rsidP="002C3D78">
      <w:pPr>
        <w:pStyle w:val="Heading3"/>
        <w:rPr>
          <w:rFonts w:ascii="Roboto" w:hAnsi="Roboto"/>
        </w:rPr>
      </w:pPr>
      <w:bookmarkStart w:id="13" w:name="_Toc134369640"/>
      <w:r w:rsidRPr="005547AE">
        <w:rPr>
          <w:rFonts w:ascii="Roboto" w:hAnsi="Roboto"/>
        </w:rPr>
        <w:t>Special Guidelines</w:t>
      </w:r>
      <w:bookmarkEnd w:id="13"/>
    </w:p>
    <w:p w14:paraId="7AD018C3" w14:textId="1DF29231" w:rsidR="00D8540E" w:rsidRPr="005547AE" w:rsidRDefault="00D8540E" w:rsidP="001113E5">
      <w:pPr>
        <w:pStyle w:val="ListParagraph"/>
        <w:numPr>
          <w:ilvl w:val="0"/>
          <w:numId w:val="31"/>
        </w:numPr>
        <w:rPr>
          <w:rFonts w:ascii="Roboto" w:hAnsi="Roboto"/>
        </w:rPr>
      </w:pPr>
      <w:r w:rsidRPr="005547AE">
        <w:rPr>
          <w:rFonts w:ascii="Roboto" w:hAnsi="Roboto"/>
        </w:rPr>
        <w:t>The President-Elect should keep the</w:t>
      </w:r>
      <w:r w:rsidR="000A1288" w:rsidRPr="005547AE">
        <w:rPr>
          <w:rFonts w:ascii="Roboto" w:hAnsi="Roboto"/>
        </w:rPr>
        <w:t xml:space="preserve"> L</w:t>
      </w:r>
      <w:r w:rsidRPr="005547AE">
        <w:rPr>
          <w:rFonts w:ascii="Roboto" w:hAnsi="Roboto"/>
        </w:rPr>
        <w:t xml:space="preserve">ocal </w:t>
      </w:r>
      <w:r w:rsidR="000A1288" w:rsidRPr="005547AE">
        <w:rPr>
          <w:rFonts w:ascii="Roboto" w:hAnsi="Roboto"/>
        </w:rPr>
        <w:t>A</w:t>
      </w:r>
      <w:r w:rsidRPr="005547AE">
        <w:rPr>
          <w:rFonts w:ascii="Roboto" w:hAnsi="Roboto"/>
        </w:rPr>
        <w:t>rrangements</w:t>
      </w:r>
      <w:r w:rsidR="000A1288" w:rsidRPr="005547AE">
        <w:rPr>
          <w:rFonts w:ascii="Roboto" w:hAnsi="Roboto"/>
        </w:rPr>
        <w:t xml:space="preserve"> Committee (LAC)</w:t>
      </w:r>
      <w:r w:rsidRPr="005547AE">
        <w:rPr>
          <w:rFonts w:ascii="Roboto" w:hAnsi="Roboto"/>
        </w:rPr>
        <w:t xml:space="preserve"> chair current </w:t>
      </w:r>
      <w:r w:rsidR="00CC55FB" w:rsidRPr="005547AE">
        <w:rPr>
          <w:rFonts w:ascii="Roboto" w:hAnsi="Roboto"/>
        </w:rPr>
        <w:t>regarding</w:t>
      </w:r>
      <w:r w:rsidRPr="005547AE">
        <w:rPr>
          <w:rFonts w:ascii="Roboto" w:hAnsi="Roboto"/>
        </w:rPr>
        <w:t xml:space="preserve"> the budgetary and physical arrangements decisions about outside presenters.</w:t>
      </w:r>
    </w:p>
    <w:p w14:paraId="1C52EC8D" w14:textId="77777777" w:rsidR="00D8540E" w:rsidRPr="005547AE" w:rsidRDefault="00D8540E" w:rsidP="001113E5">
      <w:pPr>
        <w:pStyle w:val="ListParagraph"/>
        <w:numPr>
          <w:ilvl w:val="0"/>
          <w:numId w:val="31"/>
        </w:numPr>
        <w:rPr>
          <w:rFonts w:ascii="Roboto" w:hAnsi="Roboto"/>
        </w:rPr>
      </w:pPr>
      <w:r w:rsidRPr="005547AE">
        <w:rPr>
          <w:rFonts w:ascii="Roboto" w:hAnsi="Roboto"/>
        </w:rPr>
        <w:t>The President-Elect should work through the vice</w:t>
      </w:r>
      <w:r w:rsidR="00877880" w:rsidRPr="005547AE">
        <w:rPr>
          <w:rFonts w:ascii="Roboto" w:hAnsi="Roboto"/>
        </w:rPr>
        <w:t xml:space="preserve"> </w:t>
      </w:r>
      <w:r w:rsidRPr="005547AE">
        <w:rPr>
          <w:rFonts w:ascii="Roboto" w:hAnsi="Roboto"/>
        </w:rPr>
        <w:t>presidents to secure the travel arrangements for outside presenters.</w:t>
      </w:r>
    </w:p>
    <w:p w14:paraId="34498C81" w14:textId="566605C0" w:rsidR="00D8540E" w:rsidRPr="005547AE" w:rsidRDefault="008A476E" w:rsidP="001113E5">
      <w:pPr>
        <w:pStyle w:val="ListParagraph"/>
        <w:numPr>
          <w:ilvl w:val="0"/>
          <w:numId w:val="31"/>
        </w:numPr>
        <w:rPr>
          <w:rFonts w:ascii="Roboto" w:hAnsi="Roboto"/>
        </w:rPr>
      </w:pPr>
      <w:r>
        <w:rPr>
          <w:rFonts w:ascii="Roboto" w:hAnsi="Roboto"/>
        </w:rPr>
        <w:t xml:space="preserve">Establish </w:t>
      </w:r>
      <w:r w:rsidR="00D8540E" w:rsidRPr="005547AE">
        <w:rPr>
          <w:rFonts w:ascii="Roboto" w:hAnsi="Roboto"/>
        </w:rPr>
        <w:t>a total to be spent on all outside presenters.</w:t>
      </w:r>
      <w:r w:rsidR="00E964FA" w:rsidRPr="005547AE">
        <w:rPr>
          <w:rFonts w:ascii="Roboto" w:hAnsi="Roboto"/>
        </w:rPr>
        <w:t xml:space="preserve"> </w:t>
      </w:r>
      <w:r w:rsidR="00D8540E" w:rsidRPr="005547AE">
        <w:rPr>
          <w:rFonts w:ascii="Roboto" w:hAnsi="Roboto"/>
        </w:rPr>
        <w:t>This limit should be examined periodically to meet the needs of the association.</w:t>
      </w:r>
    </w:p>
    <w:p w14:paraId="049FFBF2" w14:textId="5216D33A" w:rsidR="00E964FA" w:rsidRPr="005547AE" w:rsidRDefault="00D8540E" w:rsidP="001113E5">
      <w:pPr>
        <w:pStyle w:val="ListParagraph"/>
        <w:numPr>
          <w:ilvl w:val="0"/>
          <w:numId w:val="31"/>
        </w:numPr>
        <w:rPr>
          <w:rFonts w:ascii="Roboto" w:hAnsi="Roboto"/>
        </w:rPr>
      </w:pPr>
      <w:r w:rsidRPr="005547AE">
        <w:rPr>
          <w:rFonts w:ascii="Roboto" w:hAnsi="Roboto"/>
        </w:rPr>
        <w:t xml:space="preserve">Set a limit to be spent on </w:t>
      </w:r>
      <w:r w:rsidR="00877880" w:rsidRPr="005547AE">
        <w:rPr>
          <w:rFonts w:ascii="Roboto" w:hAnsi="Roboto"/>
        </w:rPr>
        <w:t>audiovisual</w:t>
      </w:r>
      <w:r w:rsidRPr="005547AE">
        <w:rPr>
          <w:rFonts w:ascii="Roboto" w:hAnsi="Roboto"/>
        </w:rPr>
        <w:t xml:space="preserve"> equipment.</w:t>
      </w:r>
      <w:r w:rsidR="00E964FA" w:rsidRPr="005547AE">
        <w:rPr>
          <w:rFonts w:ascii="Roboto" w:hAnsi="Roboto"/>
        </w:rPr>
        <w:t xml:space="preserve"> </w:t>
      </w:r>
      <w:r w:rsidRPr="005547AE">
        <w:rPr>
          <w:rFonts w:ascii="Roboto" w:hAnsi="Roboto"/>
        </w:rPr>
        <w:t xml:space="preserve">This limit should be examined periodically to meet the needs </w:t>
      </w:r>
      <w:r w:rsidR="009969EF" w:rsidRPr="005547AE">
        <w:rPr>
          <w:rFonts w:ascii="Roboto" w:hAnsi="Roboto"/>
        </w:rPr>
        <w:t xml:space="preserve">of the </w:t>
      </w:r>
      <w:proofErr w:type="gramStart"/>
      <w:r w:rsidR="009969EF" w:rsidRPr="005547AE">
        <w:rPr>
          <w:rFonts w:ascii="Roboto" w:hAnsi="Roboto"/>
        </w:rPr>
        <w:t>association</w:t>
      </w:r>
      <w:r w:rsidR="00B744ED">
        <w:rPr>
          <w:rFonts w:ascii="Roboto" w:hAnsi="Roboto"/>
        </w:rPr>
        <w:t>, and</w:t>
      </w:r>
      <w:proofErr w:type="gramEnd"/>
      <w:r w:rsidR="00B744ED">
        <w:rPr>
          <w:rFonts w:ascii="Roboto" w:hAnsi="Roboto"/>
        </w:rPr>
        <w:t xml:space="preserve"> </w:t>
      </w:r>
      <w:r w:rsidR="00982794">
        <w:rPr>
          <w:rFonts w:ascii="Roboto" w:hAnsi="Roboto"/>
        </w:rPr>
        <w:t xml:space="preserve">should be </w:t>
      </w:r>
      <w:r w:rsidR="00B744ED">
        <w:rPr>
          <w:rFonts w:ascii="Roboto" w:hAnsi="Roboto"/>
        </w:rPr>
        <w:t xml:space="preserve">expected to vary </w:t>
      </w:r>
      <w:r w:rsidR="00982794">
        <w:rPr>
          <w:rFonts w:ascii="Roboto" w:hAnsi="Roboto"/>
        </w:rPr>
        <w:t>with</w:t>
      </w:r>
      <w:r w:rsidR="00B744ED">
        <w:rPr>
          <w:rFonts w:ascii="Roboto" w:hAnsi="Roboto"/>
        </w:rPr>
        <w:t xml:space="preserve"> conference location</w:t>
      </w:r>
      <w:r w:rsidR="009969EF" w:rsidRPr="005547AE">
        <w:rPr>
          <w:rFonts w:ascii="Roboto" w:hAnsi="Roboto"/>
        </w:rPr>
        <w:t>.</w:t>
      </w:r>
    </w:p>
    <w:p w14:paraId="0891268B" w14:textId="472C9487" w:rsidR="000B3EDA" w:rsidRPr="005547AE" w:rsidRDefault="000B3EDA" w:rsidP="001113E5">
      <w:pPr>
        <w:pStyle w:val="ListParagraph"/>
        <w:numPr>
          <w:ilvl w:val="0"/>
          <w:numId w:val="31"/>
        </w:numPr>
        <w:rPr>
          <w:rFonts w:ascii="Roboto" w:hAnsi="Roboto"/>
        </w:rPr>
      </w:pPr>
      <w:r w:rsidRPr="005547AE">
        <w:rPr>
          <w:rFonts w:ascii="Roboto" w:hAnsi="Roboto"/>
        </w:rPr>
        <w:t xml:space="preserve">Plan for a </w:t>
      </w:r>
      <w:r w:rsidR="00982794">
        <w:rPr>
          <w:rFonts w:ascii="Roboto" w:hAnsi="Roboto"/>
        </w:rPr>
        <w:t xml:space="preserve">minimum </w:t>
      </w:r>
      <w:r w:rsidRPr="005547AE">
        <w:rPr>
          <w:rFonts w:ascii="Roboto" w:hAnsi="Roboto"/>
        </w:rPr>
        <w:t>5% return to SACRAO</w:t>
      </w:r>
      <w:r w:rsidR="00CC55FB" w:rsidRPr="005547AE">
        <w:rPr>
          <w:rFonts w:ascii="Roboto" w:hAnsi="Roboto"/>
        </w:rPr>
        <w:t>, in addition</w:t>
      </w:r>
      <w:r w:rsidRPr="005547AE">
        <w:rPr>
          <w:rFonts w:ascii="Roboto" w:hAnsi="Roboto"/>
        </w:rPr>
        <w:t xml:space="preserve"> to </w:t>
      </w:r>
      <w:r w:rsidR="00CC55FB" w:rsidRPr="005547AE">
        <w:rPr>
          <w:rFonts w:ascii="Roboto" w:hAnsi="Roboto"/>
        </w:rPr>
        <w:t xml:space="preserve">a </w:t>
      </w:r>
      <w:r w:rsidRPr="005547AE">
        <w:rPr>
          <w:rFonts w:ascii="Roboto" w:hAnsi="Roboto"/>
        </w:rPr>
        <w:t>return of the advance.</w:t>
      </w:r>
    </w:p>
    <w:p w14:paraId="43805BBE" w14:textId="77777777" w:rsidR="009969EF" w:rsidRPr="005547AE" w:rsidRDefault="009969EF" w:rsidP="001113E5">
      <w:pPr>
        <w:pStyle w:val="ListParagraph"/>
        <w:numPr>
          <w:ilvl w:val="0"/>
          <w:numId w:val="31"/>
        </w:numPr>
        <w:rPr>
          <w:rFonts w:ascii="Roboto" w:hAnsi="Roboto"/>
        </w:rPr>
      </w:pPr>
      <w:r w:rsidRPr="005547AE">
        <w:rPr>
          <w:rFonts w:ascii="Roboto" w:hAnsi="Roboto"/>
        </w:rPr>
        <w:t>In planning the Summer Planning Meeting, avoid state association meeting dates.</w:t>
      </w:r>
    </w:p>
    <w:p w14:paraId="2E4C592C" w14:textId="07535ED9" w:rsidR="009969EF" w:rsidRPr="005547AE" w:rsidRDefault="009969EF" w:rsidP="001113E5">
      <w:pPr>
        <w:pStyle w:val="ListParagraph"/>
        <w:numPr>
          <w:ilvl w:val="0"/>
          <w:numId w:val="31"/>
        </w:numPr>
        <w:rPr>
          <w:rFonts w:ascii="Roboto" w:hAnsi="Roboto"/>
        </w:rPr>
      </w:pPr>
      <w:r w:rsidRPr="005547AE">
        <w:rPr>
          <w:rFonts w:ascii="Roboto" w:hAnsi="Roboto"/>
        </w:rPr>
        <w:t>The LAC may, at its discretion, refund conference registration fees after the stated deadline and minus any stated cancellation fees for compassionate reasons, such as illness and death in the family or due to extreme weather conditions.</w:t>
      </w:r>
      <w:r w:rsidR="00E964FA" w:rsidRPr="005547AE">
        <w:rPr>
          <w:rFonts w:ascii="Roboto" w:hAnsi="Roboto"/>
        </w:rPr>
        <w:t xml:space="preserve"> </w:t>
      </w:r>
      <w:r w:rsidRPr="005547AE">
        <w:rPr>
          <w:rFonts w:ascii="Roboto" w:hAnsi="Roboto"/>
        </w:rPr>
        <w:t>Such refunds will be made only following the conference</w:t>
      </w:r>
      <w:r w:rsidR="00CC55FB" w:rsidRPr="005547AE">
        <w:rPr>
          <w:rFonts w:ascii="Roboto" w:hAnsi="Roboto"/>
        </w:rPr>
        <w:t>,</w:t>
      </w:r>
      <w:r w:rsidRPr="005547AE">
        <w:rPr>
          <w:rFonts w:ascii="Roboto" w:hAnsi="Roboto"/>
        </w:rPr>
        <w:t xml:space="preserve"> and after the finance chair is confident that any budgeted returns to SACRAO can be made.</w:t>
      </w:r>
    </w:p>
    <w:p w14:paraId="4205BBF6" w14:textId="40235CEA" w:rsidR="00D8540E" w:rsidRPr="005547AE" w:rsidRDefault="00D8540E">
      <w:pPr>
        <w:pStyle w:val="Heading3"/>
        <w:rPr>
          <w:rFonts w:ascii="Roboto" w:hAnsi="Roboto"/>
        </w:rPr>
      </w:pPr>
      <w:bookmarkStart w:id="14" w:name="_Toc134369641"/>
      <w:r w:rsidRPr="005547AE">
        <w:rPr>
          <w:rFonts w:ascii="Roboto" w:hAnsi="Roboto"/>
        </w:rPr>
        <w:t>Registration</w:t>
      </w:r>
      <w:bookmarkEnd w:id="14"/>
    </w:p>
    <w:p w14:paraId="71089113" w14:textId="03D04E8F" w:rsidR="00D8540E" w:rsidRPr="005547AE" w:rsidRDefault="00D8540E">
      <w:pPr>
        <w:rPr>
          <w:rFonts w:ascii="Roboto" w:hAnsi="Roboto"/>
        </w:rPr>
      </w:pPr>
      <w:r w:rsidRPr="005547AE">
        <w:rPr>
          <w:rFonts w:ascii="Roboto" w:hAnsi="Roboto"/>
        </w:rPr>
        <w:t xml:space="preserve">SACRAO members and conference attendees from member institutions are expected to pay the registration fee for the </w:t>
      </w:r>
      <w:r w:rsidR="00990C3E" w:rsidRPr="005547AE">
        <w:rPr>
          <w:rFonts w:ascii="Roboto" w:hAnsi="Roboto"/>
        </w:rPr>
        <w:t>Annual Meeting</w:t>
      </w:r>
      <w:r w:rsidRPr="005547AE">
        <w:rPr>
          <w:rFonts w:ascii="Roboto" w:hAnsi="Roboto"/>
        </w:rPr>
        <w:t xml:space="preserve"> and are not subject to a waiver of this fee.</w:t>
      </w:r>
      <w:r w:rsidR="00E964FA" w:rsidRPr="005547AE">
        <w:rPr>
          <w:rFonts w:ascii="Roboto" w:hAnsi="Roboto"/>
        </w:rPr>
        <w:t xml:space="preserve"> </w:t>
      </w:r>
      <w:r w:rsidRPr="005547AE">
        <w:rPr>
          <w:rFonts w:ascii="Roboto" w:hAnsi="Roboto"/>
        </w:rPr>
        <w:t xml:space="preserve">The President and President-Elect may approve </w:t>
      </w:r>
      <w:r w:rsidR="00C413C8" w:rsidRPr="005547AE">
        <w:rPr>
          <w:rFonts w:ascii="Roboto" w:hAnsi="Roboto"/>
        </w:rPr>
        <w:t>waiving</w:t>
      </w:r>
      <w:r w:rsidRPr="005547AE">
        <w:rPr>
          <w:rFonts w:ascii="Roboto" w:hAnsi="Roboto"/>
        </w:rPr>
        <w:t xml:space="preserve"> the registration fee for special guests and outside speakers.</w:t>
      </w:r>
      <w:r w:rsidR="00E964FA" w:rsidRPr="005547AE">
        <w:rPr>
          <w:rFonts w:ascii="Roboto" w:hAnsi="Roboto"/>
        </w:rPr>
        <w:t xml:space="preserve"> </w:t>
      </w:r>
      <w:r w:rsidRPr="005547AE">
        <w:rPr>
          <w:rFonts w:ascii="Roboto" w:hAnsi="Roboto"/>
        </w:rPr>
        <w:t>Honorary members receive complimentary registration.</w:t>
      </w:r>
      <w:r w:rsidR="00E964FA" w:rsidRPr="005547AE">
        <w:rPr>
          <w:rFonts w:ascii="Roboto" w:hAnsi="Roboto"/>
        </w:rPr>
        <w:t xml:space="preserve"> </w:t>
      </w:r>
      <w:r w:rsidRPr="005547AE">
        <w:rPr>
          <w:rFonts w:ascii="Roboto" w:hAnsi="Roboto"/>
        </w:rPr>
        <w:t xml:space="preserve">A one-day drive-in fee may be approved </w:t>
      </w:r>
      <w:r w:rsidR="00C413C8" w:rsidRPr="005547AE">
        <w:rPr>
          <w:rFonts w:ascii="Roboto" w:hAnsi="Roboto"/>
        </w:rPr>
        <w:t>annually</w:t>
      </w:r>
      <w:r w:rsidRPr="005547AE">
        <w:rPr>
          <w:rFonts w:ascii="Roboto" w:hAnsi="Roboto"/>
        </w:rPr>
        <w:t xml:space="preserve">; however, </w:t>
      </w:r>
      <w:r w:rsidR="00751817" w:rsidRPr="005547AE">
        <w:rPr>
          <w:rFonts w:ascii="Roboto" w:hAnsi="Roboto"/>
        </w:rPr>
        <w:t>one-</w:t>
      </w:r>
      <w:r w:rsidR="000B3EDA" w:rsidRPr="005547AE">
        <w:rPr>
          <w:rFonts w:ascii="Roboto" w:hAnsi="Roboto"/>
        </w:rPr>
        <w:t>day attendees</w:t>
      </w:r>
      <w:r w:rsidRPr="005547AE">
        <w:rPr>
          <w:rFonts w:ascii="Roboto" w:hAnsi="Roboto"/>
        </w:rPr>
        <w:t xml:space="preserve"> must pay for any conference meal functions and special events.</w:t>
      </w:r>
      <w:r w:rsidR="00E964FA" w:rsidRPr="005547AE">
        <w:rPr>
          <w:rFonts w:ascii="Roboto" w:hAnsi="Roboto"/>
        </w:rPr>
        <w:t xml:space="preserve"> </w:t>
      </w:r>
      <w:r w:rsidR="0038065C" w:rsidRPr="005547AE">
        <w:rPr>
          <w:rFonts w:ascii="Roboto" w:hAnsi="Roboto"/>
        </w:rPr>
        <w:t>The registration fee is waived for the winn</w:t>
      </w:r>
      <w:r w:rsidR="009969EF" w:rsidRPr="005547AE">
        <w:rPr>
          <w:rFonts w:ascii="Roboto" w:hAnsi="Roboto"/>
        </w:rPr>
        <w:t>er of the previous year’s First-</w:t>
      </w:r>
      <w:r w:rsidR="0038065C" w:rsidRPr="005547AE">
        <w:rPr>
          <w:rFonts w:ascii="Roboto" w:hAnsi="Roboto"/>
        </w:rPr>
        <w:t>Time Attendee grand prize</w:t>
      </w:r>
      <w:r w:rsidR="004D5698" w:rsidRPr="005547AE">
        <w:rPr>
          <w:rFonts w:ascii="Roboto" w:hAnsi="Roboto"/>
        </w:rPr>
        <w:t>.</w:t>
      </w:r>
      <w:r w:rsidR="00E964FA" w:rsidRPr="005547AE">
        <w:rPr>
          <w:rFonts w:ascii="Roboto" w:hAnsi="Roboto"/>
        </w:rPr>
        <w:t xml:space="preserve"> </w:t>
      </w:r>
      <w:r w:rsidR="004D5698" w:rsidRPr="005547AE">
        <w:rPr>
          <w:rFonts w:ascii="Roboto" w:hAnsi="Roboto"/>
        </w:rPr>
        <w:t>T</w:t>
      </w:r>
      <w:r w:rsidR="0038065C" w:rsidRPr="005547AE">
        <w:rPr>
          <w:rFonts w:ascii="Roboto" w:hAnsi="Roboto"/>
        </w:rPr>
        <w:t xml:space="preserve">he current year’s </w:t>
      </w:r>
      <w:r w:rsidR="00C413C8" w:rsidRPr="005547AE">
        <w:rPr>
          <w:rFonts w:ascii="Roboto" w:hAnsi="Roboto"/>
        </w:rPr>
        <w:t>Individual Multicultural / Emerging Leader and Student Pre-Professional Annual Meeting Scholarship winners</w:t>
      </w:r>
      <w:r w:rsidR="004D5698" w:rsidRPr="005547AE">
        <w:rPr>
          <w:rFonts w:ascii="Roboto" w:hAnsi="Roboto"/>
        </w:rPr>
        <w:t xml:space="preserve"> pay the registration fee out of their scholarship award</w:t>
      </w:r>
      <w:r w:rsidR="0038065C" w:rsidRPr="005547AE">
        <w:rPr>
          <w:rFonts w:ascii="Roboto" w:hAnsi="Roboto"/>
        </w:rPr>
        <w:t>.</w:t>
      </w:r>
    </w:p>
    <w:p w14:paraId="70B27565" w14:textId="627E4952" w:rsidR="00D8540E" w:rsidRPr="005547AE" w:rsidRDefault="00D8540E">
      <w:pPr>
        <w:pStyle w:val="Heading3"/>
        <w:rPr>
          <w:rFonts w:ascii="Roboto" w:hAnsi="Roboto"/>
        </w:rPr>
      </w:pPr>
      <w:bookmarkStart w:id="15" w:name="_Toc134369642"/>
      <w:r w:rsidRPr="005547AE">
        <w:rPr>
          <w:rFonts w:ascii="Roboto" w:hAnsi="Roboto"/>
        </w:rPr>
        <w:t>AACRAO Representative</w:t>
      </w:r>
      <w:bookmarkEnd w:id="15"/>
    </w:p>
    <w:p w14:paraId="094E8853" w14:textId="77777777" w:rsidR="00E964FA" w:rsidRPr="005547AE" w:rsidRDefault="00D8540E">
      <w:pPr>
        <w:rPr>
          <w:rFonts w:ascii="Roboto" w:hAnsi="Roboto"/>
        </w:rPr>
      </w:pPr>
      <w:r w:rsidRPr="005547AE">
        <w:rPr>
          <w:rFonts w:ascii="Roboto" w:hAnsi="Roboto"/>
        </w:rPr>
        <w:t xml:space="preserve">The invited AACRAO representative at a SACRAO </w:t>
      </w:r>
      <w:r w:rsidR="00990C3E" w:rsidRPr="005547AE">
        <w:rPr>
          <w:rFonts w:ascii="Roboto" w:hAnsi="Roboto"/>
        </w:rPr>
        <w:t>Annual Meeting</w:t>
      </w:r>
      <w:r w:rsidRPr="005547AE">
        <w:rPr>
          <w:rFonts w:ascii="Roboto" w:hAnsi="Roboto"/>
        </w:rPr>
        <w:t xml:space="preserve"> may receive a complimentary SACRAO registration fee and room for the normal duration (</w:t>
      </w:r>
      <w:r w:rsidRPr="005547AE">
        <w:rPr>
          <w:rFonts w:ascii="Roboto" w:hAnsi="Roboto"/>
          <w:i/>
        </w:rPr>
        <w:t>Saturday – Tuesday</w:t>
      </w:r>
      <w:r w:rsidR="00877880" w:rsidRPr="005547AE">
        <w:rPr>
          <w:rFonts w:ascii="Roboto" w:hAnsi="Roboto"/>
          <w:i/>
        </w:rPr>
        <w:t xml:space="preserve"> nights</w:t>
      </w:r>
      <w:r w:rsidRPr="005547AE">
        <w:rPr>
          <w:rFonts w:ascii="Roboto" w:hAnsi="Roboto"/>
        </w:rPr>
        <w:t>) of the conference (</w:t>
      </w:r>
      <w:r w:rsidRPr="005547AE">
        <w:rPr>
          <w:rFonts w:ascii="Roboto" w:hAnsi="Roboto"/>
          <w:i/>
        </w:rPr>
        <w:t>effective February 2003</w:t>
      </w:r>
      <w:r w:rsidRPr="005547AE">
        <w:rPr>
          <w:rFonts w:ascii="Roboto" w:hAnsi="Roboto"/>
        </w:rPr>
        <w:t>).</w:t>
      </w:r>
    </w:p>
    <w:p w14:paraId="24D08988" w14:textId="77777777" w:rsidR="00D8540E" w:rsidRPr="005547AE" w:rsidRDefault="00D8540E">
      <w:pPr>
        <w:rPr>
          <w:rFonts w:ascii="Roboto" w:hAnsi="Roboto"/>
        </w:rPr>
      </w:pPr>
    </w:p>
    <w:p w14:paraId="77137658" w14:textId="5E991BB3" w:rsidR="001E5194" w:rsidRPr="005547AE" w:rsidRDefault="00D8540E">
      <w:pPr>
        <w:rPr>
          <w:rFonts w:ascii="Roboto" w:hAnsi="Roboto"/>
        </w:rPr>
      </w:pPr>
      <w:r w:rsidRPr="005547AE">
        <w:rPr>
          <w:rFonts w:ascii="Roboto" w:hAnsi="Roboto"/>
        </w:rPr>
        <w:t xml:space="preserve">Given the </w:t>
      </w:r>
      <w:r w:rsidR="009969EF" w:rsidRPr="005547AE">
        <w:rPr>
          <w:rFonts w:ascii="Roboto" w:hAnsi="Roboto"/>
        </w:rPr>
        <w:t>S</w:t>
      </w:r>
      <w:r w:rsidR="00B74BDE" w:rsidRPr="005547AE">
        <w:rPr>
          <w:rFonts w:ascii="Roboto" w:hAnsi="Roboto"/>
        </w:rPr>
        <w:t>pring</w:t>
      </w:r>
      <w:r w:rsidRPr="005547AE">
        <w:rPr>
          <w:rFonts w:ascii="Roboto" w:hAnsi="Roboto"/>
        </w:rPr>
        <w:t xml:space="preserve"> 2003 decision by AACRAO’s Board of Directors to expand its for</w:t>
      </w:r>
      <w:r w:rsidR="004152A3" w:rsidRPr="005547AE">
        <w:rPr>
          <w:rFonts w:ascii="Roboto" w:hAnsi="Roboto"/>
        </w:rPr>
        <w:t>-</w:t>
      </w:r>
      <w:r w:rsidRPr="005547AE">
        <w:rPr>
          <w:rFonts w:ascii="Roboto" w:hAnsi="Roboto"/>
        </w:rPr>
        <w:t xml:space="preserve">profit ventures, the SACRAO Executive Committee determined that </w:t>
      </w:r>
      <w:r w:rsidR="00751817" w:rsidRPr="005547AE">
        <w:rPr>
          <w:rFonts w:ascii="Roboto" w:hAnsi="Roboto"/>
        </w:rPr>
        <w:t xml:space="preserve">AACRAO’s </w:t>
      </w:r>
      <w:r w:rsidRPr="005547AE">
        <w:rPr>
          <w:rFonts w:ascii="Roboto" w:hAnsi="Roboto"/>
        </w:rPr>
        <w:t>for</w:t>
      </w:r>
      <w:r w:rsidR="004152A3" w:rsidRPr="005547AE">
        <w:rPr>
          <w:rFonts w:ascii="Roboto" w:hAnsi="Roboto"/>
        </w:rPr>
        <w:t>-</w:t>
      </w:r>
      <w:r w:rsidRPr="005547AE">
        <w:rPr>
          <w:rFonts w:ascii="Roboto" w:hAnsi="Roboto"/>
        </w:rPr>
        <w:t>profit ventures w</w:t>
      </w:r>
      <w:r w:rsidR="00DC0A15" w:rsidRPr="005547AE">
        <w:rPr>
          <w:rFonts w:ascii="Roboto" w:hAnsi="Roboto"/>
        </w:rPr>
        <w:t>ould</w:t>
      </w:r>
      <w:r w:rsidRPr="005547AE">
        <w:rPr>
          <w:rFonts w:ascii="Roboto" w:hAnsi="Roboto"/>
        </w:rPr>
        <w:t xml:space="preserve"> be treated as any other for-profit corporation.</w:t>
      </w:r>
      <w:r w:rsidR="00E964FA" w:rsidRPr="005547AE">
        <w:rPr>
          <w:rFonts w:ascii="Roboto" w:hAnsi="Roboto"/>
        </w:rPr>
        <w:t xml:space="preserve"> </w:t>
      </w:r>
      <w:r w:rsidR="00DC0A15" w:rsidRPr="005547AE">
        <w:rPr>
          <w:rFonts w:ascii="Roboto" w:hAnsi="Roboto"/>
        </w:rPr>
        <w:t>As in the past, not-for-profit member services and professional development activity participation will be welcomed</w:t>
      </w:r>
      <w:r w:rsidRPr="005547AE">
        <w:rPr>
          <w:rFonts w:ascii="Roboto" w:hAnsi="Roboto"/>
        </w:rPr>
        <w:t>.</w:t>
      </w:r>
      <w:r w:rsidR="00E964FA" w:rsidRPr="005547AE">
        <w:rPr>
          <w:rFonts w:ascii="Roboto" w:hAnsi="Roboto"/>
        </w:rPr>
        <w:t xml:space="preserve"> </w:t>
      </w:r>
      <w:r w:rsidRPr="005547AE">
        <w:rPr>
          <w:rFonts w:ascii="Roboto" w:hAnsi="Roboto"/>
        </w:rPr>
        <w:t xml:space="preserve">For-profit venture representation by AACRAO will also be </w:t>
      </w:r>
      <w:proofErr w:type="gramStart"/>
      <w:r w:rsidRPr="005547AE">
        <w:rPr>
          <w:rFonts w:ascii="Roboto" w:hAnsi="Roboto"/>
        </w:rPr>
        <w:t>welcomed, yet</w:t>
      </w:r>
      <w:proofErr w:type="gramEnd"/>
      <w:r w:rsidRPr="005547AE">
        <w:rPr>
          <w:rFonts w:ascii="Roboto" w:hAnsi="Roboto"/>
        </w:rPr>
        <w:t xml:space="preserve"> will be treated as that of corporate participation and incur associated participation fees (</w:t>
      </w:r>
      <w:r w:rsidRPr="005547AE">
        <w:rPr>
          <w:rFonts w:ascii="Roboto" w:hAnsi="Roboto"/>
          <w:i/>
        </w:rPr>
        <w:t>effective June 2003</w:t>
      </w:r>
      <w:r w:rsidRPr="005547AE">
        <w:rPr>
          <w:rFonts w:ascii="Roboto" w:hAnsi="Roboto"/>
        </w:rPr>
        <w:t>).</w:t>
      </w:r>
    </w:p>
    <w:p w14:paraId="40AFF824" w14:textId="036B79C1" w:rsidR="001E5194" w:rsidRPr="005547AE" w:rsidRDefault="00940212" w:rsidP="00940212">
      <w:pPr>
        <w:pStyle w:val="Heading3"/>
        <w:rPr>
          <w:rFonts w:ascii="Roboto" w:hAnsi="Roboto"/>
        </w:rPr>
      </w:pPr>
      <w:bookmarkStart w:id="16" w:name="_Toc134369643"/>
      <w:r w:rsidRPr="005547AE">
        <w:rPr>
          <w:rFonts w:ascii="Roboto" w:hAnsi="Roboto"/>
        </w:rPr>
        <w:t>SACRAO Expenses</w:t>
      </w:r>
      <w:bookmarkEnd w:id="16"/>
    </w:p>
    <w:p w14:paraId="39CF65C1" w14:textId="77777777" w:rsidR="00940212" w:rsidRPr="005547AE" w:rsidRDefault="00940212" w:rsidP="00940212">
      <w:pPr>
        <w:rPr>
          <w:rFonts w:ascii="Roboto" w:hAnsi="Roboto"/>
        </w:rPr>
      </w:pPr>
      <w:r w:rsidRPr="005547AE">
        <w:rPr>
          <w:rFonts w:ascii="Roboto" w:hAnsi="Roboto"/>
        </w:rPr>
        <w:t>SACRAO reimburses the LAC account for the following Annual Meeting expenses:</w:t>
      </w:r>
    </w:p>
    <w:p w14:paraId="647F6D6F" w14:textId="684EB006" w:rsidR="00940212" w:rsidRPr="005547AE" w:rsidRDefault="00940212" w:rsidP="001113E5">
      <w:pPr>
        <w:pStyle w:val="ListParagraph"/>
        <w:numPr>
          <w:ilvl w:val="0"/>
          <w:numId w:val="21"/>
        </w:numPr>
        <w:rPr>
          <w:rFonts w:ascii="Roboto" w:hAnsi="Roboto"/>
        </w:rPr>
      </w:pPr>
      <w:r w:rsidRPr="005547AE">
        <w:rPr>
          <w:rFonts w:ascii="Roboto" w:hAnsi="Roboto"/>
        </w:rPr>
        <w:lastRenderedPageBreak/>
        <w:t>Registration fees (</w:t>
      </w:r>
      <w:r w:rsidRPr="005547AE">
        <w:rPr>
          <w:rFonts w:ascii="Roboto" w:hAnsi="Roboto"/>
          <w:i/>
        </w:rPr>
        <w:t>or event fees if not participating in the entire conference</w:t>
      </w:r>
      <w:r w:rsidRPr="005547AE">
        <w:rPr>
          <w:rFonts w:ascii="Roboto" w:hAnsi="Roboto"/>
        </w:rPr>
        <w:t>) for SACRAO invited guests, the AACRAO representative, honorary members (</w:t>
      </w:r>
      <w:r w:rsidRPr="005547AE">
        <w:rPr>
          <w:rFonts w:ascii="Roboto" w:hAnsi="Roboto"/>
          <w:i/>
        </w:rPr>
        <w:t>if not in suspended status</w:t>
      </w:r>
      <w:r w:rsidRPr="005547AE">
        <w:rPr>
          <w:rFonts w:ascii="Roboto" w:hAnsi="Roboto"/>
        </w:rPr>
        <w:t>),</w:t>
      </w:r>
      <w:r w:rsidR="00BC604D" w:rsidRPr="005547AE">
        <w:rPr>
          <w:rFonts w:ascii="Roboto" w:hAnsi="Roboto"/>
        </w:rPr>
        <w:t xml:space="preserve"> </w:t>
      </w:r>
      <w:r w:rsidR="00DC0A15" w:rsidRPr="005547AE">
        <w:rPr>
          <w:rFonts w:ascii="Roboto" w:hAnsi="Roboto"/>
        </w:rPr>
        <w:t xml:space="preserve">and the individual </w:t>
      </w:r>
      <w:r w:rsidR="00BC604D" w:rsidRPr="005547AE">
        <w:rPr>
          <w:rFonts w:ascii="Roboto" w:hAnsi="Roboto"/>
        </w:rPr>
        <w:t xml:space="preserve">recipient(s) of the Student Pre-Professional </w:t>
      </w:r>
      <w:r w:rsidR="00DC0A15" w:rsidRPr="005547AE">
        <w:rPr>
          <w:rFonts w:ascii="Roboto" w:hAnsi="Roboto"/>
        </w:rPr>
        <w:t>and</w:t>
      </w:r>
      <w:r w:rsidRPr="005547AE">
        <w:rPr>
          <w:rFonts w:ascii="Roboto" w:hAnsi="Roboto"/>
        </w:rPr>
        <w:t xml:space="preserve"> Multicultural</w:t>
      </w:r>
      <w:r w:rsidR="00A0254E" w:rsidRPr="005547AE">
        <w:rPr>
          <w:rFonts w:ascii="Roboto" w:hAnsi="Roboto"/>
        </w:rPr>
        <w:t xml:space="preserve"> / Emerging Leader</w:t>
      </w:r>
      <w:r w:rsidRPr="005547AE">
        <w:rPr>
          <w:rFonts w:ascii="Roboto" w:hAnsi="Roboto"/>
        </w:rPr>
        <w:t xml:space="preserve"> Scholarshi</w:t>
      </w:r>
      <w:r w:rsidR="00DC0A15" w:rsidRPr="005547AE">
        <w:rPr>
          <w:rFonts w:ascii="Roboto" w:hAnsi="Roboto"/>
        </w:rPr>
        <w:t>ps</w:t>
      </w:r>
    </w:p>
    <w:p w14:paraId="079630BE" w14:textId="2DC3D197" w:rsidR="00940212" w:rsidRPr="005547AE" w:rsidRDefault="00940212" w:rsidP="001113E5">
      <w:pPr>
        <w:pStyle w:val="ListParagraph"/>
        <w:numPr>
          <w:ilvl w:val="0"/>
          <w:numId w:val="21"/>
        </w:numPr>
        <w:rPr>
          <w:rFonts w:ascii="Roboto" w:hAnsi="Roboto"/>
        </w:rPr>
      </w:pPr>
      <w:r w:rsidRPr="005547AE">
        <w:rPr>
          <w:rFonts w:ascii="Roboto" w:hAnsi="Roboto"/>
        </w:rPr>
        <w:t>Hotel costs of invited SACRAO guests, including the AACRAO representative</w:t>
      </w:r>
    </w:p>
    <w:p w14:paraId="27D88E57" w14:textId="2D5E0E25" w:rsidR="00940212" w:rsidRPr="005547AE" w:rsidRDefault="00940212" w:rsidP="001113E5">
      <w:pPr>
        <w:pStyle w:val="ListParagraph"/>
        <w:numPr>
          <w:ilvl w:val="0"/>
          <w:numId w:val="21"/>
        </w:numPr>
        <w:rPr>
          <w:rFonts w:ascii="Roboto" w:hAnsi="Roboto"/>
        </w:rPr>
      </w:pPr>
      <w:r w:rsidRPr="005547AE">
        <w:rPr>
          <w:rFonts w:ascii="Roboto" w:hAnsi="Roboto"/>
        </w:rPr>
        <w:t>Costs associated with the following events: Past-Presidents</w:t>
      </w:r>
      <w:r w:rsidR="006D332E" w:rsidRPr="005547AE">
        <w:rPr>
          <w:rFonts w:ascii="Roboto" w:hAnsi="Roboto"/>
        </w:rPr>
        <w:t>’</w:t>
      </w:r>
      <w:r w:rsidRPr="005547AE">
        <w:rPr>
          <w:rFonts w:ascii="Roboto" w:hAnsi="Roboto"/>
        </w:rPr>
        <w:t xml:space="preserve"> lunch</w:t>
      </w:r>
      <w:r w:rsidR="00DC0A15" w:rsidRPr="005547AE">
        <w:rPr>
          <w:rFonts w:ascii="Roboto" w:hAnsi="Roboto"/>
        </w:rPr>
        <w:t>eon</w:t>
      </w:r>
      <w:r w:rsidRPr="005547AE">
        <w:rPr>
          <w:rFonts w:ascii="Roboto" w:hAnsi="Roboto"/>
        </w:rPr>
        <w:t>, State Presidents</w:t>
      </w:r>
      <w:r w:rsidR="006D332E" w:rsidRPr="005547AE">
        <w:rPr>
          <w:rFonts w:ascii="Roboto" w:hAnsi="Roboto"/>
        </w:rPr>
        <w:t>’</w:t>
      </w:r>
      <w:r w:rsidRPr="005547AE">
        <w:rPr>
          <w:rFonts w:ascii="Roboto" w:hAnsi="Roboto"/>
        </w:rPr>
        <w:t xml:space="preserve"> lunch</w:t>
      </w:r>
      <w:r w:rsidR="00DC0A15" w:rsidRPr="005547AE">
        <w:rPr>
          <w:rFonts w:ascii="Roboto" w:hAnsi="Roboto"/>
        </w:rPr>
        <w:t>eon</w:t>
      </w:r>
      <w:r w:rsidRPr="005547AE">
        <w:rPr>
          <w:rFonts w:ascii="Roboto" w:hAnsi="Roboto"/>
        </w:rPr>
        <w:t xml:space="preserve">, </w:t>
      </w:r>
      <w:r w:rsidR="00ED3F50" w:rsidRPr="00ED3F50">
        <w:rPr>
          <w:rFonts w:ascii="Roboto" w:hAnsi="Roboto"/>
          <w:i/>
        </w:rPr>
        <w:t>Journal</w:t>
      </w:r>
      <w:r w:rsidRPr="005547AE">
        <w:rPr>
          <w:rFonts w:ascii="Roboto" w:hAnsi="Roboto"/>
        </w:rPr>
        <w:t xml:space="preserve"> Board breakfast, President’s receptions, and any E</w:t>
      </w:r>
      <w:r w:rsidR="00DC0A15" w:rsidRPr="005547AE">
        <w:rPr>
          <w:rFonts w:ascii="Roboto" w:hAnsi="Roboto"/>
        </w:rPr>
        <w:t>C</w:t>
      </w:r>
      <w:r w:rsidRPr="005547AE">
        <w:rPr>
          <w:rFonts w:ascii="Roboto" w:hAnsi="Roboto"/>
        </w:rPr>
        <w:t xml:space="preserve"> meeting meals covered by the LAC</w:t>
      </w:r>
    </w:p>
    <w:p w14:paraId="63F5C009" w14:textId="39A93FF2" w:rsidR="00D8540E" w:rsidRPr="005547AE" w:rsidRDefault="00D8540E">
      <w:pPr>
        <w:pStyle w:val="Heading3"/>
        <w:rPr>
          <w:rFonts w:ascii="Roboto" w:hAnsi="Roboto"/>
        </w:rPr>
      </w:pPr>
      <w:bookmarkStart w:id="17" w:name="_Toc134369644"/>
      <w:r w:rsidRPr="005547AE">
        <w:rPr>
          <w:rFonts w:ascii="Roboto" w:hAnsi="Roboto"/>
        </w:rPr>
        <w:t>Exhibitors/Corporate Partners</w:t>
      </w:r>
      <w:bookmarkEnd w:id="17"/>
    </w:p>
    <w:p w14:paraId="65D513C6" w14:textId="4C961ABE" w:rsidR="00085EC0" w:rsidRPr="005547AE" w:rsidRDefault="00D8540E" w:rsidP="00085EC0">
      <w:pPr>
        <w:rPr>
          <w:rFonts w:ascii="Roboto" w:hAnsi="Roboto" w:cs="Arial"/>
        </w:rPr>
      </w:pPr>
      <w:r w:rsidRPr="005547AE">
        <w:rPr>
          <w:rFonts w:ascii="Roboto" w:hAnsi="Roboto" w:cs="Arial"/>
        </w:rPr>
        <w:t>Companies who market their products and services to SACRAO or other similar organizations are expected to register for SACRAO as exhibitors and pay the exhibitor registration fee.</w:t>
      </w:r>
      <w:r w:rsidR="00E964FA" w:rsidRPr="005547AE">
        <w:rPr>
          <w:rFonts w:ascii="Roboto" w:hAnsi="Roboto" w:cs="Arial"/>
        </w:rPr>
        <w:t xml:space="preserve"> </w:t>
      </w:r>
      <w:r w:rsidRPr="005547AE">
        <w:rPr>
          <w:rFonts w:ascii="Roboto" w:hAnsi="Roboto" w:cs="Arial"/>
        </w:rPr>
        <w:t>The President of SACRAO must approve exceptions to this policy.</w:t>
      </w:r>
      <w:r w:rsidR="00E964FA" w:rsidRPr="005547AE">
        <w:rPr>
          <w:rFonts w:ascii="Roboto" w:hAnsi="Roboto" w:cs="Arial"/>
        </w:rPr>
        <w:t xml:space="preserve"> </w:t>
      </w:r>
      <w:r w:rsidRPr="005547AE">
        <w:rPr>
          <w:rFonts w:ascii="Roboto" w:hAnsi="Roboto" w:cs="Arial"/>
        </w:rPr>
        <w:t>Exhibitors will not be allowed to present an Exhibitor/Corporate Partner Session or co-present a session at SACRAO unless registered as an exhibitor for the conference</w:t>
      </w:r>
      <w:r w:rsidR="00B35A3A" w:rsidRPr="005547AE">
        <w:rPr>
          <w:rFonts w:ascii="Roboto" w:hAnsi="Roboto" w:cs="Arial"/>
        </w:rPr>
        <w:t>.</w:t>
      </w:r>
    </w:p>
    <w:p w14:paraId="3A649275" w14:textId="2067D44B" w:rsidR="00D8540E" w:rsidRPr="005547AE" w:rsidRDefault="00D8540E" w:rsidP="007F2B54">
      <w:pPr>
        <w:pStyle w:val="Heading3"/>
        <w:rPr>
          <w:rFonts w:ascii="Roboto" w:hAnsi="Roboto"/>
        </w:rPr>
      </w:pPr>
      <w:bookmarkStart w:id="18" w:name="_Toc134369645"/>
      <w:r w:rsidRPr="005547AE">
        <w:rPr>
          <w:rFonts w:ascii="Roboto" w:hAnsi="Roboto"/>
        </w:rPr>
        <w:t>Meeting Responsibilities</w:t>
      </w:r>
      <w:bookmarkEnd w:id="18"/>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3690"/>
        <w:gridCol w:w="2471"/>
      </w:tblGrid>
      <w:tr w:rsidR="00D8540E" w:rsidRPr="005547AE" w14:paraId="2D3B8936" w14:textId="77777777" w:rsidTr="00B215F3">
        <w:trPr>
          <w:tblHeader/>
        </w:trPr>
        <w:tc>
          <w:tcPr>
            <w:tcW w:w="4135" w:type="dxa"/>
            <w:shd w:val="clear" w:color="auto" w:fill="E6E6E6"/>
          </w:tcPr>
          <w:p w14:paraId="3F537230" w14:textId="77777777" w:rsidR="00D8540E" w:rsidRPr="005547AE" w:rsidRDefault="00D8540E" w:rsidP="006A2BBD">
            <w:pPr>
              <w:rPr>
                <w:rFonts w:ascii="Roboto" w:hAnsi="Roboto"/>
                <w:b/>
              </w:rPr>
            </w:pPr>
            <w:r w:rsidRPr="005547AE">
              <w:rPr>
                <w:rFonts w:ascii="Roboto" w:hAnsi="Roboto"/>
                <w:b/>
              </w:rPr>
              <w:t>Meeting/Event</w:t>
            </w:r>
          </w:p>
        </w:tc>
        <w:tc>
          <w:tcPr>
            <w:tcW w:w="3690" w:type="dxa"/>
            <w:shd w:val="clear" w:color="auto" w:fill="E6E6E6"/>
          </w:tcPr>
          <w:p w14:paraId="7F50738D" w14:textId="77777777" w:rsidR="00D8540E" w:rsidRPr="005547AE" w:rsidRDefault="00D8540E" w:rsidP="006A2BBD">
            <w:pPr>
              <w:rPr>
                <w:rFonts w:ascii="Roboto" w:hAnsi="Roboto"/>
                <w:b/>
              </w:rPr>
            </w:pPr>
            <w:r w:rsidRPr="005547AE">
              <w:rPr>
                <w:rFonts w:ascii="Roboto" w:hAnsi="Roboto"/>
                <w:b/>
              </w:rPr>
              <w:t>Coordinator</w:t>
            </w:r>
          </w:p>
        </w:tc>
        <w:tc>
          <w:tcPr>
            <w:tcW w:w="2471" w:type="dxa"/>
            <w:shd w:val="clear" w:color="auto" w:fill="E6E6E6"/>
          </w:tcPr>
          <w:p w14:paraId="4C6DD970" w14:textId="77777777" w:rsidR="00D8540E" w:rsidRPr="005547AE" w:rsidRDefault="00D8540E" w:rsidP="006A2BBD">
            <w:pPr>
              <w:rPr>
                <w:rFonts w:ascii="Roboto" w:hAnsi="Roboto"/>
                <w:b/>
              </w:rPr>
            </w:pPr>
            <w:r w:rsidRPr="005547AE">
              <w:rPr>
                <w:rFonts w:ascii="Roboto" w:hAnsi="Roboto"/>
                <w:b/>
              </w:rPr>
              <w:t>Financial Responsibility</w:t>
            </w:r>
          </w:p>
        </w:tc>
      </w:tr>
      <w:tr w:rsidR="00320BC1" w:rsidRPr="005547AE" w14:paraId="1056F918" w14:textId="77777777" w:rsidTr="00216803">
        <w:tc>
          <w:tcPr>
            <w:tcW w:w="10296" w:type="dxa"/>
            <w:gridSpan w:val="3"/>
          </w:tcPr>
          <w:p w14:paraId="600BA931" w14:textId="77777777" w:rsidR="00320BC1" w:rsidRPr="005547AE" w:rsidRDefault="00320BC1">
            <w:pPr>
              <w:rPr>
                <w:rFonts w:ascii="Roboto" w:hAnsi="Roboto"/>
                <w:b/>
              </w:rPr>
            </w:pPr>
          </w:p>
          <w:p w14:paraId="3A66AF11" w14:textId="77777777" w:rsidR="00320BC1" w:rsidRPr="005547AE" w:rsidRDefault="00320BC1">
            <w:pPr>
              <w:rPr>
                <w:rFonts w:ascii="Roboto" w:hAnsi="Roboto"/>
              </w:rPr>
            </w:pPr>
            <w:r w:rsidRPr="005547AE">
              <w:rPr>
                <w:rFonts w:ascii="Roboto" w:hAnsi="Roboto"/>
                <w:b/>
              </w:rPr>
              <w:t>Annual Meeting</w:t>
            </w:r>
          </w:p>
        </w:tc>
      </w:tr>
      <w:tr w:rsidR="00D8540E" w:rsidRPr="005547AE" w14:paraId="7EACCE12" w14:textId="77777777" w:rsidTr="00B215F3">
        <w:tc>
          <w:tcPr>
            <w:tcW w:w="4135" w:type="dxa"/>
          </w:tcPr>
          <w:p w14:paraId="739EBFFE" w14:textId="77777777" w:rsidR="00D8540E" w:rsidRPr="005547AE" w:rsidRDefault="00D8540E">
            <w:pPr>
              <w:rPr>
                <w:rFonts w:ascii="Roboto" w:hAnsi="Roboto" w:cs="Arial"/>
                <w:szCs w:val="22"/>
              </w:rPr>
            </w:pPr>
            <w:r w:rsidRPr="005547AE">
              <w:rPr>
                <w:rFonts w:ascii="Roboto" w:hAnsi="Roboto" w:cs="Arial"/>
                <w:szCs w:val="22"/>
              </w:rPr>
              <w:t>Executive Comm</w:t>
            </w:r>
            <w:r w:rsidR="007B284E" w:rsidRPr="005547AE">
              <w:rPr>
                <w:rFonts w:ascii="Roboto" w:hAnsi="Roboto" w:cs="Arial"/>
                <w:szCs w:val="22"/>
              </w:rPr>
              <w:t>ittee</w:t>
            </w:r>
            <w:r w:rsidRPr="005547AE">
              <w:rPr>
                <w:rFonts w:ascii="Roboto" w:hAnsi="Roboto" w:cs="Arial"/>
                <w:szCs w:val="22"/>
              </w:rPr>
              <w:t xml:space="preserve"> (</w:t>
            </w:r>
            <w:r w:rsidRPr="005547AE">
              <w:rPr>
                <w:rFonts w:ascii="Roboto" w:hAnsi="Roboto" w:cs="Arial"/>
                <w:i/>
                <w:szCs w:val="22"/>
              </w:rPr>
              <w:t>Sat</w:t>
            </w:r>
            <w:r w:rsidR="00877880" w:rsidRPr="005547AE">
              <w:rPr>
                <w:rFonts w:ascii="Roboto" w:hAnsi="Roboto" w:cs="Arial"/>
                <w:i/>
                <w:szCs w:val="22"/>
              </w:rPr>
              <w:t>.</w:t>
            </w:r>
            <w:r w:rsidRPr="005547AE">
              <w:rPr>
                <w:rFonts w:ascii="Roboto" w:hAnsi="Roboto" w:cs="Arial"/>
                <w:szCs w:val="22"/>
              </w:rPr>
              <w:t>)</w:t>
            </w:r>
          </w:p>
        </w:tc>
        <w:tc>
          <w:tcPr>
            <w:tcW w:w="3690" w:type="dxa"/>
          </w:tcPr>
          <w:p w14:paraId="2C386EE8" w14:textId="77777777" w:rsidR="00D8540E" w:rsidRPr="005547AE" w:rsidRDefault="00D8540E">
            <w:pPr>
              <w:rPr>
                <w:rFonts w:ascii="Roboto" w:hAnsi="Roboto" w:cs="Arial"/>
                <w:szCs w:val="22"/>
              </w:rPr>
            </w:pPr>
            <w:r w:rsidRPr="005547AE">
              <w:rPr>
                <w:rFonts w:ascii="Roboto" w:hAnsi="Roboto" w:cs="Arial"/>
                <w:szCs w:val="22"/>
              </w:rPr>
              <w:t>President</w:t>
            </w:r>
          </w:p>
        </w:tc>
        <w:tc>
          <w:tcPr>
            <w:tcW w:w="2471" w:type="dxa"/>
          </w:tcPr>
          <w:p w14:paraId="0C038909" w14:textId="77777777" w:rsidR="00D8540E" w:rsidRPr="005547AE" w:rsidRDefault="007B284E">
            <w:pPr>
              <w:rPr>
                <w:rFonts w:ascii="Roboto" w:hAnsi="Roboto" w:cs="Arial"/>
                <w:szCs w:val="22"/>
              </w:rPr>
            </w:pPr>
            <w:r w:rsidRPr="005547AE">
              <w:rPr>
                <w:rFonts w:ascii="Roboto" w:hAnsi="Roboto" w:cs="Arial"/>
                <w:szCs w:val="22"/>
              </w:rPr>
              <w:t>SACRAO (</w:t>
            </w:r>
            <w:r w:rsidRPr="005547AE">
              <w:rPr>
                <w:rFonts w:ascii="Roboto" w:hAnsi="Roboto" w:cs="Arial"/>
                <w:i/>
                <w:szCs w:val="22"/>
              </w:rPr>
              <w:t xml:space="preserve">EC </w:t>
            </w:r>
            <w:r w:rsidR="00E061B1" w:rsidRPr="005547AE">
              <w:rPr>
                <w:rFonts w:ascii="Roboto" w:hAnsi="Roboto" w:cs="Arial"/>
                <w:i/>
                <w:szCs w:val="22"/>
              </w:rPr>
              <w:t>b</w:t>
            </w:r>
            <w:r w:rsidR="00D8540E" w:rsidRPr="005547AE">
              <w:rPr>
                <w:rFonts w:ascii="Roboto" w:hAnsi="Roboto" w:cs="Arial"/>
                <w:i/>
                <w:szCs w:val="22"/>
              </w:rPr>
              <w:t>udget</w:t>
            </w:r>
            <w:r w:rsidR="00D8540E" w:rsidRPr="005547AE">
              <w:rPr>
                <w:rFonts w:ascii="Roboto" w:hAnsi="Roboto" w:cs="Arial"/>
                <w:szCs w:val="22"/>
              </w:rPr>
              <w:t>)</w:t>
            </w:r>
          </w:p>
        </w:tc>
      </w:tr>
      <w:tr w:rsidR="00A6201B" w:rsidRPr="005547AE" w14:paraId="3CAC9571" w14:textId="77777777" w:rsidTr="00B215F3">
        <w:tc>
          <w:tcPr>
            <w:tcW w:w="4135" w:type="dxa"/>
          </w:tcPr>
          <w:p w14:paraId="466A8465" w14:textId="000B2593" w:rsidR="00A6201B" w:rsidRPr="005547AE" w:rsidRDefault="00A6201B" w:rsidP="00685E52">
            <w:pPr>
              <w:rPr>
                <w:rFonts w:ascii="Roboto" w:hAnsi="Roboto" w:cs="Arial"/>
                <w:szCs w:val="22"/>
              </w:rPr>
            </w:pPr>
            <w:r w:rsidRPr="005547AE">
              <w:rPr>
                <w:rFonts w:ascii="Roboto" w:hAnsi="Roboto" w:cs="Arial"/>
                <w:szCs w:val="22"/>
              </w:rPr>
              <w:t>Auditing Comm</w:t>
            </w:r>
            <w:r w:rsidR="007B284E" w:rsidRPr="005547AE">
              <w:rPr>
                <w:rFonts w:ascii="Roboto" w:hAnsi="Roboto" w:cs="Arial"/>
                <w:szCs w:val="22"/>
              </w:rPr>
              <w:t>ittee</w:t>
            </w:r>
            <w:r w:rsidRPr="005547AE">
              <w:rPr>
                <w:rFonts w:ascii="Roboto" w:hAnsi="Roboto" w:cs="Arial"/>
                <w:szCs w:val="22"/>
              </w:rPr>
              <w:t xml:space="preserve"> (</w:t>
            </w:r>
            <w:r w:rsidRPr="005547AE">
              <w:rPr>
                <w:rFonts w:ascii="Roboto" w:hAnsi="Roboto" w:cs="Arial"/>
                <w:i/>
                <w:szCs w:val="22"/>
              </w:rPr>
              <w:t>Sat.</w:t>
            </w:r>
            <w:r w:rsidR="00D821EC" w:rsidRPr="005547AE">
              <w:rPr>
                <w:rFonts w:ascii="Roboto" w:hAnsi="Roboto" w:cs="Arial"/>
                <w:i/>
                <w:szCs w:val="22"/>
              </w:rPr>
              <w:t xml:space="preserve"> &amp; Sun.</w:t>
            </w:r>
            <w:r w:rsidR="00760158">
              <w:rPr>
                <w:rFonts w:ascii="Roboto" w:hAnsi="Roboto" w:cs="Arial"/>
                <w:i/>
                <w:szCs w:val="22"/>
              </w:rPr>
              <w:t xml:space="preserve"> or virtual)</w:t>
            </w:r>
          </w:p>
        </w:tc>
        <w:tc>
          <w:tcPr>
            <w:tcW w:w="3690" w:type="dxa"/>
          </w:tcPr>
          <w:p w14:paraId="7F65FA44" w14:textId="77777777" w:rsidR="00A6201B" w:rsidRPr="005547AE" w:rsidRDefault="00A6201B" w:rsidP="00685E52">
            <w:pPr>
              <w:rPr>
                <w:rFonts w:ascii="Roboto" w:hAnsi="Roboto" w:cs="Arial"/>
                <w:szCs w:val="22"/>
              </w:rPr>
            </w:pPr>
            <w:r w:rsidRPr="005547AE">
              <w:rPr>
                <w:rFonts w:ascii="Roboto" w:hAnsi="Roboto" w:cs="Arial"/>
                <w:szCs w:val="22"/>
              </w:rPr>
              <w:t>Auditing Committee Chair</w:t>
            </w:r>
          </w:p>
        </w:tc>
        <w:tc>
          <w:tcPr>
            <w:tcW w:w="2471" w:type="dxa"/>
          </w:tcPr>
          <w:p w14:paraId="063F1245" w14:textId="7CBD547E" w:rsidR="00A6201B" w:rsidRPr="005547AE" w:rsidRDefault="001329C9" w:rsidP="00685E52">
            <w:pPr>
              <w:rPr>
                <w:rFonts w:ascii="Roboto" w:hAnsi="Roboto" w:cs="Arial"/>
                <w:szCs w:val="22"/>
              </w:rPr>
            </w:pPr>
            <w:r w:rsidRPr="005547AE">
              <w:rPr>
                <w:rFonts w:ascii="Roboto" w:hAnsi="Roboto" w:cs="Arial"/>
                <w:szCs w:val="22"/>
              </w:rPr>
              <w:t>SACRAO (</w:t>
            </w:r>
            <w:r w:rsidRPr="005547AE">
              <w:rPr>
                <w:rFonts w:ascii="Roboto" w:hAnsi="Roboto" w:cs="Arial"/>
                <w:i/>
                <w:szCs w:val="22"/>
              </w:rPr>
              <w:t>Sat. dinner</w:t>
            </w:r>
            <w:r w:rsidR="007A4868">
              <w:rPr>
                <w:rFonts w:ascii="Roboto" w:hAnsi="Roboto" w:cs="Arial"/>
                <w:i/>
                <w:szCs w:val="22"/>
              </w:rPr>
              <w:t>,</w:t>
            </w:r>
            <w:r w:rsidR="00B23AD0">
              <w:rPr>
                <w:rFonts w:ascii="Roboto" w:hAnsi="Roboto" w:cs="Arial"/>
                <w:i/>
                <w:szCs w:val="22"/>
              </w:rPr>
              <w:t xml:space="preserve"> </w:t>
            </w:r>
            <w:r w:rsidR="007A4868">
              <w:rPr>
                <w:rFonts w:ascii="Roboto" w:hAnsi="Roboto" w:cs="Arial"/>
                <w:i/>
                <w:szCs w:val="22"/>
              </w:rPr>
              <w:t>if meeting in person</w:t>
            </w:r>
            <w:r w:rsidRPr="005547AE">
              <w:rPr>
                <w:rFonts w:ascii="Roboto" w:hAnsi="Roboto" w:cs="Arial"/>
                <w:szCs w:val="22"/>
              </w:rPr>
              <w:t>)</w:t>
            </w:r>
          </w:p>
        </w:tc>
      </w:tr>
      <w:tr w:rsidR="00D8540E" w:rsidRPr="005547AE" w14:paraId="4767999B" w14:textId="77777777" w:rsidTr="00B215F3">
        <w:tc>
          <w:tcPr>
            <w:tcW w:w="4135" w:type="dxa"/>
          </w:tcPr>
          <w:p w14:paraId="43EDE89E" w14:textId="77777777" w:rsidR="00D8540E" w:rsidRPr="005547AE" w:rsidRDefault="00877880" w:rsidP="009969EF">
            <w:pPr>
              <w:rPr>
                <w:rFonts w:ascii="Roboto" w:hAnsi="Roboto" w:cs="Arial"/>
                <w:szCs w:val="22"/>
              </w:rPr>
            </w:pPr>
            <w:r w:rsidRPr="005547AE">
              <w:rPr>
                <w:rFonts w:ascii="Roboto" w:hAnsi="Roboto" w:cs="Arial"/>
                <w:szCs w:val="22"/>
              </w:rPr>
              <w:t xml:space="preserve">Current and Incoming </w:t>
            </w:r>
            <w:r w:rsidR="00D8540E" w:rsidRPr="005547AE">
              <w:rPr>
                <w:rFonts w:ascii="Roboto" w:hAnsi="Roboto" w:cs="Arial"/>
                <w:szCs w:val="22"/>
              </w:rPr>
              <w:t>Program Vice Presidents &amp; Committee Chairs (</w:t>
            </w:r>
            <w:r w:rsidR="00D8540E" w:rsidRPr="005547AE">
              <w:rPr>
                <w:rFonts w:ascii="Roboto" w:hAnsi="Roboto" w:cs="Arial"/>
                <w:i/>
                <w:szCs w:val="22"/>
              </w:rPr>
              <w:t>S</w:t>
            </w:r>
            <w:r w:rsidR="009969EF" w:rsidRPr="005547AE">
              <w:rPr>
                <w:rFonts w:ascii="Roboto" w:hAnsi="Roboto" w:cs="Arial"/>
                <w:i/>
                <w:szCs w:val="22"/>
              </w:rPr>
              <w:t>un</w:t>
            </w:r>
            <w:r w:rsidRPr="005547AE">
              <w:rPr>
                <w:rFonts w:ascii="Roboto" w:hAnsi="Roboto" w:cs="Arial"/>
                <w:i/>
                <w:szCs w:val="22"/>
              </w:rPr>
              <w:t>.</w:t>
            </w:r>
            <w:r w:rsidR="00D8540E" w:rsidRPr="005547AE">
              <w:rPr>
                <w:rFonts w:ascii="Roboto" w:hAnsi="Roboto" w:cs="Arial"/>
                <w:szCs w:val="22"/>
              </w:rPr>
              <w:t>)</w:t>
            </w:r>
          </w:p>
        </w:tc>
        <w:tc>
          <w:tcPr>
            <w:tcW w:w="3690" w:type="dxa"/>
          </w:tcPr>
          <w:p w14:paraId="1901C3B4" w14:textId="77777777" w:rsidR="00D8540E" w:rsidRPr="005547AE" w:rsidRDefault="00D8540E">
            <w:pPr>
              <w:rPr>
                <w:rFonts w:ascii="Roboto" w:hAnsi="Roboto" w:cs="Arial"/>
                <w:szCs w:val="22"/>
              </w:rPr>
            </w:pPr>
            <w:r w:rsidRPr="005547AE">
              <w:rPr>
                <w:rFonts w:ascii="Roboto" w:hAnsi="Roboto" w:cs="Arial"/>
                <w:szCs w:val="22"/>
              </w:rPr>
              <w:t>President-Elect</w:t>
            </w:r>
          </w:p>
        </w:tc>
        <w:tc>
          <w:tcPr>
            <w:tcW w:w="2471" w:type="dxa"/>
          </w:tcPr>
          <w:p w14:paraId="73BD7CBF" w14:textId="77777777" w:rsidR="00D8540E" w:rsidRPr="005547AE" w:rsidRDefault="00D8540E">
            <w:pPr>
              <w:rPr>
                <w:rFonts w:ascii="Roboto" w:hAnsi="Roboto" w:cs="Arial"/>
                <w:szCs w:val="22"/>
              </w:rPr>
            </w:pPr>
          </w:p>
        </w:tc>
      </w:tr>
      <w:tr w:rsidR="00D821EC" w:rsidRPr="005547AE" w14:paraId="54E94D5C" w14:textId="77777777" w:rsidTr="00B215F3">
        <w:tc>
          <w:tcPr>
            <w:tcW w:w="4135" w:type="dxa"/>
          </w:tcPr>
          <w:p w14:paraId="6C7CB0A3" w14:textId="162F2F6E" w:rsidR="00D821EC" w:rsidRPr="005547AE" w:rsidRDefault="00B215F3" w:rsidP="00685E52">
            <w:pPr>
              <w:rPr>
                <w:rFonts w:ascii="Roboto" w:hAnsi="Roboto" w:cs="Arial"/>
                <w:szCs w:val="22"/>
              </w:rPr>
            </w:pPr>
            <w:r w:rsidRPr="005547AE">
              <w:rPr>
                <w:rFonts w:ascii="Roboto" w:hAnsi="Roboto" w:cs="Arial"/>
                <w:szCs w:val="22"/>
              </w:rPr>
              <w:t>EC</w:t>
            </w:r>
            <w:r w:rsidR="00D821EC" w:rsidRPr="005547AE">
              <w:rPr>
                <w:rFonts w:ascii="Roboto" w:hAnsi="Roboto" w:cs="Arial"/>
                <w:szCs w:val="22"/>
              </w:rPr>
              <w:t xml:space="preserve"> Transition Meeting</w:t>
            </w:r>
          </w:p>
        </w:tc>
        <w:tc>
          <w:tcPr>
            <w:tcW w:w="3690" w:type="dxa"/>
          </w:tcPr>
          <w:p w14:paraId="06915B8C" w14:textId="77777777" w:rsidR="00D821EC" w:rsidRPr="005547AE" w:rsidRDefault="00D821EC" w:rsidP="00685E52">
            <w:pPr>
              <w:rPr>
                <w:rFonts w:ascii="Roboto" w:hAnsi="Roboto" w:cs="Arial"/>
                <w:szCs w:val="22"/>
              </w:rPr>
            </w:pPr>
            <w:r w:rsidRPr="005547AE">
              <w:rPr>
                <w:rFonts w:ascii="Roboto" w:hAnsi="Roboto" w:cs="Arial"/>
                <w:szCs w:val="22"/>
              </w:rPr>
              <w:t>President</w:t>
            </w:r>
          </w:p>
        </w:tc>
        <w:tc>
          <w:tcPr>
            <w:tcW w:w="2471" w:type="dxa"/>
          </w:tcPr>
          <w:p w14:paraId="1171C6EE" w14:textId="77777777" w:rsidR="00D821EC" w:rsidRPr="005547AE" w:rsidRDefault="00D821EC" w:rsidP="00685E52">
            <w:pPr>
              <w:rPr>
                <w:rFonts w:ascii="Roboto" w:hAnsi="Roboto" w:cs="Arial"/>
                <w:szCs w:val="22"/>
              </w:rPr>
            </w:pPr>
          </w:p>
        </w:tc>
      </w:tr>
      <w:tr w:rsidR="00D8540E" w:rsidRPr="005547AE" w14:paraId="4448D9A5" w14:textId="77777777" w:rsidTr="00B215F3">
        <w:tc>
          <w:tcPr>
            <w:tcW w:w="4135" w:type="dxa"/>
          </w:tcPr>
          <w:p w14:paraId="1549A568" w14:textId="77777777" w:rsidR="00D8540E" w:rsidRPr="005547AE" w:rsidRDefault="00D8540E">
            <w:pPr>
              <w:rPr>
                <w:rFonts w:ascii="Roboto" w:hAnsi="Roboto" w:cs="Arial"/>
                <w:szCs w:val="22"/>
              </w:rPr>
            </w:pPr>
            <w:r w:rsidRPr="005547AE">
              <w:rPr>
                <w:rFonts w:ascii="Roboto" w:hAnsi="Roboto" w:cs="Arial"/>
                <w:szCs w:val="22"/>
              </w:rPr>
              <w:t>First-Time Attendee Orientation/Reception</w:t>
            </w:r>
            <w:r w:rsidR="00877880" w:rsidRPr="005547AE">
              <w:rPr>
                <w:rFonts w:ascii="Roboto" w:hAnsi="Roboto" w:cs="Arial"/>
                <w:szCs w:val="22"/>
              </w:rPr>
              <w:t xml:space="preserve"> (</w:t>
            </w:r>
            <w:r w:rsidR="00877880" w:rsidRPr="005547AE">
              <w:rPr>
                <w:rFonts w:ascii="Roboto" w:hAnsi="Roboto" w:cs="Arial"/>
                <w:i/>
                <w:szCs w:val="22"/>
              </w:rPr>
              <w:t>Sun.</w:t>
            </w:r>
            <w:r w:rsidR="00877880" w:rsidRPr="005547AE">
              <w:rPr>
                <w:rFonts w:ascii="Roboto" w:hAnsi="Roboto" w:cs="Arial"/>
                <w:szCs w:val="22"/>
              </w:rPr>
              <w:t>)</w:t>
            </w:r>
          </w:p>
        </w:tc>
        <w:tc>
          <w:tcPr>
            <w:tcW w:w="3690" w:type="dxa"/>
          </w:tcPr>
          <w:p w14:paraId="455B383C" w14:textId="77777777" w:rsidR="00D8540E" w:rsidRPr="005547AE" w:rsidRDefault="00D8540E">
            <w:pPr>
              <w:rPr>
                <w:rFonts w:ascii="Roboto" w:hAnsi="Roboto" w:cs="Arial"/>
                <w:szCs w:val="22"/>
              </w:rPr>
            </w:pPr>
            <w:r w:rsidRPr="005547AE">
              <w:rPr>
                <w:rFonts w:ascii="Roboto" w:hAnsi="Roboto" w:cs="Arial"/>
                <w:szCs w:val="22"/>
              </w:rPr>
              <w:t xml:space="preserve">Vice President </w:t>
            </w:r>
            <w:r w:rsidR="00877880" w:rsidRPr="005547AE">
              <w:rPr>
                <w:rFonts w:ascii="Roboto" w:hAnsi="Roboto" w:cs="Arial"/>
                <w:szCs w:val="22"/>
              </w:rPr>
              <w:t>States/</w:t>
            </w:r>
            <w:r w:rsidR="008D4955" w:rsidRPr="005547AE">
              <w:rPr>
                <w:rFonts w:ascii="Roboto" w:hAnsi="Roboto" w:cs="Arial"/>
                <w:szCs w:val="22"/>
              </w:rPr>
              <w:t>Regionals</w:t>
            </w:r>
            <w:r w:rsidR="00877880" w:rsidRPr="005547AE">
              <w:rPr>
                <w:rFonts w:ascii="Roboto" w:hAnsi="Roboto" w:cs="Arial"/>
                <w:szCs w:val="22"/>
              </w:rPr>
              <w:t xml:space="preserve"> &amp;</w:t>
            </w:r>
            <w:r w:rsidRPr="005547AE">
              <w:rPr>
                <w:rFonts w:ascii="Roboto" w:hAnsi="Roboto" w:cs="Arial"/>
                <w:szCs w:val="22"/>
              </w:rPr>
              <w:t xml:space="preserve"> Membership</w:t>
            </w:r>
          </w:p>
        </w:tc>
        <w:tc>
          <w:tcPr>
            <w:tcW w:w="2471" w:type="dxa"/>
          </w:tcPr>
          <w:p w14:paraId="57892B24" w14:textId="77777777" w:rsidR="00D8540E" w:rsidRPr="005547AE" w:rsidRDefault="00D8540E">
            <w:pPr>
              <w:rPr>
                <w:rFonts w:ascii="Roboto" w:hAnsi="Roboto" w:cs="Arial"/>
                <w:szCs w:val="22"/>
              </w:rPr>
            </w:pPr>
            <w:r w:rsidRPr="005547AE">
              <w:rPr>
                <w:rFonts w:ascii="Roboto" w:hAnsi="Roboto" w:cs="Arial"/>
                <w:szCs w:val="22"/>
              </w:rPr>
              <w:t>LAC</w:t>
            </w:r>
          </w:p>
        </w:tc>
      </w:tr>
      <w:tr w:rsidR="00A6201B" w:rsidRPr="005547AE" w14:paraId="722B1485" w14:textId="77777777" w:rsidTr="00B215F3">
        <w:tc>
          <w:tcPr>
            <w:tcW w:w="4135" w:type="dxa"/>
          </w:tcPr>
          <w:p w14:paraId="39D2796A" w14:textId="77777777" w:rsidR="00A6201B" w:rsidRPr="005547AE" w:rsidRDefault="00A6201B" w:rsidP="00685E52">
            <w:pPr>
              <w:rPr>
                <w:rFonts w:ascii="Roboto" w:hAnsi="Roboto" w:cs="Arial"/>
                <w:szCs w:val="22"/>
              </w:rPr>
            </w:pPr>
            <w:r w:rsidRPr="005547AE">
              <w:rPr>
                <w:rFonts w:ascii="Roboto" w:hAnsi="Roboto"/>
                <w:i/>
              </w:rPr>
              <w:t>SACRAO Journal</w:t>
            </w:r>
            <w:r w:rsidRPr="005547AE">
              <w:rPr>
                <w:rFonts w:ascii="Roboto" w:hAnsi="Roboto" w:cs="Arial"/>
                <w:szCs w:val="22"/>
              </w:rPr>
              <w:t xml:space="preserve"> Editorial Board Breakfast (</w:t>
            </w:r>
            <w:r w:rsidRPr="005547AE">
              <w:rPr>
                <w:rFonts w:ascii="Roboto" w:hAnsi="Roboto" w:cs="Arial"/>
                <w:i/>
                <w:szCs w:val="22"/>
              </w:rPr>
              <w:t>Mon.</w:t>
            </w:r>
            <w:r w:rsidR="00D821EC" w:rsidRPr="005547AE">
              <w:rPr>
                <w:rFonts w:ascii="Roboto" w:hAnsi="Roboto" w:cs="Arial"/>
                <w:i/>
                <w:szCs w:val="22"/>
              </w:rPr>
              <w:t xml:space="preserve"> or Tues.</w:t>
            </w:r>
            <w:r w:rsidRPr="005547AE">
              <w:rPr>
                <w:rFonts w:ascii="Roboto" w:hAnsi="Roboto" w:cs="Arial"/>
                <w:szCs w:val="22"/>
              </w:rPr>
              <w:t>)</w:t>
            </w:r>
          </w:p>
        </w:tc>
        <w:tc>
          <w:tcPr>
            <w:tcW w:w="3690" w:type="dxa"/>
          </w:tcPr>
          <w:p w14:paraId="5A88B59E" w14:textId="1BA78218" w:rsidR="00A6201B" w:rsidRPr="005547AE" w:rsidRDefault="00A6201B" w:rsidP="00F20670">
            <w:pPr>
              <w:rPr>
                <w:rFonts w:ascii="Roboto" w:hAnsi="Roboto" w:cs="Arial"/>
                <w:szCs w:val="22"/>
              </w:rPr>
            </w:pPr>
            <w:r w:rsidRPr="005547AE">
              <w:rPr>
                <w:rFonts w:ascii="Roboto" w:hAnsi="Roboto" w:cs="Arial"/>
                <w:szCs w:val="22"/>
              </w:rPr>
              <w:t xml:space="preserve">Vice President </w:t>
            </w:r>
            <w:r w:rsidR="00B215F3" w:rsidRPr="005547AE">
              <w:rPr>
                <w:rFonts w:ascii="Roboto" w:hAnsi="Roboto" w:cs="Arial"/>
                <w:szCs w:val="22"/>
              </w:rPr>
              <w:t xml:space="preserve">for </w:t>
            </w:r>
            <w:r w:rsidR="00F20670" w:rsidRPr="005547AE">
              <w:rPr>
                <w:rFonts w:ascii="Roboto" w:hAnsi="Roboto" w:cs="Arial"/>
                <w:szCs w:val="22"/>
              </w:rPr>
              <w:t>Communication and Recognition</w:t>
            </w:r>
            <w:r w:rsidRPr="005547AE">
              <w:rPr>
                <w:rFonts w:ascii="Roboto" w:hAnsi="Roboto" w:cs="Arial"/>
                <w:szCs w:val="22"/>
              </w:rPr>
              <w:t xml:space="preserve">; </w:t>
            </w:r>
            <w:r w:rsidRPr="005547AE">
              <w:rPr>
                <w:rFonts w:ascii="Roboto" w:hAnsi="Roboto"/>
                <w:i/>
              </w:rPr>
              <w:t>Journal</w:t>
            </w:r>
            <w:r w:rsidRPr="005547AE">
              <w:rPr>
                <w:rFonts w:ascii="Roboto" w:hAnsi="Roboto" w:cs="Arial"/>
                <w:szCs w:val="22"/>
              </w:rPr>
              <w:t xml:space="preserve"> Editor</w:t>
            </w:r>
          </w:p>
        </w:tc>
        <w:tc>
          <w:tcPr>
            <w:tcW w:w="2471" w:type="dxa"/>
          </w:tcPr>
          <w:p w14:paraId="49AC4DA2" w14:textId="77777777" w:rsidR="00A6201B" w:rsidRPr="005547AE" w:rsidRDefault="00A6201B" w:rsidP="00685E52">
            <w:pPr>
              <w:rPr>
                <w:rFonts w:ascii="Roboto" w:hAnsi="Roboto" w:cs="Arial"/>
                <w:szCs w:val="22"/>
              </w:rPr>
            </w:pPr>
            <w:r w:rsidRPr="005547AE">
              <w:rPr>
                <w:rFonts w:ascii="Roboto" w:hAnsi="Roboto" w:cs="Arial"/>
                <w:szCs w:val="22"/>
              </w:rPr>
              <w:t>SACRAO</w:t>
            </w:r>
          </w:p>
        </w:tc>
      </w:tr>
      <w:tr w:rsidR="00D8540E" w:rsidRPr="005547AE" w14:paraId="7869BC80" w14:textId="77777777" w:rsidTr="00B215F3">
        <w:tc>
          <w:tcPr>
            <w:tcW w:w="4135" w:type="dxa"/>
          </w:tcPr>
          <w:p w14:paraId="79BF15E5" w14:textId="77777777" w:rsidR="00D8540E" w:rsidRPr="005547AE" w:rsidRDefault="00D8540E">
            <w:pPr>
              <w:rPr>
                <w:rFonts w:ascii="Roboto" w:hAnsi="Roboto" w:cs="Arial"/>
                <w:szCs w:val="22"/>
              </w:rPr>
            </w:pPr>
            <w:r w:rsidRPr="005547AE">
              <w:rPr>
                <w:rFonts w:ascii="Roboto" w:hAnsi="Roboto" w:cs="Arial"/>
                <w:szCs w:val="22"/>
              </w:rPr>
              <w:t>State Presidents’ Luncheon</w:t>
            </w:r>
            <w:r w:rsidR="00DD178D" w:rsidRPr="005547AE">
              <w:rPr>
                <w:rFonts w:ascii="Roboto" w:hAnsi="Roboto" w:cs="Arial"/>
                <w:szCs w:val="22"/>
              </w:rPr>
              <w:t xml:space="preserve"> (</w:t>
            </w:r>
            <w:r w:rsidR="00DD178D" w:rsidRPr="005547AE">
              <w:rPr>
                <w:rFonts w:ascii="Roboto" w:hAnsi="Roboto" w:cs="Arial"/>
                <w:i/>
                <w:szCs w:val="22"/>
              </w:rPr>
              <w:t>Mon.</w:t>
            </w:r>
            <w:r w:rsidR="00DD178D" w:rsidRPr="005547AE">
              <w:rPr>
                <w:rFonts w:ascii="Roboto" w:hAnsi="Roboto" w:cs="Arial"/>
                <w:szCs w:val="22"/>
              </w:rPr>
              <w:t>)</w:t>
            </w:r>
          </w:p>
        </w:tc>
        <w:tc>
          <w:tcPr>
            <w:tcW w:w="3690" w:type="dxa"/>
          </w:tcPr>
          <w:p w14:paraId="32B7DB78" w14:textId="77777777" w:rsidR="00D8540E" w:rsidRPr="005547AE" w:rsidRDefault="00D8540E">
            <w:pPr>
              <w:rPr>
                <w:rFonts w:ascii="Roboto" w:hAnsi="Roboto" w:cs="Arial"/>
                <w:szCs w:val="22"/>
              </w:rPr>
            </w:pPr>
            <w:r w:rsidRPr="005547AE">
              <w:rPr>
                <w:rFonts w:ascii="Roboto" w:hAnsi="Roboto" w:cs="Arial"/>
                <w:szCs w:val="22"/>
              </w:rPr>
              <w:t>President</w:t>
            </w:r>
          </w:p>
        </w:tc>
        <w:tc>
          <w:tcPr>
            <w:tcW w:w="2471" w:type="dxa"/>
          </w:tcPr>
          <w:p w14:paraId="526B4603" w14:textId="77777777" w:rsidR="00D8540E" w:rsidRPr="005547AE" w:rsidRDefault="00D8540E">
            <w:pPr>
              <w:rPr>
                <w:rFonts w:ascii="Roboto" w:hAnsi="Roboto" w:cs="Arial"/>
                <w:szCs w:val="22"/>
              </w:rPr>
            </w:pPr>
            <w:r w:rsidRPr="005547AE">
              <w:rPr>
                <w:rFonts w:ascii="Roboto" w:hAnsi="Roboto" w:cs="Arial"/>
                <w:szCs w:val="22"/>
              </w:rPr>
              <w:t>SACRAO</w:t>
            </w:r>
          </w:p>
        </w:tc>
      </w:tr>
      <w:tr w:rsidR="00D8540E" w:rsidRPr="005547AE" w14:paraId="1713C1A5" w14:textId="77777777" w:rsidTr="00B215F3">
        <w:tc>
          <w:tcPr>
            <w:tcW w:w="4135" w:type="dxa"/>
          </w:tcPr>
          <w:p w14:paraId="0B716B6C" w14:textId="77777777" w:rsidR="00D8540E" w:rsidRPr="005547AE" w:rsidRDefault="00D8540E">
            <w:pPr>
              <w:rPr>
                <w:rFonts w:ascii="Roboto" w:hAnsi="Roboto" w:cs="Arial"/>
                <w:szCs w:val="22"/>
              </w:rPr>
            </w:pPr>
            <w:r w:rsidRPr="005547AE">
              <w:rPr>
                <w:rFonts w:ascii="Roboto" w:hAnsi="Roboto" w:cs="Arial"/>
                <w:szCs w:val="22"/>
              </w:rPr>
              <w:t>Town Meeting</w:t>
            </w:r>
            <w:r w:rsidR="00DD178D" w:rsidRPr="005547AE">
              <w:rPr>
                <w:rFonts w:ascii="Roboto" w:hAnsi="Roboto" w:cs="Arial"/>
                <w:szCs w:val="22"/>
              </w:rPr>
              <w:t xml:space="preserve"> (</w:t>
            </w:r>
            <w:r w:rsidR="00DD178D" w:rsidRPr="005547AE">
              <w:rPr>
                <w:rFonts w:ascii="Roboto" w:hAnsi="Roboto" w:cs="Arial"/>
                <w:i/>
                <w:szCs w:val="22"/>
              </w:rPr>
              <w:t>Mon.</w:t>
            </w:r>
            <w:r w:rsidR="00DD178D" w:rsidRPr="005547AE">
              <w:rPr>
                <w:rFonts w:ascii="Roboto" w:hAnsi="Roboto" w:cs="Arial"/>
                <w:szCs w:val="22"/>
              </w:rPr>
              <w:t>)</w:t>
            </w:r>
          </w:p>
        </w:tc>
        <w:tc>
          <w:tcPr>
            <w:tcW w:w="3690" w:type="dxa"/>
          </w:tcPr>
          <w:p w14:paraId="1932B786" w14:textId="77777777" w:rsidR="00D8540E" w:rsidRPr="005547AE" w:rsidRDefault="00D8540E">
            <w:pPr>
              <w:rPr>
                <w:rFonts w:ascii="Roboto" w:hAnsi="Roboto" w:cs="Arial"/>
                <w:szCs w:val="22"/>
              </w:rPr>
            </w:pPr>
            <w:r w:rsidRPr="005547AE">
              <w:rPr>
                <w:rFonts w:ascii="Roboto" w:hAnsi="Roboto" w:cs="Arial"/>
                <w:szCs w:val="22"/>
              </w:rPr>
              <w:t>President</w:t>
            </w:r>
          </w:p>
        </w:tc>
        <w:tc>
          <w:tcPr>
            <w:tcW w:w="2471" w:type="dxa"/>
          </w:tcPr>
          <w:p w14:paraId="49B74661" w14:textId="77777777" w:rsidR="00D8540E" w:rsidRPr="005547AE" w:rsidRDefault="00D8540E">
            <w:pPr>
              <w:rPr>
                <w:rFonts w:ascii="Roboto" w:hAnsi="Roboto" w:cs="Arial"/>
                <w:szCs w:val="22"/>
              </w:rPr>
            </w:pPr>
          </w:p>
        </w:tc>
      </w:tr>
      <w:tr w:rsidR="00D8540E" w:rsidRPr="005547AE" w14:paraId="27B69DE3" w14:textId="77777777" w:rsidTr="00B215F3">
        <w:tc>
          <w:tcPr>
            <w:tcW w:w="4135" w:type="dxa"/>
          </w:tcPr>
          <w:p w14:paraId="6BF89894" w14:textId="77777777" w:rsidR="00D8540E" w:rsidRPr="005547AE" w:rsidRDefault="00D8540E">
            <w:pPr>
              <w:rPr>
                <w:rFonts w:ascii="Roboto" w:hAnsi="Roboto" w:cs="Arial"/>
                <w:szCs w:val="22"/>
              </w:rPr>
            </w:pPr>
            <w:r w:rsidRPr="005547AE">
              <w:rPr>
                <w:rFonts w:ascii="Roboto" w:hAnsi="Roboto" w:cs="Arial"/>
                <w:szCs w:val="22"/>
              </w:rPr>
              <w:t>Business Meeting</w:t>
            </w:r>
            <w:r w:rsidR="00DD178D" w:rsidRPr="005547AE">
              <w:rPr>
                <w:rFonts w:ascii="Roboto" w:hAnsi="Roboto" w:cs="Arial"/>
                <w:szCs w:val="22"/>
              </w:rPr>
              <w:t xml:space="preserve"> (</w:t>
            </w:r>
            <w:r w:rsidR="00DD178D" w:rsidRPr="005547AE">
              <w:rPr>
                <w:rFonts w:ascii="Roboto" w:hAnsi="Roboto" w:cs="Arial"/>
                <w:i/>
                <w:szCs w:val="22"/>
              </w:rPr>
              <w:t>Tues.</w:t>
            </w:r>
            <w:r w:rsidR="00DD178D" w:rsidRPr="005547AE">
              <w:rPr>
                <w:rFonts w:ascii="Roboto" w:hAnsi="Roboto" w:cs="Arial"/>
                <w:szCs w:val="22"/>
              </w:rPr>
              <w:t>)</w:t>
            </w:r>
          </w:p>
        </w:tc>
        <w:tc>
          <w:tcPr>
            <w:tcW w:w="3690" w:type="dxa"/>
          </w:tcPr>
          <w:p w14:paraId="3B02441A" w14:textId="77777777" w:rsidR="00D8540E" w:rsidRPr="005547AE" w:rsidRDefault="00D8540E">
            <w:pPr>
              <w:rPr>
                <w:rFonts w:ascii="Roboto" w:hAnsi="Roboto" w:cs="Arial"/>
                <w:szCs w:val="22"/>
              </w:rPr>
            </w:pPr>
            <w:r w:rsidRPr="005547AE">
              <w:rPr>
                <w:rFonts w:ascii="Roboto" w:hAnsi="Roboto" w:cs="Arial"/>
                <w:szCs w:val="22"/>
              </w:rPr>
              <w:t>President</w:t>
            </w:r>
          </w:p>
        </w:tc>
        <w:tc>
          <w:tcPr>
            <w:tcW w:w="2471" w:type="dxa"/>
          </w:tcPr>
          <w:p w14:paraId="60FB674B" w14:textId="77777777" w:rsidR="00D8540E" w:rsidRPr="005547AE" w:rsidRDefault="00D8540E">
            <w:pPr>
              <w:rPr>
                <w:rFonts w:ascii="Roboto" w:hAnsi="Roboto" w:cs="Arial"/>
                <w:szCs w:val="22"/>
              </w:rPr>
            </w:pPr>
          </w:p>
        </w:tc>
      </w:tr>
      <w:tr w:rsidR="00D8540E" w:rsidRPr="005547AE" w14:paraId="73837A8E" w14:textId="77777777" w:rsidTr="00B215F3">
        <w:tc>
          <w:tcPr>
            <w:tcW w:w="4135" w:type="dxa"/>
          </w:tcPr>
          <w:p w14:paraId="23D3C7B0" w14:textId="77777777" w:rsidR="00D8540E" w:rsidRPr="005547AE" w:rsidRDefault="00D8540E">
            <w:pPr>
              <w:rPr>
                <w:rFonts w:ascii="Roboto" w:hAnsi="Roboto" w:cs="Arial"/>
                <w:szCs w:val="22"/>
              </w:rPr>
            </w:pPr>
            <w:r w:rsidRPr="005547AE">
              <w:rPr>
                <w:rFonts w:ascii="Roboto" w:hAnsi="Roboto" w:cs="Arial"/>
                <w:szCs w:val="22"/>
              </w:rPr>
              <w:t>Past President</w:t>
            </w:r>
            <w:r w:rsidR="00DD178D" w:rsidRPr="005547AE">
              <w:rPr>
                <w:rFonts w:ascii="Roboto" w:hAnsi="Roboto" w:cs="Arial"/>
                <w:szCs w:val="22"/>
              </w:rPr>
              <w:t>s</w:t>
            </w:r>
            <w:r w:rsidR="006D332E" w:rsidRPr="005547AE">
              <w:rPr>
                <w:rFonts w:ascii="Roboto" w:hAnsi="Roboto" w:cs="Arial"/>
                <w:szCs w:val="22"/>
              </w:rPr>
              <w:t>’</w:t>
            </w:r>
            <w:r w:rsidRPr="005547AE">
              <w:rPr>
                <w:rFonts w:ascii="Roboto" w:hAnsi="Roboto" w:cs="Arial"/>
                <w:szCs w:val="22"/>
              </w:rPr>
              <w:t xml:space="preserve"> Luncheon</w:t>
            </w:r>
            <w:r w:rsidR="00DD178D" w:rsidRPr="005547AE">
              <w:rPr>
                <w:rFonts w:ascii="Roboto" w:hAnsi="Roboto" w:cs="Arial"/>
                <w:szCs w:val="22"/>
              </w:rPr>
              <w:t xml:space="preserve"> (</w:t>
            </w:r>
            <w:r w:rsidR="00DD178D" w:rsidRPr="005547AE">
              <w:rPr>
                <w:rFonts w:ascii="Roboto" w:hAnsi="Roboto" w:cs="Arial"/>
                <w:i/>
                <w:szCs w:val="22"/>
              </w:rPr>
              <w:t>Tues.</w:t>
            </w:r>
            <w:r w:rsidR="00DD178D" w:rsidRPr="005547AE">
              <w:rPr>
                <w:rFonts w:ascii="Roboto" w:hAnsi="Roboto" w:cs="Arial"/>
                <w:szCs w:val="22"/>
              </w:rPr>
              <w:t>)</w:t>
            </w:r>
          </w:p>
        </w:tc>
        <w:tc>
          <w:tcPr>
            <w:tcW w:w="3690" w:type="dxa"/>
          </w:tcPr>
          <w:p w14:paraId="0EA06396" w14:textId="77777777" w:rsidR="00D8540E" w:rsidRPr="005547AE" w:rsidRDefault="00D8540E">
            <w:pPr>
              <w:rPr>
                <w:rFonts w:ascii="Roboto" w:hAnsi="Roboto" w:cs="Arial"/>
                <w:szCs w:val="22"/>
              </w:rPr>
            </w:pPr>
            <w:r w:rsidRPr="005547AE">
              <w:rPr>
                <w:rFonts w:ascii="Roboto" w:hAnsi="Roboto" w:cs="Arial"/>
                <w:szCs w:val="22"/>
              </w:rPr>
              <w:t>Immediate Past President</w:t>
            </w:r>
          </w:p>
        </w:tc>
        <w:tc>
          <w:tcPr>
            <w:tcW w:w="2471" w:type="dxa"/>
          </w:tcPr>
          <w:p w14:paraId="3A193142" w14:textId="77777777" w:rsidR="00D8540E" w:rsidRPr="005547AE" w:rsidRDefault="00D8540E">
            <w:pPr>
              <w:rPr>
                <w:rFonts w:ascii="Roboto" w:hAnsi="Roboto" w:cs="Arial"/>
                <w:szCs w:val="22"/>
              </w:rPr>
            </w:pPr>
            <w:r w:rsidRPr="005547AE">
              <w:rPr>
                <w:rFonts w:ascii="Roboto" w:hAnsi="Roboto" w:cs="Arial"/>
                <w:szCs w:val="22"/>
              </w:rPr>
              <w:t>SACRAO</w:t>
            </w:r>
          </w:p>
        </w:tc>
      </w:tr>
      <w:tr w:rsidR="00D8540E" w:rsidRPr="005547AE" w14:paraId="06229526" w14:textId="77777777" w:rsidTr="00B215F3">
        <w:tc>
          <w:tcPr>
            <w:tcW w:w="4135" w:type="dxa"/>
          </w:tcPr>
          <w:p w14:paraId="160181AA" w14:textId="77777777" w:rsidR="00D8540E" w:rsidRPr="005547AE" w:rsidRDefault="00D8540E">
            <w:pPr>
              <w:rPr>
                <w:rFonts w:ascii="Roboto" w:hAnsi="Roboto" w:cs="Arial"/>
                <w:szCs w:val="22"/>
              </w:rPr>
            </w:pPr>
            <w:r w:rsidRPr="005547AE">
              <w:rPr>
                <w:rFonts w:ascii="Roboto" w:hAnsi="Roboto" w:cs="Arial"/>
                <w:szCs w:val="22"/>
              </w:rPr>
              <w:t>Program Committee Luncheon</w:t>
            </w:r>
            <w:r w:rsidR="00DD178D" w:rsidRPr="005547AE">
              <w:rPr>
                <w:rFonts w:ascii="Roboto" w:hAnsi="Roboto" w:cs="Arial"/>
                <w:szCs w:val="22"/>
              </w:rPr>
              <w:t xml:space="preserve"> (</w:t>
            </w:r>
            <w:r w:rsidR="00DD178D" w:rsidRPr="005547AE">
              <w:rPr>
                <w:rFonts w:ascii="Roboto" w:hAnsi="Roboto" w:cs="Arial"/>
                <w:i/>
                <w:szCs w:val="22"/>
              </w:rPr>
              <w:t>Tues.</w:t>
            </w:r>
            <w:r w:rsidR="00DD178D" w:rsidRPr="005547AE">
              <w:rPr>
                <w:rFonts w:ascii="Roboto" w:hAnsi="Roboto" w:cs="Arial"/>
                <w:szCs w:val="22"/>
              </w:rPr>
              <w:t>)</w:t>
            </w:r>
          </w:p>
        </w:tc>
        <w:tc>
          <w:tcPr>
            <w:tcW w:w="3690" w:type="dxa"/>
          </w:tcPr>
          <w:p w14:paraId="52D815C6" w14:textId="77777777" w:rsidR="00D8540E" w:rsidRPr="005547AE" w:rsidRDefault="00D8540E">
            <w:pPr>
              <w:rPr>
                <w:rFonts w:ascii="Roboto" w:hAnsi="Roboto" w:cs="Arial"/>
                <w:szCs w:val="22"/>
              </w:rPr>
            </w:pPr>
            <w:r w:rsidRPr="005547AE">
              <w:rPr>
                <w:rFonts w:ascii="Roboto" w:hAnsi="Roboto" w:cs="Arial"/>
                <w:szCs w:val="22"/>
              </w:rPr>
              <w:t>Incoming President-Elect</w:t>
            </w:r>
          </w:p>
        </w:tc>
        <w:tc>
          <w:tcPr>
            <w:tcW w:w="2471" w:type="dxa"/>
          </w:tcPr>
          <w:p w14:paraId="46C81D8D" w14:textId="77777777" w:rsidR="00D8540E" w:rsidRPr="005547AE" w:rsidRDefault="00D8540E">
            <w:pPr>
              <w:rPr>
                <w:rFonts w:ascii="Roboto" w:hAnsi="Roboto" w:cs="Arial"/>
                <w:szCs w:val="22"/>
              </w:rPr>
            </w:pPr>
            <w:r w:rsidRPr="005547AE">
              <w:rPr>
                <w:rFonts w:ascii="Roboto" w:hAnsi="Roboto" w:cs="Arial"/>
                <w:szCs w:val="22"/>
              </w:rPr>
              <w:t>LAC</w:t>
            </w:r>
          </w:p>
        </w:tc>
      </w:tr>
      <w:tr w:rsidR="00D8540E" w:rsidRPr="005547AE" w14:paraId="76E73FC2" w14:textId="77777777" w:rsidTr="00B215F3">
        <w:tc>
          <w:tcPr>
            <w:tcW w:w="4135" w:type="dxa"/>
          </w:tcPr>
          <w:p w14:paraId="77C08DFF" w14:textId="77777777" w:rsidR="00D8540E" w:rsidRPr="005547AE" w:rsidRDefault="00D8540E">
            <w:pPr>
              <w:rPr>
                <w:rFonts w:ascii="Roboto" w:hAnsi="Roboto" w:cs="Arial"/>
                <w:szCs w:val="22"/>
              </w:rPr>
            </w:pPr>
            <w:r w:rsidRPr="005547AE">
              <w:rPr>
                <w:rFonts w:ascii="Roboto" w:hAnsi="Roboto" w:cs="Arial"/>
                <w:szCs w:val="22"/>
              </w:rPr>
              <w:t>Conference Breakfast</w:t>
            </w:r>
            <w:r w:rsidR="00DD178D" w:rsidRPr="005547AE">
              <w:rPr>
                <w:rFonts w:ascii="Roboto" w:hAnsi="Roboto" w:cs="Arial"/>
                <w:szCs w:val="22"/>
              </w:rPr>
              <w:t xml:space="preserve"> (</w:t>
            </w:r>
            <w:r w:rsidR="00DD178D" w:rsidRPr="005547AE">
              <w:rPr>
                <w:rFonts w:ascii="Roboto" w:hAnsi="Roboto" w:cs="Arial"/>
                <w:i/>
                <w:szCs w:val="22"/>
              </w:rPr>
              <w:t>Wed.</w:t>
            </w:r>
            <w:r w:rsidR="00DD178D" w:rsidRPr="005547AE">
              <w:rPr>
                <w:rFonts w:ascii="Roboto" w:hAnsi="Roboto" w:cs="Arial"/>
                <w:szCs w:val="22"/>
              </w:rPr>
              <w:t>)</w:t>
            </w:r>
          </w:p>
        </w:tc>
        <w:tc>
          <w:tcPr>
            <w:tcW w:w="3690" w:type="dxa"/>
          </w:tcPr>
          <w:p w14:paraId="31145C82" w14:textId="77777777" w:rsidR="00D8540E" w:rsidRPr="005547AE" w:rsidRDefault="00D8540E">
            <w:pPr>
              <w:rPr>
                <w:rFonts w:ascii="Roboto" w:hAnsi="Roboto" w:cs="Arial"/>
                <w:szCs w:val="22"/>
              </w:rPr>
            </w:pPr>
            <w:r w:rsidRPr="005547AE">
              <w:rPr>
                <w:rFonts w:ascii="Roboto" w:hAnsi="Roboto" w:cs="Arial"/>
                <w:szCs w:val="22"/>
              </w:rPr>
              <w:t>Incoming President</w:t>
            </w:r>
          </w:p>
        </w:tc>
        <w:tc>
          <w:tcPr>
            <w:tcW w:w="2471" w:type="dxa"/>
          </w:tcPr>
          <w:p w14:paraId="752DBE37" w14:textId="77777777" w:rsidR="00D8540E" w:rsidRPr="005547AE" w:rsidRDefault="00D8540E">
            <w:pPr>
              <w:rPr>
                <w:rFonts w:ascii="Roboto" w:hAnsi="Roboto" w:cs="Arial"/>
                <w:szCs w:val="22"/>
              </w:rPr>
            </w:pPr>
            <w:r w:rsidRPr="005547AE">
              <w:rPr>
                <w:rFonts w:ascii="Roboto" w:hAnsi="Roboto" w:cs="Arial"/>
                <w:szCs w:val="22"/>
              </w:rPr>
              <w:t>LAC</w:t>
            </w:r>
          </w:p>
        </w:tc>
      </w:tr>
      <w:tr w:rsidR="00D8540E" w:rsidRPr="005547AE" w14:paraId="2C26A931" w14:textId="77777777" w:rsidTr="00B215F3">
        <w:tc>
          <w:tcPr>
            <w:tcW w:w="4135" w:type="dxa"/>
          </w:tcPr>
          <w:p w14:paraId="2085F861" w14:textId="77777777" w:rsidR="00D8540E" w:rsidRPr="005547AE" w:rsidRDefault="00D8540E">
            <w:pPr>
              <w:rPr>
                <w:rFonts w:ascii="Roboto" w:hAnsi="Roboto" w:cs="Arial"/>
                <w:szCs w:val="22"/>
              </w:rPr>
            </w:pPr>
            <w:r w:rsidRPr="005547AE">
              <w:rPr>
                <w:rFonts w:ascii="Roboto" w:hAnsi="Roboto" w:cs="Arial"/>
                <w:szCs w:val="22"/>
              </w:rPr>
              <w:t>Executive Committee (</w:t>
            </w:r>
            <w:r w:rsidRPr="005547AE">
              <w:rPr>
                <w:rFonts w:ascii="Roboto" w:hAnsi="Roboto" w:cs="Arial"/>
                <w:i/>
                <w:szCs w:val="22"/>
              </w:rPr>
              <w:t>Wed</w:t>
            </w:r>
            <w:r w:rsidR="00DD178D" w:rsidRPr="005547AE">
              <w:rPr>
                <w:rFonts w:ascii="Roboto" w:hAnsi="Roboto" w:cs="Arial"/>
                <w:i/>
                <w:szCs w:val="22"/>
              </w:rPr>
              <w:t>.</w:t>
            </w:r>
            <w:r w:rsidRPr="005547AE">
              <w:rPr>
                <w:rFonts w:ascii="Roboto" w:hAnsi="Roboto" w:cs="Arial"/>
                <w:i/>
                <w:szCs w:val="22"/>
              </w:rPr>
              <w:t>/Thurs</w:t>
            </w:r>
            <w:r w:rsidR="00DD178D" w:rsidRPr="005547AE">
              <w:rPr>
                <w:rFonts w:ascii="Roboto" w:hAnsi="Roboto" w:cs="Arial"/>
                <w:i/>
                <w:szCs w:val="22"/>
              </w:rPr>
              <w:t>.</w:t>
            </w:r>
            <w:r w:rsidRPr="005547AE">
              <w:rPr>
                <w:rFonts w:ascii="Roboto" w:hAnsi="Roboto" w:cs="Arial"/>
                <w:szCs w:val="22"/>
              </w:rPr>
              <w:t>)</w:t>
            </w:r>
          </w:p>
        </w:tc>
        <w:tc>
          <w:tcPr>
            <w:tcW w:w="3690" w:type="dxa"/>
          </w:tcPr>
          <w:p w14:paraId="4E96614D" w14:textId="77777777" w:rsidR="00D8540E" w:rsidRPr="005547AE" w:rsidRDefault="00D8540E">
            <w:pPr>
              <w:rPr>
                <w:rFonts w:ascii="Roboto" w:hAnsi="Roboto" w:cs="Arial"/>
                <w:szCs w:val="22"/>
              </w:rPr>
            </w:pPr>
            <w:r w:rsidRPr="005547AE">
              <w:rPr>
                <w:rFonts w:ascii="Roboto" w:hAnsi="Roboto" w:cs="Arial"/>
                <w:szCs w:val="22"/>
              </w:rPr>
              <w:t>Incoming President</w:t>
            </w:r>
          </w:p>
        </w:tc>
        <w:tc>
          <w:tcPr>
            <w:tcW w:w="2471" w:type="dxa"/>
          </w:tcPr>
          <w:p w14:paraId="7A1FAC6C" w14:textId="77777777" w:rsidR="00D8540E" w:rsidRPr="005547AE" w:rsidRDefault="00D8540E">
            <w:pPr>
              <w:rPr>
                <w:rFonts w:ascii="Roboto" w:hAnsi="Roboto" w:cs="Arial"/>
                <w:szCs w:val="22"/>
              </w:rPr>
            </w:pPr>
            <w:r w:rsidRPr="005547AE">
              <w:rPr>
                <w:rFonts w:ascii="Roboto" w:hAnsi="Roboto" w:cs="Arial"/>
                <w:szCs w:val="22"/>
              </w:rPr>
              <w:t>SACRAO (</w:t>
            </w:r>
            <w:r w:rsidRPr="005547AE">
              <w:rPr>
                <w:rFonts w:ascii="Roboto" w:hAnsi="Roboto" w:cs="Arial"/>
                <w:i/>
                <w:szCs w:val="22"/>
              </w:rPr>
              <w:t xml:space="preserve">EC </w:t>
            </w:r>
            <w:r w:rsidR="00E061B1" w:rsidRPr="005547AE">
              <w:rPr>
                <w:rFonts w:ascii="Roboto" w:hAnsi="Roboto" w:cs="Arial"/>
                <w:i/>
                <w:szCs w:val="22"/>
              </w:rPr>
              <w:t>b</w:t>
            </w:r>
            <w:r w:rsidRPr="005547AE">
              <w:rPr>
                <w:rFonts w:ascii="Roboto" w:hAnsi="Roboto" w:cs="Arial"/>
                <w:i/>
                <w:szCs w:val="22"/>
              </w:rPr>
              <w:t>udget</w:t>
            </w:r>
            <w:r w:rsidRPr="005547AE">
              <w:rPr>
                <w:rFonts w:ascii="Roboto" w:hAnsi="Roboto" w:cs="Arial"/>
                <w:szCs w:val="22"/>
              </w:rPr>
              <w:t>)</w:t>
            </w:r>
          </w:p>
        </w:tc>
      </w:tr>
      <w:tr w:rsidR="00D8540E" w:rsidRPr="005547AE" w14:paraId="1D536845" w14:textId="77777777" w:rsidTr="00B215F3">
        <w:tc>
          <w:tcPr>
            <w:tcW w:w="4135" w:type="dxa"/>
          </w:tcPr>
          <w:p w14:paraId="62357D50" w14:textId="77777777" w:rsidR="00D8540E" w:rsidRPr="005547AE" w:rsidRDefault="00D8540E">
            <w:pPr>
              <w:rPr>
                <w:rFonts w:ascii="Roboto" w:hAnsi="Roboto" w:cs="Arial"/>
                <w:szCs w:val="22"/>
              </w:rPr>
            </w:pPr>
            <w:r w:rsidRPr="005547AE">
              <w:rPr>
                <w:rFonts w:ascii="Roboto" w:hAnsi="Roboto" w:cs="Arial"/>
                <w:szCs w:val="22"/>
              </w:rPr>
              <w:t>LAC Luncheon</w:t>
            </w:r>
          </w:p>
        </w:tc>
        <w:tc>
          <w:tcPr>
            <w:tcW w:w="3690" w:type="dxa"/>
          </w:tcPr>
          <w:p w14:paraId="39154EF6" w14:textId="77777777" w:rsidR="00D8540E" w:rsidRPr="005547AE" w:rsidRDefault="00D8540E">
            <w:pPr>
              <w:rPr>
                <w:rFonts w:ascii="Roboto" w:hAnsi="Roboto" w:cs="Arial"/>
                <w:szCs w:val="22"/>
              </w:rPr>
            </w:pPr>
            <w:r w:rsidRPr="005547AE">
              <w:rPr>
                <w:rFonts w:ascii="Roboto" w:hAnsi="Roboto" w:cs="Arial"/>
                <w:szCs w:val="22"/>
              </w:rPr>
              <w:t>LAC Chair</w:t>
            </w:r>
          </w:p>
        </w:tc>
        <w:tc>
          <w:tcPr>
            <w:tcW w:w="2471" w:type="dxa"/>
          </w:tcPr>
          <w:p w14:paraId="01831899" w14:textId="77777777" w:rsidR="00D8540E" w:rsidRPr="005547AE" w:rsidRDefault="00D8540E">
            <w:pPr>
              <w:rPr>
                <w:rFonts w:ascii="Roboto" w:hAnsi="Roboto" w:cs="Arial"/>
                <w:szCs w:val="22"/>
              </w:rPr>
            </w:pPr>
            <w:r w:rsidRPr="005547AE">
              <w:rPr>
                <w:rFonts w:ascii="Roboto" w:hAnsi="Roboto" w:cs="Arial"/>
                <w:szCs w:val="22"/>
              </w:rPr>
              <w:t>LAC</w:t>
            </w:r>
          </w:p>
        </w:tc>
      </w:tr>
      <w:tr w:rsidR="00D8540E" w:rsidRPr="005547AE" w14:paraId="0C585312" w14:textId="77777777" w:rsidTr="00B215F3">
        <w:tc>
          <w:tcPr>
            <w:tcW w:w="4135" w:type="dxa"/>
          </w:tcPr>
          <w:p w14:paraId="23D3EBDF" w14:textId="77777777" w:rsidR="00D8540E" w:rsidRPr="005547AE" w:rsidRDefault="00D8540E">
            <w:pPr>
              <w:rPr>
                <w:rFonts w:ascii="Roboto" w:hAnsi="Roboto" w:cs="Arial"/>
                <w:szCs w:val="22"/>
              </w:rPr>
            </w:pPr>
            <w:r w:rsidRPr="005547AE">
              <w:rPr>
                <w:rFonts w:ascii="Roboto" w:hAnsi="Roboto" w:cs="Arial"/>
                <w:szCs w:val="22"/>
              </w:rPr>
              <w:t>Constitution &amp; Bylaws Committee</w:t>
            </w:r>
          </w:p>
        </w:tc>
        <w:tc>
          <w:tcPr>
            <w:tcW w:w="3690" w:type="dxa"/>
          </w:tcPr>
          <w:p w14:paraId="140C8FF6" w14:textId="77777777" w:rsidR="00D8540E" w:rsidRPr="005547AE" w:rsidRDefault="00D8540E">
            <w:pPr>
              <w:rPr>
                <w:rFonts w:ascii="Roboto" w:hAnsi="Roboto" w:cs="Arial"/>
                <w:szCs w:val="22"/>
              </w:rPr>
            </w:pPr>
            <w:r w:rsidRPr="005547AE">
              <w:rPr>
                <w:rFonts w:ascii="Roboto" w:hAnsi="Roboto" w:cs="Arial"/>
                <w:szCs w:val="22"/>
              </w:rPr>
              <w:t>New Immediate Past President</w:t>
            </w:r>
          </w:p>
        </w:tc>
        <w:tc>
          <w:tcPr>
            <w:tcW w:w="2471" w:type="dxa"/>
          </w:tcPr>
          <w:p w14:paraId="40FB8634" w14:textId="77777777" w:rsidR="00D8540E" w:rsidRPr="005547AE" w:rsidRDefault="00D8540E">
            <w:pPr>
              <w:rPr>
                <w:rFonts w:ascii="Roboto" w:hAnsi="Roboto" w:cs="Arial"/>
                <w:szCs w:val="22"/>
              </w:rPr>
            </w:pPr>
          </w:p>
        </w:tc>
      </w:tr>
      <w:tr w:rsidR="00D8540E" w:rsidRPr="005547AE" w14:paraId="56C6B76C" w14:textId="77777777" w:rsidTr="00B215F3">
        <w:tc>
          <w:tcPr>
            <w:tcW w:w="4135" w:type="dxa"/>
          </w:tcPr>
          <w:p w14:paraId="337790FD" w14:textId="77777777" w:rsidR="00D8540E" w:rsidRPr="005547AE" w:rsidRDefault="00D8540E">
            <w:pPr>
              <w:rPr>
                <w:rFonts w:ascii="Roboto" w:hAnsi="Roboto" w:cs="Arial"/>
                <w:szCs w:val="22"/>
              </w:rPr>
            </w:pPr>
            <w:r w:rsidRPr="005547AE">
              <w:rPr>
                <w:rFonts w:ascii="Roboto" w:hAnsi="Roboto" w:cs="Arial"/>
                <w:szCs w:val="22"/>
              </w:rPr>
              <w:t>Finance Committee Meeting</w:t>
            </w:r>
          </w:p>
        </w:tc>
        <w:tc>
          <w:tcPr>
            <w:tcW w:w="3690" w:type="dxa"/>
          </w:tcPr>
          <w:p w14:paraId="0D01FD46" w14:textId="77777777" w:rsidR="00D8540E" w:rsidRPr="005547AE" w:rsidRDefault="00D8540E">
            <w:pPr>
              <w:rPr>
                <w:rFonts w:ascii="Roboto" w:hAnsi="Roboto" w:cs="Arial"/>
                <w:szCs w:val="22"/>
              </w:rPr>
            </w:pPr>
            <w:r w:rsidRPr="005547AE">
              <w:rPr>
                <w:rFonts w:ascii="Roboto" w:hAnsi="Roboto" w:cs="Arial"/>
                <w:szCs w:val="22"/>
              </w:rPr>
              <w:t>President</w:t>
            </w:r>
          </w:p>
        </w:tc>
        <w:tc>
          <w:tcPr>
            <w:tcW w:w="2471" w:type="dxa"/>
          </w:tcPr>
          <w:p w14:paraId="205E2539" w14:textId="77777777" w:rsidR="00D8540E" w:rsidRPr="005547AE" w:rsidRDefault="00D8540E">
            <w:pPr>
              <w:rPr>
                <w:rFonts w:ascii="Roboto" w:hAnsi="Roboto" w:cs="Arial"/>
                <w:szCs w:val="22"/>
              </w:rPr>
            </w:pPr>
          </w:p>
        </w:tc>
      </w:tr>
      <w:tr w:rsidR="00320BC1" w:rsidRPr="005547AE" w14:paraId="2781C7A9" w14:textId="77777777" w:rsidTr="00216803">
        <w:tc>
          <w:tcPr>
            <w:tcW w:w="10296" w:type="dxa"/>
            <w:gridSpan w:val="3"/>
          </w:tcPr>
          <w:p w14:paraId="287C4BC0" w14:textId="27CCB0DB" w:rsidR="000365EB" w:rsidRPr="005547AE" w:rsidRDefault="0018220F">
            <w:pPr>
              <w:rPr>
                <w:rFonts w:ascii="Roboto" w:hAnsi="Roboto"/>
                <w:b/>
              </w:rPr>
            </w:pPr>
            <w:r w:rsidRPr="005547AE">
              <w:rPr>
                <w:rFonts w:ascii="Roboto" w:hAnsi="Roboto"/>
              </w:rPr>
              <w:br w:type="page"/>
            </w:r>
            <w:r w:rsidRPr="005547AE">
              <w:rPr>
                <w:rFonts w:ascii="Roboto" w:hAnsi="Roboto"/>
              </w:rPr>
              <w:br w:type="page"/>
            </w:r>
          </w:p>
          <w:p w14:paraId="4372D5D3" w14:textId="77777777" w:rsidR="00320BC1" w:rsidRPr="005547AE" w:rsidRDefault="00320BC1">
            <w:pPr>
              <w:rPr>
                <w:rFonts w:ascii="Roboto" w:hAnsi="Roboto"/>
              </w:rPr>
            </w:pPr>
            <w:r w:rsidRPr="005547AE">
              <w:rPr>
                <w:rFonts w:ascii="Roboto" w:hAnsi="Roboto"/>
                <w:b/>
              </w:rPr>
              <w:t>AACRAO Meeting</w:t>
            </w:r>
          </w:p>
        </w:tc>
      </w:tr>
      <w:tr w:rsidR="00D8540E" w:rsidRPr="005547AE" w14:paraId="351056E5" w14:textId="77777777" w:rsidTr="00B215F3">
        <w:tc>
          <w:tcPr>
            <w:tcW w:w="4135" w:type="dxa"/>
          </w:tcPr>
          <w:p w14:paraId="33377DC0" w14:textId="77777777" w:rsidR="006C4611" w:rsidRPr="005547AE" w:rsidRDefault="00D8540E">
            <w:pPr>
              <w:rPr>
                <w:rFonts w:ascii="Roboto" w:hAnsi="Roboto"/>
                <w:szCs w:val="22"/>
              </w:rPr>
            </w:pPr>
            <w:r w:rsidRPr="005547AE">
              <w:rPr>
                <w:rFonts w:ascii="Roboto" w:hAnsi="Roboto"/>
                <w:szCs w:val="22"/>
              </w:rPr>
              <w:t xml:space="preserve">Executive Committee Meeting </w:t>
            </w:r>
          </w:p>
          <w:p w14:paraId="38D5673A" w14:textId="65095CBC" w:rsidR="00D8540E" w:rsidRPr="005547AE" w:rsidRDefault="00D8540E">
            <w:pPr>
              <w:rPr>
                <w:rFonts w:ascii="Roboto" w:hAnsi="Roboto"/>
                <w:szCs w:val="22"/>
              </w:rPr>
            </w:pPr>
            <w:r w:rsidRPr="005547AE">
              <w:rPr>
                <w:rFonts w:ascii="Roboto" w:hAnsi="Roboto"/>
                <w:szCs w:val="22"/>
              </w:rPr>
              <w:t>(</w:t>
            </w:r>
            <w:r w:rsidRPr="005547AE">
              <w:rPr>
                <w:rFonts w:ascii="Roboto" w:hAnsi="Roboto"/>
                <w:i/>
                <w:szCs w:val="22"/>
              </w:rPr>
              <w:t>if necessary</w:t>
            </w:r>
            <w:r w:rsidRPr="005547AE">
              <w:rPr>
                <w:rFonts w:ascii="Roboto" w:hAnsi="Roboto"/>
                <w:szCs w:val="22"/>
              </w:rPr>
              <w:t>)</w:t>
            </w:r>
          </w:p>
        </w:tc>
        <w:tc>
          <w:tcPr>
            <w:tcW w:w="3690" w:type="dxa"/>
          </w:tcPr>
          <w:p w14:paraId="6DE5E4D3" w14:textId="77777777" w:rsidR="00D8540E" w:rsidRPr="005547AE" w:rsidRDefault="00D8540E">
            <w:pPr>
              <w:rPr>
                <w:rFonts w:ascii="Roboto" w:hAnsi="Roboto"/>
                <w:szCs w:val="22"/>
              </w:rPr>
            </w:pPr>
            <w:r w:rsidRPr="005547AE">
              <w:rPr>
                <w:rFonts w:ascii="Roboto" w:hAnsi="Roboto"/>
                <w:szCs w:val="22"/>
              </w:rPr>
              <w:t>President</w:t>
            </w:r>
          </w:p>
        </w:tc>
        <w:tc>
          <w:tcPr>
            <w:tcW w:w="2471" w:type="dxa"/>
          </w:tcPr>
          <w:p w14:paraId="27885ACE" w14:textId="77777777" w:rsidR="00D8540E" w:rsidRPr="005547AE" w:rsidRDefault="00D8540E">
            <w:pPr>
              <w:rPr>
                <w:rFonts w:ascii="Roboto" w:hAnsi="Roboto"/>
                <w:szCs w:val="22"/>
              </w:rPr>
            </w:pPr>
            <w:r w:rsidRPr="005547AE">
              <w:rPr>
                <w:rFonts w:ascii="Roboto" w:hAnsi="Roboto"/>
                <w:szCs w:val="22"/>
              </w:rPr>
              <w:t>SACRAO (</w:t>
            </w:r>
            <w:r w:rsidRPr="005547AE">
              <w:rPr>
                <w:rFonts w:ascii="Roboto" w:hAnsi="Roboto"/>
                <w:i/>
                <w:szCs w:val="22"/>
              </w:rPr>
              <w:t xml:space="preserve">EC </w:t>
            </w:r>
            <w:r w:rsidR="00E061B1" w:rsidRPr="005547AE">
              <w:rPr>
                <w:rFonts w:ascii="Roboto" w:hAnsi="Roboto"/>
                <w:i/>
                <w:szCs w:val="22"/>
              </w:rPr>
              <w:t>b</w:t>
            </w:r>
            <w:r w:rsidRPr="005547AE">
              <w:rPr>
                <w:rFonts w:ascii="Roboto" w:hAnsi="Roboto"/>
                <w:i/>
                <w:szCs w:val="22"/>
              </w:rPr>
              <w:t>udget</w:t>
            </w:r>
            <w:r w:rsidRPr="005547AE">
              <w:rPr>
                <w:rFonts w:ascii="Roboto" w:hAnsi="Roboto"/>
                <w:szCs w:val="22"/>
              </w:rPr>
              <w:t>)</w:t>
            </w:r>
          </w:p>
        </w:tc>
      </w:tr>
      <w:tr w:rsidR="00D8540E" w:rsidRPr="005547AE" w14:paraId="1BE8E786" w14:textId="77777777" w:rsidTr="00B215F3">
        <w:tc>
          <w:tcPr>
            <w:tcW w:w="4135" w:type="dxa"/>
          </w:tcPr>
          <w:p w14:paraId="4EE262A9" w14:textId="77777777" w:rsidR="00D8540E" w:rsidRPr="005547AE" w:rsidRDefault="00D8540E">
            <w:pPr>
              <w:rPr>
                <w:rFonts w:ascii="Roboto" w:hAnsi="Roboto"/>
                <w:szCs w:val="22"/>
              </w:rPr>
            </w:pPr>
            <w:r w:rsidRPr="005547AE">
              <w:rPr>
                <w:rFonts w:ascii="Roboto" w:hAnsi="Roboto"/>
                <w:szCs w:val="22"/>
              </w:rPr>
              <w:t>SACRAO at AACRAO</w:t>
            </w:r>
            <w:r w:rsidR="00BC2226" w:rsidRPr="005547AE">
              <w:rPr>
                <w:rFonts w:ascii="Roboto" w:hAnsi="Roboto"/>
                <w:szCs w:val="22"/>
              </w:rPr>
              <w:t xml:space="preserve"> reception</w:t>
            </w:r>
          </w:p>
        </w:tc>
        <w:tc>
          <w:tcPr>
            <w:tcW w:w="3690" w:type="dxa"/>
          </w:tcPr>
          <w:p w14:paraId="5DEFD492" w14:textId="77777777" w:rsidR="00D8540E" w:rsidRPr="005547AE" w:rsidRDefault="00D8540E">
            <w:pPr>
              <w:rPr>
                <w:rFonts w:ascii="Roboto" w:hAnsi="Roboto"/>
                <w:szCs w:val="22"/>
              </w:rPr>
            </w:pPr>
            <w:r w:rsidRPr="005547AE">
              <w:rPr>
                <w:rFonts w:ascii="Roboto" w:hAnsi="Roboto"/>
                <w:szCs w:val="22"/>
              </w:rPr>
              <w:t>President</w:t>
            </w:r>
          </w:p>
        </w:tc>
        <w:tc>
          <w:tcPr>
            <w:tcW w:w="2471" w:type="dxa"/>
          </w:tcPr>
          <w:p w14:paraId="54BAC373" w14:textId="77777777" w:rsidR="00D8540E" w:rsidRPr="005547AE" w:rsidRDefault="00D8540E">
            <w:pPr>
              <w:rPr>
                <w:rFonts w:ascii="Roboto" w:hAnsi="Roboto"/>
                <w:szCs w:val="22"/>
              </w:rPr>
            </w:pPr>
            <w:r w:rsidRPr="005547AE">
              <w:rPr>
                <w:rFonts w:ascii="Roboto" w:hAnsi="Roboto"/>
                <w:szCs w:val="22"/>
              </w:rPr>
              <w:t>SACRAO</w:t>
            </w:r>
          </w:p>
        </w:tc>
      </w:tr>
      <w:tr w:rsidR="00320BC1" w:rsidRPr="005547AE" w14:paraId="6889FCE5" w14:textId="77777777" w:rsidTr="00216803">
        <w:tc>
          <w:tcPr>
            <w:tcW w:w="10296" w:type="dxa"/>
            <w:gridSpan w:val="3"/>
          </w:tcPr>
          <w:p w14:paraId="5106C3DD" w14:textId="77777777" w:rsidR="00320BC1" w:rsidRPr="005547AE" w:rsidRDefault="00320BC1" w:rsidP="00B705AF">
            <w:pPr>
              <w:rPr>
                <w:rFonts w:ascii="Roboto" w:hAnsi="Roboto"/>
                <w:b/>
              </w:rPr>
            </w:pPr>
          </w:p>
          <w:p w14:paraId="0B94DA5E" w14:textId="77777777" w:rsidR="00320BC1" w:rsidRPr="005547AE" w:rsidRDefault="00320BC1">
            <w:pPr>
              <w:rPr>
                <w:rFonts w:ascii="Roboto" w:hAnsi="Roboto"/>
              </w:rPr>
            </w:pPr>
            <w:r w:rsidRPr="005547AE">
              <w:rPr>
                <w:rFonts w:ascii="Roboto" w:hAnsi="Roboto"/>
                <w:b/>
              </w:rPr>
              <w:t>Summer Planning Meeting</w:t>
            </w:r>
          </w:p>
        </w:tc>
      </w:tr>
      <w:tr w:rsidR="00D8540E" w:rsidRPr="005547AE" w14:paraId="31E669AC" w14:textId="77777777" w:rsidTr="00B215F3">
        <w:tc>
          <w:tcPr>
            <w:tcW w:w="4135" w:type="dxa"/>
          </w:tcPr>
          <w:p w14:paraId="10B7D89A" w14:textId="77777777" w:rsidR="00D8540E" w:rsidRPr="005547AE" w:rsidRDefault="00D8540E">
            <w:pPr>
              <w:rPr>
                <w:rFonts w:ascii="Roboto" w:hAnsi="Roboto"/>
                <w:szCs w:val="22"/>
              </w:rPr>
            </w:pPr>
            <w:proofErr w:type="gramStart"/>
            <w:r w:rsidRPr="005547AE">
              <w:rPr>
                <w:rFonts w:ascii="Roboto" w:hAnsi="Roboto"/>
                <w:szCs w:val="22"/>
              </w:rPr>
              <w:t>Program</w:t>
            </w:r>
            <w:proofErr w:type="gramEnd"/>
            <w:r w:rsidRPr="005547AE">
              <w:rPr>
                <w:rFonts w:ascii="Roboto" w:hAnsi="Roboto"/>
                <w:szCs w:val="22"/>
              </w:rPr>
              <w:t xml:space="preserve"> Planning Meeting</w:t>
            </w:r>
          </w:p>
        </w:tc>
        <w:tc>
          <w:tcPr>
            <w:tcW w:w="3690" w:type="dxa"/>
          </w:tcPr>
          <w:p w14:paraId="77FD45A3" w14:textId="77777777" w:rsidR="00D8540E" w:rsidRPr="005547AE" w:rsidRDefault="00D8540E">
            <w:pPr>
              <w:rPr>
                <w:rFonts w:ascii="Roboto" w:hAnsi="Roboto"/>
                <w:szCs w:val="22"/>
              </w:rPr>
            </w:pPr>
            <w:r w:rsidRPr="005547AE">
              <w:rPr>
                <w:rFonts w:ascii="Roboto" w:hAnsi="Roboto"/>
                <w:szCs w:val="22"/>
              </w:rPr>
              <w:t>President, President-Elect</w:t>
            </w:r>
          </w:p>
        </w:tc>
        <w:tc>
          <w:tcPr>
            <w:tcW w:w="2471" w:type="dxa"/>
          </w:tcPr>
          <w:p w14:paraId="4A65792C" w14:textId="77777777" w:rsidR="00D8540E" w:rsidRPr="005547AE" w:rsidRDefault="00D8540E">
            <w:pPr>
              <w:rPr>
                <w:rFonts w:ascii="Roboto" w:hAnsi="Roboto"/>
                <w:szCs w:val="22"/>
              </w:rPr>
            </w:pPr>
            <w:r w:rsidRPr="005547AE">
              <w:rPr>
                <w:rFonts w:ascii="Roboto" w:hAnsi="Roboto"/>
                <w:szCs w:val="22"/>
              </w:rPr>
              <w:t>SACRAO</w:t>
            </w:r>
          </w:p>
        </w:tc>
      </w:tr>
      <w:tr w:rsidR="00D8540E" w:rsidRPr="005547AE" w14:paraId="188FFDDB" w14:textId="77777777" w:rsidTr="00B215F3">
        <w:tc>
          <w:tcPr>
            <w:tcW w:w="4135" w:type="dxa"/>
          </w:tcPr>
          <w:p w14:paraId="6F70B968" w14:textId="77777777" w:rsidR="00D8540E" w:rsidRPr="005547AE" w:rsidRDefault="00D8540E">
            <w:pPr>
              <w:rPr>
                <w:rFonts w:ascii="Roboto" w:hAnsi="Roboto"/>
                <w:szCs w:val="22"/>
              </w:rPr>
            </w:pPr>
            <w:r w:rsidRPr="005547AE">
              <w:rPr>
                <w:rFonts w:ascii="Roboto" w:hAnsi="Roboto"/>
                <w:szCs w:val="22"/>
              </w:rPr>
              <w:t>Executive Committee Meeting</w:t>
            </w:r>
          </w:p>
        </w:tc>
        <w:tc>
          <w:tcPr>
            <w:tcW w:w="3690" w:type="dxa"/>
          </w:tcPr>
          <w:p w14:paraId="5285C763" w14:textId="77777777" w:rsidR="00D8540E" w:rsidRPr="005547AE" w:rsidRDefault="00D8540E">
            <w:pPr>
              <w:rPr>
                <w:rFonts w:ascii="Roboto" w:hAnsi="Roboto"/>
                <w:szCs w:val="22"/>
              </w:rPr>
            </w:pPr>
            <w:r w:rsidRPr="005547AE">
              <w:rPr>
                <w:rFonts w:ascii="Roboto" w:hAnsi="Roboto"/>
                <w:szCs w:val="22"/>
              </w:rPr>
              <w:t>President &amp; LAC Chair</w:t>
            </w:r>
          </w:p>
        </w:tc>
        <w:tc>
          <w:tcPr>
            <w:tcW w:w="2471" w:type="dxa"/>
          </w:tcPr>
          <w:p w14:paraId="713EFD80" w14:textId="77777777" w:rsidR="00D8540E" w:rsidRPr="005547AE" w:rsidRDefault="00D8540E">
            <w:pPr>
              <w:rPr>
                <w:rFonts w:ascii="Roboto" w:hAnsi="Roboto"/>
                <w:szCs w:val="22"/>
              </w:rPr>
            </w:pPr>
            <w:r w:rsidRPr="005547AE">
              <w:rPr>
                <w:rFonts w:ascii="Roboto" w:hAnsi="Roboto"/>
                <w:szCs w:val="22"/>
              </w:rPr>
              <w:t>SACRAO</w:t>
            </w:r>
          </w:p>
        </w:tc>
      </w:tr>
      <w:tr w:rsidR="00320BC1" w:rsidRPr="005547AE" w14:paraId="47930FF1" w14:textId="77777777" w:rsidTr="00216803">
        <w:tc>
          <w:tcPr>
            <w:tcW w:w="10296" w:type="dxa"/>
            <w:gridSpan w:val="3"/>
          </w:tcPr>
          <w:p w14:paraId="670A72D4" w14:textId="77777777" w:rsidR="00320BC1" w:rsidRPr="005547AE" w:rsidRDefault="00320BC1">
            <w:pPr>
              <w:rPr>
                <w:rFonts w:ascii="Roboto" w:hAnsi="Roboto"/>
                <w:b/>
              </w:rPr>
            </w:pPr>
          </w:p>
          <w:p w14:paraId="16E418AB" w14:textId="77777777" w:rsidR="00320BC1" w:rsidRPr="005547AE" w:rsidRDefault="00320BC1">
            <w:pPr>
              <w:rPr>
                <w:rFonts w:ascii="Roboto" w:hAnsi="Roboto"/>
              </w:rPr>
            </w:pPr>
            <w:r w:rsidRPr="005547AE">
              <w:rPr>
                <w:rFonts w:ascii="Roboto" w:hAnsi="Roboto"/>
                <w:b/>
              </w:rPr>
              <w:t>Throughout the Year</w:t>
            </w:r>
          </w:p>
        </w:tc>
      </w:tr>
      <w:tr w:rsidR="00D8540E" w:rsidRPr="005547AE" w14:paraId="511F00E1" w14:textId="77777777" w:rsidTr="00B215F3">
        <w:tc>
          <w:tcPr>
            <w:tcW w:w="4135" w:type="dxa"/>
          </w:tcPr>
          <w:p w14:paraId="6FD776C0" w14:textId="6EB8F59A" w:rsidR="00D8540E" w:rsidRPr="005547AE" w:rsidRDefault="00D8540E">
            <w:pPr>
              <w:rPr>
                <w:rFonts w:ascii="Roboto" w:hAnsi="Roboto"/>
                <w:szCs w:val="22"/>
              </w:rPr>
            </w:pPr>
            <w:r w:rsidRPr="005547AE">
              <w:rPr>
                <w:rFonts w:ascii="Roboto" w:hAnsi="Roboto"/>
                <w:szCs w:val="22"/>
              </w:rPr>
              <w:lastRenderedPageBreak/>
              <w:t xml:space="preserve">Nominations &amp; Elections </w:t>
            </w:r>
            <w:r w:rsidR="007F2B54" w:rsidRPr="005547AE">
              <w:rPr>
                <w:rFonts w:ascii="Roboto" w:hAnsi="Roboto"/>
                <w:szCs w:val="22"/>
              </w:rPr>
              <w:t>Comm</w:t>
            </w:r>
            <w:r w:rsidR="006C4611" w:rsidRPr="005547AE">
              <w:rPr>
                <w:rFonts w:ascii="Roboto" w:hAnsi="Roboto"/>
                <w:szCs w:val="22"/>
              </w:rPr>
              <w:t>ittee</w:t>
            </w:r>
          </w:p>
        </w:tc>
        <w:tc>
          <w:tcPr>
            <w:tcW w:w="3690" w:type="dxa"/>
          </w:tcPr>
          <w:p w14:paraId="37F39AA9" w14:textId="5938CC20" w:rsidR="00D8540E" w:rsidRPr="005547AE" w:rsidRDefault="00F14B95">
            <w:pPr>
              <w:rPr>
                <w:rFonts w:ascii="Roboto" w:hAnsi="Roboto"/>
                <w:szCs w:val="22"/>
              </w:rPr>
            </w:pPr>
            <w:proofErr w:type="gramStart"/>
            <w:r>
              <w:rPr>
                <w:rFonts w:ascii="Roboto" w:hAnsi="Roboto"/>
                <w:szCs w:val="22"/>
              </w:rPr>
              <w:t>N&amp;</w:t>
            </w:r>
            <w:proofErr w:type="gramEnd"/>
            <w:r>
              <w:rPr>
                <w:rFonts w:ascii="Roboto" w:hAnsi="Roboto"/>
                <w:szCs w:val="22"/>
              </w:rPr>
              <w:t>E</w:t>
            </w:r>
            <w:r w:rsidR="00D8540E" w:rsidRPr="005547AE">
              <w:rPr>
                <w:rFonts w:ascii="Roboto" w:hAnsi="Roboto"/>
                <w:szCs w:val="22"/>
              </w:rPr>
              <w:t xml:space="preserve"> Committee Chair</w:t>
            </w:r>
          </w:p>
        </w:tc>
        <w:tc>
          <w:tcPr>
            <w:tcW w:w="2471" w:type="dxa"/>
          </w:tcPr>
          <w:p w14:paraId="1781296D" w14:textId="77777777" w:rsidR="00D8540E" w:rsidRPr="005547AE" w:rsidRDefault="00D8540E">
            <w:pPr>
              <w:rPr>
                <w:rFonts w:ascii="Roboto" w:hAnsi="Roboto"/>
                <w:szCs w:val="22"/>
              </w:rPr>
            </w:pPr>
            <w:r w:rsidRPr="005547AE">
              <w:rPr>
                <w:rFonts w:ascii="Roboto" w:hAnsi="Roboto"/>
                <w:szCs w:val="22"/>
              </w:rPr>
              <w:t>SACRAO</w:t>
            </w:r>
          </w:p>
        </w:tc>
      </w:tr>
    </w:tbl>
    <w:p w14:paraId="2D71A01D" w14:textId="44A6F08B" w:rsidR="00D8540E" w:rsidRPr="005547AE" w:rsidRDefault="00D8540E">
      <w:pPr>
        <w:pStyle w:val="Heading2"/>
        <w:rPr>
          <w:rFonts w:ascii="Roboto" w:hAnsi="Roboto"/>
        </w:rPr>
      </w:pPr>
      <w:bookmarkStart w:id="19" w:name="_Toc134369646"/>
      <w:r w:rsidRPr="005547AE">
        <w:rPr>
          <w:rFonts w:ascii="Roboto" w:hAnsi="Roboto"/>
        </w:rPr>
        <w:t>Corporate Matters</w:t>
      </w:r>
      <w:bookmarkEnd w:id="19"/>
    </w:p>
    <w:p w14:paraId="7B185358" w14:textId="40F6FE5C" w:rsidR="00D8540E" w:rsidRPr="005547AE" w:rsidRDefault="00D8540E">
      <w:pPr>
        <w:pStyle w:val="Heading3"/>
        <w:rPr>
          <w:rFonts w:ascii="Roboto" w:hAnsi="Roboto"/>
        </w:rPr>
      </w:pPr>
      <w:bookmarkStart w:id="20" w:name="_Toc134369647"/>
      <w:r w:rsidRPr="005547AE">
        <w:rPr>
          <w:rFonts w:ascii="Roboto" w:hAnsi="Roboto"/>
        </w:rPr>
        <w:t>Incorporation</w:t>
      </w:r>
      <w:bookmarkEnd w:id="20"/>
    </w:p>
    <w:p w14:paraId="6F425CDD" w14:textId="01063701" w:rsidR="00D8540E" w:rsidRPr="005547AE" w:rsidRDefault="00D8540E">
      <w:pPr>
        <w:rPr>
          <w:rFonts w:ascii="Roboto" w:hAnsi="Roboto"/>
        </w:rPr>
      </w:pPr>
      <w:r w:rsidRPr="005547AE">
        <w:rPr>
          <w:rFonts w:ascii="Roboto" w:hAnsi="Roboto"/>
        </w:rPr>
        <w:t>SACRAO was incorporated in the State of Kentucky.</w:t>
      </w:r>
      <w:r w:rsidR="00E964FA" w:rsidRPr="005547AE">
        <w:rPr>
          <w:rFonts w:ascii="Roboto" w:hAnsi="Roboto"/>
        </w:rPr>
        <w:t xml:space="preserve"> </w:t>
      </w:r>
      <w:r w:rsidR="002F0F09" w:rsidRPr="005547AE">
        <w:rPr>
          <w:rFonts w:ascii="Roboto" w:hAnsi="Roboto"/>
        </w:rPr>
        <w:t>Kimberly Taylor</w:t>
      </w:r>
      <w:r w:rsidRPr="005547AE">
        <w:rPr>
          <w:rFonts w:ascii="Roboto" w:hAnsi="Roboto"/>
        </w:rPr>
        <w:t xml:space="preserve"> at </w:t>
      </w:r>
      <w:r w:rsidR="002F0F09" w:rsidRPr="005547AE">
        <w:rPr>
          <w:rFonts w:ascii="Roboto" w:hAnsi="Roboto"/>
        </w:rPr>
        <w:t>the University of Kentucky</w:t>
      </w:r>
      <w:r w:rsidRPr="005547AE">
        <w:rPr>
          <w:rFonts w:ascii="Roboto" w:hAnsi="Roboto"/>
        </w:rPr>
        <w:t xml:space="preserve"> is </w:t>
      </w:r>
      <w:proofErr w:type="gramStart"/>
      <w:r w:rsidRPr="005547AE">
        <w:rPr>
          <w:rFonts w:ascii="Roboto" w:hAnsi="Roboto"/>
        </w:rPr>
        <w:t>the</w:t>
      </w:r>
      <w:proofErr w:type="gramEnd"/>
      <w:r w:rsidRPr="005547AE">
        <w:rPr>
          <w:rFonts w:ascii="Roboto" w:hAnsi="Roboto"/>
        </w:rPr>
        <w:t xml:space="preserve"> registered agent. </w:t>
      </w:r>
      <w:r w:rsidR="00587EB7" w:rsidRPr="005547AE">
        <w:rPr>
          <w:rFonts w:ascii="Roboto" w:hAnsi="Roboto"/>
        </w:rPr>
        <w:t>A</w:t>
      </w:r>
      <w:r w:rsidRPr="005547AE">
        <w:rPr>
          <w:rFonts w:ascii="Roboto" w:hAnsi="Roboto"/>
        </w:rPr>
        <w:t xml:space="preserve"> </w:t>
      </w:r>
      <w:r w:rsidR="00093B47">
        <w:rPr>
          <w:rFonts w:ascii="Roboto" w:hAnsi="Roboto"/>
        </w:rPr>
        <w:t>current list of officers</w:t>
      </w:r>
      <w:r w:rsidRPr="005547AE">
        <w:rPr>
          <w:rFonts w:ascii="Roboto" w:hAnsi="Roboto"/>
        </w:rPr>
        <w:t xml:space="preserve"> and renewal fee must be submitted </w:t>
      </w:r>
      <w:r w:rsidR="000C2746" w:rsidRPr="005547AE">
        <w:rPr>
          <w:rFonts w:ascii="Roboto" w:hAnsi="Roboto"/>
        </w:rPr>
        <w:t xml:space="preserve">annually </w:t>
      </w:r>
      <w:r w:rsidRPr="005547AE">
        <w:rPr>
          <w:rFonts w:ascii="Roboto" w:hAnsi="Roboto"/>
        </w:rPr>
        <w:t>by the SACRAO Treasurer to the Secretary of the State of Kentucky.</w:t>
      </w:r>
    </w:p>
    <w:p w14:paraId="5FF17AE7" w14:textId="5A01A787" w:rsidR="00D8540E" w:rsidRPr="005547AE" w:rsidRDefault="00D8540E" w:rsidP="009969EF">
      <w:pPr>
        <w:pStyle w:val="Heading3"/>
        <w:rPr>
          <w:rFonts w:ascii="Roboto" w:hAnsi="Roboto"/>
        </w:rPr>
      </w:pPr>
      <w:bookmarkStart w:id="21" w:name="_Toc134369648"/>
      <w:r w:rsidRPr="005547AE">
        <w:rPr>
          <w:rFonts w:ascii="Roboto" w:hAnsi="Roboto"/>
        </w:rPr>
        <w:t>Logo</w:t>
      </w:r>
      <w:bookmarkEnd w:id="21"/>
    </w:p>
    <w:p w14:paraId="4E04CA0E" w14:textId="75BFD7D5" w:rsidR="008B1F7F" w:rsidRPr="005547AE" w:rsidRDefault="00D8540E">
      <w:pPr>
        <w:rPr>
          <w:rFonts w:ascii="Roboto" w:hAnsi="Roboto"/>
        </w:rPr>
      </w:pPr>
      <w:r w:rsidRPr="005547AE">
        <w:rPr>
          <w:rFonts w:ascii="Roboto" w:hAnsi="Roboto"/>
        </w:rPr>
        <w:t xml:space="preserve">The </w:t>
      </w:r>
      <w:r w:rsidR="00BC2226" w:rsidRPr="005547AE">
        <w:rPr>
          <w:rFonts w:ascii="Roboto" w:hAnsi="Roboto"/>
        </w:rPr>
        <w:t xml:space="preserve">current </w:t>
      </w:r>
      <w:r w:rsidRPr="005547AE">
        <w:rPr>
          <w:rFonts w:ascii="Roboto" w:hAnsi="Roboto"/>
        </w:rPr>
        <w:t>SACRAO corporate logo (</w:t>
      </w:r>
      <w:r w:rsidRPr="005547AE">
        <w:rPr>
          <w:rFonts w:ascii="Roboto" w:hAnsi="Roboto"/>
          <w:i/>
        </w:rPr>
        <w:t>shown</w:t>
      </w:r>
      <w:r w:rsidR="008E2ED0" w:rsidRPr="005547AE">
        <w:rPr>
          <w:rFonts w:ascii="Roboto" w:hAnsi="Roboto"/>
          <w:i/>
        </w:rPr>
        <w:t xml:space="preserve"> below</w:t>
      </w:r>
      <w:r w:rsidR="008E2ED0" w:rsidRPr="005547AE">
        <w:rPr>
          <w:rFonts w:ascii="Roboto" w:hAnsi="Roboto"/>
        </w:rPr>
        <w:t xml:space="preserve">) is the official SACRAO </w:t>
      </w:r>
      <w:r w:rsidRPr="005547AE">
        <w:rPr>
          <w:rFonts w:ascii="Roboto" w:hAnsi="Roboto"/>
        </w:rPr>
        <w:t xml:space="preserve">trademark and </w:t>
      </w:r>
      <w:r w:rsidR="0040218A" w:rsidRPr="005547AE">
        <w:rPr>
          <w:rFonts w:ascii="Roboto" w:hAnsi="Roboto"/>
        </w:rPr>
        <w:t>will</w:t>
      </w:r>
      <w:r w:rsidRPr="005547AE">
        <w:rPr>
          <w:rFonts w:ascii="Roboto" w:hAnsi="Roboto"/>
        </w:rPr>
        <w:t xml:space="preserve"> be used on all official SACRAO publications and engraving.</w:t>
      </w:r>
      <w:r w:rsidR="00E964FA" w:rsidRPr="005547AE">
        <w:rPr>
          <w:rFonts w:ascii="Roboto" w:hAnsi="Roboto"/>
        </w:rPr>
        <w:t xml:space="preserve"> </w:t>
      </w:r>
      <w:r w:rsidR="0040218A" w:rsidRPr="005547AE">
        <w:rPr>
          <w:rFonts w:ascii="Roboto" w:hAnsi="Roboto"/>
        </w:rPr>
        <w:t>The</w:t>
      </w:r>
      <w:r w:rsidR="00BC2226" w:rsidRPr="005547AE">
        <w:rPr>
          <w:rFonts w:ascii="Roboto" w:hAnsi="Roboto"/>
        </w:rPr>
        <w:t xml:space="preserve"> original</w:t>
      </w:r>
      <w:r w:rsidRPr="005547AE">
        <w:rPr>
          <w:rFonts w:ascii="Roboto" w:hAnsi="Roboto"/>
        </w:rPr>
        <w:t xml:space="preserve"> logo was designed by staff at Phoenix Communications as a </w:t>
      </w:r>
      <w:r w:rsidR="00BC2226" w:rsidRPr="005547AE">
        <w:rPr>
          <w:rFonts w:ascii="Roboto" w:hAnsi="Roboto"/>
        </w:rPr>
        <w:t xml:space="preserve">corporate partner </w:t>
      </w:r>
      <w:r w:rsidRPr="005547AE">
        <w:rPr>
          <w:rFonts w:ascii="Roboto" w:hAnsi="Roboto"/>
        </w:rPr>
        <w:t>contribution to SACRAO.</w:t>
      </w:r>
      <w:r w:rsidR="00E964FA" w:rsidRPr="005547AE">
        <w:rPr>
          <w:rFonts w:ascii="Roboto" w:hAnsi="Roboto"/>
        </w:rPr>
        <w:t xml:space="preserve"> </w:t>
      </w:r>
      <w:r w:rsidR="00BC2226" w:rsidRPr="005547AE">
        <w:rPr>
          <w:rFonts w:ascii="Roboto" w:hAnsi="Roboto"/>
        </w:rPr>
        <w:t>In recognition of the addition of Puerto Rico to the SACRAO region in 2005, the staff at Data Supplies Inc. (DSI)</w:t>
      </w:r>
      <w:r w:rsidR="0040218A" w:rsidRPr="005547AE">
        <w:rPr>
          <w:rFonts w:ascii="Roboto" w:hAnsi="Roboto"/>
        </w:rPr>
        <w:t>,</w:t>
      </w:r>
      <w:r w:rsidR="00BC2226" w:rsidRPr="005547AE">
        <w:rPr>
          <w:rFonts w:ascii="Roboto" w:hAnsi="Roboto"/>
        </w:rPr>
        <w:t xml:space="preserve"> as a corporate partner contribution to SACRAO</w:t>
      </w:r>
      <w:r w:rsidR="0040218A" w:rsidRPr="005547AE">
        <w:rPr>
          <w:rFonts w:ascii="Roboto" w:hAnsi="Roboto"/>
        </w:rPr>
        <w:t>, updated the logo</w:t>
      </w:r>
      <w:r w:rsidR="00BC2226" w:rsidRPr="005547AE">
        <w:rPr>
          <w:rFonts w:ascii="Roboto" w:hAnsi="Roboto"/>
        </w:rPr>
        <w:t>.</w:t>
      </w:r>
      <w:r w:rsidR="00E964FA" w:rsidRPr="005547AE">
        <w:rPr>
          <w:rFonts w:ascii="Roboto" w:hAnsi="Roboto"/>
        </w:rPr>
        <w:t xml:space="preserve"> </w:t>
      </w:r>
      <w:r w:rsidRPr="005547AE">
        <w:rPr>
          <w:rFonts w:ascii="Roboto" w:hAnsi="Roboto"/>
        </w:rPr>
        <w:t>The logo may be used in black and white, or it can contain color.</w:t>
      </w:r>
      <w:r w:rsidR="00E964FA" w:rsidRPr="005547AE">
        <w:rPr>
          <w:rFonts w:ascii="Roboto" w:hAnsi="Roboto"/>
        </w:rPr>
        <w:t xml:space="preserve"> </w:t>
      </w:r>
      <w:r w:rsidRPr="005547AE">
        <w:rPr>
          <w:rFonts w:ascii="Roboto" w:hAnsi="Roboto"/>
        </w:rPr>
        <w:t>Any modifications of the logo and uses of color must be approved by the President of SACRAO or by the President's appointed coordinator for logo uses</w:t>
      </w:r>
      <w:r w:rsidR="00375AAF">
        <w:rPr>
          <w:rFonts w:ascii="Roboto" w:hAnsi="Roboto"/>
        </w:rPr>
        <w:t xml:space="preserve"> (</w:t>
      </w:r>
      <w:r w:rsidR="004D38D2">
        <w:rPr>
          <w:rFonts w:ascii="Roboto" w:hAnsi="Roboto"/>
        </w:rPr>
        <w:t>*</w:t>
      </w:r>
      <w:r w:rsidR="004D38D2" w:rsidRPr="00595E5E">
        <w:rPr>
          <w:rFonts w:ascii="Roboto" w:hAnsi="Roboto"/>
          <w:i/>
          <w:iCs/>
        </w:rPr>
        <w:t xml:space="preserve">See </w:t>
      </w:r>
      <w:r w:rsidR="00375AAF" w:rsidRPr="00595E5E">
        <w:rPr>
          <w:rFonts w:ascii="Roboto" w:hAnsi="Roboto"/>
          <w:i/>
          <w:iCs/>
        </w:rPr>
        <w:t xml:space="preserve">example: </w:t>
      </w:r>
      <w:bookmarkStart w:id="22" w:name="_Hlk216263624"/>
      <w:r w:rsidR="00852420" w:rsidRPr="00595E5E">
        <w:rPr>
          <w:rFonts w:ascii="Roboto" w:hAnsi="Roboto"/>
          <w:i/>
          <w:iCs/>
        </w:rPr>
        <w:t>simplified logo</w:t>
      </w:r>
      <w:r w:rsidR="004D38D2" w:rsidRPr="00595E5E">
        <w:rPr>
          <w:rFonts w:ascii="Roboto" w:hAnsi="Roboto"/>
          <w:i/>
          <w:iCs/>
        </w:rPr>
        <w:t xml:space="preserve"> </w:t>
      </w:r>
      <w:r w:rsidR="009F49F9" w:rsidRPr="00595E5E">
        <w:rPr>
          <w:rFonts w:ascii="Roboto" w:hAnsi="Roboto"/>
          <w:i/>
          <w:iCs/>
        </w:rPr>
        <w:t>approved</w:t>
      </w:r>
      <w:r w:rsidR="004D38D2" w:rsidRPr="00595E5E">
        <w:rPr>
          <w:rFonts w:ascii="Roboto" w:hAnsi="Roboto"/>
          <w:i/>
          <w:iCs/>
        </w:rPr>
        <w:t xml:space="preserve"> for </w:t>
      </w:r>
      <w:r w:rsidR="00375AAF" w:rsidRPr="00595E5E">
        <w:rPr>
          <w:rFonts w:ascii="Roboto" w:hAnsi="Roboto"/>
          <w:i/>
          <w:iCs/>
        </w:rPr>
        <w:t>embroidered Executive Committee shirts</w:t>
      </w:r>
      <w:bookmarkEnd w:id="22"/>
      <w:r w:rsidR="00375AAF">
        <w:rPr>
          <w:rFonts w:ascii="Roboto" w:hAnsi="Roboto"/>
        </w:rPr>
        <w:t>)</w:t>
      </w:r>
      <w:r w:rsidRPr="005547AE">
        <w:rPr>
          <w:rFonts w:ascii="Roboto" w:hAnsi="Roboto"/>
        </w:rPr>
        <w:t>.</w:t>
      </w:r>
      <w:r w:rsidR="00E964FA" w:rsidRPr="005547AE">
        <w:rPr>
          <w:rFonts w:ascii="Roboto" w:hAnsi="Roboto"/>
        </w:rPr>
        <w:t xml:space="preserve"> </w:t>
      </w:r>
      <w:r w:rsidRPr="005547AE">
        <w:rPr>
          <w:rFonts w:ascii="Roboto" w:hAnsi="Roboto"/>
        </w:rPr>
        <w:t>Violations of logo specifications may result in action by the Executive Committee to withhold payment for publications and/or restrict distribution of publications.</w:t>
      </w:r>
      <w:r w:rsidR="00E964FA" w:rsidRPr="005547AE">
        <w:rPr>
          <w:rFonts w:ascii="Roboto" w:hAnsi="Roboto"/>
        </w:rPr>
        <w:t xml:space="preserve"> </w:t>
      </w:r>
      <w:r w:rsidRPr="005547AE">
        <w:rPr>
          <w:rFonts w:ascii="Roboto" w:hAnsi="Roboto"/>
        </w:rPr>
        <w:t>The logo, in digitized form, is held by the SACRAO President.</w:t>
      </w:r>
      <w:r w:rsidR="002D6A4D" w:rsidRPr="005547AE">
        <w:rPr>
          <w:rFonts w:ascii="Roboto" w:hAnsi="Roboto"/>
        </w:rPr>
        <w:t xml:space="preserve"> </w:t>
      </w:r>
      <w:r w:rsidR="0040218A" w:rsidRPr="005547AE">
        <w:rPr>
          <w:rFonts w:ascii="Roboto" w:hAnsi="Roboto"/>
        </w:rPr>
        <w:t>Duke University’s Publications Coordinator updated the most recent logo</w:t>
      </w:r>
      <w:r w:rsidR="002D6A4D" w:rsidRPr="005547AE">
        <w:rPr>
          <w:rFonts w:ascii="Roboto" w:hAnsi="Roboto"/>
        </w:rPr>
        <w:t>.</w:t>
      </w:r>
    </w:p>
    <w:p w14:paraId="28C868A2" w14:textId="77777777" w:rsidR="00986E7A" w:rsidRPr="005547AE" w:rsidRDefault="00986E7A">
      <w:pPr>
        <w:rPr>
          <w:rFonts w:ascii="Roboto" w:hAnsi="Roboto"/>
        </w:rPr>
      </w:pPr>
    </w:p>
    <w:p w14:paraId="62856679" w14:textId="77777777" w:rsidR="005851B2" w:rsidRDefault="002D6A4D" w:rsidP="005851B2">
      <w:pPr>
        <w:jc w:val="center"/>
        <w:rPr>
          <w:rFonts w:ascii="Roboto" w:hAnsi="Roboto"/>
        </w:rPr>
      </w:pPr>
      <w:r w:rsidRPr="005547AE">
        <w:rPr>
          <w:rFonts w:ascii="Roboto" w:hAnsi="Roboto"/>
          <w:noProof/>
        </w:rPr>
        <w:drawing>
          <wp:inline distT="0" distB="0" distL="0" distR="0" wp14:anchorId="7B73D58D" wp14:editId="0F4184E1">
            <wp:extent cx="3260785" cy="1105482"/>
            <wp:effectExtent l="0" t="0" r="0" b="0"/>
            <wp:docPr id="2" name="Picture 2" descr="C:\Users\bissettea\AppData\Local\Microsoft\Windows\Temporary Internet Files\Content.Outlook\48WFQ5N1\SACRAO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settea\AppData\Local\Microsoft\Windows\Temporary Internet Files\Content.Outlook\48WFQ5N1\SACRAO logo 201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49761" r="-1298"/>
                    <a:stretch/>
                  </pic:blipFill>
                  <pic:spPr bwMode="auto">
                    <a:xfrm>
                      <a:off x="0" y="0"/>
                      <a:ext cx="3317944" cy="1124860"/>
                    </a:xfrm>
                    <a:prstGeom prst="rect">
                      <a:avLst/>
                    </a:prstGeom>
                    <a:noFill/>
                    <a:ln>
                      <a:noFill/>
                    </a:ln>
                    <a:extLst>
                      <a:ext uri="{53640926-AAD7-44D8-BBD7-CCE9431645EC}">
                        <a14:shadowObscured xmlns:a14="http://schemas.microsoft.com/office/drawing/2010/main"/>
                      </a:ext>
                    </a:extLst>
                  </pic:spPr>
                </pic:pic>
              </a:graphicData>
            </a:graphic>
          </wp:inline>
        </w:drawing>
      </w:r>
    </w:p>
    <w:p w14:paraId="6E7BE9DC" w14:textId="0159BA4A" w:rsidR="007D4C5E" w:rsidRDefault="007D4C5E" w:rsidP="005851B2">
      <w:pPr>
        <w:jc w:val="center"/>
        <w:rPr>
          <w:rFonts w:ascii="Roboto" w:hAnsi="Roboto"/>
        </w:rPr>
      </w:pPr>
      <w:r>
        <w:rPr>
          <w:rFonts w:ascii="Roboto" w:hAnsi="Roboto"/>
        </w:rPr>
        <w:t>(</w:t>
      </w:r>
      <w:r w:rsidRPr="007D4C5E">
        <w:rPr>
          <w:rFonts w:ascii="Roboto" w:hAnsi="Roboto"/>
        </w:rPr>
        <w:t>SACRAO corporate logo</w:t>
      </w:r>
      <w:r>
        <w:rPr>
          <w:rFonts w:ascii="Roboto" w:hAnsi="Roboto"/>
        </w:rPr>
        <w:t>)</w:t>
      </w:r>
    </w:p>
    <w:p w14:paraId="4CEC4178" w14:textId="77777777" w:rsidR="00852420" w:rsidRDefault="00852420" w:rsidP="005851B2">
      <w:pPr>
        <w:jc w:val="center"/>
        <w:rPr>
          <w:rFonts w:ascii="Roboto" w:hAnsi="Roboto"/>
        </w:rPr>
      </w:pPr>
    </w:p>
    <w:p w14:paraId="57AD520A" w14:textId="77777777" w:rsidR="00852420" w:rsidRDefault="00852420" w:rsidP="005851B2">
      <w:pPr>
        <w:jc w:val="center"/>
        <w:rPr>
          <w:rFonts w:ascii="Roboto" w:hAnsi="Roboto"/>
        </w:rPr>
      </w:pPr>
    </w:p>
    <w:p w14:paraId="61704F2F" w14:textId="0EC8189D" w:rsidR="00852420" w:rsidRDefault="00852420" w:rsidP="005851B2">
      <w:pPr>
        <w:jc w:val="center"/>
        <w:rPr>
          <w:rFonts w:ascii="Roboto" w:hAnsi="Roboto"/>
        </w:rPr>
      </w:pPr>
      <w:r w:rsidRPr="00852420">
        <w:rPr>
          <w:rFonts w:ascii="Roboto" w:hAnsi="Roboto"/>
          <w:noProof/>
        </w:rPr>
        <w:drawing>
          <wp:inline distT="0" distB="0" distL="0" distR="0" wp14:anchorId="2D64FD01" wp14:editId="6A9C7501">
            <wp:extent cx="2009954" cy="1001977"/>
            <wp:effectExtent l="0" t="0" r="0" b="8255"/>
            <wp:docPr id="116126633" name="Picture 1" descr="A logo with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6633" name="Picture 1" descr="A logo with a bird&#10;&#10;AI-generated content may be incorrect."/>
                    <pic:cNvPicPr/>
                  </pic:nvPicPr>
                  <pic:blipFill>
                    <a:blip r:embed="rId9"/>
                    <a:stretch>
                      <a:fillRect/>
                    </a:stretch>
                  </pic:blipFill>
                  <pic:spPr>
                    <a:xfrm>
                      <a:off x="0" y="0"/>
                      <a:ext cx="2044563" cy="1019230"/>
                    </a:xfrm>
                    <a:prstGeom prst="rect">
                      <a:avLst/>
                    </a:prstGeom>
                  </pic:spPr>
                </pic:pic>
              </a:graphicData>
            </a:graphic>
          </wp:inline>
        </w:drawing>
      </w:r>
    </w:p>
    <w:p w14:paraId="45451095" w14:textId="2A0B82A2" w:rsidR="00852420" w:rsidRPr="005547AE" w:rsidRDefault="004D38D2" w:rsidP="005851B2">
      <w:pPr>
        <w:jc w:val="center"/>
        <w:rPr>
          <w:rFonts w:ascii="Roboto" w:hAnsi="Roboto"/>
        </w:rPr>
      </w:pPr>
      <w:r>
        <w:rPr>
          <w:rFonts w:ascii="Roboto" w:hAnsi="Roboto"/>
        </w:rPr>
        <w:t>(* S</w:t>
      </w:r>
      <w:r w:rsidRPr="004D38D2">
        <w:rPr>
          <w:rFonts w:ascii="Roboto" w:hAnsi="Roboto"/>
        </w:rPr>
        <w:t xml:space="preserve">implified logo </w:t>
      </w:r>
      <w:r w:rsidR="009F49F9">
        <w:rPr>
          <w:rFonts w:ascii="Roboto" w:hAnsi="Roboto"/>
        </w:rPr>
        <w:t>approved</w:t>
      </w:r>
      <w:r w:rsidRPr="004D38D2">
        <w:rPr>
          <w:rFonts w:ascii="Roboto" w:hAnsi="Roboto"/>
        </w:rPr>
        <w:t xml:space="preserve"> for embroidered Executive Committee shirts</w:t>
      </w:r>
      <w:r>
        <w:rPr>
          <w:rFonts w:ascii="Roboto" w:hAnsi="Roboto"/>
        </w:rPr>
        <w:t>, 2024)</w:t>
      </w:r>
    </w:p>
    <w:p w14:paraId="2B62D7C2" w14:textId="7327202C" w:rsidR="008E2ED0" w:rsidRPr="005547AE" w:rsidRDefault="008E2ED0" w:rsidP="008E2ED0">
      <w:pPr>
        <w:pStyle w:val="Heading3"/>
        <w:rPr>
          <w:rFonts w:ascii="Roboto" w:hAnsi="Roboto"/>
        </w:rPr>
      </w:pPr>
      <w:bookmarkStart w:id="23" w:name="_Toc134369649"/>
      <w:r w:rsidRPr="005547AE">
        <w:rPr>
          <w:rFonts w:ascii="Roboto" w:hAnsi="Roboto"/>
        </w:rPr>
        <w:t>Web Address</w:t>
      </w:r>
      <w:bookmarkEnd w:id="23"/>
    </w:p>
    <w:p w14:paraId="09FBFD34" w14:textId="68803249" w:rsidR="008E2ED0" w:rsidRPr="005547AE" w:rsidRDefault="008E2ED0" w:rsidP="008E2ED0">
      <w:pPr>
        <w:rPr>
          <w:rFonts w:ascii="Roboto" w:hAnsi="Roboto"/>
        </w:rPr>
      </w:pPr>
      <w:r w:rsidRPr="005547AE">
        <w:rPr>
          <w:rFonts w:ascii="Roboto" w:hAnsi="Roboto"/>
        </w:rPr>
        <w:t xml:space="preserve">The official web address of the association is www.sacrao.org. The Vice President for Information Technology is responsible for </w:t>
      </w:r>
      <w:r w:rsidR="0040218A" w:rsidRPr="005547AE">
        <w:rPr>
          <w:rFonts w:ascii="Roboto" w:hAnsi="Roboto"/>
        </w:rPr>
        <w:t>maintaining the website</w:t>
      </w:r>
      <w:r w:rsidRPr="005547AE">
        <w:rPr>
          <w:rFonts w:ascii="Roboto" w:hAnsi="Roboto"/>
        </w:rPr>
        <w:t>.</w:t>
      </w:r>
      <w:r w:rsidR="00BB2BB2" w:rsidRPr="005547AE">
        <w:rPr>
          <w:rFonts w:ascii="Roboto" w:hAnsi="Roboto"/>
        </w:rPr>
        <w:t xml:space="preserve"> The sacrao.org domain name is maintained </w:t>
      </w:r>
      <w:r w:rsidR="002F0F09" w:rsidRPr="005547AE">
        <w:rPr>
          <w:rFonts w:ascii="Roboto" w:hAnsi="Roboto"/>
        </w:rPr>
        <w:t>via MemberClicks</w:t>
      </w:r>
      <w:r w:rsidR="00BB2BB2" w:rsidRPr="005547AE">
        <w:rPr>
          <w:rFonts w:ascii="Roboto" w:hAnsi="Roboto"/>
        </w:rPr>
        <w:t>.</w:t>
      </w:r>
      <w:r w:rsidR="000C2746" w:rsidRPr="005547AE">
        <w:rPr>
          <w:rFonts w:ascii="Roboto" w:hAnsi="Roboto"/>
        </w:rPr>
        <w:t xml:space="preserve"> </w:t>
      </w:r>
    </w:p>
    <w:p w14:paraId="232D718F" w14:textId="0F08C68B" w:rsidR="00011EE1" w:rsidRPr="005547AE" w:rsidRDefault="00011EE1" w:rsidP="00011EE1">
      <w:pPr>
        <w:pStyle w:val="Heading3"/>
        <w:rPr>
          <w:rFonts w:ascii="Roboto" w:hAnsi="Roboto"/>
        </w:rPr>
      </w:pPr>
      <w:bookmarkStart w:id="24" w:name="_Toc134369650"/>
      <w:r w:rsidRPr="005547AE">
        <w:rPr>
          <w:rFonts w:ascii="Roboto" w:hAnsi="Roboto"/>
        </w:rPr>
        <w:t>Tax Status</w:t>
      </w:r>
      <w:bookmarkEnd w:id="24"/>
    </w:p>
    <w:p w14:paraId="216A413C" w14:textId="77777777" w:rsidR="00F23883" w:rsidRPr="005547AE" w:rsidRDefault="00011EE1" w:rsidP="00011EE1">
      <w:pPr>
        <w:rPr>
          <w:rFonts w:ascii="Roboto" w:hAnsi="Roboto"/>
        </w:rPr>
      </w:pPr>
      <w:r w:rsidRPr="005547AE">
        <w:rPr>
          <w:rFonts w:ascii="Roboto" w:hAnsi="Roboto"/>
        </w:rPr>
        <w:t>SACRAO has a n</w:t>
      </w:r>
      <w:r w:rsidR="00F23883" w:rsidRPr="005547AE">
        <w:rPr>
          <w:rFonts w:ascii="Roboto" w:hAnsi="Roboto"/>
        </w:rPr>
        <w:t>onprofit status of 501 (c) (6).</w:t>
      </w:r>
    </w:p>
    <w:p w14:paraId="04555CD0" w14:textId="77777777" w:rsidR="00F23883" w:rsidRPr="005547AE" w:rsidRDefault="00F23883" w:rsidP="00011EE1">
      <w:pPr>
        <w:rPr>
          <w:rFonts w:ascii="Roboto" w:hAnsi="Roboto"/>
        </w:rPr>
      </w:pPr>
    </w:p>
    <w:p w14:paraId="59D64C03" w14:textId="77777777" w:rsidR="00011EE1" w:rsidRPr="005547AE" w:rsidRDefault="00011EE1" w:rsidP="00011EE1">
      <w:pPr>
        <w:rPr>
          <w:rFonts w:ascii="Roboto" w:hAnsi="Roboto"/>
        </w:rPr>
      </w:pPr>
      <w:r w:rsidRPr="005547AE">
        <w:rPr>
          <w:rFonts w:ascii="Roboto" w:hAnsi="Roboto"/>
        </w:rPr>
        <w:lastRenderedPageBreak/>
        <w:t>The Federal IRS Tax ID is 56-1451843.</w:t>
      </w:r>
      <w:r w:rsidR="00F23883" w:rsidRPr="005547AE">
        <w:rPr>
          <w:rFonts w:ascii="Roboto" w:hAnsi="Roboto"/>
        </w:rPr>
        <w:t xml:space="preserve"> </w:t>
      </w:r>
      <w:r w:rsidRPr="005547AE">
        <w:rPr>
          <w:rFonts w:ascii="Roboto" w:hAnsi="Roboto"/>
        </w:rPr>
        <w:t>The SACRAO DUNS number is 023579217.</w:t>
      </w:r>
    </w:p>
    <w:p w14:paraId="0D2EEEA0" w14:textId="77777777" w:rsidR="00011EE1" w:rsidRPr="005547AE" w:rsidRDefault="00011EE1" w:rsidP="00011EE1">
      <w:pPr>
        <w:rPr>
          <w:rFonts w:ascii="Roboto" w:hAnsi="Roboto"/>
        </w:rPr>
      </w:pPr>
    </w:p>
    <w:p w14:paraId="5C853A4D" w14:textId="2123CE4E" w:rsidR="00011EE1" w:rsidRPr="005547AE" w:rsidRDefault="004E045B" w:rsidP="00011EE1">
      <w:pPr>
        <w:rPr>
          <w:rFonts w:ascii="Roboto" w:hAnsi="Roboto"/>
        </w:rPr>
      </w:pPr>
      <w:r w:rsidRPr="005547AE">
        <w:rPr>
          <w:rFonts w:ascii="Roboto" w:hAnsi="Roboto"/>
        </w:rPr>
        <w:t>In most states, tax-exempt status for state sales taxes is not permitted for SACRAO</w:t>
      </w:r>
      <w:r w:rsidR="00011EE1" w:rsidRPr="005547AE">
        <w:rPr>
          <w:rFonts w:ascii="Roboto" w:hAnsi="Roboto"/>
        </w:rPr>
        <w:t>. Currently, SACRAO does not have tax-exempt status in any state</w:t>
      </w:r>
      <w:r w:rsidR="007B04E6">
        <w:rPr>
          <w:rFonts w:ascii="Roboto" w:hAnsi="Roboto"/>
        </w:rPr>
        <w:t xml:space="preserve">, and thus is NOT eligible for </w:t>
      </w:r>
      <w:r w:rsidR="00067CA6">
        <w:rPr>
          <w:rFonts w:ascii="Roboto" w:hAnsi="Roboto"/>
        </w:rPr>
        <w:t>state sales tax exemption</w:t>
      </w:r>
      <w:r w:rsidR="00011EE1" w:rsidRPr="005547AE">
        <w:rPr>
          <w:rFonts w:ascii="Roboto" w:hAnsi="Roboto"/>
        </w:rPr>
        <w:t>.</w:t>
      </w:r>
    </w:p>
    <w:p w14:paraId="7E1A956E" w14:textId="2DF1AEB3" w:rsidR="00D8540E" w:rsidRPr="005547AE" w:rsidRDefault="00D8540E">
      <w:pPr>
        <w:pStyle w:val="Heading2"/>
        <w:rPr>
          <w:rFonts w:ascii="Roboto" w:hAnsi="Roboto"/>
        </w:rPr>
      </w:pPr>
      <w:bookmarkStart w:id="25" w:name="_Toc134369651"/>
      <w:r w:rsidRPr="005547AE">
        <w:rPr>
          <w:rFonts w:ascii="Roboto" w:hAnsi="Roboto"/>
        </w:rPr>
        <w:t>Financial</w:t>
      </w:r>
      <w:bookmarkEnd w:id="25"/>
    </w:p>
    <w:p w14:paraId="5CE387A8" w14:textId="67801446" w:rsidR="000B3EDA" w:rsidRPr="005547AE" w:rsidRDefault="000B3EDA" w:rsidP="000B3EDA">
      <w:pPr>
        <w:pStyle w:val="Heading3"/>
        <w:rPr>
          <w:rFonts w:ascii="Roboto" w:hAnsi="Roboto"/>
        </w:rPr>
      </w:pPr>
      <w:bookmarkStart w:id="26" w:name="_Toc134369652"/>
      <w:r w:rsidRPr="005547AE">
        <w:rPr>
          <w:rFonts w:ascii="Roboto" w:hAnsi="Roboto"/>
        </w:rPr>
        <w:t>Management of Financial Assets</w:t>
      </w:r>
      <w:bookmarkEnd w:id="26"/>
    </w:p>
    <w:p w14:paraId="1FD82B0C" w14:textId="412A88FE" w:rsidR="00D8540E" w:rsidRPr="005547AE" w:rsidRDefault="000B3EDA">
      <w:pPr>
        <w:rPr>
          <w:rFonts w:ascii="Roboto" w:hAnsi="Roboto"/>
        </w:rPr>
      </w:pPr>
      <w:r w:rsidRPr="005547AE">
        <w:rPr>
          <w:rFonts w:ascii="Roboto" w:hAnsi="Roboto"/>
        </w:rPr>
        <w:t>SACRAO</w:t>
      </w:r>
      <w:r w:rsidR="004E045B" w:rsidRPr="005547AE">
        <w:rPr>
          <w:rFonts w:ascii="Roboto" w:hAnsi="Roboto"/>
        </w:rPr>
        <w:t>’</w:t>
      </w:r>
      <w:r w:rsidRPr="005547AE">
        <w:rPr>
          <w:rFonts w:ascii="Roboto" w:hAnsi="Roboto"/>
        </w:rPr>
        <w:t>s financial assets are maintained in checking</w:t>
      </w:r>
      <w:r w:rsidR="002F0F09" w:rsidRPr="005547AE">
        <w:rPr>
          <w:rFonts w:ascii="Roboto" w:hAnsi="Roboto"/>
        </w:rPr>
        <w:t xml:space="preserve"> and </w:t>
      </w:r>
      <w:r w:rsidRPr="005547AE">
        <w:rPr>
          <w:rFonts w:ascii="Roboto" w:hAnsi="Roboto"/>
        </w:rPr>
        <w:t>savings/money market accounts.</w:t>
      </w:r>
      <w:r w:rsidR="00E964FA" w:rsidRPr="005547AE">
        <w:rPr>
          <w:rFonts w:ascii="Roboto" w:hAnsi="Roboto"/>
        </w:rPr>
        <w:t xml:space="preserve"> </w:t>
      </w:r>
      <w:r w:rsidRPr="005547AE">
        <w:rPr>
          <w:rFonts w:ascii="Roboto" w:hAnsi="Roboto"/>
        </w:rPr>
        <w:t xml:space="preserve">The </w:t>
      </w:r>
      <w:r w:rsidR="006C67F0" w:rsidRPr="005547AE">
        <w:rPr>
          <w:rFonts w:ascii="Roboto" w:hAnsi="Roboto"/>
        </w:rPr>
        <w:t>L</w:t>
      </w:r>
      <w:r w:rsidRPr="005547AE">
        <w:rPr>
          <w:rFonts w:ascii="Roboto" w:hAnsi="Roboto"/>
        </w:rPr>
        <w:t xml:space="preserve">ocal arrangements accounts </w:t>
      </w:r>
      <w:r w:rsidR="00751817" w:rsidRPr="005547AE">
        <w:rPr>
          <w:rFonts w:ascii="Roboto" w:hAnsi="Roboto"/>
        </w:rPr>
        <w:t>are</w:t>
      </w:r>
      <w:r w:rsidRPr="005547AE">
        <w:rPr>
          <w:rFonts w:ascii="Roboto" w:hAnsi="Roboto"/>
        </w:rPr>
        <w:t xml:space="preserve"> subsidiary accounts within the SACRAO treasury.</w:t>
      </w:r>
      <w:r w:rsidR="00BE64CD" w:rsidRPr="005547AE">
        <w:rPr>
          <w:rFonts w:ascii="Roboto" w:hAnsi="Roboto"/>
        </w:rPr>
        <w:t xml:space="preserve"> </w:t>
      </w:r>
      <w:r w:rsidR="000901C4">
        <w:rPr>
          <w:rFonts w:ascii="Roboto" w:hAnsi="Roboto"/>
        </w:rPr>
        <w:t>A b</w:t>
      </w:r>
      <w:r w:rsidR="00BC2226" w:rsidRPr="005547AE">
        <w:rPr>
          <w:rFonts w:ascii="Roboto" w:hAnsi="Roboto"/>
        </w:rPr>
        <w:t xml:space="preserve">usiness </w:t>
      </w:r>
      <w:r w:rsidR="004E045B" w:rsidRPr="005547AE">
        <w:rPr>
          <w:rFonts w:ascii="Roboto" w:hAnsi="Roboto"/>
        </w:rPr>
        <w:t>debit</w:t>
      </w:r>
      <w:r w:rsidR="00E061B1" w:rsidRPr="005547AE">
        <w:rPr>
          <w:rFonts w:ascii="Roboto" w:hAnsi="Roboto"/>
        </w:rPr>
        <w:t xml:space="preserve"> card</w:t>
      </w:r>
      <w:r w:rsidR="000901C4">
        <w:rPr>
          <w:rFonts w:ascii="Roboto" w:hAnsi="Roboto"/>
        </w:rPr>
        <w:t xml:space="preserve"> is held </w:t>
      </w:r>
      <w:r w:rsidR="00B82CF1">
        <w:rPr>
          <w:rFonts w:ascii="Roboto" w:hAnsi="Roboto"/>
        </w:rPr>
        <w:t xml:space="preserve">by the </w:t>
      </w:r>
      <w:r w:rsidR="00D8540E" w:rsidRPr="005547AE">
        <w:rPr>
          <w:rFonts w:ascii="Roboto" w:hAnsi="Roboto"/>
        </w:rPr>
        <w:t>Treasurer.</w:t>
      </w:r>
    </w:p>
    <w:p w14:paraId="42F83E3B" w14:textId="1177BEB3" w:rsidR="009969EF" w:rsidRPr="005547AE" w:rsidRDefault="009969EF" w:rsidP="002C3D78">
      <w:pPr>
        <w:pStyle w:val="Heading3"/>
        <w:rPr>
          <w:rFonts w:ascii="Roboto" w:hAnsi="Roboto"/>
        </w:rPr>
      </w:pPr>
      <w:bookmarkStart w:id="27" w:name="_Toc134369653"/>
      <w:r w:rsidRPr="005547AE">
        <w:rPr>
          <w:rFonts w:ascii="Roboto" w:hAnsi="Roboto"/>
        </w:rPr>
        <w:t>Charitable Contributions</w:t>
      </w:r>
      <w:bookmarkEnd w:id="27"/>
    </w:p>
    <w:p w14:paraId="4878333A" w14:textId="5B1C3CA0" w:rsidR="009969EF" w:rsidRPr="005547AE" w:rsidRDefault="009969EF">
      <w:pPr>
        <w:rPr>
          <w:rFonts w:ascii="Roboto" w:hAnsi="Roboto"/>
        </w:rPr>
      </w:pPr>
      <w:r w:rsidRPr="005547AE">
        <w:rPr>
          <w:rFonts w:ascii="Roboto" w:hAnsi="Roboto"/>
        </w:rPr>
        <w:t>SACRAO, as a non-profit association with members whose dues are largely paid by non-profit institutions, should not make a practice of redirecting its funds to charities, it is nonetheless appropriate to make a modest gift in honor of a speaker who does not accept a speaker’s fee or honorarium.</w:t>
      </w:r>
      <w:r w:rsidR="00E964FA" w:rsidRPr="005547AE">
        <w:rPr>
          <w:rFonts w:ascii="Roboto" w:hAnsi="Roboto"/>
        </w:rPr>
        <w:t xml:space="preserve"> </w:t>
      </w:r>
      <w:r w:rsidRPr="005547AE">
        <w:rPr>
          <w:rFonts w:ascii="Roboto" w:hAnsi="Roboto"/>
        </w:rPr>
        <w:t>Such actions should be discussed by the EC prior to each annual meeting.</w:t>
      </w:r>
      <w:r w:rsidR="00F23883" w:rsidRPr="005547AE">
        <w:rPr>
          <w:rFonts w:ascii="Roboto" w:hAnsi="Roboto"/>
        </w:rPr>
        <w:t xml:space="preserve"> (2010)</w:t>
      </w:r>
    </w:p>
    <w:p w14:paraId="46521116" w14:textId="5D872A9E" w:rsidR="00D8540E" w:rsidRPr="005547AE" w:rsidRDefault="00D8540E">
      <w:pPr>
        <w:pStyle w:val="Heading3"/>
        <w:rPr>
          <w:rFonts w:ascii="Roboto" w:hAnsi="Roboto"/>
        </w:rPr>
      </w:pPr>
      <w:bookmarkStart w:id="28" w:name="_Toc134369654"/>
      <w:r w:rsidRPr="005547AE">
        <w:rPr>
          <w:rFonts w:ascii="Roboto" w:hAnsi="Roboto"/>
        </w:rPr>
        <w:t>Travel Reimbursement</w:t>
      </w:r>
      <w:bookmarkEnd w:id="28"/>
    </w:p>
    <w:p w14:paraId="55664ABD" w14:textId="7E032C43" w:rsidR="00D8540E" w:rsidRPr="005547AE" w:rsidRDefault="00D8540E">
      <w:pPr>
        <w:rPr>
          <w:rFonts w:ascii="Roboto" w:hAnsi="Roboto"/>
        </w:rPr>
      </w:pPr>
      <w:r w:rsidRPr="005547AE">
        <w:rPr>
          <w:rFonts w:ascii="Roboto" w:hAnsi="Roboto"/>
        </w:rPr>
        <w:t>All travelers expecting to be reimbursed by SACRAO must make their plane reservations and purchase their tickets according to instructions given by the SACRAO President and Treasurer.</w:t>
      </w:r>
      <w:r w:rsidR="00E964FA" w:rsidRPr="005547AE">
        <w:rPr>
          <w:rFonts w:ascii="Roboto" w:hAnsi="Roboto"/>
        </w:rPr>
        <w:t xml:space="preserve"> </w:t>
      </w:r>
      <w:r w:rsidR="000B3EDA" w:rsidRPr="005547AE">
        <w:rPr>
          <w:rFonts w:ascii="Roboto" w:hAnsi="Roboto"/>
        </w:rPr>
        <w:t xml:space="preserve">This may include the use of the SACRAO </w:t>
      </w:r>
      <w:r w:rsidR="00AA0CF3" w:rsidRPr="005547AE">
        <w:rPr>
          <w:rFonts w:ascii="Roboto" w:hAnsi="Roboto"/>
        </w:rPr>
        <w:t>debit</w:t>
      </w:r>
      <w:r w:rsidR="000B3EDA" w:rsidRPr="005547AE">
        <w:rPr>
          <w:rFonts w:ascii="Roboto" w:hAnsi="Roboto"/>
        </w:rPr>
        <w:t xml:space="preserve"> card to </w:t>
      </w:r>
      <w:r w:rsidR="00AA0CF3" w:rsidRPr="005547AE">
        <w:rPr>
          <w:rFonts w:ascii="Roboto" w:hAnsi="Roboto"/>
        </w:rPr>
        <w:t>buy</w:t>
      </w:r>
      <w:r w:rsidR="000B3EDA" w:rsidRPr="005547AE">
        <w:rPr>
          <w:rFonts w:ascii="Roboto" w:hAnsi="Roboto"/>
        </w:rPr>
        <w:t xml:space="preserve"> airfare.</w:t>
      </w:r>
      <w:r w:rsidR="00E964FA" w:rsidRPr="005547AE">
        <w:rPr>
          <w:rFonts w:ascii="Roboto" w:hAnsi="Roboto"/>
        </w:rPr>
        <w:t xml:space="preserve"> </w:t>
      </w:r>
      <w:r w:rsidR="00AA0CF3" w:rsidRPr="005547AE">
        <w:rPr>
          <w:rFonts w:ascii="Roboto" w:hAnsi="Roboto"/>
        </w:rPr>
        <w:t>The SACRAO President must approve any exceptions</w:t>
      </w:r>
      <w:r w:rsidRPr="005547AE">
        <w:rPr>
          <w:rFonts w:ascii="Roboto" w:hAnsi="Roboto"/>
        </w:rPr>
        <w:t>.</w:t>
      </w:r>
    </w:p>
    <w:p w14:paraId="504E1504" w14:textId="77777777" w:rsidR="00D8540E" w:rsidRPr="005547AE" w:rsidRDefault="00D8540E">
      <w:pPr>
        <w:rPr>
          <w:rFonts w:ascii="Roboto" w:hAnsi="Roboto"/>
        </w:rPr>
      </w:pPr>
    </w:p>
    <w:p w14:paraId="5E892AEB" w14:textId="5953E4A4" w:rsidR="00D8540E" w:rsidRPr="005547AE" w:rsidRDefault="00D8540E">
      <w:pPr>
        <w:rPr>
          <w:rFonts w:ascii="Roboto" w:hAnsi="Roboto"/>
        </w:rPr>
      </w:pPr>
      <w:r w:rsidRPr="005547AE">
        <w:rPr>
          <w:rFonts w:ascii="Roboto" w:hAnsi="Roboto"/>
        </w:rPr>
        <w:t xml:space="preserve">SACRAO members should arrange the most economical airfare available, consistent with </w:t>
      </w:r>
      <w:r w:rsidR="00AA0CF3" w:rsidRPr="005547AE">
        <w:rPr>
          <w:rFonts w:ascii="Roboto" w:hAnsi="Roboto"/>
        </w:rPr>
        <w:t xml:space="preserve">the </w:t>
      </w:r>
      <w:r w:rsidRPr="005547AE">
        <w:rPr>
          <w:rFonts w:ascii="Roboto" w:hAnsi="Roboto"/>
        </w:rPr>
        <w:t>circumstances.</w:t>
      </w:r>
      <w:r w:rsidR="00E964FA" w:rsidRPr="005547AE">
        <w:rPr>
          <w:rFonts w:ascii="Roboto" w:hAnsi="Roboto"/>
        </w:rPr>
        <w:t xml:space="preserve"> </w:t>
      </w:r>
      <w:r w:rsidRPr="005547AE">
        <w:rPr>
          <w:rFonts w:ascii="Roboto" w:hAnsi="Roboto"/>
        </w:rPr>
        <w:t xml:space="preserve">A class of fare above standard coach will not be reimbursed unless approved in advance by the President. Travelers must make reservations at least 21 days </w:t>
      </w:r>
      <w:r w:rsidR="00AA0CF3" w:rsidRPr="005547AE">
        <w:rPr>
          <w:rFonts w:ascii="Roboto" w:hAnsi="Roboto"/>
        </w:rPr>
        <w:t>before the trip</w:t>
      </w:r>
      <w:r w:rsidRPr="005547AE">
        <w:rPr>
          <w:rFonts w:ascii="Roboto" w:hAnsi="Roboto"/>
        </w:rPr>
        <w:t xml:space="preserve"> to take advantage of the lowest fares.</w:t>
      </w:r>
      <w:r w:rsidR="00E964FA" w:rsidRPr="005547AE">
        <w:rPr>
          <w:rFonts w:ascii="Roboto" w:hAnsi="Roboto"/>
        </w:rPr>
        <w:t xml:space="preserve"> </w:t>
      </w:r>
      <w:r w:rsidRPr="005547AE">
        <w:rPr>
          <w:rFonts w:ascii="Roboto" w:hAnsi="Roboto"/>
        </w:rPr>
        <w:t>The President may ask travelers to make reservations and be reimbursed by the SACRAO Treasurer.</w:t>
      </w:r>
      <w:r w:rsidR="00E964FA" w:rsidRPr="005547AE">
        <w:rPr>
          <w:rFonts w:ascii="Roboto" w:hAnsi="Roboto"/>
        </w:rPr>
        <w:t xml:space="preserve"> </w:t>
      </w:r>
      <w:r w:rsidR="00AA0CF3" w:rsidRPr="005547AE">
        <w:rPr>
          <w:rFonts w:ascii="Roboto" w:hAnsi="Roboto"/>
        </w:rPr>
        <w:t>Typic</w:t>
      </w:r>
      <w:r w:rsidR="00751010" w:rsidRPr="005547AE">
        <w:rPr>
          <w:rFonts w:ascii="Roboto" w:hAnsi="Roboto"/>
        </w:rPr>
        <w:t>ally</w:t>
      </w:r>
      <w:r w:rsidR="006C7406">
        <w:rPr>
          <w:rFonts w:ascii="Roboto" w:hAnsi="Roboto"/>
        </w:rPr>
        <w:t>,</w:t>
      </w:r>
      <w:r w:rsidR="00751010" w:rsidRPr="005547AE">
        <w:rPr>
          <w:rFonts w:ascii="Roboto" w:hAnsi="Roboto"/>
        </w:rPr>
        <w:t xml:space="preserve"> travel is reimbursed </w:t>
      </w:r>
      <w:r w:rsidR="005A0024" w:rsidRPr="005547AE">
        <w:rPr>
          <w:rFonts w:ascii="Roboto" w:hAnsi="Roboto"/>
        </w:rPr>
        <w:t xml:space="preserve">when travel is </w:t>
      </w:r>
      <w:r w:rsidR="00B74BDE" w:rsidRPr="005547AE">
        <w:rPr>
          <w:rFonts w:ascii="Roboto" w:hAnsi="Roboto"/>
        </w:rPr>
        <w:t>completed;</w:t>
      </w:r>
      <w:r w:rsidR="00751010" w:rsidRPr="005547AE">
        <w:rPr>
          <w:rFonts w:ascii="Roboto" w:hAnsi="Roboto"/>
        </w:rPr>
        <w:t xml:space="preserve"> however</w:t>
      </w:r>
      <w:r w:rsidR="00AA0CF3" w:rsidRPr="005547AE">
        <w:rPr>
          <w:rFonts w:ascii="Roboto" w:hAnsi="Roboto"/>
        </w:rPr>
        <w:t>,</w:t>
      </w:r>
      <w:r w:rsidR="00751010" w:rsidRPr="005547AE">
        <w:rPr>
          <w:rFonts w:ascii="Roboto" w:hAnsi="Roboto"/>
        </w:rPr>
        <w:t xml:space="preserve"> the President can authorize reimbursement</w:t>
      </w:r>
      <w:r w:rsidR="005A0024" w:rsidRPr="005547AE">
        <w:rPr>
          <w:rFonts w:ascii="Roboto" w:hAnsi="Roboto"/>
        </w:rPr>
        <w:t xml:space="preserve"> of </w:t>
      </w:r>
      <w:r w:rsidR="00751010" w:rsidRPr="005547AE">
        <w:rPr>
          <w:rFonts w:ascii="Roboto" w:hAnsi="Roboto"/>
        </w:rPr>
        <w:t xml:space="preserve">pre-paid expenses such as airfare </w:t>
      </w:r>
      <w:r w:rsidR="00AA0CF3" w:rsidRPr="005547AE">
        <w:rPr>
          <w:rFonts w:ascii="Roboto" w:hAnsi="Roboto"/>
        </w:rPr>
        <w:t>before</w:t>
      </w:r>
      <w:r w:rsidR="005A0024" w:rsidRPr="005547AE">
        <w:rPr>
          <w:rFonts w:ascii="Roboto" w:hAnsi="Roboto"/>
        </w:rPr>
        <w:t xml:space="preserve"> completion of travel </w:t>
      </w:r>
      <w:r w:rsidR="00751010" w:rsidRPr="005547AE">
        <w:rPr>
          <w:rFonts w:ascii="Roboto" w:hAnsi="Roboto"/>
        </w:rPr>
        <w:t>when the expense places the traveler under a financial burden.</w:t>
      </w:r>
    </w:p>
    <w:p w14:paraId="4F406BDC" w14:textId="77777777" w:rsidR="00D8540E" w:rsidRPr="005547AE" w:rsidRDefault="00D8540E">
      <w:pPr>
        <w:rPr>
          <w:rFonts w:ascii="Roboto" w:hAnsi="Roboto"/>
        </w:rPr>
      </w:pPr>
    </w:p>
    <w:p w14:paraId="7576C5BD" w14:textId="74BE9963" w:rsidR="00D8540E" w:rsidRPr="005547AE" w:rsidRDefault="00D8540E">
      <w:pPr>
        <w:rPr>
          <w:rFonts w:ascii="Roboto" w:hAnsi="Roboto"/>
        </w:rPr>
      </w:pPr>
      <w:r w:rsidRPr="005547AE">
        <w:rPr>
          <w:rFonts w:ascii="Roboto" w:hAnsi="Roboto"/>
        </w:rPr>
        <w:t xml:space="preserve">If a spouse or guest is traveling with the SACRAO traveler, </w:t>
      </w:r>
      <w:r w:rsidR="00C2703F">
        <w:rPr>
          <w:rFonts w:ascii="Roboto" w:hAnsi="Roboto"/>
        </w:rPr>
        <w:t>expenses are paid with personal funds</w:t>
      </w:r>
      <w:r w:rsidRPr="005547AE">
        <w:rPr>
          <w:rFonts w:ascii="Roboto" w:hAnsi="Roboto"/>
        </w:rPr>
        <w:t>.</w:t>
      </w:r>
    </w:p>
    <w:p w14:paraId="688CD64C" w14:textId="77777777" w:rsidR="00D8540E" w:rsidRPr="005547AE" w:rsidRDefault="00D8540E">
      <w:pPr>
        <w:rPr>
          <w:rFonts w:ascii="Roboto" w:hAnsi="Roboto"/>
        </w:rPr>
      </w:pPr>
    </w:p>
    <w:p w14:paraId="7E061E83" w14:textId="1F5D8D32" w:rsidR="00D8540E" w:rsidRPr="005547AE" w:rsidRDefault="00F45784">
      <w:pPr>
        <w:rPr>
          <w:rFonts w:ascii="Roboto" w:hAnsi="Roboto"/>
        </w:rPr>
      </w:pPr>
      <w:r>
        <w:rPr>
          <w:rFonts w:ascii="Roboto" w:hAnsi="Roboto"/>
        </w:rPr>
        <w:t>Should a</w:t>
      </w:r>
      <w:r w:rsidR="00AA0CF3" w:rsidRPr="005547AE">
        <w:rPr>
          <w:rFonts w:ascii="Roboto" w:hAnsi="Roboto"/>
        </w:rPr>
        <w:t xml:space="preserve">ny side excursions or additional travel </w:t>
      </w:r>
      <w:r w:rsidR="003E374F">
        <w:rPr>
          <w:rFonts w:ascii="Roboto" w:hAnsi="Roboto"/>
        </w:rPr>
        <w:t xml:space="preserve">be </w:t>
      </w:r>
      <w:r w:rsidR="00AA0CF3" w:rsidRPr="005547AE">
        <w:rPr>
          <w:rFonts w:ascii="Roboto" w:hAnsi="Roboto"/>
        </w:rPr>
        <w:t>included in the traveler's itinerary, and the entire plane ticket charged to SACRAO</w:t>
      </w:r>
      <w:r w:rsidR="003E374F">
        <w:rPr>
          <w:rFonts w:ascii="Roboto" w:hAnsi="Roboto"/>
        </w:rPr>
        <w:t>, r</w:t>
      </w:r>
      <w:r w:rsidR="00D8540E" w:rsidRPr="005547AE">
        <w:rPr>
          <w:rFonts w:ascii="Roboto" w:hAnsi="Roboto"/>
        </w:rPr>
        <w:t>eimbursement will be for no more than the lowest fare for a direct round trip available on the date the travel was arranged.</w:t>
      </w:r>
      <w:r w:rsidR="00E964FA" w:rsidRPr="005547AE">
        <w:rPr>
          <w:rFonts w:ascii="Roboto" w:hAnsi="Roboto"/>
        </w:rPr>
        <w:t xml:space="preserve"> </w:t>
      </w:r>
      <w:r w:rsidR="00D8540E" w:rsidRPr="005547AE">
        <w:rPr>
          <w:rFonts w:ascii="Roboto" w:hAnsi="Roboto"/>
        </w:rPr>
        <w:t>It is the traveler’s responsibility to provide documentation of this rate.</w:t>
      </w:r>
      <w:r w:rsidR="00E964FA" w:rsidRPr="005547AE">
        <w:rPr>
          <w:rFonts w:ascii="Roboto" w:hAnsi="Roboto"/>
        </w:rPr>
        <w:t xml:space="preserve"> </w:t>
      </w:r>
      <w:r w:rsidR="00D8540E" w:rsidRPr="005547AE">
        <w:rPr>
          <w:rFonts w:ascii="Roboto" w:hAnsi="Roboto"/>
        </w:rPr>
        <w:t>The traveler will be expected to reimburse SACRAO for any additional amount.</w:t>
      </w:r>
    </w:p>
    <w:p w14:paraId="4BCD7FED" w14:textId="77777777" w:rsidR="00D8540E" w:rsidRPr="005547AE" w:rsidRDefault="00D8540E">
      <w:pPr>
        <w:rPr>
          <w:rFonts w:ascii="Roboto" w:hAnsi="Roboto"/>
        </w:rPr>
      </w:pPr>
    </w:p>
    <w:p w14:paraId="25B17626" w14:textId="100BBB8F" w:rsidR="00D8540E" w:rsidRPr="005547AE" w:rsidRDefault="00D13009">
      <w:pPr>
        <w:rPr>
          <w:rFonts w:ascii="Roboto" w:hAnsi="Roboto"/>
        </w:rPr>
      </w:pPr>
      <w:r>
        <w:rPr>
          <w:rFonts w:ascii="Roboto" w:hAnsi="Roboto"/>
        </w:rPr>
        <w:t xml:space="preserve">For all travel reimbursement, including that </w:t>
      </w:r>
      <w:r w:rsidR="00D8540E" w:rsidRPr="005547AE">
        <w:rPr>
          <w:rFonts w:ascii="Roboto" w:hAnsi="Roboto"/>
        </w:rPr>
        <w:t xml:space="preserve">charged </w:t>
      </w:r>
      <w:r>
        <w:rPr>
          <w:rFonts w:ascii="Roboto" w:hAnsi="Roboto"/>
        </w:rPr>
        <w:t>on a</w:t>
      </w:r>
      <w:r w:rsidR="00D8540E" w:rsidRPr="005547AE">
        <w:rPr>
          <w:rFonts w:ascii="Roboto" w:hAnsi="Roboto"/>
        </w:rPr>
        <w:t xml:space="preserve"> SACRAO</w:t>
      </w:r>
      <w:r>
        <w:rPr>
          <w:rFonts w:ascii="Roboto" w:hAnsi="Roboto"/>
        </w:rPr>
        <w:t xml:space="preserve"> credit card</w:t>
      </w:r>
      <w:r w:rsidR="00D8540E" w:rsidRPr="005547AE">
        <w:rPr>
          <w:rFonts w:ascii="Roboto" w:hAnsi="Roboto"/>
        </w:rPr>
        <w:t>, originals of all receipts and ticket stubs</w:t>
      </w:r>
      <w:r w:rsidR="00700CB5" w:rsidRPr="005547AE">
        <w:rPr>
          <w:rFonts w:ascii="Roboto" w:hAnsi="Roboto"/>
        </w:rPr>
        <w:t xml:space="preserve"> or boarding passes</w:t>
      </w:r>
      <w:r w:rsidR="00D8540E" w:rsidRPr="005547AE">
        <w:rPr>
          <w:rFonts w:ascii="Roboto" w:hAnsi="Roboto"/>
        </w:rPr>
        <w:t xml:space="preserve"> must be attached to a travel expense report with the </w:t>
      </w:r>
      <w:r w:rsidR="00B77092" w:rsidRPr="005547AE">
        <w:rPr>
          <w:rFonts w:ascii="Roboto" w:hAnsi="Roboto"/>
        </w:rPr>
        <w:t>ticket's cos</w:t>
      </w:r>
      <w:r w:rsidR="00D8540E" w:rsidRPr="005547AE">
        <w:rPr>
          <w:rFonts w:ascii="Roboto" w:hAnsi="Roboto"/>
        </w:rPr>
        <w:t>t shown.</w:t>
      </w:r>
      <w:r w:rsidR="00E964FA" w:rsidRPr="005547AE">
        <w:rPr>
          <w:rFonts w:ascii="Roboto" w:hAnsi="Roboto"/>
        </w:rPr>
        <w:t xml:space="preserve"> </w:t>
      </w:r>
      <w:r w:rsidR="00D8540E" w:rsidRPr="005547AE">
        <w:rPr>
          <w:rFonts w:ascii="Roboto" w:hAnsi="Roboto"/>
        </w:rPr>
        <w:t xml:space="preserve">Copies of itineraries are not acceptable in lieu of </w:t>
      </w:r>
      <w:r w:rsidR="006F549E">
        <w:rPr>
          <w:rFonts w:ascii="Roboto" w:hAnsi="Roboto"/>
        </w:rPr>
        <w:t>receipts</w:t>
      </w:r>
      <w:r w:rsidR="00D8540E" w:rsidRPr="005547AE">
        <w:rPr>
          <w:rFonts w:ascii="Roboto" w:hAnsi="Roboto"/>
        </w:rPr>
        <w:t>.</w:t>
      </w:r>
    </w:p>
    <w:p w14:paraId="240E5B7C" w14:textId="77777777" w:rsidR="00D8540E" w:rsidRPr="005547AE" w:rsidRDefault="00D8540E">
      <w:pPr>
        <w:rPr>
          <w:rFonts w:ascii="Roboto" w:hAnsi="Roboto"/>
        </w:rPr>
      </w:pPr>
    </w:p>
    <w:p w14:paraId="55D8690E" w14:textId="66307E9C" w:rsidR="00D8540E" w:rsidRPr="005547AE" w:rsidRDefault="00D8540E">
      <w:pPr>
        <w:rPr>
          <w:rFonts w:ascii="Roboto" w:hAnsi="Roboto"/>
        </w:rPr>
      </w:pPr>
      <w:r w:rsidRPr="005547AE">
        <w:rPr>
          <w:rFonts w:ascii="Roboto" w:hAnsi="Roboto"/>
        </w:rPr>
        <w:t>SACRAO will reimburse automobile mileage at the applicable U.S. government rate for</w:t>
      </w:r>
      <w:r w:rsidR="00B77092" w:rsidRPr="005547AE">
        <w:rPr>
          <w:rFonts w:ascii="Roboto" w:hAnsi="Roboto"/>
        </w:rPr>
        <w:t xml:space="preserve"> using</w:t>
      </w:r>
      <w:r w:rsidRPr="005547AE">
        <w:rPr>
          <w:rFonts w:ascii="Roboto" w:hAnsi="Roboto"/>
        </w:rPr>
        <w:t xml:space="preserve"> personal vehicles for business purposes (</w:t>
      </w:r>
      <w:r w:rsidR="00664813" w:rsidRPr="005547AE">
        <w:rPr>
          <w:rFonts w:ascii="Roboto" w:hAnsi="Roboto"/>
        </w:rPr>
        <w:t>202</w:t>
      </w:r>
      <w:r w:rsidR="00A5347A">
        <w:rPr>
          <w:rFonts w:ascii="Roboto" w:hAnsi="Roboto"/>
        </w:rPr>
        <w:t>4</w:t>
      </w:r>
      <w:r w:rsidR="00664813" w:rsidRPr="005547AE">
        <w:rPr>
          <w:rFonts w:ascii="Roboto" w:hAnsi="Roboto"/>
        </w:rPr>
        <w:t xml:space="preserve"> </w:t>
      </w:r>
      <w:r w:rsidR="00AB74F0" w:rsidRPr="005547AE">
        <w:rPr>
          <w:rFonts w:ascii="Roboto" w:hAnsi="Roboto"/>
        </w:rPr>
        <w:t xml:space="preserve">= </w:t>
      </w:r>
      <w:r w:rsidR="006C67F0" w:rsidRPr="005547AE">
        <w:rPr>
          <w:rFonts w:ascii="Roboto" w:hAnsi="Roboto"/>
        </w:rPr>
        <w:t>$</w:t>
      </w:r>
      <w:r w:rsidR="00AB74F0" w:rsidRPr="005547AE">
        <w:rPr>
          <w:rFonts w:ascii="Roboto" w:hAnsi="Roboto"/>
        </w:rPr>
        <w:t>0.</w:t>
      </w:r>
      <w:r w:rsidR="00A5347A">
        <w:rPr>
          <w:rFonts w:ascii="Roboto" w:hAnsi="Roboto"/>
        </w:rPr>
        <w:t>6</w:t>
      </w:r>
      <w:r w:rsidR="00E061B1" w:rsidRPr="005547AE">
        <w:rPr>
          <w:rFonts w:ascii="Roboto" w:hAnsi="Roboto"/>
        </w:rPr>
        <w:t>6</w:t>
      </w:r>
      <w:r w:rsidR="0018220F" w:rsidRPr="005547AE">
        <w:rPr>
          <w:rFonts w:ascii="Roboto" w:hAnsi="Roboto"/>
        </w:rPr>
        <w:t>0</w:t>
      </w:r>
      <w:r w:rsidR="00AB74F0" w:rsidRPr="005547AE">
        <w:rPr>
          <w:rFonts w:ascii="Roboto" w:hAnsi="Roboto"/>
        </w:rPr>
        <w:t>/mile</w:t>
      </w:r>
      <w:r w:rsidRPr="005547AE">
        <w:rPr>
          <w:rFonts w:ascii="Roboto" w:hAnsi="Roboto"/>
        </w:rPr>
        <w:t>) for the actual number of miles driven.</w:t>
      </w:r>
      <w:r w:rsidR="00E964FA" w:rsidRPr="005547AE">
        <w:rPr>
          <w:rFonts w:ascii="Roboto" w:hAnsi="Roboto"/>
        </w:rPr>
        <w:t xml:space="preserve"> </w:t>
      </w:r>
      <w:r w:rsidR="00FF7163" w:rsidRPr="005547AE">
        <w:rPr>
          <w:rFonts w:ascii="Roboto" w:hAnsi="Roboto"/>
        </w:rPr>
        <w:t xml:space="preserve">Documentation of mileage, such as </w:t>
      </w:r>
      <w:r w:rsidR="00000B6C" w:rsidRPr="005547AE">
        <w:rPr>
          <w:rFonts w:ascii="Roboto" w:hAnsi="Roboto"/>
        </w:rPr>
        <w:t xml:space="preserve">a copy of </w:t>
      </w:r>
      <w:r w:rsidR="00B74BDE" w:rsidRPr="005547AE">
        <w:rPr>
          <w:rFonts w:ascii="Roboto" w:hAnsi="Roboto"/>
        </w:rPr>
        <w:t>MapQuest</w:t>
      </w:r>
      <w:r w:rsidR="00AE4E28" w:rsidRPr="005547AE">
        <w:rPr>
          <w:rFonts w:ascii="Roboto" w:hAnsi="Roboto"/>
        </w:rPr>
        <w:t>/Google Map</w:t>
      </w:r>
      <w:r w:rsidR="00B77092" w:rsidRPr="005547AE">
        <w:rPr>
          <w:rFonts w:ascii="Roboto" w:hAnsi="Roboto"/>
        </w:rPr>
        <w:t>s</w:t>
      </w:r>
      <w:r w:rsidR="00AE4E28" w:rsidRPr="005547AE">
        <w:rPr>
          <w:rFonts w:ascii="Roboto" w:hAnsi="Roboto"/>
        </w:rPr>
        <w:t xml:space="preserve"> </w:t>
      </w:r>
      <w:r w:rsidR="00E061B1" w:rsidRPr="005547AE">
        <w:rPr>
          <w:rFonts w:ascii="Roboto" w:hAnsi="Roboto"/>
        </w:rPr>
        <w:t>directions</w:t>
      </w:r>
      <w:r w:rsidR="00FF7163" w:rsidRPr="005547AE">
        <w:rPr>
          <w:rFonts w:ascii="Roboto" w:hAnsi="Roboto"/>
        </w:rPr>
        <w:t>, must be provided by the traveler</w:t>
      </w:r>
      <w:r w:rsidR="00000B6C" w:rsidRPr="005547AE">
        <w:rPr>
          <w:rFonts w:ascii="Roboto" w:hAnsi="Roboto"/>
        </w:rPr>
        <w:t xml:space="preserve"> with any mileage reimbursement request</w:t>
      </w:r>
      <w:r w:rsidR="00FF7163" w:rsidRPr="005547AE">
        <w:rPr>
          <w:rFonts w:ascii="Roboto" w:hAnsi="Roboto"/>
        </w:rPr>
        <w:t>.</w:t>
      </w:r>
      <w:r w:rsidR="00E964FA" w:rsidRPr="005547AE">
        <w:rPr>
          <w:rFonts w:ascii="Roboto" w:hAnsi="Roboto"/>
        </w:rPr>
        <w:t xml:space="preserve"> </w:t>
      </w:r>
      <w:r w:rsidRPr="005547AE">
        <w:rPr>
          <w:rFonts w:ascii="Roboto" w:hAnsi="Roboto"/>
        </w:rPr>
        <w:t>The total mileage claimed must not exceed the cost of the lowest round</w:t>
      </w:r>
      <w:r w:rsidR="00B77092" w:rsidRPr="005547AE">
        <w:rPr>
          <w:rFonts w:ascii="Roboto" w:hAnsi="Roboto"/>
        </w:rPr>
        <w:t>-</w:t>
      </w:r>
      <w:r w:rsidRPr="005547AE">
        <w:rPr>
          <w:rFonts w:ascii="Roboto" w:hAnsi="Roboto"/>
        </w:rPr>
        <w:t xml:space="preserve">trip commercial airfare available </w:t>
      </w:r>
      <w:r w:rsidR="00B77092" w:rsidRPr="005547AE">
        <w:rPr>
          <w:rFonts w:ascii="Roboto" w:hAnsi="Roboto"/>
        </w:rPr>
        <w:t>when</w:t>
      </w:r>
      <w:r w:rsidRPr="005547AE">
        <w:rPr>
          <w:rFonts w:ascii="Roboto" w:hAnsi="Roboto"/>
        </w:rPr>
        <w:t xml:space="preserve"> the trip was planned.</w:t>
      </w:r>
      <w:r w:rsidR="00E964FA" w:rsidRPr="005547AE">
        <w:rPr>
          <w:rFonts w:ascii="Roboto" w:hAnsi="Roboto"/>
        </w:rPr>
        <w:t xml:space="preserve"> </w:t>
      </w:r>
      <w:r w:rsidRPr="005547AE">
        <w:rPr>
          <w:rFonts w:ascii="Roboto" w:hAnsi="Roboto"/>
        </w:rPr>
        <w:t xml:space="preserve">If the </w:t>
      </w:r>
      <w:r w:rsidR="00B77092" w:rsidRPr="005547AE">
        <w:rPr>
          <w:rFonts w:ascii="Roboto" w:hAnsi="Roboto"/>
        </w:rPr>
        <w:t>trip's starting point</w:t>
      </w:r>
      <w:r w:rsidRPr="005547AE">
        <w:rPr>
          <w:rFonts w:ascii="Roboto" w:hAnsi="Roboto"/>
        </w:rPr>
        <w:t xml:space="preserve"> does not have an airport so that equivalent airfare can be calculated, the nearest airport will be used as the equivalent starting point.</w:t>
      </w:r>
      <w:r w:rsidR="00E964FA" w:rsidRPr="005547AE">
        <w:rPr>
          <w:rFonts w:ascii="Roboto" w:hAnsi="Roboto"/>
        </w:rPr>
        <w:t xml:space="preserve"> </w:t>
      </w:r>
      <w:r w:rsidRPr="005547AE">
        <w:rPr>
          <w:rFonts w:ascii="Roboto" w:hAnsi="Roboto"/>
        </w:rPr>
        <w:t>Us</w:t>
      </w:r>
      <w:r w:rsidR="00B77092" w:rsidRPr="005547AE">
        <w:rPr>
          <w:rFonts w:ascii="Roboto" w:hAnsi="Roboto"/>
        </w:rPr>
        <w:t>ing</w:t>
      </w:r>
      <w:r w:rsidRPr="005547AE">
        <w:rPr>
          <w:rFonts w:ascii="Roboto" w:hAnsi="Roboto"/>
        </w:rPr>
        <w:t xml:space="preserve"> </w:t>
      </w:r>
      <w:r w:rsidRPr="005547AE">
        <w:rPr>
          <w:rFonts w:ascii="Roboto" w:hAnsi="Roboto"/>
        </w:rPr>
        <w:lastRenderedPageBreak/>
        <w:t>personal vehicles to and from airports, including tolls, parking, etc., for SACRAO business trips are reimbursable expenses</w:t>
      </w:r>
      <w:r w:rsidR="00B71A3E">
        <w:rPr>
          <w:rFonts w:ascii="Roboto" w:hAnsi="Roboto"/>
        </w:rPr>
        <w:t>, as are shuttle costs</w:t>
      </w:r>
      <w:r w:rsidRPr="005547AE">
        <w:rPr>
          <w:rFonts w:ascii="Roboto" w:hAnsi="Roboto"/>
        </w:rPr>
        <w:t>.</w:t>
      </w:r>
      <w:r w:rsidR="00E964FA" w:rsidRPr="005547AE">
        <w:rPr>
          <w:rFonts w:ascii="Roboto" w:hAnsi="Roboto"/>
        </w:rPr>
        <w:t xml:space="preserve"> </w:t>
      </w:r>
      <w:r w:rsidRPr="005547AE">
        <w:rPr>
          <w:rFonts w:ascii="Roboto" w:hAnsi="Roboto"/>
        </w:rPr>
        <w:t>Expenses incurred for additional lodging and meals because of travel by personal vehicle are not reimbursable.</w:t>
      </w:r>
      <w:r w:rsidR="00E964FA" w:rsidRPr="005547AE">
        <w:rPr>
          <w:rFonts w:ascii="Roboto" w:hAnsi="Roboto"/>
        </w:rPr>
        <w:t xml:space="preserve"> </w:t>
      </w:r>
      <w:r w:rsidRPr="005547AE">
        <w:rPr>
          <w:rFonts w:ascii="Roboto" w:hAnsi="Roboto"/>
        </w:rPr>
        <w:t>Receipts must be attached for any single expense exceeding $25</w:t>
      </w:r>
      <w:r w:rsidR="00F23883" w:rsidRPr="005547AE">
        <w:rPr>
          <w:rFonts w:ascii="Roboto" w:hAnsi="Roboto"/>
        </w:rPr>
        <w:t>.</w:t>
      </w:r>
    </w:p>
    <w:p w14:paraId="6A432316" w14:textId="77777777" w:rsidR="00D8540E" w:rsidRPr="005547AE" w:rsidRDefault="00D8540E">
      <w:pPr>
        <w:rPr>
          <w:rFonts w:ascii="Roboto" w:hAnsi="Roboto"/>
        </w:rPr>
      </w:pPr>
    </w:p>
    <w:p w14:paraId="2CA5FD80" w14:textId="77777777" w:rsidR="00D8540E" w:rsidRPr="005547AE" w:rsidRDefault="00D8540E">
      <w:pPr>
        <w:rPr>
          <w:rFonts w:ascii="Roboto" w:hAnsi="Roboto"/>
        </w:rPr>
      </w:pPr>
      <w:r w:rsidRPr="005547AE">
        <w:rPr>
          <w:rFonts w:ascii="Roboto" w:hAnsi="Roboto"/>
        </w:rPr>
        <w:t>The use of a rental car is not reimbursable unless approved in advance by the SACRAO President.</w:t>
      </w:r>
      <w:r w:rsidR="00E964FA" w:rsidRPr="005547AE">
        <w:rPr>
          <w:rFonts w:ascii="Roboto" w:hAnsi="Roboto"/>
        </w:rPr>
        <w:t xml:space="preserve"> </w:t>
      </w:r>
      <w:r w:rsidR="008A2276" w:rsidRPr="005547AE">
        <w:rPr>
          <w:rFonts w:ascii="Roboto" w:hAnsi="Roboto"/>
        </w:rPr>
        <w:t>Its use should be financially or logistically advantageous to SACRAO, and a letter explaining the approval should be attached to the reimbursement request form.</w:t>
      </w:r>
    </w:p>
    <w:p w14:paraId="76FAF0A9" w14:textId="77777777" w:rsidR="00D8540E" w:rsidRPr="005547AE" w:rsidRDefault="00D8540E">
      <w:pPr>
        <w:rPr>
          <w:rFonts w:ascii="Roboto" w:hAnsi="Roboto"/>
        </w:rPr>
      </w:pPr>
    </w:p>
    <w:p w14:paraId="13EF8972" w14:textId="77777777" w:rsidR="00D8540E" w:rsidRPr="005547AE" w:rsidRDefault="00D8540E">
      <w:pPr>
        <w:rPr>
          <w:rFonts w:ascii="Roboto" w:hAnsi="Roboto"/>
        </w:rPr>
      </w:pPr>
      <w:r w:rsidRPr="005547AE">
        <w:rPr>
          <w:rFonts w:ascii="Roboto" w:hAnsi="Roboto"/>
        </w:rPr>
        <w:t xml:space="preserve">If the traveler </w:t>
      </w:r>
      <w:proofErr w:type="gramStart"/>
      <w:r w:rsidRPr="005547AE">
        <w:rPr>
          <w:rFonts w:ascii="Roboto" w:hAnsi="Roboto"/>
        </w:rPr>
        <w:t>is able to</w:t>
      </w:r>
      <w:proofErr w:type="gramEnd"/>
      <w:r w:rsidRPr="005547AE">
        <w:rPr>
          <w:rFonts w:ascii="Roboto" w:hAnsi="Roboto"/>
        </w:rPr>
        <w:t xml:space="preserve"> use a discount airfare by traveling a day earlier or a day later than the meeting, and if the airfare saving is equal to or greater than the cost of an additional day's lodging and meals, then reimbursement will be made for the additional lodging and meals at the approved rates.</w:t>
      </w:r>
    </w:p>
    <w:p w14:paraId="67788C3D" w14:textId="77777777" w:rsidR="00D8540E" w:rsidRPr="005547AE" w:rsidRDefault="00D8540E">
      <w:pPr>
        <w:rPr>
          <w:rFonts w:ascii="Roboto" w:hAnsi="Roboto"/>
        </w:rPr>
      </w:pPr>
    </w:p>
    <w:p w14:paraId="16A8F859" w14:textId="2E206016" w:rsidR="00E964FA" w:rsidRPr="005547AE" w:rsidRDefault="00D8540E">
      <w:pPr>
        <w:rPr>
          <w:rFonts w:ascii="Roboto" w:hAnsi="Roboto"/>
        </w:rPr>
      </w:pPr>
      <w:r w:rsidRPr="005547AE">
        <w:rPr>
          <w:rFonts w:ascii="Roboto" w:hAnsi="Roboto"/>
        </w:rPr>
        <w:t>The SACRAO Executive Committee has set as a guideline the rate of $45 per day for meals, including tips</w:t>
      </w:r>
      <w:r w:rsidR="003544C9" w:rsidRPr="005547AE">
        <w:rPr>
          <w:rFonts w:ascii="Roboto" w:hAnsi="Roboto"/>
        </w:rPr>
        <w:t xml:space="preserve">, for all </w:t>
      </w:r>
      <w:r w:rsidR="0052255A" w:rsidRPr="005547AE">
        <w:rPr>
          <w:rFonts w:ascii="Roboto" w:hAnsi="Roboto"/>
        </w:rPr>
        <w:t>individual SACRAO travel</w:t>
      </w:r>
      <w:r w:rsidRPr="005547AE">
        <w:rPr>
          <w:rFonts w:ascii="Roboto" w:hAnsi="Roboto"/>
        </w:rPr>
        <w:t>. If meal expenses exceed this daily guideline, the traveler must provide a written explanation.</w:t>
      </w:r>
      <w:r w:rsidR="00E964FA" w:rsidRPr="005547AE">
        <w:rPr>
          <w:rFonts w:ascii="Roboto" w:hAnsi="Roboto"/>
        </w:rPr>
        <w:t xml:space="preserve"> </w:t>
      </w:r>
      <w:r w:rsidR="0052255A" w:rsidRPr="005547AE">
        <w:rPr>
          <w:rFonts w:ascii="Roboto" w:hAnsi="Roboto"/>
        </w:rPr>
        <w:t>For larger meetings</w:t>
      </w:r>
      <w:r w:rsidR="00B77092" w:rsidRPr="005547AE">
        <w:rPr>
          <w:rFonts w:ascii="Roboto" w:hAnsi="Roboto"/>
        </w:rPr>
        <w:t>,</w:t>
      </w:r>
      <w:r w:rsidR="0052255A" w:rsidRPr="005547AE">
        <w:rPr>
          <w:rFonts w:ascii="Roboto" w:hAnsi="Roboto"/>
        </w:rPr>
        <w:t xml:space="preserve"> such as Summer Planning Meeting</w:t>
      </w:r>
      <w:r w:rsidR="00B77092" w:rsidRPr="005547AE">
        <w:rPr>
          <w:rFonts w:ascii="Roboto" w:hAnsi="Roboto"/>
        </w:rPr>
        <w:t>s</w:t>
      </w:r>
      <w:r w:rsidR="0052255A" w:rsidRPr="005547AE">
        <w:rPr>
          <w:rFonts w:ascii="Roboto" w:hAnsi="Roboto"/>
        </w:rPr>
        <w:t xml:space="preserve">, the Federal </w:t>
      </w:r>
      <w:r w:rsidR="00751817" w:rsidRPr="005547AE">
        <w:rPr>
          <w:rFonts w:ascii="Roboto" w:hAnsi="Roboto"/>
        </w:rPr>
        <w:t xml:space="preserve">per diem reimbursement </w:t>
      </w:r>
      <w:r w:rsidR="0052255A" w:rsidRPr="005547AE">
        <w:rPr>
          <w:rFonts w:ascii="Roboto" w:hAnsi="Roboto"/>
        </w:rPr>
        <w:t>rates shall be used.</w:t>
      </w:r>
      <w:r w:rsidR="00E964FA" w:rsidRPr="005547AE">
        <w:rPr>
          <w:rFonts w:ascii="Roboto" w:hAnsi="Roboto"/>
        </w:rPr>
        <w:t xml:space="preserve"> </w:t>
      </w:r>
      <w:r w:rsidR="0052255A" w:rsidRPr="005547AE">
        <w:rPr>
          <w:rFonts w:ascii="Roboto" w:hAnsi="Roboto"/>
        </w:rPr>
        <w:t>In all cases, expenses must not exceed the budgeted amount for each line item.</w:t>
      </w:r>
      <w:r w:rsidR="00E964FA" w:rsidRPr="005547AE">
        <w:rPr>
          <w:rFonts w:ascii="Roboto" w:hAnsi="Roboto"/>
        </w:rPr>
        <w:t xml:space="preserve"> </w:t>
      </w:r>
      <w:r w:rsidR="0052255A" w:rsidRPr="005547AE">
        <w:rPr>
          <w:rFonts w:ascii="Roboto" w:hAnsi="Roboto"/>
        </w:rPr>
        <w:t>(2010)</w:t>
      </w:r>
    </w:p>
    <w:p w14:paraId="6B4C2F4B" w14:textId="77777777" w:rsidR="0052255A" w:rsidRPr="005547AE" w:rsidRDefault="0052255A">
      <w:pPr>
        <w:rPr>
          <w:rFonts w:ascii="Roboto" w:hAnsi="Roboto"/>
        </w:rPr>
      </w:pPr>
    </w:p>
    <w:p w14:paraId="64BF3C97" w14:textId="1D54AF1B" w:rsidR="00D8540E" w:rsidRPr="005547AE" w:rsidRDefault="00D8540E">
      <w:pPr>
        <w:rPr>
          <w:rFonts w:ascii="Roboto" w:hAnsi="Roboto"/>
        </w:rPr>
      </w:pPr>
      <w:r w:rsidRPr="005547AE">
        <w:rPr>
          <w:rFonts w:ascii="Roboto" w:hAnsi="Roboto"/>
        </w:rPr>
        <w:t>Receipts must be provided for any single expense exceeding $25.</w:t>
      </w:r>
      <w:r w:rsidR="00E964FA" w:rsidRPr="005547AE">
        <w:rPr>
          <w:rFonts w:ascii="Roboto" w:hAnsi="Roboto"/>
        </w:rPr>
        <w:t xml:space="preserve"> </w:t>
      </w:r>
      <w:r w:rsidRPr="005547AE">
        <w:rPr>
          <w:rFonts w:ascii="Roboto" w:hAnsi="Roboto"/>
        </w:rPr>
        <w:t>When completing the travel expense voucher, the traveler should include only th</w:t>
      </w:r>
      <w:r w:rsidR="00B77092" w:rsidRPr="005547AE">
        <w:rPr>
          <w:rFonts w:ascii="Roboto" w:hAnsi="Roboto"/>
        </w:rPr>
        <w:t>e meals</w:t>
      </w:r>
      <w:r w:rsidRPr="005547AE">
        <w:rPr>
          <w:rFonts w:ascii="Roboto" w:hAnsi="Roboto"/>
        </w:rPr>
        <w:t xml:space="preserve"> paid for personally.</w:t>
      </w:r>
    </w:p>
    <w:p w14:paraId="17845FE0" w14:textId="77777777" w:rsidR="00D8540E" w:rsidRPr="005547AE" w:rsidRDefault="00D8540E">
      <w:pPr>
        <w:rPr>
          <w:rFonts w:ascii="Roboto" w:hAnsi="Roboto"/>
        </w:rPr>
      </w:pPr>
    </w:p>
    <w:p w14:paraId="4C5EC0E2" w14:textId="0D7366F3" w:rsidR="00D8540E" w:rsidRPr="005547AE" w:rsidRDefault="00D8540E">
      <w:pPr>
        <w:rPr>
          <w:rFonts w:ascii="Roboto" w:hAnsi="Roboto"/>
        </w:rPr>
      </w:pPr>
      <w:r w:rsidRPr="005547AE">
        <w:rPr>
          <w:rFonts w:ascii="Roboto" w:hAnsi="Roboto"/>
        </w:rPr>
        <w:t>Hospitality or a business gift for a guest must be approved in advance by the President or President-Elect.</w:t>
      </w:r>
      <w:r w:rsidR="00E964FA" w:rsidRPr="005547AE">
        <w:rPr>
          <w:rFonts w:ascii="Roboto" w:hAnsi="Roboto"/>
        </w:rPr>
        <w:t xml:space="preserve"> </w:t>
      </w:r>
      <w:r w:rsidRPr="005547AE">
        <w:rPr>
          <w:rFonts w:ascii="Roboto" w:hAnsi="Roboto"/>
        </w:rPr>
        <w:t xml:space="preserve">Original receipts are required, including the amount, time and place, business purpose, and the business relationship to SACRAO for each person for whom a meal </w:t>
      </w:r>
      <w:r w:rsidR="00B77092" w:rsidRPr="005547AE">
        <w:rPr>
          <w:rFonts w:ascii="Roboto" w:hAnsi="Roboto"/>
        </w:rPr>
        <w:t>or gift was provided</w:t>
      </w:r>
      <w:r w:rsidRPr="005547AE">
        <w:rPr>
          <w:rFonts w:ascii="Roboto" w:hAnsi="Roboto"/>
        </w:rPr>
        <w:t>.</w:t>
      </w:r>
    </w:p>
    <w:p w14:paraId="6A1A73E4" w14:textId="77777777" w:rsidR="00D8540E" w:rsidRPr="005547AE" w:rsidRDefault="00D8540E">
      <w:pPr>
        <w:rPr>
          <w:rFonts w:ascii="Roboto" w:hAnsi="Roboto"/>
        </w:rPr>
      </w:pPr>
    </w:p>
    <w:p w14:paraId="13DCF136" w14:textId="1C47FB51" w:rsidR="00D8540E" w:rsidRPr="005547AE" w:rsidRDefault="00D8540E">
      <w:pPr>
        <w:rPr>
          <w:rFonts w:ascii="Roboto" w:hAnsi="Roboto"/>
        </w:rPr>
      </w:pPr>
      <w:r w:rsidRPr="005547AE">
        <w:rPr>
          <w:rFonts w:ascii="Roboto" w:hAnsi="Roboto"/>
        </w:rPr>
        <w:t xml:space="preserve">Usual charges for </w:t>
      </w:r>
      <w:r w:rsidR="00CA4978" w:rsidRPr="005547AE">
        <w:rPr>
          <w:rFonts w:ascii="Roboto" w:hAnsi="Roboto"/>
        </w:rPr>
        <w:t>t</w:t>
      </w:r>
      <w:r w:rsidRPr="005547AE">
        <w:rPr>
          <w:rFonts w:ascii="Roboto" w:hAnsi="Roboto"/>
        </w:rPr>
        <w:t xml:space="preserve">axis, </w:t>
      </w:r>
      <w:r w:rsidR="00306219" w:rsidRPr="005547AE">
        <w:rPr>
          <w:rFonts w:ascii="Roboto" w:hAnsi="Roboto"/>
        </w:rPr>
        <w:t xml:space="preserve">rideshares, </w:t>
      </w:r>
      <w:r w:rsidR="00CA4978" w:rsidRPr="005547AE">
        <w:rPr>
          <w:rFonts w:ascii="Roboto" w:hAnsi="Roboto"/>
        </w:rPr>
        <w:t>l</w:t>
      </w:r>
      <w:r w:rsidRPr="005547AE">
        <w:rPr>
          <w:rFonts w:ascii="Roboto" w:hAnsi="Roboto"/>
        </w:rPr>
        <w:t xml:space="preserve">imousines, </w:t>
      </w:r>
      <w:r w:rsidR="00CA4978" w:rsidRPr="005547AE">
        <w:rPr>
          <w:rFonts w:ascii="Roboto" w:hAnsi="Roboto"/>
        </w:rPr>
        <w:t>b</w:t>
      </w:r>
      <w:r w:rsidRPr="005547AE">
        <w:rPr>
          <w:rFonts w:ascii="Roboto" w:hAnsi="Roboto"/>
        </w:rPr>
        <w:t xml:space="preserve">uses, </w:t>
      </w:r>
      <w:r w:rsidR="00CA4978" w:rsidRPr="005547AE">
        <w:rPr>
          <w:rFonts w:ascii="Roboto" w:hAnsi="Roboto"/>
        </w:rPr>
        <w:t>b</w:t>
      </w:r>
      <w:r w:rsidRPr="005547AE">
        <w:rPr>
          <w:rFonts w:ascii="Roboto" w:hAnsi="Roboto"/>
        </w:rPr>
        <w:t>aggage</w:t>
      </w:r>
      <w:r w:rsidR="00CA4978" w:rsidRPr="005547AE">
        <w:rPr>
          <w:rFonts w:ascii="Roboto" w:hAnsi="Roboto"/>
        </w:rPr>
        <w:t>,</w:t>
      </w:r>
      <w:r w:rsidRPr="005547AE">
        <w:rPr>
          <w:rFonts w:ascii="Roboto" w:hAnsi="Roboto"/>
        </w:rPr>
        <w:t xml:space="preserve"> </w:t>
      </w:r>
      <w:r w:rsidR="00CA4978" w:rsidRPr="005547AE">
        <w:rPr>
          <w:rFonts w:ascii="Roboto" w:hAnsi="Roboto"/>
        </w:rPr>
        <w:t>t</w:t>
      </w:r>
      <w:r w:rsidRPr="005547AE">
        <w:rPr>
          <w:rFonts w:ascii="Roboto" w:hAnsi="Roboto"/>
        </w:rPr>
        <w:t xml:space="preserve">ips, </w:t>
      </w:r>
      <w:r w:rsidR="00CA4978" w:rsidRPr="005547AE">
        <w:rPr>
          <w:rFonts w:ascii="Roboto" w:hAnsi="Roboto"/>
        </w:rPr>
        <w:t>p</w:t>
      </w:r>
      <w:r w:rsidRPr="005547AE">
        <w:rPr>
          <w:rFonts w:ascii="Roboto" w:hAnsi="Roboto"/>
        </w:rPr>
        <w:t>arking</w:t>
      </w:r>
      <w:r w:rsidR="00CA4978" w:rsidRPr="005547AE">
        <w:rPr>
          <w:rFonts w:ascii="Roboto" w:hAnsi="Roboto"/>
        </w:rPr>
        <w:t>,</w:t>
      </w:r>
      <w:r w:rsidRPr="005547AE">
        <w:rPr>
          <w:rFonts w:ascii="Roboto" w:hAnsi="Roboto"/>
        </w:rPr>
        <w:t xml:space="preserve"> and </w:t>
      </w:r>
      <w:r w:rsidR="00CA4978" w:rsidRPr="005547AE">
        <w:rPr>
          <w:rFonts w:ascii="Roboto" w:hAnsi="Roboto"/>
        </w:rPr>
        <w:t>b</w:t>
      </w:r>
      <w:r w:rsidRPr="005547AE">
        <w:rPr>
          <w:rFonts w:ascii="Roboto" w:hAnsi="Roboto"/>
        </w:rPr>
        <w:t xml:space="preserve">usiness </w:t>
      </w:r>
      <w:r w:rsidR="00CA4978" w:rsidRPr="005547AE">
        <w:rPr>
          <w:rFonts w:ascii="Roboto" w:hAnsi="Roboto"/>
        </w:rPr>
        <w:t>t</w:t>
      </w:r>
      <w:r w:rsidRPr="005547AE">
        <w:rPr>
          <w:rFonts w:ascii="Roboto" w:hAnsi="Roboto"/>
        </w:rPr>
        <w:t xml:space="preserve">elephone </w:t>
      </w:r>
      <w:r w:rsidR="00CA4978" w:rsidRPr="005547AE">
        <w:rPr>
          <w:rFonts w:ascii="Roboto" w:hAnsi="Roboto"/>
        </w:rPr>
        <w:t>c</w:t>
      </w:r>
      <w:r w:rsidRPr="005547AE">
        <w:rPr>
          <w:rFonts w:ascii="Roboto" w:hAnsi="Roboto"/>
        </w:rPr>
        <w:t>alls will be reimbursed.</w:t>
      </w:r>
      <w:r w:rsidR="00E964FA" w:rsidRPr="005547AE">
        <w:rPr>
          <w:rFonts w:ascii="Roboto" w:hAnsi="Roboto"/>
        </w:rPr>
        <w:t xml:space="preserve"> </w:t>
      </w:r>
      <w:r w:rsidRPr="005547AE">
        <w:rPr>
          <w:rFonts w:ascii="Roboto" w:hAnsi="Roboto"/>
        </w:rPr>
        <w:t xml:space="preserve">However, they must be explained fully </w:t>
      </w:r>
      <w:r w:rsidR="00AC6F92" w:rsidRPr="005547AE">
        <w:rPr>
          <w:rFonts w:ascii="Roboto" w:hAnsi="Roboto"/>
        </w:rPr>
        <w:t>i</w:t>
      </w:r>
      <w:r w:rsidRPr="005547AE">
        <w:rPr>
          <w:rFonts w:ascii="Roboto" w:hAnsi="Roboto"/>
        </w:rPr>
        <w:t>n the Travel Expense Report.</w:t>
      </w:r>
      <w:r w:rsidR="00E964FA" w:rsidRPr="005547AE">
        <w:rPr>
          <w:rFonts w:ascii="Roboto" w:hAnsi="Roboto"/>
        </w:rPr>
        <w:t xml:space="preserve"> </w:t>
      </w:r>
      <w:r w:rsidRPr="005547AE">
        <w:rPr>
          <w:rFonts w:ascii="Roboto" w:hAnsi="Roboto"/>
        </w:rPr>
        <w:t>A receipt must be attached for any single expenditure over $25.</w:t>
      </w:r>
      <w:r w:rsidR="00E964FA" w:rsidRPr="005547AE">
        <w:rPr>
          <w:rFonts w:ascii="Roboto" w:hAnsi="Roboto"/>
        </w:rPr>
        <w:t xml:space="preserve"> </w:t>
      </w:r>
      <w:r w:rsidRPr="005547AE">
        <w:rPr>
          <w:rFonts w:ascii="Roboto" w:hAnsi="Roboto"/>
        </w:rPr>
        <w:t>Personal phone calls and other personal expenses are not reimbursed.</w:t>
      </w:r>
    </w:p>
    <w:p w14:paraId="1E1E5001" w14:textId="77777777" w:rsidR="00D8540E" w:rsidRPr="005547AE" w:rsidRDefault="00D8540E">
      <w:pPr>
        <w:rPr>
          <w:rFonts w:ascii="Roboto" w:hAnsi="Roboto"/>
        </w:rPr>
      </w:pPr>
    </w:p>
    <w:p w14:paraId="0BEFF05C" w14:textId="77777777" w:rsidR="00D8540E" w:rsidRPr="005547AE" w:rsidRDefault="00D8540E">
      <w:pPr>
        <w:rPr>
          <w:rFonts w:ascii="Roboto" w:hAnsi="Roboto"/>
        </w:rPr>
      </w:pPr>
      <w:r w:rsidRPr="005547AE">
        <w:rPr>
          <w:rFonts w:ascii="Roboto" w:hAnsi="Roboto"/>
        </w:rPr>
        <w:t>SACRAO does not provide travel insurance.</w:t>
      </w:r>
    </w:p>
    <w:p w14:paraId="0EE4C387" w14:textId="77777777" w:rsidR="009D2D53" w:rsidRPr="005547AE" w:rsidRDefault="009D2D53">
      <w:pPr>
        <w:rPr>
          <w:rFonts w:ascii="Roboto" w:hAnsi="Roboto"/>
        </w:rPr>
      </w:pPr>
    </w:p>
    <w:p w14:paraId="792DDE2B" w14:textId="32E7634A" w:rsidR="009D2D53" w:rsidRPr="005547AE" w:rsidRDefault="009D2D53">
      <w:pPr>
        <w:rPr>
          <w:rFonts w:ascii="Roboto" w:hAnsi="Roboto"/>
        </w:rPr>
      </w:pPr>
      <w:r w:rsidRPr="005547AE">
        <w:rPr>
          <w:rFonts w:ascii="Roboto" w:hAnsi="Roboto"/>
        </w:rPr>
        <w:t>T</w:t>
      </w:r>
      <w:r w:rsidR="00AC6F92" w:rsidRPr="005547AE">
        <w:rPr>
          <w:rFonts w:ascii="Roboto" w:hAnsi="Roboto"/>
        </w:rPr>
        <w:t>he SACRAO President must approve travel reimbursements</w:t>
      </w:r>
      <w:r w:rsidRPr="005547AE">
        <w:rPr>
          <w:rFonts w:ascii="Roboto" w:hAnsi="Roboto"/>
        </w:rPr>
        <w:t>.</w:t>
      </w:r>
      <w:r w:rsidR="00E964FA" w:rsidRPr="005547AE">
        <w:rPr>
          <w:rFonts w:ascii="Roboto" w:hAnsi="Roboto"/>
        </w:rPr>
        <w:t xml:space="preserve"> </w:t>
      </w:r>
      <w:r w:rsidRPr="005547AE">
        <w:rPr>
          <w:rFonts w:ascii="Roboto" w:hAnsi="Roboto"/>
        </w:rPr>
        <w:t xml:space="preserve">Travel reimbursement requests by the President must be approved by the </w:t>
      </w:r>
      <w:r w:rsidR="00134307" w:rsidRPr="005547AE">
        <w:rPr>
          <w:rFonts w:ascii="Roboto" w:hAnsi="Roboto"/>
        </w:rPr>
        <w:t>President</w:t>
      </w:r>
      <w:r w:rsidR="00AC6F92" w:rsidRPr="005547AE">
        <w:rPr>
          <w:rFonts w:ascii="Roboto" w:hAnsi="Roboto"/>
        </w:rPr>
        <w:t>-</w:t>
      </w:r>
      <w:r w:rsidR="00134307" w:rsidRPr="005547AE">
        <w:rPr>
          <w:rFonts w:ascii="Roboto" w:hAnsi="Roboto"/>
        </w:rPr>
        <w:t>Elect or</w:t>
      </w:r>
      <w:r w:rsidR="00AC6F92" w:rsidRPr="005547AE">
        <w:rPr>
          <w:rFonts w:ascii="Roboto" w:hAnsi="Roboto"/>
        </w:rPr>
        <w:t>,</w:t>
      </w:r>
      <w:r w:rsidR="00134307" w:rsidRPr="005547AE">
        <w:rPr>
          <w:rFonts w:ascii="Roboto" w:hAnsi="Roboto"/>
        </w:rPr>
        <w:t xml:space="preserve"> when it is</w:t>
      </w:r>
      <w:r w:rsidR="0052255A" w:rsidRPr="005547AE">
        <w:rPr>
          <w:rFonts w:ascii="Roboto" w:hAnsi="Roboto"/>
        </w:rPr>
        <w:t xml:space="preserve"> not feasible for the President-</w:t>
      </w:r>
      <w:r w:rsidR="00134307" w:rsidRPr="005547AE">
        <w:rPr>
          <w:rFonts w:ascii="Roboto" w:hAnsi="Roboto"/>
        </w:rPr>
        <w:t xml:space="preserve">Elect to do so, by the </w:t>
      </w:r>
      <w:r w:rsidRPr="005547AE">
        <w:rPr>
          <w:rFonts w:ascii="Roboto" w:hAnsi="Roboto"/>
        </w:rPr>
        <w:t>Immediate Past President.</w:t>
      </w:r>
    </w:p>
    <w:p w14:paraId="6FB10670" w14:textId="698A84D5" w:rsidR="00D8540E" w:rsidRPr="005547AE" w:rsidRDefault="00D8540E">
      <w:pPr>
        <w:pStyle w:val="Heading3"/>
        <w:rPr>
          <w:rFonts w:ascii="Roboto" w:hAnsi="Roboto"/>
        </w:rPr>
      </w:pPr>
      <w:bookmarkStart w:id="29" w:name="_Toc134369655"/>
      <w:r w:rsidRPr="005547AE">
        <w:rPr>
          <w:rFonts w:ascii="Roboto" w:hAnsi="Roboto"/>
        </w:rPr>
        <w:t>Liability Insurance</w:t>
      </w:r>
      <w:bookmarkEnd w:id="29"/>
    </w:p>
    <w:p w14:paraId="7550E966" w14:textId="3CB7B1FF" w:rsidR="00D8540E" w:rsidRPr="005547AE" w:rsidRDefault="00D8540E">
      <w:pPr>
        <w:rPr>
          <w:rFonts w:ascii="Roboto" w:hAnsi="Roboto"/>
        </w:rPr>
      </w:pPr>
      <w:r w:rsidRPr="005547AE">
        <w:rPr>
          <w:rFonts w:ascii="Roboto" w:hAnsi="Roboto"/>
        </w:rPr>
        <w:t>SACRAO has liability insurance that covers all official meetings sponsored by the association</w:t>
      </w:r>
      <w:r w:rsidR="00BE64CD" w:rsidRPr="005547AE">
        <w:rPr>
          <w:rFonts w:ascii="Roboto" w:hAnsi="Roboto"/>
        </w:rPr>
        <w:t xml:space="preserve">. </w:t>
      </w:r>
      <w:r w:rsidR="00C858A2" w:rsidRPr="005547AE">
        <w:rPr>
          <w:rFonts w:ascii="Roboto" w:hAnsi="Roboto"/>
        </w:rPr>
        <w:t>The President and the Treasurer coordinate the renewal of insurance</w:t>
      </w:r>
      <w:r w:rsidRPr="005547AE">
        <w:rPr>
          <w:rFonts w:ascii="Roboto" w:hAnsi="Roboto"/>
        </w:rPr>
        <w:t>.</w:t>
      </w:r>
    </w:p>
    <w:p w14:paraId="3C16F1DB" w14:textId="1A87BB43" w:rsidR="00D8540E" w:rsidRPr="005547AE" w:rsidRDefault="00D8540E">
      <w:pPr>
        <w:pStyle w:val="Heading3"/>
        <w:rPr>
          <w:rFonts w:ascii="Roboto" w:hAnsi="Roboto"/>
        </w:rPr>
      </w:pPr>
      <w:bookmarkStart w:id="30" w:name="_Toc134369656"/>
      <w:r w:rsidRPr="005547AE">
        <w:rPr>
          <w:rFonts w:ascii="Roboto" w:hAnsi="Roboto"/>
        </w:rPr>
        <w:t>Music Licensing Fees</w:t>
      </w:r>
      <w:bookmarkEnd w:id="30"/>
    </w:p>
    <w:p w14:paraId="57492584" w14:textId="476ECDAF" w:rsidR="00D8540E" w:rsidRPr="005547AE" w:rsidRDefault="00464297">
      <w:pPr>
        <w:rPr>
          <w:rFonts w:ascii="Roboto" w:hAnsi="Roboto"/>
        </w:rPr>
      </w:pPr>
      <w:r>
        <w:rPr>
          <w:rFonts w:ascii="Roboto" w:hAnsi="Roboto"/>
        </w:rPr>
        <w:t xml:space="preserve">SACRAO holds an </w:t>
      </w:r>
      <w:r w:rsidR="00D8540E" w:rsidRPr="005547AE">
        <w:rPr>
          <w:rFonts w:ascii="Roboto" w:hAnsi="Roboto"/>
        </w:rPr>
        <w:t>ASCAP</w:t>
      </w:r>
      <w:r>
        <w:rPr>
          <w:rFonts w:ascii="Roboto" w:hAnsi="Roboto"/>
        </w:rPr>
        <w:t xml:space="preserve"> music license</w:t>
      </w:r>
      <w:r w:rsidR="00974294">
        <w:rPr>
          <w:rFonts w:ascii="Roboto" w:hAnsi="Roboto"/>
        </w:rPr>
        <w:t>, paid on an annual basis</w:t>
      </w:r>
      <w:r w:rsidR="005517C7">
        <w:rPr>
          <w:rFonts w:ascii="Roboto" w:hAnsi="Roboto"/>
        </w:rPr>
        <w:t xml:space="preserve"> b</w:t>
      </w:r>
      <w:r w:rsidR="00974294">
        <w:rPr>
          <w:rFonts w:ascii="Roboto" w:hAnsi="Roboto"/>
        </w:rPr>
        <w:t>y the Treasurer.</w:t>
      </w:r>
      <w:r w:rsidR="005517C7">
        <w:rPr>
          <w:rFonts w:ascii="Roboto" w:hAnsi="Roboto"/>
        </w:rPr>
        <w:t xml:space="preserve">  </w:t>
      </w:r>
      <w:r w:rsidR="00004337" w:rsidRPr="00004337">
        <w:rPr>
          <w:rFonts w:ascii="Roboto" w:hAnsi="Roboto"/>
        </w:rPr>
        <w:t>The license allows SACRAO to legally use music from ASCAP members at our meetings and conferences.</w:t>
      </w:r>
    </w:p>
    <w:p w14:paraId="2C311351" w14:textId="7F760A9C" w:rsidR="00E964FA" w:rsidRPr="005547AE" w:rsidRDefault="00D8540E">
      <w:pPr>
        <w:pStyle w:val="Heading2"/>
        <w:rPr>
          <w:rFonts w:ascii="Roboto" w:hAnsi="Roboto"/>
        </w:rPr>
      </w:pPr>
      <w:bookmarkStart w:id="31" w:name="_Toc134369657"/>
      <w:r w:rsidRPr="005547AE">
        <w:rPr>
          <w:rFonts w:ascii="Roboto" w:hAnsi="Roboto"/>
        </w:rPr>
        <w:t>Membership</w:t>
      </w:r>
      <w:bookmarkEnd w:id="31"/>
    </w:p>
    <w:p w14:paraId="71BEE683" w14:textId="6B10D48C" w:rsidR="0052255A" w:rsidRPr="005547AE" w:rsidRDefault="0052255A">
      <w:pPr>
        <w:pStyle w:val="Heading3"/>
        <w:rPr>
          <w:rFonts w:ascii="Roboto" w:hAnsi="Roboto"/>
        </w:rPr>
      </w:pPr>
      <w:bookmarkStart w:id="32" w:name="_Toc134369658"/>
      <w:r w:rsidRPr="005547AE">
        <w:rPr>
          <w:rFonts w:ascii="Roboto" w:hAnsi="Roboto"/>
        </w:rPr>
        <w:t>Benefits of Membership</w:t>
      </w:r>
      <w:bookmarkEnd w:id="32"/>
    </w:p>
    <w:p w14:paraId="223862FD" w14:textId="12889A5C" w:rsidR="0052255A" w:rsidRPr="005547AE" w:rsidRDefault="0052255A" w:rsidP="00D76CF1">
      <w:pPr>
        <w:pStyle w:val="ListParagraph"/>
        <w:numPr>
          <w:ilvl w:val="0"/>
          <w:numId w:val="51"/>
        </w:numPr>
        <w:rPr>
          <w:rFonts w:ascii="Roboto" w:hAnsi="Roboto"/>
        </w:rPr>
      </w:pPr>
      <w:r w:rsidRPr="005547AE">
        <w:rPr>
          <w:rFonts w:ascii="Roboto" w:hAnsi="Roboto"/>
        </w:rPr>
        <w:t>Corporate Membership includes access to a single (</w:t>
      </w:r>
      <w:r w:rsidRPr="005547AE">
        <w:rPr>
          <w:rFonts w:ascii="Roboto" w:hAnsi="Roboto"/>
          <w:i/>
        </w:rPr>
        <w:t>one-time use</w:t>
      </w:r>
      <w:r w:rsidRPr="005547AE">
        <w:rPr>
          <w:rFonts w:ascii="Roboto" w:hAnsi="Roboto"/>
        </w:rPr>
        <w:t>), all-member email list.</w:t>
      </w:r>
    </w:p>
    <w:p w14:paraId="1C5D4349" w14:textId="724F6742" w:rsidR="0052255A" w:rsidRPr="005547AE" w:rsidRDefault="0052255A" w:rsidP="00D76CF1">
      <w:pPr>
        <w:pStyle w:val="ListParagraph"/>
        <w:numPr>
          <w:ilvl w:val="0"/>
          <w:numId w:val="51"/>
        </w:numPr>
        <w:rPr>
          <w:rFonts w:ascii="Roboto" w:hAnsi="Roboto"/>
        </w:rPr>
      </w:pPr>
      <w:r w:rsidRPr="005547AE">
        <w:rPr>
          <w:rFonts w:ascii="Roboto" w:hAnsi="Roboto"/>
        </w:rPr>
        <w:t>All members receive newslet</w:t>
      </w:r>
      <w:r w:rsidR="00F2488D" w:rsidRPr="005547AE">
        <w:rPr>
          <w:rFonts w:ascii="Roboto" w:hAnsi="Roboto"/>
        </w:rPr>
        <w:t xml:space="preserve">ters </w:t>
      </w:r>
      <w:r w:rsidR="00741A1F">
        <w:rPr>
          <w:rFonts w:ascii="Roboto" w:hAnsi="Roboto"/>
        </w:rPr>
        <w:t xml:space="preserve">when issued, </w:t>
      </w:r>
      <w:r w:rsidR="0077231C" w:rsidRPr="005547AE">
        <w:rPr>
          <w:rFonts w:ascii="Roboto" w:hAnsi="Roboto"/>
        </w:rPr>
        <w:t xml:space="preserve">and </w:t>
      </w:r>
      <w:r w:rsidR="0077231C" w:rsidRPr="005547AE">
        <w:rPr>
          <w:rFonts w:ascii="Roboto" w:hAnsi="Roboto"/>
          <w:i/>
        </w:rPr>
        <w:t>T</w:t>
      </w:r>
      <w:r w:rsidRPr="005547AE">
        <w:rPr>
          <w:rFonts w:ascii="Roboto" w:hAnsi="Roboto"/>
          <w:i/>
        </w:rPr>
        <w:t>he</w:t>
      </w:r>
      <w:r w:rsidRPr="005547AE">
        <w:rPr>
          <w:rFonts w:ascii="Roboto" w:hAnsi="Roboto"/>
        </w:rPr>
        <w:t xml:space="preserve"> </w:t>
      </w:r>
      <w:r w:rsidRPr="005547AE">
        <w:rPr>
          <w:rFonts w:ascii="Roboto" w:hAnsi="Roboto"/>
          <w:i/>
        </w:rPr>
        <w:t>SACRAO Journa</w:t>
      </w:r>
      <w:r w:rsidR="00741A1F">
        <w:rPr>
          <w:rFonts w:ascii="Roboto" w:hAnsi="Roboto"/>
          <w:i/>
        </w:rPr>
        <w:t>l</w:t>
      </w:r>
      <w:r w:rsidR="0009223C">
        <w:rPr>
          <w:rFonts w:ascii="Roboto" w:hAnsi="Roboto"/>
          <w:i/>
        </w:rPr>
        <w:t xml:space="preserve"> (as applicable</w:t>
      </w:r>
      <w:r w:rsidR="00741A1F">
        <w:rPr>
          <w:rFonts w:ascii="Roboto" w:hAnsi="Roboto"/>
          <w:i/>
        </w:rPr>
        <w:t>)</w:t>
      </w:r>
      <w:r w:rsidRPr="005547AE">
        <w:rPr>
          <w:rFonts w:ascii="Roboto" w:hAnsi="Roboto"/>
        </w:rPr>
        <w:t>.</w:t>
      </w:r>
    </w:p>
    <w:p w14:paraId="14B11786" w14:textId="5ACCD729" w:rsidR="0052255A" w:rsidRPr="005547AE" w:rsidRDefault="0052255A" w:rsidP="00D76CF1">
      <w:pPr>
        <w:pStyle w:val="ListParagraph"/>
        <w:numPr>
          <w:ilvl w:val="0"/>
          <w:numId w:val="51"/>
        </w:numPr>
        <w:rPr>
          <w:rFonts w:ascii="Roboto" w:hAnsi="Roboto"/>
        </w:rPr>
      </w:pPr>
      <w:r w:rsidRPr="005547AE">
        <w:rPr>
          <w:rFonts w:ascii="Roboto" w:hAnsi="Roboto"/>
        </w:rPr>
        <w:lastRenderedPageBreak/>
        <w:t xml:space="preserve">All members have access to the </w:t>
      </w:r>
      <w:r w:rsidR="00AC3163" w:rsidRPr="005547AE">
        <w:rPr>
          <w:rFonts w:ascii="Roboto" w:hAnsi="Roboto"/>
        </w:rPr>
        <w:t>Members</w:t>
      </w:r>
      <w:r w:rsidR="0018220F" w:rsidRPr="005547AE">
        <w:rPr>
          <w:rFonts w:ascii="Roboto" w:hAnsi="Roboto"/>
        </w:rPr>
        <w:t xml:space="preserve">hip </w:t>
      </w:r>
      <w:r w:rsidR="008F1C1C" w:rsidRPr="005547AE">
        <w:rPr>
          <w:rFonts w:ascii="Roboto" w:hAnsi="Roboto"/>
        </w:rPr>
        <w:t>i</w:t>
      </w:r>
      <w:r w:rsidR="0018220F" w:rsidRPr="005547AE">
        <w:rPr>
          <w:rFonts w:ascii="Roboto" w:hAnsi="Roboto"/>
        </w:rPr>
        <w:t>nfo</w:t>
      </w:r>
      <w:r w:rsidR="008F1C1C" w:rsidRPr="005547AE">
        <w:rPr>
          <w:rFonts w:ascii="Roboto" w:hAnsi="Roboto"/>
        </w:rPr>
        <w:t>rmation</w:t>
      </w:r>
      <w:r w:rsidR="0018220F" w:rsidRPr="005547AE">
        <w:rPr>
          <w:rFonts w:ascii="Roboto" w:hAnsi="Roboto"/>
        </w:rPr>
        <w:t xml:space="preserve"> </w:t>
      </w:r>
      <w:r w:rsidR="00AC3163" w:rsidRPr="005547AE">
        <w:rPr>
          <w:rFonts w:ascii="Roboto" w:hAnsi="Roboto"/>
        </w:rPr>
        <w:t>section of the web</w:t>
      </w:r>
      <w:r w:rsidRPr="005547AE">
        <w:rPr>
          <w:rFonts w:ascii="Roboto" w:hAnsi="Roboto"/>
        </w:rPr>
        <w:t>site, which includes search access to the member directory.</w:t>
      </w:r>
    </w:p>
    <w:p w14:paraId="7A38A11F" w14:textId="1B2B6FED" w:rsidR="0052255A" w:rsidRPr="005547AE" w:rsidRDefault="0052255A" w:rsidP="00D76CF1">
      <w:pPr>
        <w:pStyle w:val="ListParagraph"/>
        <w:numPr>
          <w:ilvl w:val="0"/>
          <w:numId w:val="51"/>
        </w:numPr>
        <w:rPr>
          <w:rFonts w:ascii="Roboto" w:hAnsi="Roboto"/>
        </w:rPr>
      </w:pPr>
      <w:r w:rsidRPr="005547AE">
        <w:rPr>
          <w:rFonts w:ascii="Roboto" w:hAnsi="Roboto"/>
        </w:rPr>
        <w:t>Access to the membership directory does not imply permission to create large-scale emails.</w:t>
      </w:r>
    </w:p>
    <w:p w14:paraId="72FFE4E9" w14:textId="4C980996" w:rsidR="0052255A" w:rsidRPr="005547AE" w:rsidRDefault="0052255A" w:rsidP="00D76CF1">
      <w:pPr>
        <w:pStyle w:val="ListParagraph"/>
        <w:numPr>
          <w:ilvl w:val="0"/>
          <w:numId w:val="51"/>
        </w:numPr>
        <w:rPr>
          <w:rFonts w:ascii="Roboto" w:hAnsi="Roboto"/>
        </w:rPr>
      </w:pPr>
      <w:r w:rsidRPr="005547AE">
        <w:rPr>
          <w:rFonts w:ascii="Roboto" w:hAnsi="Roboto"/>
        </w:rPr>
        <w:t>E-blasts to all SACRAO members must be approved by the SACRAO president and should not be used for commercial purposes.</w:t>
      </w:r>
    </w:p>
    <w:p w14:paraId="5DFDA4B2" w14:textId="77777777" w:rsidR="0052255A" w:rsidRPr="005547AE" w:rsidRDefault="0052255A" w:rsidP="00D76CF1">
      <w:pPr>
        <w:pStyle w:val="ListParagraph"/>
        <w:numPr>
          <w:ilvl w:val="0"/>
          <w:numId w:val="51"/>
        </w:numPr>
        <w:rPr>
          <w:rFonts w:ascii="Roboto" w:hAnsi="Roboto"/>
        </w:rPr>
      </w:pPr>
      <w:r w:rsidRPr="005547AE">
        <w:rPr>
          <w:rFonts w:ascii="Roboto" w:hAnsi="Roboto"/>
        </w:rPr>
        <w:t>Membership includes the ability to opt into or out of discussion forums.</w:t>
      </w:r>
    </w:p>
    <w:p w14:paraId="66A429C9" w14:textId="37808A4C" w:rsidR="00D8540E" w:rsidRPr="005547AE" w:rsidRDefault="00D8540E">
      <w:pPr>
        <w:pStyle w:val="Heading3"/>
        <w:rPr>
          <w:rFonts w:ascii="Roboto" w:hAnsi="Roboto"/>
        </w:rPr>
      </w:pPr>
      <w:bookmarkStart w:id="33" w:name="_Toc134369659"/>
      <w:r w:rsidRPr="005547AE">
        <w:rPr>
          <w:rFonts w:ascii="Roboto" w:hAnsi="Roboto"/>
        </w:rPr>
        <w:t>Dues</w:t>
      </w:r>
      <w:bookmarkEnd w:id="33"/>
    </w:p>
    <w:p w14:paraId="42E3FE27" w14:textId="75050217" w:rsidR="00E964FA" w:rsidRPr="005547AE" w:rsidRDefault="00D8540E">
      <w:pPr>
        <w:rPr>
          <w:rFonts w:ascii="Roboto" w:hAnsi="Roboto"/>
        </w:rPr>
      </w:pPr>
      <w:r w:rsidRPr="005547AE">
        <w:rPr>
          <w:rFonts w:ascii="Roboto" w:hAnsi="Roboto"/>
        </w:rPr>
        <w:t>Membership dues structures are no longer included in the Constitution &amp; Bylaws but may be revised by submitting proposed changes to the membership at the annual Business Meeting.</w:t>
      </w:r>
      <w:r w:rsidR="00E964FA" w:rsidRPr="005547AE">
        <w:rPr>
          <w:rFonts w:ascii="Roboto" w:hAnsi="Roboto"/>
        </w:rPr>
        <w:t xml:space="preserve"> </w:t>
      </w:r>
      <w:r w:rsidRPr="005547AE">
        <w:rPr>
          <w:rFonts w:ascii="Roboto" w:hAnsi="Roboto"/>
        </w:rPr>
        <w:t>Rules guiding the dues structures are:</w:t>
      </w:r>
    </w:p>
    <w:p w14:paraId="3F99FADB" w14:textId="32E8EB68" w:rsidR="00D8540E" w:rsidRPr="005547AE" w:rsidRDefault="00D8540E" w:rsidP="001113E5">
      <w:pPr>
        <w:pStyle w:val="ListParagraph"/>
        <w:numPr>
          <w:ilvl w:val="0"/>
          <w:numId w:val="28"/>
        </w:numPr>
        <w:rPr>
          <w:rFonts w:ascii="Roboto" w:hAnsi="Roboto"/>
        </w:rPr>
      </w:pPr>
      <w:r w:rsidRPr="005547AE">
        <w:rPr>
          <w:rFonts w:ascii="Roboto" w:hAnsi="Roboto"/>
        </w:rPr>
        <w:t xml:space="preserve">Graduate students pay </w:t>
      </w:r>
      <w:r w:rsidR="004262C5" w:rsidRPr="005547AE">
        <w:rPr>
          <w:rFonts w:ascii="Roboto" w:hAnsi="Roboto"/>
        </w:rPr>
        <w:t>a reduced rate of $20.00</w:t>
      </w:r>
    </w:p>
    <w:p w14:paraId="1139717D" w14:textId="2FD07CF8" w:rsidR="00D8540E" w:rsidRPr="005547AE" w:rsidRDefault="00D8540E" w:rsidP="001113E5">
      <w:pPr>
        <w:pStyle w:val="ListParagraph"/>
        <w:numPr>
          <w:ilvl w:val="0"/>
          <w:numId w:val="28"/>
        </w:numPr>
        <w:rPr>
          <w:rFonts w:ascii="Roboto" w:hAnsi="Roboto"/>
        </w:rPr>
      </w:pPr>
      <w:r w:rsidRPr="005547AE">
        <w:rPr>
          <w:rFonts w:ascii="Roboto" w:hAnsi="Roboto"/>
        </w:rPr>
        <w:t xml:space="preserve">Associate members pay </w:t>
      </w:r>
      <w:r w:rsidR="004262C5" w:rsidRPr="005547AE">
        <w:rPr>
          <w:rFonts w:ascii="Roboto" w:hAnsi="Roboto"/>
        </w:rPr>
        <w:t>a rate of $40.00</w:t>
      </w:r>
    </w:p>
    <w:p w14:paraId="63C3784A" w14:textId="5796FC62" w:rsidR="00D8540E" w:rsidRPr="005547AE" w:rsidRDefault="00D8540E" w:rsidP="001113E5">
      <w:pPr>
        <w:pStyle w:val="ListParagraph"/>
        <w:numPr>
          <w:ilvl w:val="0"/>
          <w:numId w:val="28"/>
        </w:numPr>
        <w:rPr>
          <w:rFonts w:ascii="Roboto" w:hAnsi="Roboto"/>
        </w:rPr>
      </w:pPr>
      <w:r w:rsidRPr="005547AE">
        <w:rPr>
          <w:rFonts w:ascii="Roboto" w:hAnsi="Roboto"/>
        </w:rPr>
        <w:t xml:space="preserve">Educational agencies </w:t>
      </w:r>
      <w:r w:rsidR="004262C5" w:rsidRPr="005547AE">
        <w:rPr>
          <w:rFonts w:ascii="Roboto" w:hAnsi="Roboto"/>
        </w:rPr>
        <w:t xml:space="preserve">pay </w:t>
      </w:r>
      <w:r w:rsidRPr="005547AE">
        <w:rPr>
          <w:rFonts w:ascii="Roboto" w:hAnsi="Roboto"/>
        </w:rPr>
        <w:t>the same rate as SACRAO institutions</w:t>
      </w:r>
    </w:p>
    <w:p w14:paraId="5CEA8B58" w14:textId="1A705720" w:rsidR="00D8540E" w:rsidRPr="005547AE" w:rsidRDefault="00434A41" w:rsidP="001113E5">
      <w:pPr>
        <w:pStyle w:val="ListParagraph"/>
        <w:numPr>
          <w:ilvl w:val="0"/>
          <w:numId w:val="28"/>
        </w:numPr>
        <w:rPr>
          <w:rFonts w:ascii="Roboto" w:hAnsi="Roboto"/>
        </w:rPr>
      </w:pPr>
      <w:r w:rsidRPr="005547AE">
        <w:rPr>
          <w:rFonts w:ascii="Roboto" w:hAnsi="Roboto"/>
        </w:rPr>
        <w:t xml:space="preserve">Corporate Partners </w:t>
      </w:r>
      <w:r w:rsidR="004262C5" w:rsidRPr="005547AE">
        <w:rPr>
          <w:rFonts w:ascii="Roboto" w:hAnsi="Roboto"/>
        </w:rPr>
        <w:t>pay the same rate as SACRAO institutions</w:t>
      </w:r>
      <w:r w:rsidR="00D8540E" w:rsidRPr="005547AE">
        <w:rPr>
          <w:rFonts w:ascii="Roboto" w:hAnsi="Roboto"/>
        </w:rPr>
        <w:t xml:space="preserve"> </w:t>
      </w:r>
      <w:r w:rsidR="004262C5" w:rsidRPr="005547AE">
        <w:rPr>
          <w:rFonts w:ascii="Roboto" w:hAnsi="Roboto"/>
        </w:rPr>
        <w:t>or</w:t>
      </w:r>
      <w:r w:rsidR="00D8540E" w:rsidRPr="005547AE">
        <w:rPr>
          <w:rFonts w:ascii="Roboto" w:hAnsi="Roboto"/>
        </w:rPr>
        <w:t xml:space="preserve"> </w:t>
      </w:r>
      <w:r w:rsidR="0018220F" w:rsidRPr="005547AE">
        <w:rPr>
          <w:rFonts w:ascii="Roboto" w:hAnsi="Roboto"/>
        </w:rPr>
        <w:t xml:space="preserve">are considered active </w:t>
      </w:r>
      <w:r w:rsidR="004262C5" w:rsidRPr="005547AE">
        <w:rPr>
          <w:rFonts w:ascii="Roboto" w:hAnsi="Roboto"/>
        </w:rPr>
        <w:t xml:space="preserve">&amp; current </w:t>
      </w:r>
      <w:r w:rsidR="0018220F" w:rsidRPr="005547AE">
        <w:rPr>
          <w:rFonts w:ascii="Roboto" w:hAnsi="Roboto"/>
        </w:rPr>
        <w:t xml:space="preserve">if they exhibit or support the </w:t>
      </w:r>
      <w:r w:rsidR="00691F11" w:rsidRPr="005547AE">
        <w:rPr>
          <w:rFonts w:ascii="Roboto" w:hAnsi="Roboto"/>
        </w:rPr>
        <w:t>prior year’s Annual Meeting</w:t>
      </w:r>
      <w:r w:rsidR="0018220F" w:rsidRPr="005547AE">
        <w:rPr>
          <w:rFonts w:ascii="Roboto" w:hAnsi="Roboto"/>
        </w:rPr>
        <w:t xml:space="preserve"> </w:t>
      </w:r>
      <w:r w:rsidRPr="005547AE">
        <w:rPr>
          <w:rFonts w:ascii="Roboto" w:hAnsi="Roboto"/>
        </w:rPr>
        <w:t>(2021)</w:t>
      </w:r>
    </w:p>
    <w:p w14:paraId="2CF08E5B" w14:textId="77777777" w:rsidR="008E2ED0" w:rsidRPr="005547AE" w:rsidRDefault="008E2ED0" w:rsidP="00F23883">
      <w:pPr>
        <w:rPr>
          <w:rFonts w:ascii="Roboto" w:hAnsi="Roboto"/>
        </w:rPr>
      </w:pPr>
    </w:p>
    <w:p w14:paraId="2391F54E" w14:textId="400E4B9D" w:rsidR="00D8540E" w:rsidRPr="005547AE" w:rsidRDefault="00D8540E">
      <w:pPr>
        <w:pStyle w:val="Heading3"/>
        <w:rPr>
          <w:rFonts w:ascii="Roboto" w:hAnsi="Roboto"/>
        </w:rPr>
      </w:pPr>
      <w:bookmarkStart w:id="34" w:name="_Toc134369660"/>
      <w:r w:rsidRPr="005547AE">
        <w:rPr>
          <w:rFonts w:ascii="Roboto" w:hAnsi="Roboto"/>
        </w:rPr>
        <w:t>Rate Structure</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4"/>
        <w:gridCol w:w="2484"/>
        <w:gridCol w:w="2484"/>
      </w:tblGrid>
      <w:tr w:rsidR="00607991" w:rsidRPr="005547AE" w14:paraId="1A031FE5" w14:textId="77777777" w:rsidTr="00691F11">
        <w:trPr>
          <w:jc w:val="center"/>
        </w:trPr>
        <w:tc>
          <w:tcPr>
            <w:tcW w:w="2484" w:type="dxa"/>
          </w:tcPr>
          <w:p w14:paraId="317C6650" w14:textId="77777777" w:rsidR="00607991" w:rsidRPr="005547AE" w:rsidRDefault="00607991">
            <w:pPr>
              <w:rPr>
                <w:rFonts w:ascii="Roboto" w:hAnsi="Roboto"/>
                <w:b/>
                <w:sz w:val="28"/>
              </w:rPr>
            </w:pPr>
            <w:r w:rsidRPr="005547AE">
              <w:rPr>
                <w:rFonts w:ascii="Roboto" w:hAnsi="Roboto"/>
                <w:b/>
                <w:sz w:val="28"/>
              </w:rPr>
              <w:t>Category</w:t>
            </w:r>
          </w:p>
        </w:tc>
        <w:tc>
          <w:tcPr>
            <w:tcW w:w="2484" w:type="dxa"/>
          </w:tcPr>
          <w:p w14:paraId="0C6DCEA7" w14:textId="77777777" w:rsidR="00607991" w:rsidRPr="005547AE" w:rsidRDefault="00607991">
            <w:pPr>
              <w:jc w:val="center"/>
              <w:rPr>
                <w:rFonts w:ascii="Roboto" w:hAnsi="Roboto"/>
                <w:b/>
                <w:sz w:val="28"/>
              </w:rPr>
            </w:pPr>
            <w:r w:rsidRPr="005547AE">
              <w:rPr>
                <w:rFonts w:ascii="Roboto" w:hAnsi="Roboto"/>
                <w:b/>
                <w:sz w:val="28"/>
              </w:rPr>
              <w:t>Persons</w:t>
            </w:r>
          </w:p>
        </w:tc>
        <w:tc>
          <w:tcPr>
            <w:tcW w:w="2484" w:type="dxa"/>
          </w:tcPr>
          <w:p w14:paraId="6B9D89FF" w14:textId="77777777" w:rsidR="00607991" w:rsidRPr="005547AE" w:rsidRDefault="00607991">
            <w:pPr>
              <w:jc w:val="center"/>
              <w:rPr>
                <w:rFonts w:ascii="Roboto" w:hAnsi="Roboto"/>
                <w:b/>
                <w:sz w:val="28"/>
              </w:rPr>
            </w:pPr>
            <w:r w:rsidRPr="005547AE">
              <w:rPr>
                <w:rFonts w:ascii="Roboto" w:hAnsi="Roboto"/>
                <w:b/>
                <w:sz w:val="28"/>
              </w:rPr>
              <w:t>Annual Dues</w:t>
            </w:r>
          </w:p>
        </w:tc>
      </w:tr>
      <w:tr w:rsidR="00607991" w:rsidRPr="005547AE" w14:paraId="41D307BF" w14:textId="77777777" w:rsidTr="00691F11">
        <w:trPr>
          <w:jc w:val="center"/>
        </w:trPr>
        <w:tc>
          <w:tcPr>
            <w:tcW w:w="2484" w:type="dxa"/>
          </w:tcPr>
          <w:p w14:paraId="04EB43B3" w14:textId="77777777" w:rsidR="00607991" w:rsidRPr="005547AE" w:rsidRDefault="00607991">
            <w:pPr>
              <w:rPr>
                <w:rFonts w:ascii="Roboto" w:hAnsi="Roboto"/>
              </w:rPr>
            </w:pPr>
            <w:r w:rsidRPr="005547AE">
              <w:rPr>
                <w:rFonts w:ascii="Roboto" w:hAnsi="Roboto"/>
              </w:rPr>
              <w:t>Institutional</w:t>
            </w:r>
          </w:p>
        </w:tc>
        <w:tc>
          <w:tcPr>
            <w:tcW w:w="2484" w:type="dxa"/>
          </w:tcPr>
          <w:p w14:paraId="5090E3A6" w14:textId="41DF2301" w:rsidR="00607991" w:rsidRPr="005547AE" w:rsidRDefault="00607991">
            <w:pPr>
              <w:jc w:val="center"/>
              <w:rPr>
                <w:rFonts w:ascii="Roboto" w:hAnsi="Roboto"/>
              </w:rPr>
            </w:pPr>
            <w:r w:rsidRPr="005547AE">
              <w:rPr>
                <w:rFonts w:ascii="Roboto" w:hAnsi="Roboto"/>
              </w:rPr>
              <w:t>unlimited</w:t>
            </w:r>
          </w:p>
        </w:tc>
        <w:tc>
          <w:tcPr>
            <w:tcW w:w="2484" w:type="dxa"/>
          </w:tcPr>
          <w:p w14:paraId="617A24EE" w14:textId="77837E55" w:rsidR="00607991" w:rsidRPr="005547AE" w:rsidRDefault="00607991">
            <w:pPr>
              <w:jc w:val="center"/>
              <w:rPr>
                <w:rFonts w:ascii="Roboto" w:hAnsi="Roboto"/>
              </w:rPr>
            </w:pPr>
            <w:r w:rsidRPr="005547AE">
              <w:rPr>
                <w:rFonts w:ascii="Roboto" w:hAnsi="Roboto"/>
              </w:rPr>
              <w:t>$100</w:t>
            </w:r>
            <w:r w:rsidR="00AD7371">
              <w:rPr>
                <w:rFonts w:ascii="Roboto" w:hAnsi="Roboto"/>
              </w:rPr>
              <w:t xml:space="preserve"> - </w:t>
            </w:r>
            <w:r w:rsidR="00FD39A0">
              <w:rPr>
                <w:rFonts w:ascii="Roboto" w:hAnsi="Roboto"/>
              </w:rPr>
              <w:t>$</w:t>
            </w:r>
            <w:r w:rsidR="00AD7371">
              <w:rPr>
                <w:rFonts w:ascii="Roboto" w:hAnsi="Roboto"/>
              </w:rPr>
              <w:t>300</w:t>
            </w:r>
          </w:p>
        </w:tc>
      </w:tr>
      <w:tr w:rsidR="00607991" w:rsidRPr="005547AE" w14:paraId="42A585FA" w14:textId="77777777" w:rsidTr="00691F11">
        <w:trPr>
          <w:jc w:val="center"/>
        </w:trPr>
        <w:tc>
          <w:tcPr>
            <w:tcW w:w="2484" w:type="dxa"/>
          </w:tcPr>
          <w:p w14:paraId="57DD0845" w14:textId="77777777" w:rsidR="00607991" w:rsidRPr="005547AE" w:rsidRDefault="00607991">
            <w:pPr>
              <w:rPr>
                <w:rFonts w:ascii="Roboto" w:hAnsi="Roboto"/>
              </w:rPr>
            </w:pPr>
            <w:r w:rsidRPr="005547AE">
              <w:rPr>
                <w:rFonts w:ascii="Roboto" w:hAnsi="Roboto"/>
              </w:rPr>
              <w:t>Educational Agency</w:t>
            </w:r>
          </w:p>
        </w:tc>
        <w:tc>
          <w:tcPr>
            <w:tcW w:w="2484" w:type="dxa"/>
          </w:tcPr>
          <w:p w14:paraId="55932FC2" w14:textId="284EC118" w:rsidR="00607991" w:rsidRPr="005547AE" w:rsidRDefault="00607991">
            <w:pPr>
              <w:jc w:val="center"/>
              <w:rPr>
                <w:rFonts w:ascii="Roboto" w:hAnsi="Roboto"/>
              </w:rPr>
            </w:pPr>
            <w:r w:rsidRPr="005547AE">
              <w:rPr>
                <w:rFonts w:ascii="Roboto" w:hAnsi="Roboto"/>
              </w:rPr>
              <w:t>unlimited</w:t>
            </w:r>
          </w:p>
        </w:tc>
        <w:tc>
          <w:tcPr>
            <w:tcW w:w="2484" w:type="dxa"/>
          </w:tcPr>
          <w:p w14:paraId="0A9C0683" w14:textId="77777777" w:rsidR="00607991" w:rsidRPr="005547AE" w:rsidRDefault="00607991">
            <w:pPr>
              <w:jc w:val="center"/>
              <w:rPr>
                <w:rFonts w:ascii="Roboto" w:hAnsi="Roboto"/>
              </w:rPr>
            </w:pPr>
            <w:r w:rsidRPr="005547AE">
              <w:rPr>
                <w:rFonts w:ascii="Roboto" w:hAnsi="Roboto"/>
              </w:rPr>
              <w:t>$100</w:t>
            </w:r>
          </w:p>
        </w:tc>
      </w:tr>
      <w:tr w:rsidR="00607991" w:rsidRPr="005547AE" w14:paraId="23E6F6BF" w14:textId="77777777" w:rsidTr="00691F11">
        <w:trPr>
          <w:jc w:val="center"/>
        </w:trPr>
        <w:tc>
          <w:tcPr>
            <w:tcW w:w="2484" w:type="dxa"/>
          </w:tcPr>
          <w:p w14:paraId="631193A5" w14:textId="77777777" w:rsidR="00607991" w:rsidRPr="005547AE" w:rsidRDefault="00607991">
            <w:pPr>
              <w:rPr>
                <w:rFonts w:ascii="Roboto" w:hAnsi="Roboto"/>
              </w:rPr>
            </w:pPr>
            <w:r w:rsidRPr="005547AE">
              <w:rPr>
                <w:rFonts w:ascii="Roboto" w:hAnsi="Roboto"/>
              </w:rPr>
              <w:t>Corporation</w:t>
            </w:r>
          </w:p>
        </w:tc>
        <w:tc>
          <w:tcPr>
            <w:tcW w:w="2484" w:type="dxa"/>
          </w:tcPr>
          <w:p w14:paraId="345A1A40" w14:textId="7052867D" w:rsidR="00607991" w:rsidRPr="005547AE" w:rsidRDefault="00607991">
            <w:pPr>
              <w:jc w:val="center"/>
              <w:rPr>
                <w:rFonts w:ascii="Roboto" w:hAnsi="Roboto"/>
              </w:rPr>
            </w:pPr>
            <w:r w:rsidRPr="005547AE">
              <w:rPr>
                <w:rFonts w:ascii="Roboto" w:hAnsi="Roboto"/>
              </w:rPr>
              <w:t>unlimited</w:t>
            </w:r>
          </w:p>
        </w:tc>
        <w:tc>
          <w:tcPr>
            <w:tcW w:w="2484" w:type="dxa"/>
          </w:tcPr>
          <w:p w14:paraId="7FADE602" w14:textId="77777777" w:rsidR="00607991" w:rsidRPr="005547AE" w:rsidRDefault="00607991">
            <w:pPr>
              <w:jc w:val="center"/>
              <w:rPr>
                <w:rFonts w:ascii="Roboto" w:hAnsi="Roboto"/>
              </w:rPr>
            </w:pPr>
            <w:r w:rsidRPr="005547AE">
              <w:rPr>
                <w:rFonts w:ascii="Roboto" w:hAnsi="Roboto"/>
              </w:rPr>
              <w:t>$100</w:t>
            </w:r>
          </w:p>
        </w:tc>
      </w:tr>
      <w:tr w:rsidR="00607991" w:rsidRPr="005547AE" w14:paraId="5CD7EC3D" w14:textId="77777777" w:rsidTr="00691F11">
        <w:trPr>
          <w:jc w:val="center"/>
        </w:trPr>
        <w:tc>
          <w:tcPr>
            <w:tcW w:w="2484" w:type="dxa"/>
          </w:tcPr>
          <w:p w14:paraId="6E94BAD3" w14:textId="77777777" w:rsidR="00607991" w:rsidRPr="005547AE" w:rsidRDefault="00607991">
            <w:pPr>
              <w:rPr>
                <w:rFonts w:ascii="Roboto" w:hAnsi="Roboto"/>
              </w:rPr>
            </w:pPr>
            <w:r w:rsidRPr="005547AE">
              <w:rPr>
                <w:rFonts w:ascii="Roboto" w:hAnsi="Roboto"/>
              </w:rPr>
              <w:t>Associate</w:t>
            </w:r>
          </w:p>
        </w:tc>
        <w:tc>
          <w:tcPr>
            <w:tcW w:w="2484" w:type="dxa"/>
          </w:tcPr>
          <w:p w14:paraId="5AD02EC1" w14:textId="77777777" w:rsidR="00607991" w:rsidRPr="005547AE" w:rsidRDefault="00607991">
            <w:pPr>
              <w:jc w:val="center"/>
              <w:rPr>
                <w:rFonts w:ascii="Roboto" w:hAnsi="Roboto"/>
              </w:rPr>
            </w:pPr>
            <w:r w:rsidRPr="005547AE">
              <w:rPr>
                <w:rFonts w:ascii="Roboto" w:hAnsi="Roboto"/>
              </w:rPr>
              <w:t>1</w:t>
            </w:r>
          </w:p>
        </w:tc>
        <w:tc>
          <w:tcPr>
            <w:tcW w:w="2484" w:type="dxa"/>
          </w:tcPr>
          <w:p w14:paraId="7F9E96EC" w14:textId="77777777" w:rsidR="00607991" w:rsidRPr="005547AE" w:rsidRDefault="00607991">
            <w:pPr>
              <w:jc w:val="center"/>
              <w:rPr>
                <w:rFonts w:ascii="Roboto" w:hAnsi="Roboto"/>
              </w:rPr>
            </w:pPr>
            <w:r w:rsidRPr="005547AE">
              <w:rPr>
                <w:rFonts w:ascii="Roboto" w:hAnsi="Roboto"/>
              </w:rPr>
              <w:t>$40</w:t>
            </w:r>
          </w:p>
        </w:tc>
      </w:tr>
      <w:tr w:rsidR="00607991" w:rsidRPr="005547AE" w14:paraId="5B8C84F3" w14:textId="77777777" w:rsidTr="00691F11">
        <w:trPr>
          <w:jc w:val="center"/>
        </w:trPr>
        <w:tc>
          <w:tcPr>
            <w:tcW w:w="2484" w:type="dxa"/>
          </w:tcPr>
          <w:p w14:paraId="628ED01B" w14:textId="77777777" w:rsidR="00607991" w:rsidRPr="005547AE" w:rsidRDefault="00607991">
            <w:pPr>
              <w:rPr>
                <w:rFonts w:ascii="Roboto" w:hAnsi="Roboto"/>
              </w:rPr>
            </w:pPr>
            <w:r w:rsidRPr="005547AE">
              <w:rPr>
                <w:rFonts w:ascii="Roboto" w:hAnsi="Roboto"/>
              </w:rPr>
              <w:t>Graduate Student</w:t>
            </w:r>
          </w:p>
        </w:tc>
        <w:tc>
          <w:tcPr>
            <w:tcW w:w="2484" w:type="dxa"/>
          </w:tcPr>
          <w:p w14:paraId="1BD27487" w14:textId="77777777" w:rsidR="00607991" w:rsidRPr="005547AE" w:rsidRDefault="00607991">
            <w:pPr>
              <w:jc w:val="center"/>
              <w:rPr>
                <w:rFonts w:ascii="Roboto" w:hAnsi="Roboto"/>
              </w:rPr>
            </w:pPr>
            <w:r w:rsidRPr="005547AE">
              <w:rPr>
                <w:rFonts w:ascii="Roboto" w:hAnsi="Roboto"/>
              </w:rPr>
              <w:t>1</w:t>
            </w:r>
          </w:p>
        </w:tc>
        <w:tc>
          <w:tcPr>
            <w:tcW w:w="2484" w:type="dxa"/>
          </w:tcPr>
          <w:p w14:paraId="73CD14EA" w14:textId="77777777" w:rsidR="00607991" w:rsidRPr="005547AE" w:rsidRDefault="00607991">
            <w:pPr>
              <w:jc w:val="center"/>
              <w:rPr>
                <w:rFonts w:ascii="Roboto" w:hAnsi="Roboto"/>
              </w:rPr>
            </w:pPr>
            <w:r w:rsidRPr="005547AE">
              <w:rPr>
                <w:rFonts w:ascii="Roboto" w:hAnsi="Roboto"/>
              </w:rPr>
              <w:t>$20</w:t>
            </w:r>
          </w:p>
        </w:tc>
      </w:tr>
    </w:tbl>
    <w:p w14:paraId="38D5466E" w14:textId="1C09EC3B" w:rsidR="00BE64CD" w:rsidRPr="005547AE" w:rsidRDefault="00BE64CD" w:rsidP="00977C8E">
      <w:pPr>
        <w:pStyle w:val="Heading3"/>
        <w:rPr>
          <w:rFonts w:ascii="Roboto" w:hAnsi="Roboto"/>
        </w:rPr>
      </w:pPr>
      <w:bookmarkStart w:id="35" w:name="_Toc134369661"/>
      <w:r w:rsidRPr="005547AE">
        <w:rPr>
          <w:rFonts w:ascii="Roboto" w:hAnsi="Roboto"/>
        </w:rPr>
        <w:t>Deaths within Membership</w:t>
      </w:r>
      <w:bookmarkEnd w:id="35"/>
    </w:p>
    <w:p w14:paraId="68FBAFDE" w14:textId="77777777" w:rsidR="00D8540E" w:rsidRPr="005547AE" w:rsidRDefault="00D8540E" w:rsidP="00607991">
      <w:pPr>
        <w:pStyle w:val="Heading6"/>
        <w:ind w:firstLine="720"/>
        <w:rPr>
          <w:rFonts w:ascii="Roboto" w:hAnsi="Roboto"/>
        </w:rPr>
      </w:pPr>
      <w:r w:rsidRPr="005547AE">
        <w:rPr>
          <w:rFonts w:ascii="Roboto" w:hAnsi="Roboto"/>
        </w:rPr>
        <w:t>Death of Current SACRAO Member</w:t>
      </w:r>
    </w:p>
    <w:p w14:paraId="1A96C38C" w14:textId="7A3ED110" w:rsidR="00E964FA" w:rsidRPr="005547AE" w:rsidRDefault="00D8540E" w:rsidP="006A2922">
      <w:pPr>
        <w:ind w:left="720"/>
        <w:rPr>
          <w:rFonts w:ascii="Roboto" w:hAnsi="Roboto"/>
        </w:rPr>
      </w:pPr>
      <w:r w:rsidRPr="005547AE">
        <w:rPr>
          <w:rFonts w:ascii="Roboto" w:hAnsi="Roboto"/>
        </w:rPr>
        <w:t>In the case of a death of a SACRAO member, the President and Secretary should be notified.</w:t>
      </w:r>
      <w:r w:rsidR="00E964FA" w:rsidRPr="005547AE">
        <w:rPr>
          <w:rFonts w:ascii="Roboto" w:hAnsi="Roboto"/>
        </w:rPr>
        <w:t xml:space="preserve"> </w:t>
      </w:r>
      <w:r w:rsidRPr="005547AE">
        <w:rPr>
          <w:rFonts w:ascii="Roboto" w:hAnsi="Roboto"/>
        </w:rPr>
        <w:t xml:space="preserve">The Secretary will send a sympathy card to the </w:t>
      </w:r>
      <w:r w:rsidR="0035762E" w:rsidRPr="005547AE">
        <w:rPr>
          <w:rFonts w:ascii="Roboto" w:hAnsi="Roboto"/>
        </w:rPr>
        <w:t>deceased's family</w:t>
      </w:r>
      <w:r w:rsidRPr="005547AE">
        <w:rPr>
          <w:rFonts w:ascii="Roboto" w:hAnsi="Roboto"/>
        </w:rPr>
        <w:t xml:space="preserve"> and submit memorial information for inclusion in the Newsletter.</w:t>
      </w:r>
      <w:r w:rsidR="0018220F" w:rsidRPr="005547AE">
        <w:rPr>
          <w:rFonts w:ascii="Roboto" w:hAnsi="Roboto"/>
        </w:rPr>
        <w:t xml:space="preserve"> The Vice President for</w:t>
      </w:r>
      <w:r w:rsidR="00F2488D" w:rsidRPr="005547AE">
        <w:rPr>
          <w:rFonts w:ascii="Roboto" w:hAnsi="Roboto"/>
        </w:rPr>
        <w:t xml:space="preserve"> States/Regionals and </w:t>
      </w:r>
      <w:r w:rsidR="0018220F" w:rsidRPr="005547AE">
        <w:rPr>
          <w:rFonts w:ascii="Roboto" w:hAnsi="Roboto"/>
        </w:rPr>
        <w:t>Membership should also be notified to update the membership record and status.</w:t>
      </w:r>
    </w:p>
    <w:p w14:paraId="24D89AEB" w14:textId="77777777" w:rsidR="00D8540E" w:rsidRPr="005547AE" w:rsidRDefault="00D8540E" w:rsidP="00977C8E">
      <w:pPr>
        <w:pStyle w:val="Heading6"/>
        <w:ind w:left="720" w:right="-720"/>
        <w:rPr>
          <w:rFonts w:ascii="Roboto" w:hAnsi="Roboto"/>
        </w:rPr>
      </w:pPr>
      <w:r w:rsidRPr="005547AE">
        <w:rPr>
          <w:rFonts w:ascii="Roboto" w:hAnsi="Roboto"/>
        </w:rPr>
        <w:t>Death of Current Executive Committee Member or Past President</w:t>
      </w:r>
    </w:p>
    <w:p w14:paraId="24BBE0AC" w14:textId="77777777" w:rsidR="00D8540E" w:rsidRPr="005547AE" w:rsidRDefault="00D8540E" w:rsidP="006A2922">
      <w:pPr>
        <w:ind w:left="720"/>
        <w:rPr>
          <w:rFonts w:ascii="Roboto" w:hAnsi="Roboto"/>
        </w:rPr>
      </w:pPr>
      <w:r w:rsidRPr="005547AE">
        <w:rPr>
          <w:rFonts w:ascii="Roboto" w:hAnsi="Roboto"/>
        </w:rPr>
        <w:t>The President will survey Executive Committee members to determine appropriate action.</w:t>
      </w:r>
      <w:r w:rsidR="00E964FA" w:rsidRPr="005547AE">
        <w:rPr>
          <w:rFonts w:ascii="Roboto" w:hAnsi="Roboto"/>
        </w:rPr>
        <w:t xml:space="preserve"> </w:t>
      </w:r>
      <w:r w:rsidRPr="005547AE">
        <w:rPr>
          <w:rFonts w:ascii="Roboto" w:hAnsi="Roboto"/>
        </w:rPr>
        <w:t>Flowers and/or a memorial contribution to the charity of the deceased member's or family's choice (</w:t>
      </w:r>
      <w:r w:rsidRPr="005547AE">
        <w:rPr>
          <w:rFonts w:ascii="Roboto" w:hAnsi="Roboto"/>
          <w:i/>
        </w:rPr>
        <w:t>not to exceed $100</w:t>
      </w:r>
      <w:r w:rsidRPr="005547AE">
        <w:rPr>
          <w:rFonts w:ascii="Roboto" w:hAnsi="Roboto"/>
        </w:rPr>
        <w:t>) will be paid from</w:t>
      </w:r>
      <w:r w:rsidR="00BE64CD" w:rsidRPr="005547AE">
        <w:rPr>
          <w:rFonts w:ascii="Roboto" w:hAnsi="Roboto"/>
        </w:rPr>
        <w:t xml:space="preserve"> the Executive Committee budget.</w:t>
      </w:r>
      <w:r w:rsidR="00E964FA" w:rsidRPr="005547AE">
        <w:rPr>
          <w:rFonts w:ascii="Roboto" w:hAnsi="Roboto"/>
        </w:rPr>
        <w:t xml:space="preserve"> </w:t>
      </w:r>
      <w:r w:rsidRPr="005547AE">
        <w:rPr>
          <w:rFonts w:ascii="Roboto" w:hAnsi="Roboto"/>
        </w:rPr>
        <w:t>(1994)</w:t>
      </w:r>
    </w:p>
    <w:p w14:paraId="56A6DBE8" w14:textId="77777777" w:rsidR="00D8540E" w:rsidRPr="005547AE" w:rsidRDefault="00D8540E" w:rsidP="00977C8E">
      <w:pPr>
        <w:pStyle w:val="Heading6"/>
        <w:ind w:left="720" w:right="-720"/>
        <w:rPr>
          <w:rFonts w:ascii="Roboto" w:hAnsi="Roboto"/>
        </w:rPr>
      </w:pPr>
      <w:r w:rsidRPr="005547AE">
        <w:rPr>
          <w:rFonts w:ascii="Roboto" w:hAnsi="Roboto"/>
        </w:rPr>
        <w:t>Death of Immediate Family Member of Executive Committee Member</w:t>
      </w:r>
    </w:p>
    <w:p w14:paraId="5A4F40AD" w14:textId="7C3CE1FD" w:rsidR="00E964FA" w:rsidRPr="005547AE" w:rsidRDefault="00D8540E" w:rsidP="006A2922">
      <w:pPr>
        <w:ind w:left="720"/>
        <w:rPr>
          <w:rFonts w:ascii="Roboto" w:hAnsi="Roboto"/>
        </w:rPr>
      </w:pPr>
      <w:r w:rsidRPr="005547AE">
        <w:rPr>
          <w:rFonts w:ascii="Roboto" w:hAnsi="Roboto"/>
        </w:rPr>
        <w:t>Flowers</w:t>
      </w:r>
      <w:r w:rsidR="00E46550" w:rsidRPr="005547AE">
        <w:rPr>
          <w:rFonts w:ascii="Roboto" w:hAnsi="Roboto"/>
        </w:rPr>
        <w:t xml:space="preserve"> or a contribution</w:t>
      </w:r>
      <w:r w:rsidRPr="005547AE">
        <w:rPr>
          <w:rFonts w:ascii="Roboto" w:hAnsi="Roboto"/>
        </w:rPr>
        <w:t xml:space="preserve"> may be sent at the discretion of the President </w:t>
      </w:r>
      <w:r w:rsidR="0035762E" w:rsidRPr="005547AE">
        <w:rPr>
          <w:rFonts w:ascii="Roboto" w:hAnsi="Roboto"/>
        </w:rPr>
        <w:t xml:space="preserve">in </w:t>
      </w:r>
      <w:r w:rsidR="00E46550" w:rsidRPr="005547AE">
        <w:rPr>
          <w:rFonts w:ascii="Roboto" w:hAnsi="Roboto"/>
        </w:rPr>
        <w:t>the name of</w:t>
      </w:r>
      <w:r w:rsidRPr="005547AE">
        <w:rPr>
          <w:rFonts w:ascii="Roboto" w:hAnsi="Roboto"/>
        </w:rPr>
        <w:t xml:space="preserve"> the </w:t>
      </w:r>
      <w:r w:rsidR="00862A59" w:rsidRPr="005547AE">
        <w:rPr>
          <w:rFonts w:ascii="Roboto" w:hAnsi="Roboto"/>
        </w:rPr>
        <w:t>Executive Committee member</w:t>
      </w:r>
      <w:r w:rsidRPr="005547AE">
        <w:rPr>
          <w:rFonts w:ascii="Roboto" w:hAnsi="Roboto"/>
        </w:rPr>
        <w:t xml:space="preserve"> and will be paid from the Executive Committee budget.</w:t>
      </w:r>
      <w:r w:rsidR="00E964FA" w:rsidRPr="005547AE">
        <w:rPr>
          <w:rFonts w:ascii="Roboto" w:hAnsi="Roboto"/>
        </w:rPr>
        <w:t xml:space="preserve"> </w:t>
      </w:r>
      <w:r w:rsidR="00E46550" w:rsidRPr="005547AE">
        <w:rPr>
          <w:rFonts w:ascii="Roboto" w:hAnsi="Roboto"/>
        </w:rPr>
        <w:t>If a contribution is made</w:t>
      </w:r>
      <w:r w:rsidR="0077231C" w:rsidRPr="005547AE">
        <w:rPr>
          <w:rFonts w:ascii="Roboto" w:hAnsi="Roboto"/>
        </w:rPr>
        <w:t>,</w:t>
      </w:r>
      <w:r w:rsidR="00E46550" w:rsidRPr="005547AE">
        <w:rPr>
          <w:rFonts w:ascii="Roboto" w:hAnsi="Roboto"/>
        </w:rPr>
        <w:t xml:space="preserve"> the Secretary will send </w:t>
      </w:r>
      <w:r w:rsidR="0035762E" w:rsidRPr="005547AE">
        <w:rPr>
          <w:rFonts w:ascii="Roboto" w:hAnsi="Roboto"/>
        </w:rPr>
        <w:t>the Executive Committee member a card</w:t>
      </w:r>
      <w:r w:rsidR="00BE64CD" w:rsidRPr="005547AE">
        <w:rPr>
          <w:rFonts w:ascii="Roboto" w:hAnsi="Roboto"/>
        </w:rPr>
        <w:t>.</w:t>
      </w:r>
      <w:r w:rsidR="00E964FA" w:rsidRPr="005547AE">
        <w:rPr>
          <w:rFonts w:ascii="Roboto" w:hAnsi="Roboto"/>
        </w:rPr>
        <w:t xml:space="preserve"> </w:t>
      </w:r>
      <w:r w:rsidRPr="005547AE">
        <w:rPr>
          <w:rFonts w:ascii="Roboto" w:hAnsi="Roboto"/>
        </w:rPr>
        <w:t>(</w:t>
      </w:r>
      <w:r w:rsidR="00E46550" w:rsidRPr="005547AE">
        <w:rPr>
          <w:rFonts w:ascii="Roboto" w:hAnsi="Roboto"/>
        </w:rPr>
        <w:t>2007</w:t>
      </w:r>
      <w:r w:rsidRPr="005547AE">
        <w:rPr>
          <w:rFonts w:ascii="Roboto" w:hAnsi="Roboto"/>
        </w:rPr>
        <w:t>)</w:t>
      </w:r>
    </w:p>
    <w:p w14:paraId="2D710E2E" w14:textId="0B3DAE4D" w:rsidR="00E964FA" w:rsidRPr="005547AE" w:rsidRDefault="00D8540E" w:rsidP="00BA0A70">
      <w:pPr>
        <w:pStyle w:val="Heading2"/>
        <w:rPr>
          <w:rFonts w:ascii="Roboto" w:hAnsi="Roboto"/>
        </w:rPr>
      </w:pPr>
      <w:bookmarkStart w:id="36" w:name="_Toc134369662"/>
      <w:r w:rsidRPr="005547AE">
        <w:rPr>
          <w:rFonts w:ascii="Roboto" w:hAnsi="Roboto"/>
        </w:rPr>
        <w:t>Newsletter</w:t>
      </w:r>
      <w:bookmarkEnd w:id="36"/>
    </w:p>
    <w:p w14:paraId="6539D2AD" w14:textId="493BF113" w:rsidR="00D8540E" w:rsidRPr="005547AE" w:rsidRDefault="00D8540E" w:rsidP="00BA0A70">
      <w:pPr>
        <w:rPr>
          <w:rFonts w:ascii="Roboto" w:hAnsi="Roboto"/>
        </w:rPr>
      </w:pPr>
      <w:r w:rsidRPr="005547AE">
        <w:rPr>
          <w:rFonts w:ascii="Roboto" w:hAnsi="Roboto"/>
        </w:rPr>
        <w:t xml:space="preserve">Advertisements and job </w:t>
      </w:r>
      <w:proofErr w:type="gramStart"/>
      <w:r w:rsidRPr="005547AE">
        <w:rPr>
          <w:rFonts w:ascii="Roboto" w:hAnsi="Roboto"/>
        </w:rPr>
        <w:t>postings</w:t>
      </w:r>
      <w:proofErr w:type="gramEnd"/>
      <w:r w:rsidRPr="005547AE">
        <w:rPr>
          <w:rFonts w:ascii="Roboto" w:hAnsi="Roboto"/>
        </w:rPr>
        <w:t xml:space="preserve"> should not appear in the SACRAO Newsletter</w:t>
      </w:r>
      <w:r w:rsidR="00BE64CD" w:rsidRPr="005547AE">
        <w:rPr>
          <w:rFonts w:ascii="Roboto" w:hAnsi="Roboto"/>
        </w:rPr>
        <w:t>.</w:t>
      </w:r>
      <w:r w:rsidRPr="005547AE">
        <w:rPr>
          <w:rFonts w:ascii="Roboto" w:hAnsi="Roboto"/>
        </w:rPr>
        <w:t xml:space="preserve"> </w:t>
      </w:r>
      <w:r w:rsidR="00DE7FE3" w:rsidRPr="00DE7FE3">
        <w:rPr>
          <w:rFonts w:ascii="Roboto" w:hAnsi="Roboto"/>
        </w:rPr>
        <w:t>(1993)</w:t>
      </w:r>
      <w:r w:rsidR="00DE7FE3">
        <w:rPr>
          <w:rFonts w:ascii="Roboto" w:hAnsi="Roboto"/>
        </w:rPr>
        <w:t xml:space="preserve"> </w:t>
      </w:r>
      <w:r w:rsidR="00FC3648">
        <w:rPr>
          <w:rFonts w:ascii="Roboto" w:hAnsi="Roboto"/>
        </w:rPr>
        <w:t xml:space="preserve">Promotional </w:t>
      </w:r>
      <w:r w:rsidR="00D900FD">
        <w:rPr>
          <w:rFonts w:ascii="Roboto" w:hAnsi="Roboto"/>
        </w:rPr>
        <w:t xml:space="preserve">materials for </w:t>
      </w:r>
      <w:r w:rsidR="006E604C">
        <w:rPr>
          <w:rFonts w:ascii="Roboto" w:hAnsi="Roboto"/>
        </w:rPr>
        <w:t xml:space="preserve">SACRAO </w:t>
      </w:r>
      <w:r w:rsidR="00DE7FE3">
        <w:rPr>
          <w:rFonts w:ascii="Roboto" w:hAnsi="Roboto"/>
        </w:rPr>
        <w:t xml:space="preserve">member </w:t>
      </w:r>
      <w:r w:rsidR="00D900FD">
        <w:rPr>
          <w:rFonts w:ascii="Roboto" w:hAnsi="Roboto"/>
        </w:rPr>
        <w:t xml:space="preserve">state CRAO conferences are not considered advertisements. </w:t>
      </w:r>
    </w:p>
    <w:p w14:paraId="76541A20" w14:textId="77777777" w:rsidR="006C67F0" w:rsidRPr="005547AE" w:rsidRDefault="006C67F0" w:rsidP="00BA0A70">
      <w:pPr>
        <w:rPr>
          <w:rFonts w:ascii="Roboto" w:hAnsi="Roboto"/>
        </w:rPr>
      </w:pPr>
    </w:p>
    <w:p w14:paraId="09C2C377" w14:textId="77777777" w:rsidR="005E5FCF" w:rsidRDefault="0052255A" w:rsidP="00B9118D">
      <w:pPr>
        <w:rPr>
          <w:rFonts w:ascii="Roboto" w:hAnsi="Roboto"/>
        </w:rPr>
      </w:pPr>
      <w:r w:rsidRPr="005547AE">
        <w:rPr>
          <w:rFonts w:ascii="Roboto" w:hAnsi="Roboto"/>
        </w:rPr>
        <w:t>Three newsletters appear each year:</w:t>
      </w:r>
      <w:r w:rsidR="00E964FA" w:rsidRPr="005547AE">
        <w:rPr>
          <w:rFonts w:ascii="Roboto" w:hAnsi="Roboto"/>
        </w:rPr>
        <w:t xml:space="preserve"> </w:t>
      </w:r>
      <w:r w:rsidRPr="005547AE">
        <w:rPr>
          <w:rFonts w:ascii="Roboto" w:hAnsi="Roboto"/>
        </w:rPr>
        <w:t>late sp</w:t>
      </w:r>
      <w:r w:rsidR="00F2488D" w:rsidRPr="005547AE">
        <w:rPr>
          <w:rFonts w:ascii="Roboto" w:hAnsi="Roboto"/>
        </w:rPr>
        <w:t>ring, summer, and mid-fall</w:t>
      </w:r>
      <w:r w:rsidRPr="005547AE">
        <w:rPr>
          <w:rFonts w:ascii="Roboto" w:hAnsi="Roboto"/>
        </w:rPr>
        <w:t>.</w:t>
      </w:r>
      <w:r w:rsidR="00E964FA" w:rsidRPr="005547AE">
        <w:rPr>
          <w:rFonts w:ascii="Roboto" w:hAnsi="Roboto"/>
        </w:rPr>
        <w:t xml:space="preserve"> </w:t>
      </w:r>
      <w:r w:rsidR="0035762E" w:rsidRPr="005547AE">
        <w:rPr>
          <w:rFonts w:ascii="Roboto" w:hAnsi="Roboto"/>
        </w:rPr>
        <w:t xml:space="preserve">An optional pre-conference newsletter may be sent prior to the Annual Meeting. </w:t>
      </w:r>
      <w:r w:rsidR="0018220F" w:rsidRPr="005547AE">
        <w:rPr>
          <w:rFonts w:ascii="Roboto" w:hAnsi="Roboto"/>
        </w:rPr>
        <w:t xml:space="preserve">All newsletters </w:t>
      </w:r>
      <w:r w:rsidRPr="005547AE">
        <w:rPr>
          <w:rFonts w:ascii="Roboto" w:hAnsi="Roboto"/>
        </w:rPr>
        <w:t>are web-based</w:t>
      </w:r>
      <w:r w:rsidR="00BE64CD" w:rsidRPr="005547AE">
        <w:rPr>
          <w:rFonts w:ascii="Roboto" w:hAnsi="Roboto"/>
        </w:rPr>
        <w:t xml:space="preserve"> only</w:t>
      </w:r>
      <w:r w:rsidR="0018220F" w:rsidRPr="005547AE">
        <w:rPr>
          <w:rFonts w:ascii="Roboto" w:hAnsi="Roboto"/>
        </w:rPr>
        <w:t>. (2013</w:t>
      </w:r>
      <w:r w:rsidR="00BE64CD" w:rsidRPr="005547AE">
        <w:rPr>
          <w:rFonts w:ascii="Roboto" w:hAnsi="Roboto"/>
        </w:rPr>
        <w:t>)</w:t>
      </w:r>
      <w:bookmarkStart w:id="37" w:name="_Toc134369663"/>
    </w:p>
    <w:p w14:paraId="6FF241AC" w14:textId="77777777" w:rsidR="005E5FCF" w:rsidRDefault="005E5FCF" w:rsidP="00B9118D">
      <w:pPr>
        <w:rPr>
          <w:rFonts w:ascii="Roboto" w:hAnsi="Roboto"/>
        </w:rPr>
      </w:pPr>
    </w:p>
    <w:p w14:paraId="737A8895" w14:textId="0FD16A93" w:rsidR="00D8540E" w:rsidRPr="005E5FCF" w:rsidRDefault="00D8540E" w:rsidP="00B9118D">
      <w:pPr>
        <w:rPr>
          <w:rFonts w:ascii="Roboto" w:hAnsi="Roboto"/>
          <w:b/>
          <w:bCs/>
          <w:sz w:val="40"/>
          <w:szCs w:val="40"/>
          <w:u w:val="single"/>
        </w:rPr>
      </w:pPr>
      <w:r w:rsidRPr="005E5FCF">
        <w:rPr>
          <w:rFonts w:ascii="Roboto" w:hAnsi="Roboto"/>
          <w:b/>
          <w:bCs/>
          <w:sz w:val="40"/>
          <w:szCs w:val="40"/>
          <w:u w:val="single"/>
        </w:rPr>
        <w:t>Executive Committee Responsibilities</w:t>
      </w:r>
      <w:bookmarkEnd w:id="37"/>
    </w:p>
    <w:p w14:paraId="3ED6BF07" w14:textId="695232D8" w:rsidR="00D8540E" w:rsidRPr="005547AE" w:rsidRDefault="00D8540E">
      <w:pPr>
        <w:pStyle w:val="Heading2"/>
        <w:rPr>
          <w:rFonts w:ascii="Roboto" w:hAnsi="Roboto"/>
        </w:rPr>
      </w:pPr>
      <w:bookmarkStart w:id="38" w:name="_Toc134369664"/>
      <w:r w:rsidRPr="005547AE">
        <w:rPr>
          <w:rFonts w:ascii="Roboto" w:hAnsi="Roboto"/>
        </w:rPr>
        <w:t>Description</w:t>
      </w:r>
      <w:bookmarkEnd w:id="38"/>
    </w:p>
    <w:p w14:paraId="4F6B55F8" w14:textId="77DBF058" w:rsidR="00F23883" w:rsidRPr="005547AE" w:rsidRDefault="00D8540E">
      <w:pPr>
        <w:rPr>
          <w:rFonts w:ascii="Roboto" w:hAnsi="Roboto"/>
        </w:rPr>
      </w:pPr>
      <w:r w:rsidRPr="005547AE">
        <w:rPr>
          <w:rFonts w:ascii="Roboto" w:hAnsi="Roboto"/>
        </w:rPr>
        <w:t xml:space="preserve">This committee, established in the Constitution, is composed of </w:t>
      </w:r>
      <w:r w:rsidR="00554C04" w:rsidRPr="005547AE">
        <w:rPr>
          <w:rFonts w:ascii="Roboto" w:hAnsi="Roboto"/>
        </w:rPr>
        <w:t>fourteen</w:t>
      </w:r>
      <w:r w:rsidR="007E0A1E" w:rsidRPr="005547AE">
        <w:rPr>
          <w:rFonts w:ascii="Roboto" w:hAnsi="Roboto"/>
        </w:rPr>
        <w:t xml:space="preserve"> </w:t>
      </w:r>
      <w:r w:rsidRPr="005547AE">
        <w:rPr>
          <w:rFonts w:ascii="Roboto" w:hAnsi="Roboto"/>
        </w:rPr>
        <w:t>elected officers who are voting members of the Executive Committee:</w:t>
      </w:r>
      <w:r w:rsidR="00E964FA" w:rsidRPr="005547AE">
        <w:rPr>
          <w:rFonts w:ascii="Roboto" w:hAnsi="Roboto"/>
        </w:rPr>
        <w:t xml:space="preserve"> </w:t>
      </w:r>
      <w:r w:rsidRPr="005547AE">
        <w:rPr>
          <w:rFonts w:ascii="Roboto" w:hAnsi="Roboto"/>
        </w:rPr>
        <w:t>President</w:t>
      </w:r>
      <w:r w:rsidR="007E0A1E" w:rsidRPr="005547AE">
        <w:rPr>
          <w:rFonts w:ascii="Roboto" w:hAnsi="Roboto"/>
        </w:rPr>
        <w:t xml:space="preserve">; </w:t>
      </w:r>
      <w:r w:rsidRPr="005547AE">
        <w:rPr>
          <w:rFonts w:ascii="Roboto" w:hAnsi="Roboto"/>
        </w:rPr>
        <w:t>President-Elect</w:t>
      </w:r>
      <w:r w:rsidR="007E0A1E" w:rsidRPr="005547AE">
        <w:rPr>
          <w:rFonts w:ascii="Roboto" w:hAnsi="Roboto"/>
        </w:rPr>
        <w:t xml:space="preserve">; </w:t>
      </w:r>
      <w:r w:rsidRPr="005547AE">
        <w:rPr>
          <w:rFonts w:ascii="Roboto" w:hAnsi="Roboto"/>
        </w:rPr>
        <w:t>Immediate Past President</w:t>
      </w:r>
      <w:r w:rsidR="007E0A1E" w:rsidRPr="005547AE">
        <w:rPr>
          <w:rFonts w:ascii="Roboto" w:hAnsi="Roboto"/>
        </w:rPr>
        <w:t xml:space="preserve">; </w:t>
      </w:r>
      <w:r w:rsidRPr="005547AE">
        <w:rPr>
          <w:rFonts w:ascii="Roboto" w:hAnsi="Roboto"/>
        </w:rPr>
        <w:t xml:space="preserve">Vice President for </w:t>
      </w:r>
      <w:r w:rsidR="007E0A1E" w:rsidRPr="005547AE">
        <w:rPr>
          <w:rFonts w:ascii="Roboto" w:hAnsi="Roboto"/>
        </w:rPr>
        <w:t xml:space="preserve">Recruitment, </w:t>
      </w:r>
      <w:r w:rsidRPr="005547AE">
        <w:rPr>
          <w:rFonts w:ascii="Roboto" w:hAnsi="Roboto"/>
        </w:rPr>
        <w:t>Admissions</w:t>
      </w:r>
      <w:r w:rsidR="007E0A1E" w:rsidRPr="005547AE">
        <w:rPr>
          <w:rFonts w:ascii="Roboto" w:hAnsi="Roboto"/>
        </w:rPr>
        <w:t>,</w:t>
      </w:r>
      <w:r w:rsidRPr="005547AE">
        <w:rPr>
          <w:rFonts w:ascii="Roboto" w:hAnsi="Roboto"/>
        </w:rPr>
        <w:t xml:space="preserve"> and Enrollment Management</w:t>
      </w:r>
      <w:r w:rsidR="007E0A1E" w:rsidRPr="005547AE">
        <w:rPr>
          <w:rFonts w:ascii="Roboto" w:hAnsi="Roboto"/>
        </w:rPr>
        <w:t xml:space="preserve">; </w:t>
      </w:r>
      <w:r w:rsidRPr="005547AE">
        <w:rPr>
          <w:rFonts w:ascii="Roboto" w:hAnsi="Roboto"/>
        </w:rPr>
        <w:t xml:space="preserve">Vice President for Information Technology, Vice President for </w:t>
      </w:r>
      <w:r w:rsidR="007E0A1E" w:rsidRPr="005547AE">
        <w:rPr>
          <w:rFonts w:ascii="Roboto" w:hAnsi="Roboto"/>
        </w:rPr>
        <w:t xml:space="preserve">Distinct Populations and Programs; </w:t>
      </w:r>
      <w:r w:rsidRPr="005547AE">
        <w:rPr>
          <w:rFonts w:ascii="Roboto" w:hAnsi="Roboto"/>
        </w:rPr>
        <w:t xml:space="preserve">Vice President for Professional </w:t>
      </w:r>
      <w:r w:rsidR="007E0A1E" w:rsidRPr="005547AE">
        <w:rPr>
          <w:rFonts w:ascii="Roboto" w:hAnsi="Roboto"/>
        </w:rPr>
        <w:t xml:space="preserve">and Personal </w:t>
      </w:r>
      <w:r w:rsidRPr="005547AE">
        <w:rPr>
          <w:rFonts w:ascii="Roboto" w:hAnsi="Roboto"/>
        </w:rPr>
        <w:t xml:space="preserve">Development, Vice President for Records and </w:t>
      </w:r>
      <w:r w:rsidR="007E0A1E" w:rsidRPr="005547AE">
        <w:rPr>
          <w:rFonts w:ascii="Roboto" w:hAnsi="Roboto"/>
        </w:rPr>
        <w:t xml:space="preserve">Academic Services; Vice President for Topics in Higher Education; </w:t>
      </w:r>
      <w:r w:rsidRPr="005547AE">
        <w:rPr>
          <w:rFonts w:ascii="Roboto" w:hAnsi="Roboto"/>
        </w:rPr>
        <w:t>Vice President for States/</w:t>
      </w:r>
      <w:r w:rsidR="008D4955" w:rsidRPr="005547AE">
        <w:rPr>
          <w:rFonts w:ascii="Roboto" w:hAnsi="Roboto"/>
        </w:rPr>
        <w:t>Regionals</w:t>
      </w:r>
      <w:r w:rsidRPr="005547AE">
        <w:rPr>
          <w:rFonts w:ascii="Roboto" w:hAnsi="Roboto"/>
        </w:rPr>
        <w:t xml:space="preserve"> and Membership</w:t>
      </w:r>
      <w:r w:rsidR="007E0A1E" w:rsidRPr="005547AE">
        <w:rPr>
          <w:rFonts w:ascii="Roboto" w:hAnsi="Roboto"/>
        </w:rPr>
        <w:t xml:space="preserve">; Vice President for Program and Evaluation, Vice President for Communication and Recognition; </w:t>
      </w:r>
      <w:r w:rsidRPr="005547AE">
        <w:rPr>
          <w:rFonts w:ascii="Roboto" w:hAnsi="Roboto"/>
        </w:rPr>
        <w:t xml:space="preserve">Secretary, </w:t>
      </w:r>
      <w:r w:rsidR="00554C04" w:rsidRPr="005547AE">
        <w:rPr>
          <w:rFonts w:ascii="Roboto" w:hAnsi="Roboto"/>
        </w:rPr>
        <w:t xml:space="preserve">and </w:t>
      </w:r>
      <w:r w:rsidRPr="005547AE">
        <w:rPr>
          <w:rFonts w:ascii="Roboto" w:hAnsi="Roboto"/>
        </w:rPr>
        <w:t>Treasurer.</w:t>
      </w:r>
      <w:r w:rsidR="00E964FA" w:rsidRPr="005547AE">
        <w:rPr>
          <w:rFonts w:ascii="Roboto" w:hAnsi="Roboto"/>
        </w:rPr>
        <w:t xml:space="preserve"> </w:t>
      </w:r>
      <w:r w:rsidRPr="005547AE">
        <w:rPr>
          <w:rFonts w:ascii="Roboto" w:hAnsi="Roboto"/>
        </w:rPr>
        <w:t xml:space="preserve">Ex-officio, non-voting members are the </w:t>
      </w:r>
      <w:r w:rsidR="007E0A1E" w:rsidRPr="005547AE">
        <w:rPr>
          <w:rFonts w:ascii="Roboto" w:hAnsi="Roboto"/>
        </w:rPr>
        <w:t>Treasurer-Elect</w:t>
      </w:r>
      <w:r w:rsidR="00FF6705" w:rsidRPr="005547AE">
        <w:rPr>
          <w:rFonts w:ascii="Roboto" w:hAnsi="Roboto"/>
        </w:rPr>
        <w:t>;</w:t>
      </w:r>
      <w:r w:rsidR="007E0A1E" w:rsidRPr="005547AE">
        <w:rPr>
          <w:rFonts w:ascii="Roboto" w:hAnsi="Roboto"/>
        </w:rPr>
        <w:t xml:space="preserve"> </w:t>
      </w:r>
      <w:r w:rsidR="00FF6705" w:rsidRPr="005547AE">
        <w:rPr>
          <w:rFonts w:ascii="Roboto" w:hAnsi="Roboto"/>
        </w:rPr>
        <w:t>Corporate Partner Liaison, Past Local Arrangements Committee Chair;</w:t>
      </w:r>
      <w:r w:rsidRPr="005547AE">
        <w:rPr>
          <w:rFonts w:ascii="Roboto" w:hAnsi="Roboto"/>
        </w:rPr>
        <w:t xml:space="preserve"> and the Local Arrangements Committee Chair for the </w:t>
      </w:r>
      <w:r w:rsidR="00554C04" w:rsidRPr="005547AE">
        <w:rPr>
          <w:rFonts w:ascii="Roboto" w:hAnsi="Roboto"/>
        </w:rPr>
        <w:t>upcoming</w:t>
      </w:r>
      <w:r w:rsidRPr="005547AE">
        <w:rPr>
          <w:rFonts w:ascii="Roboto" w:hAnsi="Roboto"/>
        </w:rPr>
        <w:t xml:space="preserv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 xml:space="preserve">The Committee serves as the governing board of SACRAO, acting </w:t>
      </w:r>
      <w:proofErr w:type="gramStart"/>
      <w:r w:rsidRPr="005547AE">
        <w:rPr>
          <w:rFonts w:ascii="Roboto" w:hAnsi="Roboto"/>
        </w:rPr>
        <w:t>for</w:t>
      </w:r>
      <w:proofErr w:type="gramEnd"/>
      <w:r w:rsidRPr="005547AE">
        <w:rPr>
          <w:rFonts w:ascii="Roboto" w:hAnsi="Roboto"/>
        </w:rPr>
        <w:t xml:space="preserve"> </w:t>
      </w:r>
      <w:proofErr w:type="gramStart"/>
      <w:r w:rsidRPr="005547AE">
        <w:rPr>
          <w:rFonts w:ascii="Roboto" w:hAnsi="Roboto"/>
        </w:rPr>
        <w:t>the membership</w:t>
      </w:r>
      <w:proofErr w:type="gramEnd"/>
      <w:r w:rsidRPr="005547AE">
        <w:rPr>
          <w:rFonts w:ascii="Roboto" w:hAnsi="Roboto"/>
        </w:rPr>
        <w:t xml:space="preserve"> and carrying out the wishes of the membership as expressed formally and informally.</w:t>
      </w:r>
    </w:p>
    <w:p w14:paraId="63CDF08B" w14:textId="77777777" w:rsidR="00F23883" w:rsidRPr="005547AE" w:rsidRDefault="00F23883">
      <w:pPr>
        <w:rPr>
          <w:rFonts w:ascii="Roboto" w:hAnsi="Roboto"/>
        </w:rPr>
      </w:pPr>
    </w:p>
    <w:p w14:paraId="6E920273" w14:textId="242EEC40" w:rsidR="00D8540E" w:rsidRPr="005547AE" w:rsidRDefault="00D8540E">
      <w:pPr>
        <w:rPr>
          <w:rFonts w:ascii="Roboto" w:hAnsi="Roboto"/>
        </w:rPr>
      </w:pPr>
      <w:r w:rsidRPr="005547AE">
        <w:rPr>
          <w:rFonts w:ascii="Roboto" w:hAnsi="Roboto"/>
        </w:rPr>
        <w:t xml:space="preserve">The Committee </w:t>
      </w:r>
      <w:r w:rsidR="00554C04" w:rsidRPr="005547AE">
        <w:rPr>
          <w:rFonts w:ascii="Roboto" w:hAnsi="Roboto"/>
        </w:rPr>
        <w:t>meets twice</w:t>
      </w:r>
      <w:r w:rsidRPr="005547AE">
        <w:rPr>
          <w:rFonts w:ascii="Roboto" w:hAnsi="Roboto"/>
        </w:rPr>
        <w:t xml:space="preserve"> a year: at the SACRAO </w:t>
      </w:r>
      <w:r w:rsidR="00990C3E" w:rsidRPr="005547AE">
        <w:rPr>
          <w:rFonts w:ascii="Roboto" w:hAnsi="Roboto"/>
        </w:rPr>
        <w:t>Annual Meeting</w:t>
      </w:r>
      <w:r w:rsidRPr="005547AE">
        <w:rPr>
          <w:rFonts w:ascii="Roboto" w:hAnsi="Roboto"/>
        </w:rPr>
        <w:t xml:space="preserve"> in February </w:t>
      </w:r>
      <w:r w:rsidR="001329C9" w:rsidRPr="005547AE">
        <w:rPr>
          <w:rFonts w:ascii="Roboto" w:hAnsi="Roboto"/>
        </w:rPr>
        <w:t>(</w:t>
      </w:r>
      <w:r w:rsidR="001329C9" w:rsidRPr="005547AE">
        <w:rPr>
          <w:rFonts w:ascii="Roboto" w:hAnsi="Roboto"/>
          <w:i/>
        </w:rPr>
        <w:t>before and after</w:t>
      </w:r>
      <w:r w:rsidR="001329C9" w:rsidRPr="005547AE">
        <w:rPr>
          <w:rFonts w:ascii="Roboto" w:hAnsi="Roboto"/>
        </w:rPr>
        <w:t xml:space="preserve">) </w:t>
      </w:r>
      <w:r w:rsidRPr="005547AE">
        <w:rPr>
          <w:rFonts w:ascii="Roboto" w:hAnsi="Roboto"/>
        </w:rPr>
        <w:t>and the Summer Planning Meeting in June.</w:t>
      </w:r>
      <w:r w:rsidR="00E964FA" w:rsidRPr="005547AE">
        <w:rPr>
          <w:rFonts w:ascii="Roboto" w:hAnsi="Roboto"/>
        </w:rPr>
        <w:t xml:space="preserve"> </w:t>
      </w:r>
      <w:r w:rsidR="00554C04" w:rsidRPr="005547AE">
        <w:rPr>
          <w:rFonts w:ascii="Roboto" w:hAnsi="Roboto"/>
        </w:rPr>
        <w:t>If necessary, a third meeting may occur</w:t>
      </w:r>
      <w:r w:rsidRPr="005547AE">
        <w:rPr>
          <w:rFonts w:ascii="Roboto" w:hAnsi="Roboto"/>
        </w:rPr>
        <w:t xml:space="preserve"> at the AACRAO </w:t>
      </w:r>
      <w:r w:rsidR="0006307D" w:rsidRPr="005547AE">
        <w:rPr>
          <w:rFonts w:ascii="Roboto" w:hAnsi="Roboto"/>
        </w:rPr>
        <w:t>Annual Meeting</w:t>
      </w:r>
      <w:r w:rsidRPr="005547AE">
        <w:rPr>
          <w:rFonts w:ascii="Roboto" w:hAnsi="Roboto"/>
        </w:rPr>
        <w:t>.</w:t>
      </w:r>
      <w:r w:rsidR="00E964FA" w:rsidRPr="005547AE">
        <w:rPr>
          <w:rFonts w:ascii="Roboto" w:hAnsi="Roboto"/>
        </w:rPr>
        <w:t xml:space="preserve"> </w:t>
      </w:r>
      <w:r w:rsidR="00554C04" w:rsidRPr="005547AE">
        <w:rPr>
          <w:rFonts w:ascii="Roboto" w:hAnsi="Roboto"/>
        </w:rPr>
        <w:t>Videoconferencing</w:t>
      </w:r>
      <w:r w:rsidR="009D05AE" w:rsidRPr="005547AE">
        <w:rPr>
          <w:rFonts w:ascii="Roboto" w:hAnsi="Roboto"/>
        </w:rPr>
        <w:t xml:space="preserve"> (</w:t>
      </w:r>
      <w:r w:rsidR="009D05AE" w:rsidRPr="005547AE">
        <w:rPr>
          <w:rFonts w:ascii="Roboto" w:hAnsi="Roboto"/>
          <w:i/>
        </w:rPr>
        <w:t>two per year—</w:t>
      </w:r>
      <w:r w:rsidR="00881D97" w:rsidRPr="005547AE">
        <w:rPr>
          <w:rFonts w:ascii="Roboto" w:hAnsi="Roboto"/>
          <w:i/>
        </w:rPr>
        <w:t>April/</w:t>
      </w:r>
      <w:r w:rsidR="009D05AE" w:rsidRPr="005547AE">
        <w:rPr>
          <w:rFonts w:ascii="Roboto" w:hAnsi="Roboto"/>
          <w:i/>
        </w:rPr>
        <w:t xml:space="preserve">May and </w:t>
      </w:r>
      <w:r w:rsidR="00881D97" w:rsidRPr="005547AE">
        <w:rPr>
          <w:rFonts w:ascii="Roboto" w:hAnsi="Roboto"/>
          <w:i/>
        </w:rPr>
        <w:t>September/</w:t>
      </w:r>
      <w:r w:rsidR="009D05AE" w:rsidRPr="005547AE">
        <w:rPr>
          <w:rFonts w:ascii="Roboto" w:hAnsi="Roboto"/>
          <w:i/>
        </w:rPr>
        <w:t>October--</w:t>
      </w:r>
      <w:r w:rsidR="001329C9" w:rsidRPr="005547AE">
        <w:rPr>
          <w:rFonts w:ascii="Roboto" w:hAnsi="Roboto"/>
          <w:i/>
        </w:rPr>
        <w:t>since 2009</w:t>
      </w:r>
      <w:r w:rsidR="009D05AE" w:rsidRPr="005547AE">
        <w:rPr>
          <w:rFonts w:ascii="Roboto" w:hAnsi="Roboto"/>
        </w:rPr>
        <w:t xml:space="preserve">) </w:t>
      </w:r>
      <w:r w:rsidR="00554C04" w:rsidRPr="005547AE">
        <w:rPr>
          <w:rFonts w:ascii="Roboto" w:hAnsi="Roboto"/>
        </w:rPr>
        <w:t>is</w:t>
      </w:r>
      <w:r w:rsidR="009D05AE" w:rsidRPr="005547AE">
        <w:rPr>
          <w:rFonts w:ascii="Roboto" w:hAnsi="Roboto"/>
        </w:rPr>
        <w:t xml:space="preserve"> also held, and all members are expected to participate.</w:t>
      </w:r>
      <w:r w:rsidR="001329C9" w:rsidRPr="005547AE">
        <w:rPr>
          <w:rFonts w:ascii="Roboto" w:hAnsi="Roboto"/>
        </w:rPr>
        <w:t xml:space="preserve"> Matters of urgent business </w:t>
      </w:r>
      <w:proofErr w:type="gramStart"/>
      <w:r w:rsidR="001329C9" w:rsidRPr="005547AE">
        <w:rPr>
          <w:rFonts w:ascii="Roboto" w:hAnsi="Roboto"/>
        </w:rPr>
        <w:t>requiring</w:t>
      </w:r>
      <w:proofErr w:type="gramEnd"/>
      <w:r w:rsidR="001329C9" w:rsidRPr="005547AE">
        <w:rPr>
          <w:rFonts w:ascii="Roboto" w:hAnsi="Roboto"/>
        </w:rPr>
        <w:t xml:space="preserve"> a vote of the Executive Committee may be handled via email or </w:t>
      </w:r>
      <w:r w:rsidR="00FF6705" w:rsidRPr="005547AE">
        <w:rPr>
          <w:rFonts w:ascii="Roboto" w:hAnsi="Roboto"/>
        </w:rPr>
        <w:t>video conferencing</w:t>
      </w:r>
      <w:r w:rsidR="001329C9" w:rsidRPr="005547AE">
        <w:rPr>
          <w:rFonts w:ascii="Roboto" w:hAnsi="Roboto"/>
        </w:rPr>
        <w:t xml:space="preserve">. Motions will pass with an affirmative vote of a majority of the Executive Committee and will be recorded in the minutes of the next </w:t>
      </w:r>
      <w:proofErr w:type="gramStart"/>
      <w:r w:rsidR="001329C9" w:rsidRPr="005547AE">
        <w:rPr>
          <w:rFonts w:ascii="Roboto" w:hAnsi="Roboto"/>
        </w:rPr>
        <w:t>regularly-scheduled</w:t>
      </w:r>
      <w:proofErr w:type="gramEnd"/>
      <w:r w:rsidR="001329C9" w:rsidRPr="005547AE">
        <w:rPr>
          <w:rFonts w:ascii="Roboto" w:hAnsi="Roboto"/>
        </w:rPr>
        <w:t xml:space="preserve"> meeting as “Actions Taken.”</w:t>
      </w:r>
    </w:p>
    <w:p w14:paraId="7274DC94" w14:textId="2CEBFC49" w:rsidR="00D8540E" w:rsidRPr="005547AE" w:rsidRDefault="00D8540E">
      <w:pPr>
        <w:pStyle w:val="Heading2"/>
        <w:rPr>
          <w:rFonts w:ascii="Roboto" w:hAnsi="Roboto"/>
        </w:rPr>
      </w:pPr>
      <w:bookmarkStart w:id="39" w:name="_Toc134369665"/>
      <w:r w:rsidRPr="005547AE">
        <w:rPr>
          <w:rFonts w:ascii="Roboto" w:hAnsi="Roboto"/>
        </w:rPr>
        <w:t>Filling an Unexpired Term</w:t>
      </w:r>
      <w:bookmarkEnd w:id="39"/>
    </w:p>
    <w:p w14:paraId="083EFBB3" w14:textId="14494220" w:rsidR="00D8540E" w:rsidRPr="005547AE" w:rsidRDefault="00D8540E">
      <w:pPr>
        <w:rPr>
          <w:rFonts w:ascii="Roboto" w:hAnsi="Roboto"/>
        </w:rPr>
      </w:pPr>
      <w:r w:rsidRPr="005547AE">
        <w:rPr>
          <w:rFonts w:ascii="Roboto" w:hAnsi="Roboto"/>
        </w:rPr>
        <w:t>Article IV. Section 6. of the Constitution provides for the filling of unexpired terms.</w:t>
      </w:r>
      <w:r w:rsidR="00E964FA" w:rsidRPr="005547AE">
        <w:rPr>
          <w:rFonts w:ascii="Roboto" w:hAnsi="Roboto"/>
        </w:rPr>
        <w:t xml:space="preserve"> </w:t>
      </w:r>
      <w:r w:rsidRPr="005547AE">
        <w:rPr>
          <w:rFonts w:ascii="Roboto" w:hAnsi="Roboto"/>
        </w:rPr>
        <w:t xml:space="preserve">Vacancies occurring </w:t>
      </w:r>
      <w:r w:rsidR="00A67498" w:rsidRPr="005547AE">
        <w:rPr>
          <w:rFonts w:ascii="Roboto" w:hAnsi="Roboto"/>
        </w:rPr>
        <w:t>before the Summer Planning Meeting may be filled by rotation of those already on the Executive Committee</w:t>
      </w:r>
      <w:r w:rsidRPr="005547AE">
        <w:rPr>
          <w:rFonts w:ascii="Roboto" w:hAnsi="Roboto"/>
        </w:rPr>
        <w:t>, depending upon the vacated position.</w:t>
      </w:r>
      <w:r w:rsidR="00E964FA" w:rsidRPr="005547AE">
        <w:rPr>
          <w:rFonts w:ascii="Roboto" w:hAnsi="Roboto"/>
        </w:rPr>
        <w:t xml:space="preserve"> </w:t>
      </w:r>
      <w:r w:rsidRPr="005547AE">
        <w:rPr>
          <w:rFonts w:ascii="Roboto" w:hAnsi="Roboto"/>
        </w:rPr>
        <w:t>This provides the membership with the opportunity to review this decision.</w:t>
      </w:r>
      <w:r w:rsidR="00E964FA" w:rsidRPr="005547AE">
        <w:rPr>
          <w:rFonts w:ascii="Roboto" w:hAnsi="Roboto"/>
        </w:rPr>
        <w:t xml:space="preserve"> </w:t>
      </w:r>
      <w:r w:rsidR="00A67498" w:rsidRPr="005547AE">
        <w:rPr>
          <w:rFonts w:ascii="Roboto" w:hAnsi="Roboto"/>
        </w:rPr>
        <w:t>As the Constitution provides, the "two from any state/regional" limit is the only stipulation the Executive Committee should try to observe when filling a position</w:t>
      </w:r>
      <w:r w:rsidRPr="005547AE">
        <w:rPr>
          <w:rFonts w:ascii="Roboto" w:hAnsi="Roboto"/>
        </w:rPr>
        <w:t>.</w:t>
      </w:r>
      <w:r w:rsidR="00E964FA" w:rsidRPr="005547AE">
        <w:rPr>
          <w:rFonts w:ascii="Roboto" w:hAnsi="Roboto"/>
        </w:rPr>
        <w:t xml:space="preserve"> </w:t>
      </w:r>
      <w:r w:rsidRPr="005547AE">
        <w:rPr>
          <w:rFonts w:ascii="Roboto" w:hAnsi="Roboto"/>
        </w:rPr>
        <w:t xml:space="preserve">The membership entrusts the </w:t>
      </w:r>
      <w:r w:rsidR="009D05AE" w:rsidRPr="005547AE">
        <w:rPr>
          <w:rFonts w:ascii="Roboto" w:hAnsi="Roboto"/>
        </w:rPr>
        <w:t xml:space="preserve">Executive </w:t>
      </w:r>
      <w:r w:rsidRPr="005547AE">
        <w:rPr>
          <w:rFonts w:ascii="Roboto" w:hAnsi="Roboto"/>
        </w:rPr>
        <w:t xml:space="preserve">Committee with this responsibility without </w:t>
      </w:r>
      <w:r w:rsidR="00A67498" w:rsidRPr="005547AE">
        <w:rPr>
          <w:rFonts w:ascii="Roboto" w:hAnsi="Roboto"/>
        </w:rPr>
        <w:t>going</w:t>
      </w:r>
      <w:r w:rsidRPr="005547AE">
        <w:rPr>
          <w:rFonts w:ascii="Roboto" w:hAnsi="Roboto"/>
        </w:rPr>
        <w:t xml:space="preserve"> to any further costs or considerations.</w:t>
      </w:r>
      <w:r w:rsidR="00E964FA" w:rsidRPr="005547AE">
        <w:rPr>
          <w:rFonts w:ascii="Roboto" w:hAnsi="Roboto"/>
        </w:rPr>
        <w:t xml:space="preserve"> </w:t>
      </w:r>
      <w:r w:rsidRPr="005547AE">
        <w:rPr>
          <w:rFonts w:ascii="Roboto" w:hAnsi="Roboto"/>
        </w:rPr>
        <w:t>(1994)</w:t>
      </w:r>
    </w:p>
    <w:p w14:paraId="734AC516" w14:textId="4B480646" w:rsidR="00D8540E" w:rsidRPr="005547AE" w:rsidRDefault="00D8540E">
      <w:pPr>
        <w:pStyle w:val="Heading2"/>
        <w:rPr>
          <w:rFonts w:ascii="Roboto" w:hAnsi="Roboto"/>
        </w:rPr>
      </w:pPr>
      <w:bookmarkStart w:id="40" w:name="_Toc134369666"/>
      <w:r w:rsidRPr="005547AE">
        <w:rPr>
          <w:rFonts w:ascii="Roboto" w:hAnsi="Roboto"/>
        </w:rPr>
        <w:t>Annual Meeting Responsibilities</w:t>
      </w:r>
      <w:bookmarkEnd w:id="40"/>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4"/>
        <w:gridCol w:w="4924"/>
        <w:gridCol w:w="3888"/>
      </w:tblGrid>
      <w:tr w:rsidR="00D8540E" w:rsidRPr="005547AE" w14:paraId="1735348D" w14:textId="77777777" w:rsidTr="002D6A4D">
        <w:trPr>
          <w:cantSplit/>
          <w:tblHeader/>
        </w:trPr>
        <w:tc>
          <w:tcPr>
            <w:tcW w:w="1484" w:type="dxa"/>
            <w:shd w:val="clear" w:color="auto" w:fill="E6E6E6"/>
          </w:tcPr>
          <w:p w14:paraId="1677CCA3" w14:textId="77777777" w:rsidR="00D8540E" w:rsidRPr="005547AE" w:rsidRDefault="00D8540E" w:rsidP="008E2ED0">
            <w:pPr>
              <w:rPr>
                <w:rFonts w:ascii="Roboto" w:hAnsi="Roboto"/>
                <w:b/>
              </w:rPr>
            </w:pPr>
            <w:r w:rsidRPr="005547AE">
              <w:rPr>
                <w:rFonts w:ascii="Roboto" w:hAnsi="Roboto"/>
                <w:b/>
              </w:rPr>
              <w:t>D</w:t>
            </w:r>
            <w:r w:rsidR="008E2ED0" w:rsidRPr="005547AE">
              <w:rPr>
                <w:rFonts w:ascii="Roboto" w:hAnsi="Roboto"/>
                <w:b/>
              </w:rPr>
              <w:t>ay</w:t>
            </w:r>
          </w:p>
        </w:tc>
        <w:tc>
          <w:tcPr>
            <w:tcW w:w="4924" w:type="dxa"/>
            <w:shd w:val="clear" w:color="auto" w:fill="E6E6E6"/>
          </w:tcPr>
          <w:p w14:paraId="0CF25592" w14:textId="77777777" w:rsidR="00D8540E" w:rsidRPr="005547AE" w:rsidRDefault="00D8540E" w:rsidP="008E2ED0">
            <w:pPr>
              <w:rPr>
                <w:rFonts w:ascii="Roboto" w:hAnsi="Roboto"/>
                <w:b/>
              </w:rPr>
            </w:pPr>
            <w:r w:rsidRPr="005547AE">
              <w:rPr>
                <w:rFonts w:ascii="Roboto" w:hAnsi="Roboto"/>
                <w:b/>
              </w:rPr>
              <w:t>M</w:t>
            </w:r>
            <w:r w:rsidR="008E2ED0" w:rsidRPr="005547AE">
              <w:rPr>
                <w:rFonts w:ascii="Roboto" w:hAnsi="Roboto"/>
                <w:b/>
              </w:rPr>
              <w:t>eeting/Activity</w:t>
            </w:r>
          </w:p>
        </w:tc>
        <w:tc>
          <w:tcPr>
            <w:tcW w:w="3888" w:type="dxa"/>
            <w:shd w:val="clear" w:color="auto" w:fill="E6E6E6"/>
          </w:tcPr>
          <w:p w14:paraId="47C97909" w14:textId="77777777" w:rsidR="00D8540E" w:rsidRPr="005547AE" w:rsidRDefault="00D8540E" w:rsidP="008E2ED0">
            <w:pPr>
              <w:rPr>
                <w:rFonts w:ascii="Roboto" w:hAnsi="Roboto"/>
                <w:b/>
              </w:rPr>
            </w:pPr>
            <w:r w:rsidRPr="005547AE">
              <w:rPr>
                <w:rFonts w:ascii="Roboto" w:hAnsi="Roboto"/>
                <w:b/>
              </w:rPr>
              <w:t>P</w:t>
            </w:r>
            <w:r w:rsidR="008E2ED0" w:rsidRPr="005547AE">
              <w:rPr>
                <w:rFonts w:ascii="Roboto" w:hAnsi="Roboto"/>
                <w:b/>
              </w:rPr>
              <w:t>articipants</w:t>
            </w:r>
          </w:p>
        </w:tc>
      </w:tr>
      <w:tr w:rsidR="00D8540E" w:rsidRPr="005547AE" w14:paraId="657AF42D" w14:textId="77777777" w:rsidTr="002D6A4D">
        <w:trPr>
          <w:cantSplit/>
        </w:trPr>
        <w:tc>
          <w:tcPr>
            <w:tcW w:w="1484" w:type="dxa"/>
          </w:tcPr>
          <w:p w14:paraId="6F2DB660" w14:textId="77777777" w:rsidR="00D8540E" w:rsidRPr="005547AE" w:rsidRDefault="00D8540E">
            <w:pPr>
              <w:rPr>
                <w:rFonts w:ascii="Roboto" w:hAnsi="Roboto"/>
              </w:rPr>
            </w:pPr>
            <w:r w:rsidRPr="005547AE">
              <w:rPr>
                <w:rFonts w:ascii="Roboto" w:hAnsi="Roboto"/>
              </w:rPr>
              <w:t>Saturday</w:t>
            </w:r>
          </w:p>
        </w:tc>
        <w:tc>
          <w:tcPr>
            <w:tcW w:w="4924" w:type="dxa"/>
          </w:tcPr>
          <w:p w14:paraId="47BA60B5" w14:textId="77777777" w:rsidR="00D8540E" w:rsidRPr="005547AE" w:rsidRDefault="00D8540E">
            <w:pPr>
              <w:rPr>
                <w:rFonts w:ascii="Roboto" w:hAnsi="Roboto"/>
              </w:rPr>
            </w:pPr>
            <w:r w:rsidRPr="005547AE">
              <w:rPr>
                <w:rFonts w:ascii="Roboto" w:hAnsi="Roboto"/>
              </w:rPr>
              <w:t>Executive Committee Meeting</w:t>
            </w:r>
          </w:p>
        </w:tc>
        <w:tc>
          <w:tcPr>
            <w:tcW w:w="3888" w:type="dxa"/>
          </w:tcPr>
          <w:p w14:paraId="541CE5E1" w14:textId="77777777" w:rsidR="00D8540E" w:rsidRPr="005547AE" w:rsidRDefault="00D8540E">
            <w:pPr>
              <w:rPr>
                <w:rFonts w:ascii="Roboto" w:hAnsi="Roboto"/>
              </w:rPr>
            </w:pPr>
            <w:r w:rsidRPr="005547AE">
              <w:rPr>
                <w:rFonts w:ascii="Roboto" w:hAnsi="Roboto"/>
              </w:rPr>
              <w:t>E</w:t>
            </w:r>
            <w:r w:rsidR="00E2293D" w:rsidRPr="005547AE">
              <w:rPr>
                <w:rFonts w:ascii="Roboto" w:hAnsi="Roboto"/>
              </w:rPr>
              <w:t xml:space="preserve">xecutive </w:t>
            </w:r>
            <w:r w:rsidRPr="005547AE">
              <w:rPr>
                <w:rFonts w:ascii="Roboto" w:hAnsi="Roboto"/>
              </w:rPr>
              <w:t>C</w:t>
            </w:r>
            <w:r w:rsidR="00F23883" w:rsidRPr="005547AE">
              <w:rPr>
                <w:rFonts w:ascii="Roboto" w:hAnsi="Roboto"/>
              </w:rPr>
              <w:t>ommittee</w:t>
            </w:r>
          </w:p>
          <w:p w14:paraId="73ABD8AE" w14:textId="77777777" w:rsidR="00D8540E" w:rsidRPr="005547AE" w:rsidRDefault="00D8540E">
            <w:pPr>
              <w:rPr>
                <w:rFonts w:ascii="Roboto" w:hAnsi="Roboto"/>
              </w:rPr>
            </w:pPr>
            <w:r w:rsidRPr="005547AE">
              <w:rPr>
                <w:rFonts w:ascii="Roboto" w:hAnsi="Roboto"/>
              </w:rPr>
              <w:t>E</w:t>
            </w:r>
            <w:r w:rsidR="00E2293D" w:rsidRPr="005547AE">
              <w:rPr>
                <w:rFonts w:ascii="Roboto" w:hAnsi="Roboto"/>
              </w:rPr>
              <w:t xml:space="preserve">xecutive </w:t>
            </w:r>
            <w:r w:rsidRPr="005547AE">
              <w:rPr>
                <w:rFonts w:ascii="Roboto" w:hAnsi="Roboto"/>
              </w:rPr>
              <w:t>C</w:t>
            </w:r>
            <w:r w:rsidR="00E2293D" w:rsidRPr="005547AE">
              <w:rPr>
                <w:rFonts w:ascii="Roboto" w:hAnsi="Roboto"/>
              </w:rPr>
              <w:t>ommittee</w:t>
            </w:r>
            <w:r w:rsidR="00104833" w:rsidRPr="005547AE">
              <w:rPr>
                <w:rFonts w:ascii="Roboto" w:hAnsi="Roboto"/>
              </w:rPr>
              <w:t xml:space="preserve"> n</w:t>
            </w:r>
            <w:r w:rsidRPr="005547AE">
              <w:rPr>
                <w:rFonts w:ascii="Roboto" w:hAnsi="Roboto"/>
              </w:rPr>
              <w:t>ominees</w:t>
            </w:r>
          </w:p>
          <w:p w14:paraId="22A4734A" w14:textId="77777777" w:rsidR="00D8540E" w:rsidRPr="005547AE" w:rsidRDefault="00D8540E">
            <w:pPr>
              <w:rPr>
                <w:rFonts w:ascii="Roboto" w:hAnsi="Roboto"/>
              </w:rPr>
            </w:pPr>
            <w:r w:rsidRPr="005547AE">
              <w:rPr>
                <w:rFonts w:ascii="Roboto" w:hAnsi="Roboto"/>
              </w:rPr>
              <w:t>AACRAO Representative</w:t>
            </w:r>
          </w:p>
          <w:p w14:paraId="19E79CE6" w14:textId="77777777" w:rsidR="00D8540E" w:rsidRPr="005547AE" w:rsidRDefault="00E2293D">
            <w:pPr>
              <w:rPr>
                <w:rFonts w:ascii="Roboto" w:hAnsi="Roboto"/>
              </w:rPr>
            </w:pPr>
            <w:r w:rsidRPr="005547AE">
              <w:rPr>
                <w:rFonts w:ascii="Roboto" w:hAnsi="Roboto"/>
              </w:rPr>
              <w:t>Future SACRAO b</w:t>
            </w:r>
            <w:r w:rsidR="00D8540E" w:rsidRPr="005547AE">
              <w:rPr>
                <w:rFonts w:ascii="Roboto" w:hAnsi="Roboto"/>
              </w:rPr>
              <w:t>idders</w:t>
            </w:r>
          </w:p>
        </w:tc>
      </w:tr>
      <w:tr w:rsidR="001C7DDF" w:rsidRPr="005547AE" w14:paraId="1D8956C5" w14:textId="77777777" w:rsidTr="002D6A4D">
        <w:trPr>
          <w:cantSplit/>
        </w:trPr>
        <w:tc>
          <w:tcPr>
            <w:tcW w:w="1484" w:type="dxa"/>
          </w:tcPr>
          <w:p w14:paraId="38F64D45" w14:textId="40947B0E" w:rsidR="001C7DDF" w:rsidRPr="005547AE" w:rsidRDefault="001C7DDF" w:rsidP="00700CB5">
            <w:pPr>
              <w:rPr>
                <w:rFonts w:ascii="Roboto" w:hAnsi="Roboto"/>
              </w:rPr>
            </w:pPr>
            <w:r w:rsidRPr="005547AE">
              <w:rPr>
                <w:rFonts w:ascii="Roboto" w:hAnsi="Roboto"/>
              </w:rPr>
              <w:t>Saturday</w:t>
            </w:r>
            <w:r w:rsidR="00A66E67">
              <w:rPr>
                <w:rFonts w:ascii="Roboto" w:hAnsi="Roboto"/>
              </w:rPr>
              <w:t xml:space="preserve"> </w:t>
            </w:r>
            <w:proofErr w:type="gramStart"/>
            <w:r w:rsidR="00AD5107">
              <w:rPr>
                <w:rFonts w:ascii="Roboto" w:hAnsi="Roboto"/>
              </w:rPr>
              <w:t xml:space="preserve">   </w:t>
            </w:r>
            <w:r w:rsidR="00A66E67">
              <w:rPr>
                <w:rFonts w:ascii="Roboto" w:hAnsi="Roboto"/>
              </w:rPr>
              <w:t>(</w:t>
            </w:r>
            <w:proofErr w:type="gramEnd"/>
            <w:r w:rsidR="00A66E67">
              <w:rPr>
                <w:rFonts w:ascii="Roboto" w:hAnsi="Roboto"/>
              </w:rPr>
              <w:t>if not completed virtually prior to the meeting)</w:t>
            </w:r>
          </w:p>
        </w:tc>
        <w:tc>
          <w:tcPr>
            <w:tcW w:w="4924" w:type="dxa"/>
          </w:tcPr>
          <w:p w14:paraId="5BFF319F" w14:textId="77777777" w:rsidR="001C7DDF" w:rsidRPr="005547AE" w:rsidRDefault="001C7DDF">
            <w:pPr>
              <w:rPr>
                <w:rFonts w:ascii="Roboto" w:hAnsi="Roboto"/>
              </w:rPr>
            </w:pPr>
            <w:r w:rsidRPr="005547AE">
              <w:rPr>
                <w:rFonts w:ascii="Roboto" w:hAnsi="Roboto"/>
              </w:rPr>
              <w:t>Auditing Committee</w:t>
            </w:r>
          </w:p>
        </w:tc>
        <w:tc>
          <w:tcPr>
            <w:tcW w:w="3888" w:type="dxa"/>
          </w:tcPr>
          <w:p w14:paraId="681F8DA1" w14:textId="77777777" w:rsidR="001C7DDF" w:rsidRPr="005547AE" w:rsidRDefault="001C7DDF">
            <w:pPr>
              <w:rPr>
                <w:rFonts w:ascii="Roboto" w:hAnsi="Roboto"/>
              </w:rPr>
            </w:pPr>
            <w:r w:rsidRPr="005547AE">
              <w:rPr>
                <w:rFonts w:ascii="Roboto" w:hAnsi="Roboto"/>
              </w:rPr>
              <w:t>Auditing Committee members</w:t>
            </w:r>
          </w:p>
        </w:tc>
      </w:tr>
      <w:tr w:rsidR="001C7DDF" w:rsidRPr="005547AE" w14:paraId="3610A063" w14:textId="77777777" w:rsidTr="002D6A4D">
        <w:trPr>
          <w:cantSplit/>
        </w:trPr>
        <w:tc>
          <w:tcPr>
            <w:tcW w:w="1484" w:type="dxa"/>
          </w:tcPr>
          <w:p w14:paraId="38D29204" w14:textId="77777777" w:rsidR="001C7DDF" w:rsidRPr="005547AE" w:rsidRDefault="001C7DDF" w:rsidP="001C7DDF">
            <w:pPr>
              <w:rPr>
                <w:rFonts w:ascii="Roboto" w:hAnsi="Roboto"/>
              </w:rPr>
            </w:pPr>
            <w:r w:rsidRPr="005547AE">
              <w:rPr>
                <w:rFonts w:ascii="Roboto" w:hAnsi="Roboto"/>
              </w:rPr>
              <w:lastRenderedPageBreak/>
              <w:t>Sunday</w:t>
            </w:r>
          </w:p>
        </w:tc>
        <w:tc>
          <w:tcPr>
            <w:tcW w:w="4924" w:type="dxa"/>
          </w:tcPr>
          <w:p w14:paraId="0138841D" w14:textId="5A494D3B" w:rsidR="001C7DDF" w:rsidRPr="005547AE" w:rsidRDefault="001C7DDF" w:rsidP="001C7DDF">
            <w:pPr>
              <w:rPr>
                <w:rFonts w:ascii="Roboto" w:hAnsi="Roboto"/>
              </w:rPr>
            </w:pPr>
            <w:r w:rsidRPr="005547AE">
              <w:rPr>
                <w:rFonts w:ascii="Roboto" w:hAnsi="Roboto"/>
              </w:rPr>
              <w:t>Program Committee Meeting (</w:t>
            </w:r>
            <w:r w:rsidRPr="005547AE">
              <w:rPr>
                <w:rFonts w:ascii="Roboto" w:hAnsi="Roboto"/>
                <w:i/>
              </w:rPr>
              <w:t xml:space="preserve">review current programs and orient new chairs with </w:t>
            </w:r>
            <w:r w:rsidR="008647BD" w:rsidRPr="005547AE">
              <w:rPr>
                <w:rFonts w:ascii="Roboto" w:hAnsi="Roboto"/>
                <w:i/>
              </w:rPr>
              <w:t xml:space="preserve">the </w:t>
            </w:r>
            <w:r w:rsidRPr="005547AE">
              <w:rPr>
                <w:rFonts w:ascii="Roboto" w:hAnsi="Roboto"/>
                <w:i/>
              </w:rPr>
              <w:t>planning process</w:t>
            </w:r>
            <w:r w:rsidRPr="005547AE">
              <w:rPr>
                <w:rFonts w:ascii="Roboto" w:hAnsi="Roboto"/>
              </w:rPr>
              <w:t>)</w:t>
            </w:r>
          </w:p>
        </w:tc>
        <w:tc>
          <w:tcPr>
            <w:tcW w:w="3888" w:type="dxa"/>
          </w:tcPr>
          <w:p w14:paraId="70310C26" w14:textId="77777777" w:rsidR="001C7DDF" w:rsidRPr="005547AE" w:rsidRDefault="001C7DDF">
            <w:pPr>
              <w:rPr>
                <w:rFonts w:ascii="Roboto" w:hAnsi="Roboto"/>
              </w:rPr>
            </w:pPr>
            <w:r w:rsidRPr="005547AE">
              <w:rPr>
                <w:rFonts w:ascii="Roboto" w:hAnsi="Roboto"/>
              </w:rPr>
              <w:t>President-Elect</w:t>
            </w:r>
          </w:p>
          <w:p w14:paraId="24ABEFD0" w14:textId="77777777" w:rsidR="001C7DDF" w:rsidRPr="005547AE" w:rsidRDefault="001C7DDF">
            <w:pPr>
              <w:rPr>
                <w:rFonts w:ascii="Roboto" w:hAnsi="Roboto"/>
              </w:rPr>
            </w:pPr>
            <w:r w:rsidRPr="005547AE">
              <w:rPr>
                <w:rFonts w:ascii="Roboto" w:hAnsi="Roboto"/>
              </w:rPr>
              <w:t>President-Elect nominee</w:t>
            </w:r>
          </w:p>
          <w:p w14:paraId="731BD40E" w14:textId="77777777" w:rsidR="001C7DDF" w:rsidRPr="005547AE" w:rsidRDefault="001C7DDF">
            <w:pPr>
              <w:rPr>
                <w:rFonts w:ascii="Roboto" w:hAnsi="Roboto"/>
              </w:rPr>
            </w:pPr>
            <w:r w:rsidRPr="005547AE">
              <w:rPr>
                <w:rFonts w:ascii="Roboto" w:hAnsi="Roboto"/>
              </w:rPr>
              <w:t>Program Vice Presidents</w:t>
            </w:r>
          </w:p>
          <w:p w14:paraId="0DA30098" w14:textId="77777777" w:rsidR="001C7DDF" w:rsidRPr="005547AE" w:rsidRDefault="001C7DDF">
            <w:pPr>
              <w:rPr>
                <w:rFonts w:ascii="Roboto" w:hAnsi="Roboto"/>
              </w:rPr>
            </w:pPr>
            <w:r w:rsidRPr="005547AE">
              <w:rPr>
                <w:rFonts w:ascii="Roboto" w:hAnsi="Roboto"/>
              </w:rPr>
              <w:t>Program VP nominees</w:t>
            </w:r>
          </w:p>
          <w:p w14:paraId="415A8316" w14:textId="77777777" w:rsidR="001C7DDF" w:rsidRPr="005547AE" w:rsidRDefault="001C7DDF">
            <w:pPr>
              <w:rPr>
                <w:rFonts w:ascii="Roboto" w:hAnsi="Roboto"/>
              </w:rPr>
            </w:pPr>
            <w:r w:rsidRPr="005547AE">
              <w:rPr>
                <w:rFonts w:ascii="Roboto" w:hAnsi="Roboto"/>
              </w:rPr>
              <w:t>Program Comm</w:t>
            </w:r>
            <w:r w:rsidR="00F23883" w:rsidRPr="005547AE">
              <w:rPr>
                <w:rFonts w:ascii="Roboto" w:hAnsi="Roboto"/>
              </w:rPr>
              <w:t>ittee</w:t>
            </w:r>
            <w:r w:rsidRPr="005547AE">
              <w:rPr>
                <w:rFonts w:ascii="Roboto" w:hAnsi="Roboto"/>
              </w:rPr>
              <w:t xml:space="preserve"> Chairs</w:t>
            </w:r>
          </w:p>
          <w:p w14:paraId="4863C1DA" w14:textId="77777777" w:rsidR="001C7DDF" w:rsidRPr="005547AE" w:rsidRDefault="001C7DDF" w:rsidP="001C7DDF">
            <w:pPr>
              <w:rPr>
                <w:rFonts w:ascii="Roboto" w:hAnsi="Roboto"/>
              </w:rPr>
            </w:pPr>
            <w:r w:rsidRPr="005547AE">
              <w:rPr>
                <w:rFonts w:ascii="Roboto" w:hAnsi="Roboto"/>
              </w:rPr>
              <w:t>Incoming Program Comm</w:t>
            </w:r>
            <w:r w:rsidR="00F23883" w:rsidRPr="005547AE">
              <w:rPr>
                <w:rFonts w:ascii="Roboto" w:hAnsi="Roboto"/>
              </w:rPr>
              <w:t>ittee</w:t>
            </w:r>
            <w:r w:rsidRPr="005547AE">
              <w:rPr>
                <w:rFonts w:ascii="Roboto" w:hAnsi="Roboto"/>
              </w:rPr>
              <w:t xml:space="preserve"> Chairs</w:t>
            </w:r>
          </w:p>
        </w:tc>
      </w:tr>
      <w:tr w:rsidR="001C7DDF" w:rsidRPr="005547AE" w14:paraId="00E7B4EF" w14:textId="77777777" w:rsidTr="002D6A4D">
        <w:trPr>
          <w:cantSplit/>
        </w:trPr>
        <w:tc>
          <w:tcPr>
            <w:tcW w:w="1484" w:type="dxa"/>
          </w:tcPr>
          <w:p w14:paraId="36E5C7CA" w14:textId="77777777" w:rsidR="001C7DDF" w:rsidRPr="005547AE" w:rsidRDefault="001C7DDF">
            <w:pPr>
              <w:rPr>
                <w:rFonts w:ascii="Roboto" w:hAnsi="Roboto"/>
              </w:rPr>
            </w:pPr>
            <w:r w:rsidRPr="005547AE">
              <w:rPr>
                <w:rFonts w:ascii="Roboto" w:hAnsi="Roboto"/>
              </w:rPr>
              <w:t>Sunday</w:t>
            </w:r>
          </w:p>
        </w:tc>
        <w:tc>
          <w:tcPr>
            <w:tcW w:w="4924" w:type="dxa"/>
          </w:tcPr>
          <w:p w14:paraId="282E5159" w14:textId="75017D1A" w:rsidR="001C7DDF" w:rsidRPr="005547AE" w:rsidRDefault="00B215F3">
            <w:pPr>
              <w:rPr>
                <w:rFonts w:ascii="Roboto" w:hAnsi="Roboto"/>
              </w:rPr>
            </w:pPr>
            <w:r w:rsidRPr="005547AE">
              <w:rPr>
                <w:rFonts w:ascii="Roboto" w:hAnsi="Roboto"/>
              </w:rPr>
              <w:t>EC</w:t>
            </w:r>
            <w:r w:rsidR="001C7DDF" w:rsidRPr="005547AE">
              <w:rPr>
                <w:rFonts w:ascii="Roboto" w:hAnsi="Roboto"/>
              </w:rPr>
              <w:t xml:space="preserve"> Transition Meeting</w:t>
            </w:r>
          </w:p>
        </w:tc>
        <w:tc>
          <w:tcPr>
            <w:tcW w:w="3888" w:type="dxa"/>
          </w:tcPr>
          <w:p w14:paraId="13F38951" w14:textId="28AD56D1" w:rsidR="001C7DDF" w:rsidRPr="005547AE" w:rsidRDefault="001C7DDF" w:rsidP="00F23883">
            <w:pPr>
              <w:rPr>
                <w:rFonts w:ascii="Roboto" w:hAnsi="Roboto"/>
              </w:rPr>
            </w:pPr>
            <w:r w:rsidRPr="005547AE">
              <w:rPr>
                <w:rFonts w:ascii="Roboto" w:hAnsi="Roboto"/>
              </w:rPr>
              <w:t xml:space="preserve">President, President-Elect, President-Elect nominee; </w:t>
            </w:r>
            <w:r w:rsidR="00F23883" w:rsidRPr="005547AE">
              <w:rPr>
                <w:rFonts w:ascii="Roboto" w:hAnsi="Roboto"/>
              </w:rPr>
              <w:t>incoming</w:t>
            </w:r>
            <w:r w:rsidRPr="005547AE">
              <w:rPr>
                <w:rFonts w:ascii="Roboto" w:hAnsi="Roboto"/>
              </w:rPr>
              <w:t xml:space="preserve"> and </w:t>
            </w:r>
            <w:r w:rsidR="00F23883" w:rsidRPr="005547AE">
              <w:rPr>
                <w:rFonts w:ascii="Roboto" w:hAnsi="Roboto"/>
              </w:rPr>
              <w:t>outgoing</w:t>
            </w:r>
            <w:r w:rsidRPr="005547AE">
              <w:rPr>
                <w:rFonts w:ascii="Roboto" w:hAnsi="Roboto"/>
              </w:rPr>
              <w:t xml:space="preserve"> </w:t>
            </w:r>
            <w:r w:rsidR="00B215F3" w:rsidRPr="005547AE">
              <w:rPr>
                <w:rFonts w:ascii="Roboto" w:hAnsi="Roboto"/>
              </w:rPr>
              <w:t>EC</w:t>
            </w:r>
            <w:r w:rsidRPr="005547AE">
              <w:rPr>
                <w:rFonts w:ascii="Roboto" w:hAnsi="Roboto"/>
              </w:rPr>
              <w:t xml:space="preserve"> members whose positions are transitioning</w:t>
            </w:r>
          </w:p>
        </w:tc>
      </w:tr>
      <w:tr w:rsidR="001C7DDF" w:rsidRPr="005547AE" w14:paraId="4D1550BF" w14:textId="77777777" w:rsidTr="002D6A4D">
        <w:trPr>
          <w:cantSplit/>
        </w:trPr>
        <w:tc>
          <w:tcPr>
            <w:tcW w:w="1484" w:type="dxa"/>
          </w:tcPr>
          <w:p w14:paraId="5414D365" w14:textId="77777777" w:rsidR="001C7DDF" w:rsidRPr="005547AE" w:rsidRDefault="001C7DDF">
            <w:pPr>
              <w:rPr>
                <w:rFonts w:ascii="Roboto" w:hAnsi="Roboto"/>
              </w:rPr>
            </w:pPr>
            <w:r w:rsidRPr="005547AE">
              <w:rPr>
                <w:rFonts w:ascii="Roboto" w:hAnsi="Roboto"/>
              </w:rPr>
              <w:t>Sunday</w:t>
            </w:r>
          </w:p>
        </w:tc>
        <w:tc>
          <w:tcPr>
            <w:tcW w:w="4924" w:type="dxa"/>
          </w:tcPr>
          <w:p w14:paraId="3DFEA7BA" w14:textId="77777777" w:rsidR="001C7DDF" w:rsidRPr="005547AE" w:rsidRDefault="001C7DDF">
            <w:pPr>
              <w:rPr>
                <w:rFonts w:ascii="Roboto" w:hAnsi="Roboto"/>
              </w:rPr>
            </w:pPr>
            <w:r w:rsidRPr="005547AE">
              <w:rPr>
                <w:rFonts w:ascii="Roboto" w:hAnsi="Roboto"/>
              </w:rPr>
              <w:t>Auditing Committee</w:t>
            </w:r>
          </w:p>
        </w:tc>
        <w:tc>
          <w:tcPr>
            <w:tcW w:w="3888" w:type="dxa"/>
          </w:tcPr>
          <w:p w14:paraId="6D756E4C" w14:textId="4924A999" w:rsidR="001C7DDF" w:rsidRPr="005547AE" w:rsidRDefault="001C7DDF" w:rsidP="00F23883">
            <w:pPr>
              <w:rPr>
                <w:rFonts w:ascii="Roboto" w:hAnsi="Roboto"/>
              </w:rPr>
            </w:pPr>
            <w:r w:rsidRPr="005547AE">
              <w:rPr>
                <w:rFonts w:ascii="Roboto" w:hAnsi="Roboto"/>
              </w:rPr>
              <w:t>Auditing Committee</w:t>
            </w:r>
            <w:r w:rsidR="00F23883" w:rsidRPr="005547AE">
              <w:rPr>
                <w:rFonts w:ascii="Roboto" w:hAnsi="Roboto"/>
              </w:rPr>
              <w:t xml:space="preserve">; </w:t>
            </w:r>
            <w:r w:rsidRPr="005547AE">
              <w:rPr>
                <w:rFonts w:ascii="Roboto" w:hAnsi="Roboto"/>
              </w:rPr>
              <w:t>President, President-Elect, President-Elect nominee, Treasurer</w:t>
            </w:r>
            <w:r w:rsidR="008647BD" w:rsidRPr="005547AE">
              <w:rPr>
                <w:rFonts w:ascii="Roboto" w:hAnsi="Roboto"/>
              </w:rPr>
              <w:t>,</w:t>
            </w:r>
            <w:r w:rsidRPr="005547AE">
              <w:rPr>
                <w:rFonts w:ascii="Roboto" w:hAnsi="Roboto"/>
              </w:rPr>
              <w:t xml:space="preserve"> and Treasurer</w:t>
            </w:r>
            <w:r w:rsidR="00AA4FC6" w:rsidRPr="005547AE">
              <w:rPr>
                <w:rFonts w:ascii="Roboto" w:hAnsi="Roboto"/>
              </w:rPr>
              <w:t>-Elect</w:t>
            </w:r>
            <w:r w:rsidRPr="005547AE">
              <w:rPr>
                <w:rFonts w:ascii="Roboto" w:hAnsi="Roboto"/>
              </w:rPr>
              <w:t xml:space="preserve"> attend upon request</w:t>
            </w:r>
          </w:p>
        </w:tc>
      </w:tr>
      <w:tr w:rsidR="001C7DDF" w:rsidRPr="005547AE" w14:paraId="77288014" w14:textId="77777777" w:rsidTr="002D6A4D">
        <w:trPr>
          <w:cantSplit/>
        </w:trPr>
        <w:tc>
          <w:tcPr>
            <w:tcW w:w="1484" w:type="dxa"/>
          </w:tcPr>
          <w:p w14:paraId="45C78208" w14:textId="77777777" w:rsidR="001C7DDF" w:rsidRPr="005547AE" w:rsidRDefault="001C7DDF">
            <w:pPr>
              <w:rPr>
                <w:rFonts w:ascii="Roboto" w:hAnsi="Roboto"/>
              </w:rPr>
            </w:pPr>
            <w:r w:rsidRPr="005547AE">
              <w:rPr>
                <w:rFonts w:ascii="Roboto" w:hAnsi="Roboto"/>
              </w:rPr>
              <w:t>Sunday</w:t>
            </w:r>
          </w:p>
        </w:tc>
        <w:tc>
          <w:tcPr>
            <w:tcW w:w="4924" w:type="dxa"/>
          </w:tcPr>
          <w:p w14:paraId="11D45429" w14:textId="77777777" w:rsidR="001C7DDF" w:rsidRPr="005547AE" w:rsidRDefault="001C7DDF">
            <w:pPr>
              <w:rPr>
                <w:rFonts w:ascii="Roboto" w:hAnsi="Roboto"/>
              </w:rPr>
            </w:pPr>
            <w:r w:rsidRPr="005547AE">
              <w:rPr>
                <w:rFonts w:ascii="Roboto" w:hAnsi="Roboto"/>
              </w:rPr>
              <w:t>First-Time Attendee Reception/Orientation</w:t>
            </w:r>
          </w:p>
        </w:tc>
        <w:tc>
          <w:tcPr>
            <w:tcW w:w="3888" w:type="dxa"/>
          </w:tcPr>
          <w:p w14:paraId="19AD67E9" w14:textId="77777777" w:rsidR="001C7DDF" w:rsidRPr="005547AE" w:rsidRDefault="00F23883" w:rsidP="00E2293D">
            <w:pPr>
              <w:rPr>
                <w:rFonts w:ascii="Roboto" w:hAnsi="Roboto"/>
              </w:rPr>
            </w:pPr>
            <w:r w:rsidRPr="005547AE">
              <w:rPr>
                <w:rFonts w:ascii="Roboto" w:hAnsi="Roboto"/>
              </w:rPr>
              <w:t>Executive Committee</w:t>
            </w:r>
          </w:p>
          <w:p w14:paraId="2C782645" w14:textId="77777777" w:rsidR="001C7DDF" w:rsidRPr="005547AE" w:rsidRDefault="001C7DDF" w:rsidP="00E2293D">
            <w:pPr>
              <w:rPr>
                <w:rFonts w:ascii="Roboto" w:hAnsi="Roboto"/>
              </w:rPr>
            </w:pPr>
            <w:r w:rsidRPr="005547AE">
              <w:rPr>
                <w:rFonts w:ascii="Roboto" w:hAnsi="Roboto"/>
              </w:rPr>
              <w:t>Executive Committee nominees</w:t>
            </w:r>
          </w:p>
          <w:p w14:paraId="1860E9A1" w14:textId="77777777" w:rsidR="001C7DDF" w:rsidRPr="005547AE" w:rsidRDefault="001C7DDF">
            <w:pPr>
              <w:rPr>
                <w:rFonts w:ascii="Roboto" w:hAnsi="Roboto"/>
              </w:rPr>
            </w:pPr>
            <w:r w:rsidRPr="005547AE">
              <w:rPr>
                <w:rFonts w:ascii="Roboto" w:hAnsi="Roboto"/>
              </w:rPr>
              <w:t>Membership Relations Committee</w:t>
            </w:r>
          </w:p>
          <w:p w14:paraId="58EF80AE" w14:textId="77777777" w:rsidR="001C7DDF" w:rsidRPr="005547AE" w:rsidRDefault="001C7DDF" w:rsidP="00104833">
            <w:pPr>
              <w:rPr>
                <w:rFonts w:ascii="Roboto" w:hAnsi="Roboto"/>
              </w:rPr>
            </w:pPr>
            <w:r w:rsidRPr="005547AE">
              <w:rPr>
                <w:rFonts w:ascii="Roboto" w:hAnsi="Roboto"/>
              </w:rPr>
              <w:t>AACRAO Representative</w:t>
            </w:r>
          </w:p>
        </w:tc>
      </w:tr>
      <w:tr w:rsidR="001C7DDF" w:rsidRPr="005547AE" w14:paraId="291C2818" w14:textId="77777777" w:rsidTr="002D6A4D">
        <w:trPr>
          <w:cantSplit/>
        </w:trPr>
        <w:tc>
          <w:tcPr>
            <w:tcW w:w="1484" w:type="dxa"/>
          </w:tcPr>
          <w:p w14:paraId="67C67C8B" w14:textId="77777777" w:rsidR="001C7DDF" w:rsidRPr="005547AE" w:rsidRDefault="001C7DDF">
            <w:pPr>
              <w:rPr>
                <w:rFonts w:ascii="Roboto" w:hAnsi="Roboto"/>
              </w:rPr>
            </w:pPr>
            <w:r w:rsidRPr="005547AE">
              <w:rPr>
                <w:rFonts w:ascii="Roboto" w:hAnsi="Roboto"/>
              </w:rPr>
              <w:t>Sunday</w:t>
            </w:r>
          </w:p>
        </w:tc>
        <w:tc>
          <w:tcPr>
            <w:tcW w:w="4924" w:type="dxa"/>
          </w:tcPr>
          <w:p w14:paraId="44A4D54F" w14:textId="1E8B3245" w:rsidR="001C7DDF" w:rsidRPr="005547AE" w:rsidRDefault="001C7DDF" w:rsidP="00F2488D">
            <w:pPr>
              <w:rPr>
                <w:rFonts w:ascii="Roboto" w:hAnsi="Roboto"/>
              </w:rPr>
            </w:pPr>
            <w:r w:rsidRPr="005547AE">
              <w:rPr>
                <w:rFonts w:ascii="Roboto" w:hAnsi="Roboto"/>
              </w:rPr>
              <w:t>Opening Session (</w:t>
            </w:r>
            <w:r w:rsidRPr="005547AE">
              <w:rPr>
                <w:rFonts w:ascii="Roboto" w:hAnsi="Roboto"/>
                <w:i/>
              </w:rPr>
              <w:t xml:space="preserve">Presentation of Margaret Ruthven Perry Award; recognition of last year’s Outstanding Presenter Award; presentation of Awards/Honorary Memberships; recognition of </w:t>
            </w:r>
            <w:r w:rsidR="00F2488D" w:rsidRPr="005547AE">
              <w:rPr>
                <w:rFonts w:ascii="Roboto" w:hAnsi="Roboto"/>
                <w:i/>
              </w:rPr>
              <w:t>Multicultural/Emerging Leader</w:t>
            </w:r>
            <w:r w:rsidRPr="005547AE">
              <w:rPr>
                <w:rFonts w:ascii="Roboto" w:hAnsi="Roboto"/>
                <w:i/>
              </w:rPr>
              <w:t xml:space="preserve"> Scholarship winners; </w:t>
            </w:r>
            <w:r w:rsidR="00BC604D" w:rsidRPr="005547AE">
              <w:rPr>
                <w:rFonts w:ascii="Roboto" w:hAnsi="Roboto"/>
                <w:i/>
              </w:rPr>
              <w:t xml:space="preserve">recognition of Student Pre-Professional Scholarship winners; </w:t>
            </w:r>
            <w:r w:rsidRPr="005547AE">
              <w:rPr>
                <w:rFonts w:ascii="Roboto" w:hAnsi="Roboto"/>
                <w:i/>
              </w:rPr>
              <w:t xml:space="preserve">recognition of </w:t>
            </w:r>
            <w:r w:rsidR="008647BD" w:rsidRPr="005547AE">
              <w:rPr>
                <w:rFonts w:ascii="Roboto" w:hAnsi="Roboto"/>
                <w:i/>
              </w:rPr>
              <w:t xml:space="preserve">the </w:t>
            </w:r>
            <w:r w:rsidRPr="005547AE">
              <w:rPr>
                <w:rFonts w:ascii="Roboto" w:hAnsi="Roboto"/>
                <w:i/>
              </w:rPr>
              <w:t xml:space="preserve">program and standing committees; recognition of program presenters and coordinators; </w:t>
            </w:r>
            <w:r w:rsidR="00F2488D" w:rsidRPr="005547AE">
              <w:rPr>
                <w:rFonts w:ascii="Roboto" w:hAnsi="Roboto"/>
                <w:i/>
              </w:rPr>
              <w:t xml:space="preserve">recognition of all past SACRAO presidents in attendance; </w:t>
            </w:r>
            <w:r w:rsidRPr="005547AE">
              <w:rPr>
                <w:rFonts w:ascii="Roboto" w:hAnsi="Roboto"/>
                <w:i/>
              </w:rPr>
              <w:t>recognition of First-Time Attendees</w:t>
            </w:r>
            <w:r w:rsidRPr="005547AE">
              <w:rPr>
                <w:rFonts w:ascii="Roboto" w:hAnsi="Roboto"/>
              </w:rPr>
              <w:t>)</w:t>
            </w:r>
          </w:p>
        </w:tc>
        <w:tc>
          <w:tcPr>
            <w:tcW w:w="3888" w:type="dxa"/>
          </w:tcPr>
          <w:p w14:paraId="0298185C" w14:textId="77777777" w:rsidR="001C7DDF" w:rsidRPr="005547AE" w:rsidRDefault="001C7DDF">
            <w:pPr>
              <w:rPr>
                <w:rFonts w:ascii="Roboto" w:hAnsi="Roboto"/>
              </w:rPr>
            </w:pPr>
            <w:r w:rsidRPr="005547AE">
              <w:rPr>
                <w:rFonts w:ascii="Roboto" w:hAnsi="Roboto"/>
              </w:rPr>
              <w:t>President</w:t>
            </w:r>
          </w:p>
          <w:p w14:paraId="1FEB410A" w14:textId="77777777" w:rsidR="001C7DDF" w:rsidRPr="005547AE" w:rsidRDefault="001C7DDF">
            <w:pPr>
              <w:rPr>
                <w:rFonts w:ascii="Roboto" w:hAnsi="Roboto"/>
              </w:rPr>
            </w:pPr>
            <w:r w:rsidRPr="005547AE">
              <w:rPr>
                <w:rFonts w:ascii="Roboto" w:hAnsi="Roboto"/>
              </w:rPr>
              <w:t>President-Elect</w:t>
            </w:r>
          </w:p>
          <w:p w14:paraId="1F2AD848" w14:textId="77777777" w:rsidR="001C7DDF" w:rsidRPr="005547AE" w:rsidRDefault="001716D2">
            <w:pPr>
              <w:rPr>
                <w:rFonts w:ascii="Roboto" w:hAnsi="Roboto"/>
              </w:rPr>
            </w:pPr>
            <w:r w:rsidRPr="005547AE">
              <w:rPr>
                <w:rFonts w:ascii="Roboto" w:hAnsi="Roboto"/>
                <w:i/>
              </w:rPr>
              <w:t xml:space="preserve">The </w:t>
            </w:r>
            <w:r w:rsidR="001C7DDF" w:rsidRPr="005547AE">
              <w:rPr>
                <w:rFonts w:ascii="Roboto" w:hAnsi="Roboto"/>
                <w:i/>
              </w:rPr>
              <w:t>SACRAO Journal</w:t>
            </w:r>
            <w:r w:rsidR="001C7DDF" w:rsidRPr="005547AE">
              <w:rPr>
                <w:rFonts w:ascii="Roboto" w:hAnsi="Roboto"/>
              </w:rPr>
              <w:t xml:space="preserve"> Editor</w:t>
            </w:r>
          </w:p>
          <w:p w14:paraId="49B7FCC0" w14:textId="613A8C13" w:rsidR="001C7DDF" w:rsidRPr="005547AE" w:rsidRDefault="001C7DDF">
            <w:pPr>
              <w:rPr>
                <w:rFonts w:ascii="Roboto" w:hAnsi="Roboto"/>
              </w:rPr>
            </w:pPr>
            <w:r w:rsidRPr="005547AE">
              <w:rPr>
                <w:rFonts w:ascii="Roboto" w:hAnsi="Roboto"/>
              </w:rPr>
              <w:t>Recognitions &amp; Awards Chair</w:t>
            </w:r>
          </w:p>
          <w:p w14:paraId="41628C02" w14:textId="7925905D" w:rsidR="00FE5DDD" w:rsidRPr="005547AE" w:rsidRDefault="00FE5DDD">
            <w:pPr>
              <w:rPr>
                <w:rFonts w:ascii="Roboto" w:hAnsi="Roboto"/>
              </w:rPr>
            </w:pPr>
            <w:r w:rsidRPr="005547AE">
              <w:rPr>
                <w:rFonts w:ascii="Roboto" w:hAnsi="Roboto"/>
              </w:rPr>
              <w:t>VP Communication &amp; Recognition</w:t>
            </w:r>
          </w:p>
          <w:p w14:paraId="32682D3D" w14:textId="77777777" w:rsidR="001C7DDF" w:rsidRPr="005547AE" w:rsidRDefault="001C7DDF">
            <w:pPr>
              <w:rPr>
                <w:rFonts w:ascii="Roboto" w:hAnsi="Roboto"/>
              </w:rPr>
            </w:pPr>
            <w:r w:rsidRPr="005547AE">
              <w:rPr>
                <w:rFonts w:ascii="Roboto" w:hAnsi="Roboto"/>
              </w:rPr>
              <w:t>AACRAO Representative</w:t>
            </w:r>
          </w:p>
          <w:p w14:paraId="619C4EAE" w14:textId="77777777" w:rsidR="001C7DDF" w:rsidRPr="005547AE" w:rsidRDefault="001C7DDF">
            <w:pPr>
              <w:rPr>
                <w:rFonts w:ascii="Roboto" w:hAnsi="Roboto"/>
              </w:rPr>
            </w:pPr>
            <w:r w:rsidRPr="005547AE">
              <w:rPr>
                <w:rFonts w:ascii="Roboto" w:hAnsi="Roboto"/>
              </w:rPr>
              <w:t>LAC Chair</w:t>
            </w:r>
          </w:p>
          <w:p w14:paraId="44835B07" w14:textId="77777777" w:rsidR="001C7DDF" w:rsidRPr="005547AE" w:rsidRDefault="001C7DDF">
            <w:pPr>
              <w:rPr>
                <w:rFonts w:ascii="Roboto" w:hAnsi="Roboto"/>
              </w:rPr>
            </w:pPr>
            <w:r w:rsidRPr="005547AE">
              <w:rPr>
                <w:rFonts w:ascii="Roboto" w:hAnsi="Roboto"/>
              </w:rPr>
              <w:t>Secretary</w:t>
            </w:r>
          </w:p>
          <w:p w14:paraId="7E47F202" w14:textId="77777777" w:rsidR="001C7DDF" w:rsidRPr="005547AE" w:rsidRDefault="001C7DDF" w:rsidP="00104833">
            <w:pPr>
              <w:rPr>
                <w:rFonts w:ascii="Roboto" w:hAnsi="Roboto"/>
              </w:rPr>
            </w:pPr>
            <w:r w:rsidRPr="005547AE">
              <w:rPr>
                <w:rFonts w:ascii="Roboto" w:hAnsi="Roboto"/>
              </w:rPr>
              <w:t>Keynote Speaker (</w:t>
            </w:r>
            <w:r w:rsidRPr="005547AE">
              <w:rPr>
                <w:rFonts w:ascii="Roboto" w:hAnsi="Roboto"/>
                <w:i/>
              </w:rPr>
              <w:t>if any</w:t>
            </w:r>
            <w:r w:rsidRPr="005547AE">
              <w:rPr>
                <w:rFonts w:ascii="Roboto" w:hAnsi="Roboto"/>
              </w:rPr>
              <w:t>)</w:t>
            </w:r>
          </w:p>
        </w:tc>
      </w:tr>
      <w:tr w:rsidR="001C7DDF" w:rsidRPr="005547AE" w14:paraId="4CB5F63D" w14:textId="77777777" w:rsidTr="002D6A4D">
        <w:trPr>
          <w:cantSplit/>
        </w:trPr>
        <w:tc>
          <w:tcPr>
            <w:tcW w:w="1484" w:type="dxa"/>
          </w:tcPr>
          <w:p w14:paraId="383AF3D1" w14:textId="77777777" w:rsidR="001C7DDF" w:rsidRPr="005547AE" w:rsidRDefault="001C7DDF">
            <w:pPr>
              <w:rPr>
                <w:rFonts w:ascii="Roboto" w:hAnsi="Roboto"/>
              </w:rPr>
            </w:pPr>
            <w:r w:rsidRPr="005547AE">
              <w:rPr>
                <w:rFonts w:ascii="Roboto" w:hAnsi="Roboto"/>
              </w:rPr>
              <w:t>Monday or Tuesday</w:t>
            </w:r>
          </w:p>
        </w:tc>
        <w:tc>
          <w:tcPr>
            <w:tcW w:w="4924" w:type="dxa"/>
          </w:tcPr>
          <w:p w14:paraId="48A85D43" w14:textId="77777777" w:rsidR="001C7DDF" w:rsidRPr="005547AE" w:rsidRDefault="001716D2">
            <w:pPr>
              <w:rPr>
                <w:rFonts w:ascii="Roboto" w:hAnsi="Roboto"/>
              </w:rPr>
            </w:pPr>
            <w:r w:rsidRPr="005547AE">
              <w:rPr>
                <w:rFonts w:ascii="Roboto" w:hAnsi="Roboto"/>
                <w:i/>
              </w:rPr>
              <w:t xml:space="preserve">The </w:t>
            </w:r>
            <w:r w:rsidR="001C7DDF" w:rsidRPr="005547AE">
              <w:rPr>
                <w:rFonts w:ascii="Roboto" w:hAnsi="Roboto"/>
                <w:i/>
              </w:rPr>
              <w:t>SACRAO Journal</w:t>
            </w:r>
            <w:r w:rsidR="001C7DDF" w:rsidRPr="005547AE">
              <w:rPr>
                <w:rFonts w:ascii="Roboto" w:hAnsi="Roboto"/>
              </w:rPr>
              <w:t xml:space="preserve"> Editorial Board Breakfast</w:t>
            </w:r>
          </w:p>
        </w:tc>
        <w:tc>
          <w:tcPr>
            <w:tcW w:w="3888" w:type="dxa"/>
          </w:tcPr>
          <w:p w14:paraId="7E0E9FFD" w14:textId="485DA38A" w:rsidR="001C7DDF" w:rsidRPr="005547AE" w:rsidRDefault="001C7DDF">
            <w:pPr>
              <w:rPr>
                <w:rFonts w:ascii="Roboto" w:hAnsi="Roboto"/>
              </w:rPr>
            </w:pPr>
            <w:r w:rsidRPr="005547AE">
              <w:rPr>
                <w:rFonts w:ascii="Roboto" w:hAnsi="Roboto"/>
              </w:rPr>
              <w:t xml:space="preserve">VP </w:t>
            </w:r>
            <w:r w:rsidR="00FE5DDD" w:rsidRPr="005547AE">
              <w:rPr>
                <w:rFonts w:ascii="Roboto" w:hAnsi="Roboto"/>
              </w:rPr>
              <w:t>Communication &amp; Recognition</w:t>
            </w:r>
          </w:p>
          <w:p w14:paraId="121CA626" w14:textId="4B57CC75" w:rsidR="001C7DDF" w:rsidRPr="005547AE" w:rsidRDefault="001C7DDF">
            <w:pPr>
              <w:rPr>
                <w:rFonts w:ascii="Roboto" w:hAnsi="Roboto"/>
              </w:rPr>
            </w:pPr>
            <w:r w:rsidRPr="005547AE">
              <w:rPr>
                <w:rFonts w:ascii="Roboto" w:hAnsi="Roboto"/>
              </w:rPr>
              <w:t xml:space="preserve">VP </w:t>
            </w:r>
            <w:r w:rsidR="00FE5DDD" w:rsidRPr="005547AE">
              <w:rPr>
                <w:rFonts w:ascii="Roboto" w:hAnsi="Roboto"/>
              </w:rPr>
              <w:t>Communication &amp; Recognition</w:t>
            </w:r>
            <w:r w:rsidRPr="005547AE">
              <w:rPr>
                <w:rFonts w:ascii="Roboto" w:hAnsi="Roboto"/>
              </w:rPr>
              <w:t xml:space="preserve"> nominee</w:t>
            </w:r>
          </w:p>
          <w:p w14:paraId="701EAF62" w14:textId="77777777" w:rsidR="001C7DDF" w:rsidRPr="005547AE" w:rsidRDefault="001C7DDF">
            <w:pPr>
              <w:rPr>
                <w:rFonts w:ascii="Roboto" w:hAnsi="Roboto"/>
              </w:rPr>
            </w:pPr>
            <w:r w:rsidRPr="005547AE">
              <w:rPr>
                <w:rFonts w:ascii="Roboto" w:hAnsi="Roboto"/>
                <w:i/>
              </w:rPr>
              <w:t xml:space="preserve">Journal </w:t>
            </w:r>
            <w:r w:rsidRPr="005547AE">
              <w:rPr>
                <w:rFonts w:ascii="Roboto" w:hAnsi="Roboto"/>
              </w:rPr>
              <w:t>Editor</w:t>
            </w:r>
          </w:p>
          <w:p w14:paraId="643B298D" w14:textId="77777777" w:rsidR="001C7DDF" w:rsidRPr="005547AE" w:rsidRDefault="001C7DDF">
            <w:pPr>
              <w:rPr>
                <w:rFonts w:ascii="Roboto" w:hAnsi="Roboto"/>
              </w:rPr>
            </w:pPr>
            <w:r w:rsidRPr="005547AE">
              <w:rPr>
                <w:rFonts w:ascii="Roboto" w:hAnsi="Roboto"/>
                <w:i/>
              </w:rPr>
              <w:t xml:space="preserve">Journal </w:t>
            </w:r>
            <w:r w:rsidRPr="005547AE">
              <w:rPr>
                <w:rFonts w:ascii="Roboto" w:hAnsi="Roboto"/>
              </w:rPr>
              <w:t>Editorial Board</w:t>
            </w:r>
          </w:p>
        </w:tc>
      </w:tr>
      <w:tr w:rsidR="001C7DDF" w:rsidRPr="005547AE" w14:paraId="6ADFE55D" w14:textId="77777777" w:rsidTr="002D6A4D">
        <w:trPr>
          <w:cantSplit/>
        </w:trPr>
        <w:tc>
          <w:tcPr>
            <w:tcW w:w="1484" w:type="dxa"/>
          </w:tcPr>
          <w:p w14:paraId="7BB47133" w14:textId="77777777" w:rsidR="001C7DDF" w:rsidRPr="005547AE" w:rsidRDefault="001C7DDF" w:rsidP="00685E52">
            <w:pPr>
              <w:rPr>
                <w:rFonts w:ascii="Roboto" w:hAnsi="Roboto"/>
              </w:rPr>
            </w:pPr>
            <w:r w:rsidRPr="005547AE">
              <w:rPr>
                <w:rFonts w:ascii="Roboto" w:hAnsi="Roboto"/>
              </w:rPr>
              <w:t>Monday</w:t>
            </w:r>
          </w:p>
        </w:tc>
        <w:tc>
          <w:tcPr>
            <w:tcW w:w="4924" w:type="dxa"/>
          </w:tcPr>
          <w:p w14:paraId="5467B912" w14:textId="5D1432D1" w:rsidR="001C7DDF" w:rsidRPr="005547AE" w:rsidRDefault="001C7DDF" w:rsidP="00685E52">
            <w:pPr>
              <w:rPr>
                <w:rFonts w:ascii="Roboto" w:hAnsi="Roboto"/>
              </w:rPr>
            </w:pPr>
            <w:r w:rsidRPr="005547AE">
              <w:rPr>
                <w:rFonts w:ascii="Roboto" w:hAnsi="Roboto"/>
              </w:rPr>
              <w:t>State Presidents’ Luncheon (</w:t>
            </w:r>
            <w:r w:rsidRPr="005547AE">
              <w:rPr>
                <w:rFonts w:ascii="Roboto" w:hAnsi="Roboto"/>
                <w:i/>
              </w:rPr>
              <w:t xml:space="preserve">Outline SACRAO activities for </w:t>
            </w:r>
            <w:r w:rsidR="008647BD" w:rsidRPr="005547AE">
              <w:rPr>
                <w:rFonts w:ascii="Roboto" w:hAnsi="Roboto"/>
                <w:i/>
              </w:rPr>
              <w:t xml:space="preserve">the </w:t>
            </w:r>
            <w:r w:rsidRPr="005547AE">
              <w:rPr>
                <w:rFonts w:ascii="Roboto" w:hAnsi="Roboto"/>
                <w:i/>
              </w:rPr>
              <w:t>coming year</w:t>
            </w:r>
            <w:r w:rsidR="00FE5DDD" w:rsidRPr="005547AE">
              <w:rPr>
                <w:rFonts w:ascii="Roboto" w:hAnsi="Roboto"/>
                <w:i/>
              </w:rPr>
              <w:t>,</w:t>
            </w:r>
            <w:r w:rsidRPr="005547AE">
              <w:rPr>
                <w:rFonts w:ascii="Roboto" w:hAnsi="Roboto"/>
                <w:i/>
              </w:rPr>
              <w:t xml:space="preserve"> discuss upcoming issues</w:t>
            </w:r>
            <w:r w:rsidR="00FE5DDD" w:rsidRPr="005547AE">
              <w:rPr>
                <w:rFonts w:ascii="Roboto" w:hAnsi="Roboto"/>
                <w:i/>
              </w:rPr>
              <w:t>, and encourage involvement</w:t>
            </w:r>
            <w:r w:rsidRPr="005547AE">
              <w:rPr>
                <w:rFonts w:ascii="Roboto" w:hAnsi="Roboto"/>
              </w:rPr>
              <w:t>)</w:t>
            </w:r>
          </w:p>
        </w:tc>
        <w:tc>
          <w:tcPr>
            <w:tcW w:w="3888" w:type="dxa"/>
          </w:tcPr>
          <w:p w14:paraId="2A33D802" w14:textId="77777777" w:rsidR="001C7DDF" w:rsidRPr="005547AE" w:rsidRDefault="001C7DDF">
            <w:pPr>
              <w:rPr>
                <w:rFonts w:ascii="Roboto" w:hAnsi="Roboto"/>
              </w:rPr>
            </w:pPr>
            <w:r w:rsidRPr="005547AE">
              <w:rPr>
                <w:rFonts w:ascii="Roboto" w:hAnsi="Roboto"/>
              </w:rPr>
              <w:t>State Presidents or representative</w:t>
            </w:r>
          </w:p>
          <w:p w14:paraId="21F290DB" w14:textId="77777777" w:rsidR="001C7DDF" w:rsidRPr="005547AE" w:rsidRDefault="001C7DDF">
            <w:pPr>
              <w:rPr>
                <w:rFonts w:ascii="Roboto" w:hAnsi="Roboto"/>
              </w:rPr>
            </w:pPr>
            <w:r w:rsidRPr="005547AE">
              <w:rPr>
                <w:rFonts w:ascii="Roboto" w:hAnsi="Roboto"/>
              </w:rPr>
              <w:t>Executive Committee members</w:t>
            </w:r>
          </w:p>
          <w:p w14:paraId="71ABEA03" w14:textId="77777777" w:rsidR="001C7DDF" w:rsidRPr="005547AE" w:rsidRDefault="001C7DDF">
            <w:pPr>
              <w:rPr>
                <w:rFonts w:ascii="Roboto" w:hAnsi="Roboto"/>
              </w:rPr>
            </w:pPr>
            <w:r w:rsidRPr="005547AE">
              <w:rPr>
                <w:rFonts w:ascii="Roboto" w:hAnsi="Roboto"/>
              </w:rPr>
              <w:t>President-Elect nominee</w:t>
            </w:r>
          </w:p>
          <w:p w14:paraId="6B3D67BA" w14:textId="77777777" w:rsidR="001C7DDF" w:rsidRPr="005547AE" w:rsidRDefault="001C7DDF">
            <w:pPr>
              <w:rPr>
                <w:rFonts w:ascii="Roboto" w:hAnsi="Roboto"/>
              </w:rPr>
            </w:pPr>
            <w:r w:rsidRPr="005547AE">
              <w:rPr>
                <w:rFonts w:ascii="Roboto" w:hAnsi="Roboto"/>
              </w:rPr>
              <w:t>AACRAO Rep</w:t>
            </w:r>
            <w:r w:rsidR="00F23883" w:rsidRPr="005547AE">
              <w:rPr>
                <w:rFonts w:ascii="Roboto" w:hAnsi="Roboto"/>
              </w:rPr>
              <w:t>resentative</w:t>
            </w:r>
          </w:p>
          <w:p w14:paraId="2DC1477A" w14:textId="77777777" w:rsidR="001C7DDF" w:rsidRPr="005547AE" w:rsidRDefault="00F23883" w:rsidP="00685E52">
            <w:pPr>
              <w:rPr>
                <w:rFonts w:ascii="Roboto" w:hAnsi="Roboto"/>
              </w:rPr>
            </w:pPr>
            <w:r w:rsidRPr="005547AE">
              <w:rPr>
                <w:rFonts w:ascii="Roboto" w:hAnsi="Roboto"/>
              </w:rPr>
              <w:t>Incoming</w:t>
            </w:r>
            <w:r w:rsidR="001C7DDF" w:rsidRPr="005547AE">
              <w:rPr>
                <w:rFonts w:ascii="Roboto" w:hAnsi="Roboto"/>
              </w:rPr>
              <w:t xml:space="preserve"> LAC Chair</w:t>
            </w:r>
          </w:p>
        </w:tc>
      </w:tr>
      <w:tr w:rsidR="001C7DDF" w:rsidRPr="005547AE" w14:paraId="7B85FFCB" w14:textId="77777777" w:rsidTr="002D6A4D">
        <w:trPr>
          <w:cantSplit/>
        </w:trPr>
        <w:tc>
          <w:tcPr>
            <w:tcW w:w="1484" w:type="dxa"/>
          </w:tcPr>
          <w:p w14:paraId="2A6F1D05" w14:textId="77777777" w:rsidR="001C7DDF" w:rsidRPr="005547AE" w:rsidRDefault="001C7DDF">
            <w:pPr>
              <w:rPr>
                <w:rFonts w:ascii="Roboto" w:hAnsi="Roboto"/>
              </w:rPr>
            </w:pPr>
            <w:r w:rsidRPr="005547AE">
              <w:rPr>
                <w:rFonts w:ascii="Roboto" w:hAnsi="Roboto"/>
              </w:rPr>
              <w:t>Monday</w:t>
            </w:r>
          </w:p>
        </w:tc>
        <w:tc>
          <w:tcPr>
            <w:tcW w:w="4924" w:type="dxa"/>
          </w:tcPr>
          <w:p w14:paraId="03B90297" w14:textId="77777777" w:rsidR="001C7DDF" w:rsidRPr="005547AE" w:rsidRDefault="001C7DDF">
            <w:pPr>
              <w:rPr>
                <w:rFonts w:ascii="Roboto" w:hAnsi="Roboto"/>
              </w:rPr>
            </w:pPr>
            <w:r w:rsidRPr="005547AE">
              <w:rPr>
                <w:rFonts w:ascii="Roboto" w:hAnsi="Roboto"/>
              </w:rPr>
              <w:t>Town Meeting (</w:t>
            </w:r>
            <w:r w:rsidRPr="005547AE">
              <w:rPr>
                <w:rFonts w:ascii="Roboto" w:hAnsi="Roboto"/>
                <w:i/>
              </w:rPr>
              <w:t>Discussion of Business Meeting issues and gather feedback from members</w:t>
            </w:r>
            <w:r w:rsidRPr="005547AE">
              <w:rPr>
                <w:rFonts w:ascii="Roboto" w:hAnsi="Roboto"/>
              </w:rPr>
              <w:t>)</w:t>
            </w:r>
          </w:p>
        </w:tc>
        <w:tc>
          <w:tcPr>
            <w:tcW w:w="3888" w:type="dxa"/>
          </w:tcPr>
          <w:p w14:paraId="6BA5100D" w14:textId="77777777" w:rsidR="001C7DDF" w:rsidRPr="005547AE" w:rsidRDefault="00F23883">
            <w:pPr>
              <w:rPr>
                <w:rFonts w:ascii="Roboto" w:hAnsi="Roboto"/>
              </w:rPr>
            </w:pPr>
            <w:r w:rsidRPr="005547AE">
              <w:rPr>
                <w:rFonts w:ascii="Roboto" w:hAnsi="Roboto"/>
              </w:rPr>
              <w:t>Executive Committee</w:t>
            </w:r>
          </w:p>
          <w:p w14:paraId="3665C194" w14:textId="77777777" w:rsidR="001C7DDF" w:rsidRPr="005547AE" w:rsidRDefault="001C7DDF">
            <w:pPr>
              <w:rPr>
                <w:rFonts w:ascii="Roboto" w:hAnsi="Roboto"/>
              </w:rPr>
            </w:pPr>
            <w:r w:rsidRPr="005547AE">
              <w:rPr>
                <w:rFonts w:ascii="Roboto" w:hAnsi="Roboto"/>
              </w:rPr>
              <w:t>Executive Committee nominees</w:t>
            </w:r>
          </w:p>
          <w:p w14:paraId="78C0122B" w14:textId="77777777" w:rsidR="001C7DDF" w:rsidRPr="005547AE" w:rsidRDefault="001C7DDF">
            <w:pPr>
              <w:rPr>
                <w:rFonts w:ascii="Roboto" w:hAnsi="Roboto"/>
              </w:rPr>
            </w:pPr>
            <w:r w:rsidRPr="005547AE">
              <w:rPr>
                <w:rFonts w:ascii="Roboto" w:hAnsi="Roboto"/>
              </w:rPr>
              <w:t>AACRAO Representative</w:t>
            </w:r>
          </w:p>
        </w:tc>
      </w:tr>
      <w:tr w:rsidR="001C7DDF" w:rsidRPr="005547AE" w14:paraId="530EC32B" w14:textId="77777777" w:rsidTr="002D6A4D">
        <w:trPr>
          <w:cantSplit/>
        </w:trPr>
        <w:tc>
          <w:tcPr>
            <w:tcW w:w="1484" w:type="dxa"/>
          </w:tcPr>
          <w:p w14:paraId="5EB2F878" w14:textId="77777777" w:rsidR="001C7DDF" w:rsidRPr="005547AE" w:rsidRDefault="001C7DDF">
            <w:pPr>
              <w:rPr>
                <w:rFonts w:ascii="Roboto" w:hAnsi="Roboto"/>
              </w:rPr>
            </w:pPr>
            <w:r w:rsidRPr="005547AE">
              <w:rPr>
                <w:rFonts w:ascii="Roboto" w:hAnsi="Roboto"/>
              </w:rPr>
              <w:lastRenderedPageBreak/>
              <w:t>Monday</w:t>
            </w:r>
          </w:p>
        </w:tc>
        <w:tc>
          <w:tcPr>
            <w:tcW w:w="4924" w:type="dxa"/>
          </w:tcPr>
          <w:p w14:paraId="12F2F8D3" w14:textId="40F9E2F7" w:rsidR="00BC604D" w:rsidRPr="005547AE" w:rsidRDefault="001C7DDF" w:rsidP="00BC604D">
            <w:pPr>
              <w:rPr>
                <w:rFonts w:ascii="Roboto" w:hAnsi="Roboto"/>
              </w:rPr>
            </w:pPr>
            <w:r w:rsidRPr="005547AE">
              <w:rPr>
                <w:rFonts w:ascii="Roboto" w:hAnsi="Roboto"/>
              </w:rPr>
              <w:t xml:space="preserve">President’s Reception for Exhibitors, Past Presidents, Honorary Members, state association presidents, and </w:t>
            </w:r>
            <w:r w:rsidR="00FE5DDD" w:rsidRPr="005547AE">
              <w:rPr>
                <w:rFonts w:ascii="Roboto" w:hAnsi="Roboto"/>
              </w:rPr>
              <w:t xml:space="preserve">Multi-Cultural/Emerging Leader Annual Meeting </w:t>
            </w:r>
            <w:r w:rsidRPr="005547AE">
              <w:rPr>
                <w:rFonts w:ascii="Roboto" w:hAnsi="Roboto"/>
              </w:rPr>
              <w:t>Scholarship recipients</w:t>
            </w:r>
          </w:p>
          <w:p w14:paraId="0E407958" w14:textId="77777777" w:rsidR="001C7DDF" w:rsidRPr="005547AE" w:rsidRDefault="001C7DDF">
            <w:pPr>
              <w:rPr>
                <w:rFonts w:ascii="Roboto" w:hAnsi="Roboto"/>
              </w:rPr>
            </w:pPr>
          </w:p>
        </w:tc>
        <w:tc>
          <w:tcPr>
            <w:tcW w:w="3888" w:type="dxa"/>
          </w:tcPr>
          <w:p w14:paraId="5A7BCB68" w14:textId="77777777" w:rsidR="001C7DDF" w:rsidRPr="005547AE" w:rsidRDefault="00F23883" w:rsidP="00BF3049">
            <w:pPr>
              <w:rPr>
                <w:rFonts w:ascii="Roboto" w:hAnsi="Roboto"/>
              </w:rPr>
            </w:pPr>
            <w:r w:rsidRPr="005547AE">
              <w:rPr>
                <w:rFonts w:ascii="Roboto" w:hAnsi="Roboto"/>
              </w:rPr>
              <w:t>Executive Committee</w:t>
            </w:r>
          </w:p>
          <w:p w14:paraId="5A373596" w14:textId="77777777" w:rsidR="001C7DDF" w:rsidRPr="005547AE" w:rsidRDefault="001C7DDF" w:rsidP="00BF3049">
            <w:pPr>
              <w:rPr>
                <w:rFonts w:ascii="Roboto" w:hAnsi="Roboto"/>
              </w:rPr>
            </w:pPr>
            <w:r w:rsidRPr="005547AE">
              <w:rPr>
                <w:rFonts w:ascii="Roboto" w:hAnsi="Roboto"/>
              </w:rPr>
              <w:t>Executive Committee nominees</w:t>
            </w:r>
          </w:p>
          <w:p w14:paraId="130FAF69" w14:textId="77777777" w:rsidR="001C7DDF" w:rsidRPr="005547AE" w:rsidRDefault="001C7DDF">
            <w:pPr>
              <w:rPr>
                <w:rFonts w:ascii="Roboto" w:hAnsi="Roboto"/>
              </w:rPr>
            </w:pPr>
            <w:r w:rsidRPr="005547AE">
              <w:rPr>
                <w:rFonts w:ascii="Roboto" w:hAnsi="Roboto"/>
              </w:rPr>
              <w:t>Exhibitors</w:t>
            </w:r>
          </w:p>
          <w:p w14:paraId="5BC9028B" w14:textId="77777777" w:rsidR="001C7DDF" w:rsidRPr="005547AE" w:rsidRDefault="001C7DDF">
            <w:pPr>
              <w:rPr>
                <w:rFonts w:ascii="Roboto" w:hAnsi="Roboto"/>
              </w:rPr>
            </w:pPr>
            <w:r w:rsidRPr="005547AE">
              <w:rPr>
                <w:rFonts w:ascii="Roboto" w:hAnsi="Roboto"/>
              </w:rPr>
              <w:t>Past Presidents</w:t>
            </w:r>
          </w:p>
          <w:p w14:paraId="49737F90" w14:textId="77777777" w:rsidR="001C7DDF" w:rsidRPr="005547AE" w:rsidRDefault="001C7DDF">
            <w:pPr>
              <w:rPr>
                <w:rFonts w:ascii="Roboto" w:hAnsi="Roboto"/>
              </w:rPr>
            </w:pPr>
            <w:r w:rsidRPr="005547AE">
              <w:rPr>
                <w:rFonts w:ascii="Roboto" w:hAnsi="Roboto"/>
              </w:rPr>
              <w:t>Honorary Members</w:t>
            </w:r>
          </w:p>
          <w:p w14:paraId="6EF194D2" w14:textId="77777777" w:rsidR="001C7DDF" w:rsidRPr="005547AE" w:rsidRDefault="001C7DDF">
            <w:pPr>
              <w:rPr>
                <w:rFonts w:ascii="Roboto" w:hAnsi="Roboto"/>
              </w:rPr>
            </w:pPr>
            <w:r w:rsidRPr="005547AE">
              <w:rPr>
                <w:rFonts w:ascii="Roboto" w:hAnsi="Roboto"/>
              </w:rPr>
              <w:t>State association presidents</w:t>
            </w:r>
          </w:p>
          <w:p w14:paraId="44E73081" w14:textId="4D84EC68" w:rsidR="001C7DDF" w:rsidRPr="005547AE" w:rsidRDefault="00FE5DDD">
            <w:pPr>
              <w:rPr>
                <w:rFonts w:ascii="Roboto" w:hAnsi="Roboto"/>
              </w:rPr>
            </w:pPr>
            <w:r w:rsidRPr="005547AE">
              <w:rPr>
                <w:rFonts w:ascii="Roboto" w:hAnsi="Roboto"/>
              </w:rPr>
              <w:t xml:space="preserve">Multi-Cultural/Emerging Leader Annual Meeting </w:t>
            </w:r>
            <w:r w:rsidR="001C7DDF" w:rsidRPr="005547AE">
              <w:rPr>
                <w:rFonts w:ascii="Roboto" w:hAnsi="Roboto"/>
              </w:rPr>
              <w:t>Scholarship recipients</w:t>
            </w:r>
          </w:p>
          <w:p w14:paraId="743C9436" w14:textId="77777777" w:rsidR="001C7DDF" w:rsidRPr="005547AE" w:rsidRDefault="001C7DDF">
            <w:pPr>
              <w:rPr>
                <w:rFonts w:ascii="Roboto" w:hAnsi="Roboto"/>
              </w:rPr>
            </w:pPr>
            <w:r w:rsidRPr="005547AE">
              <w:rPr>
                <w:rFonts w:ascii="Roboto" w:hAnsi="Roboto"/>
              </w:rPr>
              <w:t>AACRAO Representative</w:t>
            </w:r>
          </w:p>
        </w:tc>
      </w:tr>
      <w:tr w:rsidR="001C7DDF" w:rsidRPr="005547AE" w14:paraId="5746D6D9" w14:textId="77777777" w:rsidTr="002D6A4D">
        <w:trPr>
          <w:cantSplit/>
        </w:trPr>
        <w:tc>
          <w:tcPr>
            <w:tcW w:w="1484" w:type="dxa"/>
          </w:tcPr>
          <w:p w14:paraId="786223A8" w14:textId="77777777" w:rsidR="001C7DDF" w:rsidRPr="005547AE" w:rsidRDefault="001C7DDF">
            <w:pPr>
              <w:rPr>
                <w:rFonts w:ascii="Roboto" w:hAnsi="Roboto"/>
              </w:rPr>
            </w:pPr>
            <w:r w:rsidRPr="005547AE">
              <w:rPr>
                <w:rFonts w:ascii="Roboto" w:hAnsi="Roboto"/>
              </w:rPr>
              <w:t>Tuesday</w:t>
            </w:r>
          </w:p>
        </w:tc>
        <w:tc>
          <w:tcPr>
            <w:tcW w:w="4924" w:type="dxa"/>
          </w:tcPr>
          <w:p w14:paraId="67FED878" w14:textId="77777777" w:rsidR="001C7DDF" w:rsidRPr="005547AE" w:rsidRDefault="001C7DDF">
            <w:pPr>
              <w:rPr>
                <w:rFonts w:ascii="Roboto" w:hAnsi="Roboto"/>
              </w:rPr>
            </w:pPr>
            <w:r w:rsidRPr="005547AE">
              <w:rPr>
                <w:rFonts w:ascii="Roboto" w:hAnsi="Roboto"/>
              </w:rPr>
              <w:t>Business Meeting; recognition of past-presidents, budget approval; Constitution &amp; Bylaws changes; election of new officers; exchange of gavel and new President address; SACRAO at AACRAO reception announcement; plans for coming year; gifts and plaques</w:t>
            </w:r>
          </w:p>
        </w:tc>
        <w:tc>
          <w:tcPr>
            <w:tcW w:w="3888" w:type="dxa"/>
          </w:tcPr>
          <w:p w14:paraId="36C357EC" w14:textId="77777777" w:rsidR="001C7DDF" w:rsidRPr="005547AE" w:rsidRDefault="00F23883" w:rsidP="00BF3049">
            <w:pPr>
              <w:rPr>
                <w:rFonts w:ascii="Roboto" w:hAnsi="Roboto"/>
              </w:rPr>
            </w:pPr>
            <w:r w:rsidRPr="005547AE">
              <w:rPr>
                <w:rFonts w:ascii="Roboto" w:hAnsi="Roboto"/>
              </w:rPr>
              <w:t>Executive Committee</w:t>
            </w:r>
          </w:p>
          <w:p w14:paraId="7F10DAE3" w14:textId="77777777" w:rsidR="001C7DDF" w:rsidRPr="005547AE" w:rsidRDefault="001C7DDF" w:rsidP="00BF3049">
            <w:pPr>
              <w:rPr>
                <w:rFonts w:ascii="Roboto" w:hAnsi="Roboto"/>
              </w:rPr>
            </w:pPr>
            <w:r w:rsidRPr="005547AE">
              <w:rPr>
                <w:rFonts w:ascii="Roboto" w:hAnsi="Roboto"/>
              </w:rPr>
              <w:t>Executive Committee nominees</w:t>
            </w:r>
          </w:p>
          <w:p w14:paraId="44AA34B8" w14:textId="77777777" w:rsidR="001C7DDF" w:rsidRPr="005547AE" w:rsidRDefault="001C7DDF">
            <w:pPr>
              <w:rPr>
                <w:rFonts w:ascii="Roboto" w:hAnsi="Roboto"/>
              </w:rPr>
            </w:pPr>
            <w:r w:rsidRPr="005547AE">
              <w:rPr>
                <w:rFonts w:ascii="Roboto" w:hAnsi="Roboto"/>
              </w:rPr>
              <w:t>AACRAO Representative</w:t>
            </w:r>
          </w:p>
          <w:p w14:paraId="50B5533B" w14:textId="77777777" w:rsidR="001C7DDF" w:rsidRPr="005547AE" w:rsidRDefault="001C7DDF">
            <w:pPr>
              <w:rPr>
                <w:rFonts w:ascii="Roboto" w:hAnsi="Roboto"/>
              </w:rPr>
            </w:pPr>
            <w:r w:rsidRPr="005547AE">
              <w:rPr>
                <w:rFonts w:ascii="Roboto" w:hAnsi="Roboto"/>
              </w:rPr>
              <w:t>Select Standing Committee Chairs</w:t>
            </w:r>
          </w:p>
        </w:tc>
      </w:tr>
      <w:tr w:rsidR="001C7DDF" w:rsidRPr="005547AE" w14:paraId="434AC426" w14:textId="77777777" w:rsidTr="002D6A4D">
        <w:trPr>
          <w:cantSplit/>
        </w:trPr>
        <w:tc>
          <w:tcPr>
            <w:tcW w:w="1484" w:type="dxa"/>
          </w:tcPr>
          <w:p w14:paraId="53AD298F" w14:textId="77777777" w:rsidR="001C7DDF" w:rsidRPr="005547AE" w:rsidRDefault="001C7DDF">
            <w:pPr>
              <w:rPr>
                <w:rFonts w:ascii="Roboto" w:hAnsi="Roboto"/>
              </w:rPr>
            </w:pPr>
            <w:r w:rsidRPr="005547AE">
              <w:rPr>
                <w:rFonts w:ascii="Roboto" w:hAnsi="Roboto"/>
              </w:rPr>
              <w:t>Tuesday</w:t>
            </w:r>
          </w:p>
        </w:tc>
        <w:tc>
          <w:tcPr>
            <w:tcW w:w="4924" w:type="dxa"/>
          </w:tcPr>
          <w:p w14:paraId="35202DEA" w14:textId="77777777" w:rsidR="001C7DDF" w:rsidRPr="005547AE" w:rsidRDefault="001C7DDF">
            <w:pPr>
              <w:rPr>
                <w:rFonts w:ascii="Roboto" w:hAnsi="Roboto"/>
              </w:rPr>
            </w:pPr>
            <w:r w:rsidRPr="005547AE">
              <w:rPr>
                <w:rFonts w:ascii="Roboto" w:hAnsi="Roboto"/>
              </w:rPr>
              <w:t>Past Presidents’ Luncheon</w:t>
            </w:r>
          </w:p>
        </w:tc>
        <w:tc>
          <w:tcPr>
            <w:tcW w:w="3888" w:type="dxa"/>
          </w:tcPr>
          <w:p w14:paraId="2E8E311E" w14:textId="77777777" w:rsidR="001C7DDF" w:rsidRPr="005547AE" w:rsidRDefault="001C7DDF">
            <w:pPr>
              <w:rPr>
                <w:rFonts w:ascii="Roboto" w:hAnsi="Roboto"/>
              </w:rPr>
            </w:pPr>
            <w:r w:rsidRPr="005547AE">
              <w:rPr>
                <w:rFonts w:ascii="Roboto" w:hAnsi="Roboto"/>
              </w:rPr>
              <w:t>Past Presidents</w:t>
            </w:r>
          </w:p>
          <w:p w14:paraId="1FFF0DD6" w14:textId="77777777" w:rsidR="001C7DDF" w:rsidRPr="005547AE" w:rsidRDefault="001C7DDF">
            <w:pPr>
              <w:rPr>
                <w:rFonts w:ascii="Roboto" w:hAnsi="Roboto"/>
              </w:rPr>
            </w:pPr>
            <w:r w:rsidRPr="005547AE">
              <w:rPr>
                <w:rFonts w:ascii="Roboto" w:hAnsi="Roboto"/>
              </w:rPr>
              <w:t>Incoming Immediate Past President</w:t>
            </w:r>
          </w:p>
          <w:p w14:paraId="16C29E97" w14:textId="77777777" w:rsidR="001C7DDF" w:rsidRPr="005547AE" w:rsidRDefault="001C7DDF">
            <w:pPr>
              <w:rPr>
                <w:rFonts w:ascii="Roboto" w:hAnsi="Roboto"/>
              </w:rPr>
            </w:pPr>
            <w:r w:rsidRPr="005547AE">
              <w:rPr>
                <w:rFonts w:ascii="Roboto" w:hAnsi="Roboto"/>
              </w:rPr>
              <w:t>Incoming President (</w:t>
            </w:r>
            <w:r w:rsidRPr="005547AE">
              <w:rPr>
                <w:rFonts w:ascii="Roboto" w:hAnsi="Roboto"/>
                <w:i/>
              </w:rPr>
              <w:t>optional</w:t>
            </w:r>
            <w:r w:rsidRPr="005547AE">
              <w:rPr>
                <w:rFonts w:ascii="Roboto" w:hAnsi="Roboto"/>
              </w:rPr>
              <w:t>)</w:t>
            </w:r>
          </w:p>
        </w:tc>
      </w:tr>
      <w:tr w:rsidR="001C7DDF" w:rsidRPr="005547AE" w14:paraId="72BCD681" w14:textId="77777777" w:rsidTr="002D6A4D">
        <w:trPr>
          <w:cantSplit/>
        </w:trPr>
        <w:tc>
          <w:tcPr>
            <w:tcW w:w="1484" w:type="dxa"/>
          </w:tcPr>
          <w:p w14:paraId="2653AF9C" w14:textId="77777777" w:rsidR="001C7DDF" w:rsidRPr="005547AE" w:rsidRDefault="001C7DDF">
            <w:pPr>
              <w:rPr>
                <w:rFonts w:ascii="Roboto" w:hAnsi="Roboto"/>
              </w:rPr>
            </w:pPr>
            <w:r w:rsidRPr="005547AE">
              <w:rPr>
                <w:rFonts w:ascii="Roboto" w:hAnsi="Roboto"/>
              </w:rPr>
              <w:t>Tuesday</w:t>
            </w:r>
          </w:p>
        </w:tc>
        <w:tc>
          <w:tcPr>
            <w:tcW w:w="4924" w:type="dxa"/>
          </w:tcPr>
          <w:p w14:paraId="7384CA49" w14:textId="77777777" w:rsidR="001C7DDF" w:rsidRPr="005547AE" w:rsidRDefault="001C7DDF" w:rsidP="00FE4380">
            <w:pPr>
              <w:rPr>
                <w:rFonts w:ascii="Roboto" w:hAnsi="Roboto"/>
              </w:rPr>
            </w:pPr>
            <w:r w:rsidRPr="005547AE">
              <w:rPr>
                <w:rFonts w:ascii="Roboto" w:hAnsi="Roboto"/>
              </w:rPr>
              <w:t xml:space="preserve">LAC </w:t>
            </w:r>
            <w:r w:rsidR="0099021F" w:rsidRPr="005547AE">
              <w:rPr>
                <w:rFonts w:ascii="Roboto" w:hAnsi="Roboto"/>
              </w:rPr>
              <w:t xml:space="preserve">Breakfast or </w:t>
            </w:r>
            <w:r w:rsidRPr="005547AE">
              <w:rPr>
                <w:rFonts w:ascii="Roboto" w:hAnsi="Roboto"/>
              </w:rPr>
              <w:t>Luncheon</w:t>
            </w:r>
          </w:p>
        </w:tc>
        <w:tc>
          <w:tcPr>
            <w:tcW w:w="3888" w:type="dxa"/>
          </w:tcPr>
          <w:p w14:paraId="485151D3" w14:textId="77777777" w:rsidR="001C7DDF" w:rsidRPr="005547AE" w:rsidRDefault="001C7DDF">
            <w:pPr>
              <w:rPr>
                <w:rFonts w:ascii="Roboto" w:hAnsi="Roboto"/>
              </w:rPr>
            </w:pPr>
            <w:r w:rsidRPr="005547AE">
              <w:rPr>
                <w:rFonts w:ascii="Roboto" w:hAnsi="Roboto"/>
              </w:rPr>
              <w:t>Current LAC &amp; Incoming LAC</w:t>
            </w:r>
          </w:p>
        </w:tc>
      </w:tr>
      <w:tr w:rsidR="001C7DDF" w:rsidRPr="005547AE" w14:paraId="67CE4FEF" w14:textId="77777777" w:rsidTr="002D6A4D">
        <w:trPr>
          <w:cantSplit/>
        </w:trPr>
        <w:tc>
          <w:tcPr>
            <w:tcW w:w="1484" w:type="dxa"/>
          </w:tcPr>
          <w:p w14:paraId="517DFE4F" w14:textId="77777777" w:rsidR="001C7DDF" w:rsidRPr="005547AE" w:rsidRDefault="001C7DDF">
            <w:pPr>
              <w:rPr>
                <w:rFonts w:ascii="Roboto" w:hAnsi="Roboto"/>
              </w:rPr>
            </w:pPr>
            <w:r w:rsidRPr="005547AE">
              <w:rPr>
                <w:rFonts w:ascii="Roboto" w:hAnsi="Roboto"/>
              </w:rPr>
              <w:t>Tuesday</w:t>
            </w:r>
          </w:p>
        </w:tc>
        <w:tc>
          <w:tcPr>
            <w:tcW w:w="4924" w:type="dxa"/>
          </w:tcPr>
          <w:p w14:paraId="699208D2" w14:textId="57DDE986" w:rsidR="001C7DDF" w:rsidRPr="005547AE" w:rsidRDefault="001C7DDF">
            <w:pPr>
              <w:rPr>
                <w:rFonts w:ascii="Roboto" w:hAnsi="Roboto"/>
              </w:rPr>
            </w:pPr>
            <w:r w:rsidRPr="005547AE">
              <w:rPr>
                <w:rFonts w:ascii="Roboto" w:hAnsi="Roboto"/>
              </w:rPr>
              <w:t>Working Lunch for Program Committees (</w:t>
            </w:r>
            <w:r w:rsidRPr="005547AE">
              <w:rPr>
                <w:rFonts w:ascii="Roboto" w:hAnsi="Roboto"/>
                <w:i/>
              </w:rPr>
              <w:t xml:space="preserve">work on </w:t>
            </w:r>
            <w:r w:rsidR="008647BD" w:rsidRPr="005547AE">
              <w:rPr>
                <w:rFonts w:ascii="Roboto" w:hAnsi="Roboto"/>
                <w:i/>
              </w:rPr>
              <w:t xml:space="preserve">the </w:t>
            </w:r>
            <w:r w:rsidRPr="005547AE">
              <w:rPr>
                <w:rFonts w:ascii="Roboto" w:hAnsi="Roboto"/>
                <w:i/>
              </w:rPr>
              <w:t xml:space="preserve">program for </w:t>
            </w:r>
            <w:r w:rsidR="008647BD" w:rsidRPr="005547AE">
              <w:rPr>
                <w:rFonts w:ascii="Roboto" w:hAnsi="Roboto"/>
                <w:i/>
              </w:rPr>
              <w:t xml:space="preserve">the </w:t>
            </w:r>
            <w:r w:rsidRPr="005547AE">
              <w:rPr>
                <w:rFonts w:ascii="Roboto" w:hAnsi="Roboto"/>
                <w:i/>
              </w:rPr>
              <w:t>following year</w:t>
            </w:r>
            <w:r w:rsidRPr="005547AE">
              <w:rPr>
                <w:rFonts w:ascii="Roboto" w:hAnsi="Roboto"/>
              </w:rPr>
              <w:t>)</w:t>
            </w:r>
          </w:p>
        </w:tc>
        <w:tc>
          <w:tcPr>
            <w:tcW w:w="3888" w:type="dxa"/>
          </w:tcPr>
          <w:p w14:paraId="22693E40" w14:textId="77777777" w:rsidR="001C7DDF" w:rsidRPr="005547AE" w:rsidRDefault="001C7DDF">
            <w:pPr>
              <w:rPr>
                <w:rFonts w:ascii="Roboto" w:hAnsi="Roboto"/>
              </w:rPr>
            </w:pPr>
            <w:r w:rsidRPr="005547AE">
              <w:rPr>
                <w:rFonts w:ascii="Roboto" w:hAnsi="Roboto"/>
              </w:rPr>
              <w:t>Incoming President-Elect</w:t>
            </w:r>
          </w:p>
          <w:p w14:paraId="3A85EE8C" w14:textId="77777777" w:rsidR="001C7DDF" w:rsidRPr="005547AE" w:rsidRDefault="001C7DDF">
            <w:pPr>
              <w:rPr>
                <w:rFonts w:ascii="Roboto" w:hAnsi="Roboto"/>
              </w:rPr>
            </w:pPr>
            <w:r w:rsidRPr="005547AE">
              <w:rPr>
                <w:rFonts w:ascii="Roboto" w:hAnsi="Roboto"/>
              </w:rPr>
              <w:t>Incoming President (</w:t>
            </w:r>
            <w:r w:rsidRPr="005547AE">
              <w:rPr>
                <w:rFonts w:ascii="Roboto" w:hAnsi="Roboto"/>
                <w:i/>
              </w:rPr>
              <w:t>optional</w:t>
            </w:r>
            <w:r w:rsidRPr="005547AE">
              <w:rPr>
                <w:rFonts w:ascii="Roboto" w:hAnsi="Roboto"/>
              </w:rPr>
              <w:t>)</w:t>
            </w:r>
          </w:p>
          <w:p w14:paraId="3F1D4DC5" w14:textId="77777777" w:rsidR="001C7DDF" w:rsidRPr="005547AE" w:rsidRDefault="001C7DDF">
            <w:pPr>
              <w:rPr>
                <w:rFonts w:ascii="Roboto" w:hAnsi="Roboto"/>
              </w:rPr>
            </w:pPr>
            <w:r w:rsidRPr="005547AE">
              <w:rPr>
                <w:rFonts w:ascii="Roboto" w:hAnsi="Roboto"/>
              </w:rPr>
              <w:t>Incoming Program Vice Presidents</w:t>
            </w:r>
          </w:p>
          <w:p w14:paraId="623D6165" w14:textId="77777777" w:rsidR="001C7DDF" w:rsidRPr="005547AE" w:rsidRDefault="001C7DDF">
            <w:pPr>
              <w:rPr>
                <w:rFonts w:ascii="Roboto" w:hAnsi="Roboto"/>
              </w:rPr>
            </w:pPr>
            <w:r w:rsidRPr="005547AE">
              <w:rPr>
                <w:rFonts w:ascii="Roboto" w:hAnsi="Roboto"/>
              </w:rPr>
              <w:t>Incoming Program Committees</w:t>
            </w:r>
          </w:p>
        </w:tc>
      </w:tr>
      <w:tr w:rsidR="001C7DDF" w:rsidRPr="005547AE" w14:paraId="2AB0EFE0" w14:textId="77777777" w:rsidTr="002D6A4D">
        <w:trPr>
          <w:cantSplit/>
        </w:trPr>
        <w:tc>
          <w:tcPr>
            <w:tcW w:w="1484" w:type="dxa"/>
          </w:tcPr>
          <w:p w14:paraId="70DD6168" w14:textId="77777777" w:rsidR="001C7DDF" w:rsidRPr="005547AE" w:rsidRDefault="001C7DDF">
            <w:pPr>
              <w:rPr>
                <w:rFonts w:ascii="Roboto" w:hAnsi="Roboto"/>
              </w:rPr>
            </w:pPr>
            <w:r w:rsidRPr="005547AE">
              <w:rPr>
                <w:rFonts w:ascii="Roboto" w:hAnsi="Roboto"/>
              </w:rPr>
              <w:t>Tuesday</w:t>
            </w:r>
          </w:p>
        </w:tc>
        <w:tc>
          <w:tcPr>
            <w:tcW w:w="4924" w:type="dxa"/>
          </w:tcPr>
          <w:p w14:paraId="77EECDF6" w14:textId="77777777" w:rsidR="001C7DDF" w:rsidRPr="005547AE" w:rsidRDefault="001C7DDF">
            <w:pPr>
              <w:rPr>
                <w:rFonts w:ascii="Roboto" w:hAnsi="Roboto"/>
              </w:rPr>
            </w:pPr>
            <w:r w:rsidRPr="005547AE">
              <w:rPr>
                <w:rFonts w:ascii="Roboto" w:hAnsi="Roboto"/>
              </w:rPr>
              <w:t xml:space="preserve">President’s Reception for Program and Standing Committees </w:t>
            </w:r>
          </w:p>
        </w:tc>
        <w:tc>
          <w:tcPr>
            <w:tcW w:w="3888" w:type="dxa"/>
          </w:tcPr>
          <w:p w14:paraId="1F6047E3" w14:textId="77777777" w:rsidR="001C7DDF" w:rsidRPr="005547AE" w:rsidRDefault="001C7DDF">
            <w:pPr>
              <w:rPr>
                <w:rFonts w:ascii="Roboto" w:hAnsi="Roboto"/>
              </w:rPr>
            </w:pPr>
            <w:r w:rsidRPr="005547AE">
              <w:rPr>
                <w:rFonts w:ascii="Roboto" w:hAnsi="Roboto"/>
              </w:rPr>
              <w:t>Outgoing Executive Committee</w:t>
            </w:r>
          </w:p>
          <w:p w14:paraId="4BB28A22" w14:textId="77777777" w:rsidR="001C7DDF" w:rsidRPr="005547AE" w:rsidRDefault="001C7DDF">
            <w:pPr>
              <w:rPr>
                <w:rFonts w:ascii="Roboto" w:hAnsi="Roboto"/>
              </w:rPr>
            </w:pPr>
            <w:r w:rsidRPr="005547AE">
              <w:rPr>
                <w:rFonts w:ascii="Roboto" w:hAnsi="Roboto"/>
              </w:rPr>
              <w:t>Incoming Executive Committee</w:t>
            </w:r>
          </w:p>
          <w:p w14:paraId="1B6A1CCF" w14:textId="77777777" w:rsidR="001C7DDF" w:rsidRPr="005547AE" w:rsidRDefault="001C7DDF">
            <w:pPr>
              <w:rPr>
                <w:rFonts w:ascii="Roboto" w:hAnsi="Roboto"/>
              </w:rPr>
            </w:pPr>
            <w:r w:rsidRPr="005547AE">
              <w:rPr>
                <w:rFonts w:ascii="Roboto" w:hAnsi="Roboto"/>
              </w:rPr>
              <w:t>AACRAO Representative</w:t>
            </w:r>
          </w:p>
          <w:p w14:paraId="50DFFE99" w14:textId="77777777" w:rsidR="001C7DDF" w:rsidRPr="005547AE" w:rsidRDefault="001C7DDF">
            <w:pPr>
              <w:rPr>
                <w:rFonts w:ascii="Roboto" w:hAnsi="Roboto"/>
              </w:rPr>
            </w:pPr>
            <w:r w:rsidRPr="005547AE">
              <w:rPr>
                <w:rFonts w:ascii="Roboto" w:hAnsi="Roboto"/>
              </w:rPr>
              <w:t>Outgoing Standing Committees</w:t>
            </w:r>
          </w:p>
          <w:p w14:paraId="3C3725C6" w14:textId="77777777" w:rsidR="001C7DDF" w:rsidRPr="005547AE" w:rsidRDefault="001C7DDF">
            <w:pPr>
              <w:rPr>
                <w:rFonts w:ascii="Roboto" w:hAnsi="Roboto"/>
              </w:rPr>
            </w:pPr>
            <w:r w:rsidRPr="005547AE">
              <w:rPr>
                <w:rFonts w:ascii="Roboto" w:hAnsi="Roboto"/>
              </w:rPr>
              <w:t>Outgoing Program Committees</w:t>
            </w:r>
          </w:p>
        </w:tc>
      </w:tr>
      <w:tr w:rsidR="001C7DDF" w:rsidRPr="005547AE" w14:paraId="7F69A294" w14:textId="77777777" w:rsidTr="002D6A4D">
        <w:trPr>
          <w:cantSplit/>
        </w:trPr>
        <w:tc>
          <w:tcPr>
            <w:tcW w:w="1484" w:type="dxa"/>
          </w:tcPr>
          <w:p w14:paraId="60EF4122" w14:textId="77777777" w:rsidR="001C7DDF" w:rsidRPr="005547AE" w:rsidRDefault="001C7DDF">
            <w:pPr>
              <w:rPr>
                <w:rFonts w:ascii="Roboto" w:hAnsi="Roboto"/>
              </w:rPr>
            </w:pPr>
            <w:r w:rsidRPr="005547AE">
              <w:rPr>
                <w:rFonts w:ascii="Roboto" w:hAnsi="Roboto"/>
              </w:rPr>
              <w:t>Wednesday</w:t>
            </w:r>
          </w:p>
        </w:tc>
        <w:tc>
          <w:tcPr>
            <w:tcW w:w="4924" w:type="dxa"/>
          </w:tcPr>
          <w:p w14:paraId="55A2B09C" w14:textId="77777777" w:rsidR="001C7DDF" w:rsidRPr="005547AE" w:rsidRDefault="001C7DDF">
            <w:pPr>
              <w:rPr>
                <w:rFonts w:ascii="Roboto" w:hAnsi="Roboto"/>
              </w:rPr>
            </w:pPr>
            <w:r w:rsidRPr="005547AE">
              <w:rPr>
                <w:rFonts w:ascii="Roboto" w:hAnsi="Roboto"/>
              </w:rPr>
              <w:t>SACRAO Breakfast (</w:t>
            </w:r>
            <w:r w:rsidRPr="005547AE">
              <w:rPr>
                <w:rFonts w:ascii="Roboto" w:hAnsi="Roboto"/>
                <w:i/>
              </w:rPr>
              <w:t>Invitation to next conference and closing remarks</w:t>
            </w:r>
            <w:r w:rsidRPr="005547AE">
              <w:rPr>
                <w:rFonts w:ascii="Roboto" w:hAnsi="Roboto"/>
              </w:rPr>
              <w:t>)</w:t>
            </w:r>
          </w:p>
        </w:tc>
        <w:tc>
          <w:tcPr>
            <w:tcW w:w="3888" w:type="dxa"/>
          </w:tcPr>
          <w:p w14:paraId="5D5E22CB" w14:textId="77777777" w:rsidR="001C7DDF" w:rsidRPr="005547AE" w:rsidRDefault="001C7DDF">
            <w:pPr>
              <w:rPr>
                <w:rFonts w:ascii="Roboto" w:hAnsi="Roboto"/>
              </w:rPr>
            </w:pPr>
            <w:r w:rsidRPr="005547AE">
              <w:rPr>
                <w:rFonts w:ascii="Roboto" w:hAnsi="Roboto"/>
              </w:rPr>
              <w:t>New Executive Committee</w:t>
            </w:r>
          </w:p>
        </w:tc>
      </w:tr>
      <w:tr w:rsidR="001C7DDF" w:rsidRPr="005547AE" w14:paraId="58336CB3" w14:textId="77777777" w:rsidTr="002D6A4D">
        <w:trPr>
          <w:cantSplit/>
        </w:trPr>
        <w:tc>
          <w:tcPr>
            <w:tcW w:w="1484" w:type="dxa"/>
          </w:tcPr>
          <w:p w14:paraId="128F09FE" w14:textId="77777777" w:rsidR="001C7DDF" w:rsidRPr="005547AE" w:rsidRDefault="001C7DDF">
            <w:pPr>
              <w:rPr>
                <w:rFonts w:ascii="Roboto" w:hAnsi="Roboto"/>
              </w:rPr>
            </w:pPr>
            <w:r w:rsidRPr="005547AE">
              <w:rPr>
                <w:rFonts w:ascii="Roboto" w:hAnsi="Roboto"/>
              </w:rPr>
              <w:t>Wednesday</w:t>
            </w:r>
          </w:p>
        </w:tc>
        <w:tc>
          <w:tcPr>
            <w:tcW w:w="4924" w:type="dxa"/>
          </w:tcPr>
          <w:p w14:paraId="147F236D" w14:textId="77777777" w:rsidR="001C7DDF" w:rsidRPr="005547AE" w:rsidRDefault="001C7DDF" w:rsidP="00104833">
            <w:pPr>
              <w:rPr>
                <w:rFonts w:ascii="Roboto" w:hAnsi="Roboto"/>
              </w:rPr>
            </w:pPr>
            <w:r w:rsidRPr="005547AE">
              <w:rPr>
                <w:rFonts w:ascii="Roboto" w:hAnsi="Roboto"/>
              </w:rPr>
              <w:t>Executive Committee Meeting</w:t>
            </w:r>
          </w:p>
        </w:tc>
        <w:tc>
          <w:tcPr>
            <w:tcW w:w="3888" w:type="dxa"/>
          </w:tcPr>
          <w:p w14:paraId="6C7ED161" w14:textId="77777777" w:rsidR="001C7DDF" w:rsidRPr="005547AE" w:rsidRDefault="001C7DDF">
            <w:pPr>
              <w:rPr>
                <w:rFonts w:ascii="Roboto" w:hAnsi="Roboto"/>
              </w:rPr>
            </w:pPr>
            <w:r w:rsidRPr="005547AE">
              <w:rPr>
                <w:rFonts w:ascii="Roboto" w:hAnsi="Roboto"/>
              </w:rPr>
              <w:t>New Executive Committee</w:t>
            </w:r>
          </w:p>
        </w:tc>
      </w:tr>
      <w:tr w:rsidR="001C7DDF" w:rsidRPr="005547AE" w14:paraId="1B3E6A30" w14:textId="77777777" w:rsidTr="002D6A4D">
        <w:trPr>
          <w:cantSplit/>
        </w:trPr>
        <w:tc>
          <w:tcPr>
            <w:tcW w:w="1484" w:type="dxa"/>
          </w:tcPr>
          <w:p w14:paraId="47DDEF9C" w14:textId="77777777" w:rsidR="001C7DDF" w:rsidRPr="005547AE" w:rsidRDefault="001C7DDF">
            <w:pPr>
              <w:rPr>
                <w:rFonts w:ascii="Roboto" w:hAnsi="Roboto"/>
              </w:rPr>
            </w:pPr>
            <w:r w:rsidRPr="005547AE">
              <w:rPr>
                <w:rFonts w:ascii="Roboto" w:hAnsi="Roboto"/>
              </w:rPr>
              <w:t>Thursday</w:t>
            </w:r>
          </w:p>
        </w:tc>
        <w:tc>
          <w:tcPr>
            <w:tcW w:w="4924" w:type="dxa"/>
          </w:tcPr>
          <w:p w14:paraId="283E12AF" w14:textId="50C06D01" w:rsidR="001C7DDF" w:rsidRPr="005547AE" w:rsidRDefault="001C7DDF">
            <w:pPr>
              <w:rPr>
                <w:rFonts w:ascii="Roboto" w:hAnsi="Roboto"/>
              </w:rPr>
            </w:pPr>
            <w:r w:rsidRPr="005547AE">
              <w:rPr>
                <w:rFonts w:ascii="Roboto" w:hAnsi="Roboto"/>
              </w:rPr>
              <w:t>Executive Committee Meeting</w:t>
            </w:r>
            <w:r w:rsidR="00261B1D" w:rsidRPr="005547AE">
              <w:rPr>
                <w:rFonts w:ascii="Roboto" w:hAnsi="Roboto"/>
              </w:rPr>
              <w:t xml:space="preserve"> (</w:t>
            </w:r>
            <w:r w:rsidR="00261B1D" w:rsidRPr="005547AE">
              <w:rPr>
                <w:rFonts w:ascii="Roboto" w:hAnsi="Roboto"/>
                <w:i/>
              </w:rPr>
              <w:t>if needed</w:t>
            </w:r>
            <w:r w:rsidR="00261B1D" w:rsidRPr="005547AE">
              <w:rPr>
                <w:rFonts w:ascii="Roboto" w:hAnsi="Roboto"/>
              </w:rPr>
              <w:t>)</w:t>
            </w:r>
          </w:p>
        </w:tc>
        <w:tc>
          <w:tcPr>
            <w:tcW w:w="3888" w:type="dxa"/>
          </w:tcPr>
          <w:p w14:paraId="705F8356" w14:textId="77777777" w:rsidR="001C7DDF" w:rsidRPr="005547AE" w:rsidRDefault="001C7DDF">
            <w:pPr>
              <w:rPr>
                <w:rFonts w:ascii="Roboto" w:hAnsi="Roboto"/>
              </w:rPr>
            </w:pPr>
            <w:r w:rsidRPr="005547AE">
              <w:rPr>
                <w:rFonts w:ascii="Roboto" w:hAnsi="Roboto"/>
              </w:rPr>
              <w:t>New Executive Committee</w:t>
            </w:r>
          </w:p>
        </w:tc>
      </w:tr>
    </w:tbl>
    <w:p w14:paraId="447C754D" w14:textId="3747AA7C" w:rsidR="00D8540E" w:rsidRPr="005547AE" w:rsidRDefault="008D63A4" w:rsidP="008F7762">
      <w:pPr>
        <w:pStyle w:val="Heading2"/>
        <w:rPr>
          <w:rFonts w:ascii="Roboto" w:hAnsi="Roboto"/>
        </w:rPr>
      </w:pPr>
      <w:r w:rsidRPr="005547AE">
        <w:rPr>
          <w:rFonts w:ascii="Roboto" w:hAnsi="Roboto"/>
        </w:rPr>
        <w:br w:type="page"/>
      </w:r>
      <w:bookmarkStart w:id="41" w:name="_Toc134369667"/>
      <w:r w:rsidR="00D8540E" w:rsidRPr="005547AE">
        <w:rPr>
          <w:rFonts w:ascii="Roboto" w:hAnsi="Roboto"/>
        </w:rPr>
        <w:lastRenderedPageBreak/>
        <w:t>President-Elect</w:t>
      </w:r>
      <w:bookmarkEnd w:id="41"/>
    </w:p>
    <w:p w14:paraId="75ACD7D9" w14:textId="77777777" w:rsidR="00D8540E" w:rsidRPr="005547AE" w:rsidRDefault="00D8540E">
      <w:pPr>
        <w:rPr>
          <w:rFonts w:ascii="Roboto" w:hAnsi="Roboto"/>
        </w:rPr>
      </w:pPr>
      <w:r w:rsidRPr="005547AE">
        <w:rPr>
          <w:rFonts w:ascii="Roboto" w:hAnsi="Roboto"/>
        </w:rPr>
        <w:t>Note:</w:t>
      </w:r>
      <w:r w:rsidR="00E964FA" w:rsidRPr="005547AE">
        <w:rPr>
          <w:rFonts w:ascii="Roboto" w:hAnsi="Roboto"/>
        </w:rPr>
        <w:t xml:space="preserve"> </w:t>
      </w:r>
      <w:r w:rsidRPr="005547AE">
        <w:rPr>
          <w:rFonts w:ascii="Roboto" w:hAnsi="Roboto"/>
        </w:rPr>
        <w:t xml:space="preserve">The responsibilities contained here do not include those outlined in the Program Planning Calendar shown under </w:t>
      </w:r>
      <w:r w:rsidR="00990C3E" w:rsidRPr="005547AE">
        <w:rPr>
          <w:rFonts w:ascii="Roboto" w:hAnsi="Roboto"/>
        </w:rPr>
        <w:t>Annual Meeting</w:t>
      </w:r>
      <w:r w:rsidRPr="005547AE">
        <w:rPr>
          <w:rFonts w:ascii="Roboto" w:hAnsi="Roboto"/>
        </w:rPr>
        <w:t xml:space="preserve"> Program Preparation.</w:t>
      </w:r>
      <w:r w:rsidR="00E964FA" w:rsidRPr="005547AE">
        <w:rPr>
          <w:rFonts w:ascii="Roboto" w:hAnsi="Roboto"/>
        </w:rPr>
        <w:t xml:space="preserve"> </w:t>
      </w:r>
      <w:r w:rsidRPr="005547AE">
        <w:rPr>
          <w:rFonts w:ascii="Roboto" w:hAnsi="Roboto"/>
        </w:rPr>
        <w:t>These two documents should be considered together to determine all duties of the President-Elect.</w:t>
      </w:r>
    </w:p>
    <w:p w14:paraId="02E1879D" w14:textId="77777777" w:rsidR="00D8540E" w:rsidRPr="005547AE" w:rsidRDefault="00D8540E">
      <w:pPr>
        <w:rPr>
          <w:rFonts w:ascii="Roboto" w:hAnsi="Roboto"/>
        </w:rPr>
      </w:pPr>
    </w:p>
    <w:p w14:paraId="211C352E" w14:textId="77777777" w:rsidR="00D8540E" w:rsidRPr="005547AE" w:rsidRDefault="00D8540E">
      <w:pPr>
        <w:rPr>
          <w:rFonts w:ascii="Roboto" w:hAnsi="Roboto"/>
        </w:rPr>
      </w:pPr>
      <w:r w:rsidRPr="005547AE">
        <w:rPr>
          <w:rFonts w:ascii="Roboto" w:hAnsi="Roboto"/>
        </w:rPr>
        <w:t xml:space="preserve">The President-Elect </w:t>
      </w:r>
      <w:r w:rsidR="008D63A4" w:rsidRPr="005547AE">
        <w:rPr>
          <w:rFonts w:ascii="Roboto" w:hAnsi="Roboto"/>
        </w:rPr>
        <w:t>serves for an elected term of one year</w:t>
      </w:r>
      <w:r w:rsidRPr="005547AE">
        <w:rPr>
          <w:rFonts w:ascii="Roboto" w:hAnsi="Roboto"/>
        </w:rPr>
        <w:t>, which begins at the annual business meeting</w:t>
      </w:r>
      <w:r w:rsidR="00700CB5" w:rsidRPr="005547AE">
        <w:rPr>
          <w:rFonts w:ascii="Roboto" w:hAnsi="Roboto"/>
        </w:rPr>
        <w:t>, although preparatory work is required before that</w:t>
      </w:r>
      <w:r w:rsidRPr="005547AE">
        <w:rPr>
          <w:rFonts w:ascii="Roboto" w:hAnsi="Roboto"/>
        </w:rPr>
        <w:t>.</w:t>
      </w:r>
      <w:r w:rsidR="00E964FA" w:rsidRPr="005547AE">
        <w:rPr>
          <w:rFonts w:ascii="Roboto" w:hAnsi="Roboto"/>
        </w:rPr>
        <w:t xml:space="preserve"> </w:t>
      </w:r>
      <w:r w:rsidRPr="005547AE">
        <w:rPr>
          <w:rFonts w:ascii="Roboto" w:hAnsi="Roboto"/>
        </w:rPr>
        <w:t xml:space="preserve">This officer's primary responsibility is the program for the next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The President-Elect is also the principal assistant to the President and in the absence of that officer performs all the duties of the President.</w:t>
      </w:r>
      <w:r w:rsidR="00E964FA" w:rsidRPr="005547AE">
        <w:rPr>
          <w:rFonts w:ascii="Roboto" w:hAnsi="Roboto"/>
        </w:rPr>
        <w:t xml:space="preserve"> </w:t>
      </w:r>
      <w:r w:rsidRPr="005547AE">
        <w:rPr>
          <w:rFonts w:ascii="Roboto" w:hAnsi="Roboto"/>
        </w:rPr>
        <w:t>The President-Elect performs other assignments that may be delegated by the President.</w:t>
      </w:r>
    </w:p>
    <w:p w14:paraId="5230E075" w14:textId="77777777" w:rsidR="00D8540E" w:rsidRPr="005547AE" w:rsidRDefault="00D8540E">
      <w:pPr>
        <w:rPr>
          <w:rFonts w:ascii="Roboto" w:hAnsi="Roboto"/>
        </w:rPr>
      </w:pPr>
    </w:p>
    <w:p w14:paraId="381FC292" w14:textId="77777777" w:rsidR="00D8540E" w:rsidRPr="005547AE" w:rsidRDefault="00D8540E">
      <w:pPr>
        <w:rPr>
          <w:rFonts w:ascii="Roboto" w:hAnsi="Roboto"/>
        </w:rPr>
      </w:pPr>
      <w:r w:rsidRPr="005547AE">
        <w:rPr>
          <w:rFonts w:ascii="Roboto" w:hAnsi="Roboto"/>
        </w:rPr>
        <w:t>The President-Elect's position requires a three-year commitment and institutional support, because this officer succeeds to the presidency of the association, followed by one year as Immediate Past President.</w:t>
      </w:r>
      <w:r w:rsidR="00E964FA" w:rsidRPr="005547AE">
        <w:rPr>
          <w:rFonts w:ascii="Roboto" w:hAnsi="Roboto"/>
        </w:rPr>
        <w:t xml:space="preserve"> </w:t>
      </w:r>
      <w:r w:rsidRPr="005547AE">
        <w:rPr>
          <w:rFonts w:ascii="Roboto" w:hAnsi="Roboto"/>
        </w:rPr>
        <w:t>If for any reason the President-Elect cannot complete the term of office, the Nominations and Elections Committee will nominate a slate of nominees and conduct a special election to fill the vacancy for the remainder of the unexpired term.</w:t>
      </w:r>
    </w:p>
    <w:p w14:paraId="35781B41" w14:textId="77777777" w:rsidR="00D8540E" w:rsidRPr="005547AE" w:rsidRDefault="00D8540E">
      <w:pPr>
        <w:rPr>
          <w:rFonts w:ascii="Roboto" w:hAnsi="Roboto"/>
        </w:rPr>
      </w:pPr>
    </w:p>
    <w:p w14:paraId="5BBA59A3" w14:textId="77777777" w:rsidR="00D8540E" w:rsidRPr="005547AE" w:rsidRDefault="00D8540E">
      <w:pPr>
        <w:rPr>
          <w:rFonts w:ascii="Roboto" w:hAnsi="Roboto"/>
        </w:rPr>
      </w:pPr>
      <w:r w:rsidRPr="005547AE">
        <w:rPr>
          <w:rFonts w:ascii="Roboto" w:hAnsi="Roboto"/>
        </w:rPr>
        <w:t xml:space="preserve">Attendance at the </w:t>
      </w:r>
      <w:r w:rsidR="00E575D4" w:rsidRPr="005547AE">
        <w:rPr>
          <w:rFonts w:ascii="Roboto" w:hAnsi="Roboto"/>
        </w:rPr>
        <w:t xml:space="preserve">SACRAO Annual Meeting in February and the </w:t>
      </w:r>
      <w:r w:rsidRPr="005547AE">
        <w:rPr>
          <w:rFonts w:ascii="Roboto" w:hAnsi="Roboto"/>
        </w:rPr>
        <w:t xml:space="preserve">SACRAO Summer Planning Meeting </w:t>
      </w:r>
      <w:r w:rsidR="00E575D4" w:rsidRPr="005547AE">
        <w:rPr>
          <w:rFonts w:ascii="Roboto" w:hAnsi="Roboto"/>
        </w:rPr>
        <w:t xml:space="preserve">in June </w:t>
      </w:r>
      <w:r w:rsidRPr="005547AE">
        <w:rPr>
          <w:rFonts w:ascii="Roboto" w:hAnsi="Roboto"/>
        </w:rPr>
        <w:t>is required. Expenses for the Summer Planning Meeting are generally paid by SACRAO.</w:t>
      </w:r>
      <w:r w:rsidR="00E964FA" w:rsidRPr="005547AE">
        <w:rPr>
          <w:rFonts w:ascii="Roboto" w:hAnsi="Roboto"/>
        </w:rPr>
        <w:t xml:space="preserve"> </w:t>
      </w:r>
      <w:r w:rsidRPr="005547AE">
        <w:rPr>
          <w:rFonts w:ascii="Roboto" w:hAnsi="Roboto"/>
        </w:rPr>
        <w:t xml:space="preserve">Institutional support </w:t>
      </w:r>
      <w:proofErr w:type="gramStart"/>
      <w:r w:rsidRPr="005547AE">
        <w:rPr>
          <w:rFonts w:ascii="Roboto" w:hAnsi="Roboto"/>
        </w:rPr>
        <w:t>of</w:t>
      </w:r>
      <w:proofErr w:type="gramEnd"/>
      <w:r w:rsidRPr="005547AE">
        <w:rPr>
          <w:rFonts w:ascii="Roboto" w:hAnsi="Roboto"/>
        </w:rPr>
        <w:t xml:space="preserve"> release time, secretarial assistance, e-mail access (Internet), and telephone access are other valuable assets for this position.</w:t>
      </w:r>
      <w:r w:rsidR="00E964FA" w:rsidRPr="005547AE">
        <w:rPr>
          <w:rFonts w:ascii="Roboto" w:hAnsi="Roboto"/>
        </w:rPr>
        <w:t xml:space="preserve"> </w:t>
      </w:r>
      <w:r w:rsidRPr="005547AE">
        <w:rPr>
          <w:rFonts w:ascii="Roboto" w:hAnsi="Roboto"/>
        </w:rPr>
        <w:t>A recognized degree of leadership, experience, expertise and communication skills are required for this position.</w:t>
      </w:r>
    </w:p>
    <w:p w14:paraId="170DB7EE" w14:textId="03C38E74" w:rsidR="00D8540E" w:rsidRPr="005547AE" w:rsidRDefault="00D8540E">
      <w:pPr>
        <w:pStyle w:val="Heading3"/>
        <w:rPr>
          <w:rFonts w:ascii="Roboto" w:hAnsi="Roboto"/>
        </w:rPr>
      </w:pPr>
      <w:bookmarkStart w:id="42" w:name="_Toc134369668"/>
      <w:r w:rsidRPr="005547AE">
        <w:rPr>
          <w:rFonts w:ascii="Roboto" w:hAnsi="Roboto"/>
        </w:rPr>
        <w:t>Responsibilities</w:t>
      </w:r>
      <w:bookmarkEnd w:id="42"/>
    </w:p>
    <w:p w14:paraId="0455E6A7" w14:textId="70C20DF9" w:rsidR="00D8540E" w:rsidRPr="005547AE" w:rsidRDefault="00D8540E">
      <w:pPr>
        <w:rPr>
          <w:rFonts w:ascii="Roboto" w:hAnsi="Roboto"/>
        </w:rPr>
      </w:pPr>
      <w:r w:rsidRPr="005547AE">
        <w:rPr>
          <w:rFonts w:ascii="Roboto" w:hAnsi="Roboto"/>
        </w:rPr>
        <w:t>The President-Elect is responsible for</w:t>
      </w:r>
      <w:r w:rsidR="00D26FFC" w:rsidRPr="005547AE">
        <w:rPr>
          <w:rFonts w:ascii="Roboto" w:hAnsi="Roboto"/>
        </w:rPr>
        <w:t xml:space="preserve"> the following</w:t>
      </w:r>
      <w:r w:rsidRPr="005547AE">
        <w:rPr>
          <w:rFonts w:ascii="Roboto" w:hAnsi="Roboto"/>
        </w:rPr>
        <w:t>:</w:t>
      </w:r>
    </w:p>
    <w:p w14:paraId="6E7E4931" w14:textId="77777777" w:rsidR="00D8540E" w:rsidRPr="005547AE" w:rsidRDefault="00D8540E" w:rsidP="001113E5">
      <w:pPr>
        <w:numPr>
          <w:ilvl w:val="0"/>
          <w:numId w:val="6"/>
        </w:numPr>
        <w:rPr>
          <w:rFonts w:ascii="Roboto" w:hAnsi="Roboto"/>
        </w:rPr>
      </w:pPr>
      <w:r w:rsidRPr="005547AE">
        <w:rPr>
          <w:rFonts w:ascii="Roboto" w:hAnsi="Roboto"/>
        </w:rPr>
        <w:t>Chairing all Program Committee meetings</w:t>
      </w:r>
    </w:p>
    <w:p w14:paraId="7DCAC34D" w14:textId="77777777" w:rsidR="00D8540E" w:rsidRPr="005547AE" w:rsidRDefault="00D8540E" w:rsidP="001113E5">
      <w:pPr>
        <w:numPr>
          <w:ilvl w:val="0"/>
          <w:numId w:val="6"/>
        </w:numPr>
        <w:rPr>
          <w:rFonts w:ascii="Roboto" w:hAnsi="Roboto"/>
        </w:rPr>
      </w:pPr>
      <w:r w:rsidRPr="005547AE">
        <w:rPr>
          <w:rFonts w:ascii="Roboto" w:hAnsi="Roboto"/>
        </w:rPr>
        <w:t xml:space="preserve">Serving as liaison with the Local Arrangements Committee and coordinating Program Committee plans for the Summer Planning Meeting and the </w:t>
      </w:r>
      <w:r w:rsidR="00990C3E" w:rsidRPr="005547AE">
        <w:rPr>
          <w:rFonts w:ascii="Roboto" w:hAnsi="Roboto"/>
        </w:rPr>
        <w:t>Annual Meeting</w:t>
      </w:r>
    </w:p>
    <w:p w14:paraId="66B34D64" w14:textId="77777777" w:rsidR="00D8540E" w:rsidRPr="005547AE" w:rsidRDefault="00D8540E" w:rsidP="001113E5">
      <w:pPr>
        <w:numPr>
          <w:ilvl w:val="0"/>
          <w:numId w:val="6"/>
        </w:numPr>
        <w:rPr>
          <w:rFonts w:ascii="Roboto" w:hAnsi="Roboto"/>
        </w:rPr>
      </w:pPr>
      <w:r w:rsidRPr="005547AE">
        <w:rPr>
          <w:rFonts w:ascii="Roboto" w:hAnsi="Roboto"/>
        </w:rPr>
        <w:t xml:space="preserve">Arranging meeting rooms and other </w:t>
      </w:r>
      <w:proofErr w:type="gramStart"/>
      <w:r w:rsidRPr="005547AE">
        <w:rPr>
          <w:rFonts w:ascii="Roboto" w:hAnsi="Roboto"/>
        </w:rPr>
        <w:t>accommodations</w:t>
      </w:r>
      <w:proofErr w:type="gramEnd"/>
      <w:r w:rsidRPr="005547AE">
        <w:rPr>
          <w:rFonts w:ascii="Roboto" w:hAnsi="Roboto"/>
        </w:rPr>
        <w:t xml:space="preserve"> for the Program Committee</w:t>
      </w:r>
    </w:p>
    <w:p w14:paraId="07ACEF3D" w14:textId="77777777" w:rsidR="00D8540E" w:rsidRPr="005547AE" w:rsidRDefault="00D8540E" w:rsidP="001113E5">
      <w:pPr>
        <w:numPr>
          <w:ilvl w:val="0"/>
          <w:numId w:val="6"/>
        </w:numPr>
        <w:rPr>
          <w:rFonts w:ascii="Roboto" w:hAnsi="Roboto"/>
        </w:rPr>
      </w:pPr>
      <w:r w:rsidRPr="005547AE">
        <w:rPr>
          <w:rFonts w:ascii="Roboto" w:hAnsi="Roboto"/>
        </w:rPr>
        <w:t>Developing and monitoring planning calendar and deadlines</w:t>
      </w:r>
    </w:p>
    <w:p w14:paraId="1062BEF2" w14:textId="77777777" w:rsidR="00D8540E" w:rsidRPr="005547AE" w:rsidRDefault="00D8540E" w:rsidP="001113E5">
      <w:pPr>
        <w:numPr>
          <w:ilvl w:val="0"/>
          <w:numId w:val="6"/>
        </w:numPr>
        <w:rPr>
          <w:rFonts w:ascii="Roboto" w:hAnsi="Roboto"/>
        </w:rPr>
      </w:pPr>
      <w:r w:rsidRPr="005547AE">
        <w:rPr>
          <w:rFonts w:ascii="Roboto" w:hAnsi="Roboto"/>
        </w:rPr>
        <w:t>Collecting and assembling program reports</w:t>
      </w:r>
    </w:p>
    <w:p w14:paraId="3743FDD7" w14:textId="060928BF" w:rsidR="00D8540E" w:rsidRPr="005547AE" w:rsidRDefault="00D8540E" w:rsidP="001113E5">
      <w:pPr>
        <w:numPr>
          <w:ilvl w:val="0"/>
          <w:numId w:val="6"/>
        </w:numPr>
        <w:rPr>
          <w:rFonts w:ascii="Roboto" w:hAnsi="Roboto"/>
        </w:rPr>
      </w:pPr>
      <w:r w:rsidRPr="005547AE">
        <w:rPr>
          <w:rFonts w:ascii="Roboto" w:hAnsi="Roboto"/>
        </w:rPr>
        <w:t xml:space="preserve">Editing the final </w:t>
      </w:r>
      <w:r w:rsidR="000E23EB" w:rsidRPr="005547AE">
        <w:rPr>
          <w:rFonts w:ascii="Roboto" w:hAnsi="Roboto"/>
        </w:rPr>
        <w:t>program</w:t>
      </w:r>
      <w:r w:rsidRPr="005547AE">
        <w:rPr>
          <w:rFonts w:ascii="Roboto" w:hAnsi="Roboto"/>
        </w:rPr>
        <w:t xml:space="preserve"> for the </w:t>
      </w:r>
      <w:r w:rsidR="00990C3E" w:rsidRPr="005547AE">
        <w:rPr>
          <w:rFonts w:ascii="Roboto" w:hAnsi="Roboto"/>
        </w:rPr>
        <w:t>Annual Meeting</w:t>
      </w:r>
      <w:r w:rsidR="000E23EB" w:rsidRPr="005547AE">
        <w:rPr>
          <w:rFonts w:ascii="Roboto" w:hAnsi="Roboto"/>
        </w:rPr>
        <w:t>, whether printed or in the conference app</w:t>
      </w:r>
    </w:p>
    <w:p w14:paraId="466DF639" w14:textId="1EC32CBF" w:rsidR="00D8540E" w:rsidRPr="005547AE" w:rsidRDefault="00D8540E" w:rsidP="001113E5">
      <w:pPr>
        <w:numPr>
          <w:ilvl w:val="0"/>
          <w:numId w:val="6"/>
        </w:numPr>
        <w:rPr>
          <w:rFonts w:ascii="Roboto" w:hAnsi="Roboto"/>
        </w:rPr>
      </w:pPr>
      <w:r w:rsidRPr="005547AE">
        <w:rPr>
          <w:rFonts w:ascii="Roboto" w:hAnsi="Roboto"/>
        </w:rPr>
        <w:t xml:space="preserve">Meeting with the Finance Committee to review the current budget and project needs for the year of </w:t>
      </w:r>
      <w:r w:rsidR="00E449B4" w:rsidRPr="005547AE">
        <w:rPr>
          <w:rFonts w:ascii="Roboto" w:hAnsi="Roboto"/>
        </w:rPr>
        <w:t xml:space="preserve">their </w:t>
      </w:r>
      <w:r w:rsidRPr="005547AE">
        <w:rPr>
          <w:rFonts w:ascii="Roboto" w:hAnsi="Roboto"/>
        </w:rPr>
        <w:t>presidency</w:t>
      </w:r>
    </w:p>
    <w:p w14:paraId="038BCFBD" w14:textId="513AD0F2" w:rsidR="00D8540E" w:rsidRPr="005547AE" w:rsidRDefault="00D8540E" w:rsidP="001113E5">
      <w:pPr>
        <w:numPr>
          <w:ilvl w:val="0"/>
          <w:numId w:val="6"/>
        </w:numPr>
        <w:rPr>
          <w:rFonts w:ascii="Roboto" w:hAnsi="Roboto"/>
        </w:rPr>
      </w:pPr>
      <w:r w:rsidRPr="005547AE">
        <w:rPr>
          <w:rFonts w:ascii="Roboto" w:hAnsi="Roboto"/>
        </w:rPr>
        <w:t xml:space="preserve">Attending the AACRAO </w:t>
      </w:r>
      <w:r w:rsidR="00E449B4" w:rsidRPr="005547AE">
        <w:rPr>
          <w:rFonts w:ascii="Roboto" w:hAnsi="Roboto"/>
        </w:rPr>
        <w:t xml:space="preserve">State/Regional </w:t>
      </w:r>
      <w:r w:rsidRPr="005547AE">
        <w:rPr>
          <w:rFonts w:ascii="Roboto" w:hAnsi="Roboto"/>
        </w:rPr>
        <w:t>Leadership Conference at SACRAO expense</w:t>
      </w:r>
    </w:p>
    <w:p w14:paraId="25AD2FC6" w14:textId="77777777" w:rsidR="00D8540E" w:rsidRPr="005547AE" w:rsidRDefault="00D8540E" w:rsidP="001113E5">
      <w:pPr>
        <w:numPr>
          <w:ilvl w:val="0"/>
          <w:numId w:val="6"/>
        </w:numPr>
        <w:rPr>
          <w:rFonts w:ascii="Roboto" w:hAnsi="Roboto"/>
        </w:rPr>
      </w:pPr>
      <w:r w:rsidRPr="005547AE">
        <w:rPr>
          <w:rFonts w:ascii="Roboto" w:hAnsi="Roboto"/>
        </w:rPr>
        <w:t>Attending the Summer Planning Meeting and the SACRAO meeting in February</w:t>
      </w:r>
    </w:p>
    <w:p w14:paraId="000E758F" w14:textId="77777777" w:rsidR="00D8540E" w:rsidRPr="005547AE" w:rsidRDefault="00D8540E" w:rsidP="001113E5">
      <w:pPr>
        <w:numPr>
          <w:ilvl w:val="0"/>
          <w:numId w:val="6"/>
        </w:numPr>
        <w:rPr>
          <w:rFonts w:ascii="Roboto" w:hAnsi="Roboto"/>
        </w:rPr>
      </w:pPr>
      <w:r w:rsidRPr="005547AE">
        <w:rPr>
          <w:rFonts w:ascii="Roboto" w:hAnsi="Roboto"/>
        </w:rPr>
        <w:t>Attending the AACRAO meeting in April is preferred, though not required</w:t>
      </w:r>
    </w:p>
    <w:p w14:paraId="45C08C05" w14:textId="4CED9019" w:rsidR="00D8540E" w:rsidRPr="005547AE" w:rsidRDefault="00D8540E" w:rsidP="001113E5">
      <w:pPr>
        <w:numPr>
          <w:ilvl w:val="0"/>
          <w:numId w:val="6"/>
        </w:numPr>
        <w:rPr>
          <w:rFonts w:ascii="Roboto" w:hAnsi="Roboto"/>
        </w:rPr>
      </w:pPr>
      <w:r w:rsidRPr="005547AE">
        <w:rPr>
          <w:rFonts w:ascii="Roboto" w:hAnsi="Roboto"/>
        </w:rPr>
        <w:t xml:space="preserve">Planning the SACRAO at AACRAO reception for the year of </w:t>
      </w:r>
      <w:r w:rsidR="00E449B4" w:rsidRPr="005547AE">
        <w:rPr>
          <w:rFonts w:ascii="Roboto" w:hAnsi="Roboto"/>
        </w:rPr>
        <w:t xml:space="preserve">their </w:t>
      </w:r>
      <w:r w:rsidRPr="005547AE">
        <w:rPr>
          <w:rFonts w:ascii="Roboto" w:hAnsi="Roboto"/>
        </w:rPr>
        <w:t>presidency</w:t>
      </w:r>
    </w:p>
    <w:p w14:paraId="06C887F1" w14:textId="235A7541" w:rsidR="00D8540E" w:rsidRPr="005547AE" w:rsidRDefault="00D8540E">
      <w:pPr>
        <w:pStyle w:val="Heading3"/>
        <w:rPr>
          <w:rFonts w:ascii="Roboto" w:hAnsi="Roboto"/>
        </w:rPr>
      </w:pPr>
      <w:bookmarkStart w:id="43" w:name="_Toc134369669"/>
      <w:r w:rsidRPr="005547AE">
        <w:rPr>
          <w:rFonts w:ascii="Roboto" w:hAnsi="Roboto"/>
        </w:rPr>
        <w:t>Calendar</w:t>
      </w:r>
      <w:bookmarkEnd w:id="43"/>
    </w:p>
    <w:p w14:paraId="5613EDC9" w14:textId="77777777" w:rsidR="00D8540E" w:rsidRPr="005547AE" w:rsidRDefault="00D8540E" w:rsidP="002C3D78">
      <w:pPr>
        <w:pStyle w:val="Heading4"/>
        <w:rPr>
          <w:rFonts w:ascii="Roboto" w:hAnsi="Roboto"/>
        </w:rPr>
      </w:pPr>
      <w:r w:rsidRPr="005547AE">
        <w:rPr>
          <w:rFonts w:ascii="Roboto" w:hAnsi="Roboto"/>
        </w:rPr>
        <w:t>December</w:t>
      </w:r>
      <w:r w:rsidR="00461E9E" w:rsidRPr="005547AE">
        <w:rPr>
          <w:rFonts w:ascii="Roboto" w:hAnsi="Roboto"/>
        </w:rPr>
        <w:t>, prior to election</w:t>
      </w:r>
    </w:p>
    <w:p w14:paraId="55960B90" w14:textId="258677F1" w:rsidR="00A553D3" w:rsidRPr="005547AE" w:rsidRDefault="00A553D3" w:rsidP="001113E5">
      <w:pPr>
        <w:pStyle w:val="ListParagraph"/>
        <w:numPr>
          <w:ilvl w:val="0"/>
          <w:numId w:val="29"/>
        </w:numPr>
        <w:rPr>
          <w:rFonts w:ascii="Roboto" w:hAnsi="Roboto"/>
        </w:rPr>
      </w:pPr>
      <w:r w:rsidRPr="005547AE">
        <w:rPr>
          <w:rFonts w:ascii="Roboto" w:hAnsi="Roboto"/>
        </w:rPr>
        <w:t>Communicate with the current President and request a complete set of documents for program planning</w:t>
      </w:r>
    </w:p>
    <w:p w14:paraId="78468174" w14:textId="32B425F4" w:rsidR="00D8540E" w:rsidRPr="005547AE" w:rsidRDefault="00D8540E" w:rsidP="001113E5">
      <w:pPr>
        <w:pStyle w:val="ListParagraph"/>
        <w:numPr>
          <w:ilvl w:val="0"/>
          <w:numId w:val="29"/>
        </w:numPr>
        <w:rPr>
          <w:rFonts w:ascii="Roboto" w:hAnsi="Roboto"/>
        </w:rPr>
      </w:pPr>
      <w:r w:rsidRPr="005547AE">
        <w:rPr>
          <w:rFonts w:ascii="Roboto" w:hAnsi="Roboto"/>
        </w:rPr>
        <w:t>Draft a Program Planning Timetable for the year and send it to the program vice</w:t>
      </w:r>
      <w:r w:rsidR="00461E9E" w:rsidRPr="005547AE">
        <w:rPr>
          <w:rFonts w:ascii="Roboto" w:hAnsi="Roboto"/>
        </w:rPr>
        <w:t xml:space="preserve"> presidents and P</w:t>
      </w:r>
      <w:r w:rsidRPr="005547AE">
        <w:rPr>
          <w:rFonts w:ascii="Roboto" w:hAnsi="Roboto"/>
        </w:rPr>
        <w:t>resident for input</w:t>
      </w:r>
    </w:p>
    <w:p w14:paraId="335923F1" w14:textId="4420CD78" w:rsidR="00D8540E" w:rsidRPr="005547AE" w:rsidRDefault="00D8540E" w:rsidP="005F0DD4">
      <w:pPr>
        <w:pStyle w:val="ListParagraph"/>
        <w:numPr>
          <w:ilvl w:val="0"/>
          <w:numId w:val="29"/>
        </w:numPr>
        <w:ind w:left="792"/>
        <w:rPr>
          <w:rFonts w:ascii="Roboto" w:hAnsi="Roboto"/>
        </w:rPr>
      </w:pPr>
      <w:r w:rsidRPr="005547AE">
        <w:rPr>
          <w:rFonts w:ascii="Roboto" w:hAnsi="Roboto"/>
        </w:rPr>
        <w:t>Invite incoming program vice</w:t>
      </w:r>
      <w:r w:rsidR="00461E9E" w:rsidRPr="005547AE">
        <w:rPr>
          <w:rFonts w:ascii="Roboto" w:hAnsi="Roboto"/>
        </w:rPr>
        <w:t xml:space="preserve"> </w:t>
      </w:r>
      <w:r w:rsidRPr="005547AE">
        <w:rPr>
          <w:rFonts w:ascii="Roboto" w:hAnsi="Roboto"/>
        </w:rPr>
        <w:t>presidents, committee chairs</w:t>
      </w:r>
      <w:r w:rsidR="005F0DD4" w:rsidRPr="005547AE">
        <w:rPr>
          <w:rFonts w:ascii="Roboto" w:hAnsi="Roboto"/>
        </w:rPr>
        <w:t>,</w:t>
      </w:r>
      <w:r w:rsidRPr="005547AE">
        <w:rPr>
          <w:rFonts w:ascii="Roboto" w:hAnsi="Roboto"/>
        </w:rPr>
        <w:t xml:space="preserve"> and members to special meetings held during the </w:t>
      </w:r>
      <w:r w:rsidR="00461E9E" w:rsidRPr="005547AE">
        <w:rPr>
          <w:rFonts w:ascii="Roboto" w:hAnsi="Roboto"/>
        </w:rPr>
        <w:t>Annual Meeting</w:t>
      </w:r>
      <w:r w:rsidRPr="005547AE">
        <w:rPr>
          <w:rFonts w:ascii="Roboto" w:hAnsi="Roboto"/>
        </w:rPr>
        <w:t xml:space="preserve"> in February.</w:t>
      </w:r>
      <w:r w:rsidR="00E964FA" w:rsidRPr="005547AE">
        <w:rPr>
          <w:rFonts w:ascii="Roboto" w:hAnsi="Roboto"/>
        </w:rPr>
        <w:t xml:space="preserve"> </w:t>
      </w:r>
      <w:r w:rsidRPr="005547AE">
        <w:rPr>
          <w:rFonts w:ascii="Roboto" w:hAnsi="Roboto"/>
        </w:rPr>
        <w:t>Incoming vice</w:t>
      </w:r>
      <w:r w:rsidR="00461E9E" w:rsidRPr="005547AE">
        <w:rPr>
          <w:rFonts w:ascii="Roboto" w:hAnsi="Roboto"/>
        </w:rPr>
        <w:t xml:space="preserve"> </w:t>
      </w:r>
      <w:r w:rsidRPr="005547AE">
        <w:rPr>
          <w:rFonts w:ascii="Roboto" w:hAnsi="Roboto"/>
        </w:rPr>
        <w:t xml:space="preserve">presidents and chairs should </w:t>
      </w:r>
      <w:r w:rsidR="006829E7" w:rsidRPr="005547AE">
        <w:rPr>
          <w:rFonts w:ascii="Roboto" w:hAnsi="Roboto"/>
        </w:rPr>
        <w:t>attend the</w:t>
      </w:r>
      <w:r w:rsidRPr="005547AE">
        <w:rPr>
          <w:rFonts w:ascii="Roboto" w:hAnsi="Roboto"/>
        </w:rPr>
        <w:t xml:space="preserve"> S</w:t>
      </w:r>
      <w:r w:rsidR="00461E9E" w:rsidRPr="005547AE">
        <w:rPr>
          <w:rFonts w:ascii="Roboto" w:hAnsi="Roboto"/>
        </w:rPr>
        <w:t>un</w:t>
      </w:r>
      <w:r w:rsidRPr="005547AE">
        <w:rPr>
          <w:rFonts w:ascii="Roboto" w:hAnsi="Roboto"/>
        </w:rPr>
        <w:t xml:space="preserve">day </w:t>
      </w:r>
      <w:r w:rsidRPr="005547AE">
        <w:rPr>
          <w:rFonts w:ascii="Roboto" w:hAnsi="Roboto"/>
        </w:rPr>
        <w:lastRenderedPageBreak/>
        <w:t>meeting for current chairs.</w:t>
      </w:r>
      <w:r w:rsidR="00E964FA" w:rsidRPr="005547AE">
        <w:rPr>
          <w:rFonts w:ascii="Roboto" w:hAnsi="Roboto"/>
        </w:rPr>
        <w:t xml:space="preserve"> </w:t>
      </w:r>
      <w:r w:rsidR="00461E9E" w:rsidRPr="005547AE">
        <w:rPr>
          <w:rFonts w:ascii="Roboto" w:hAnsi="Roboto"/>
        </w:rPr>
        <w:t>Incoming program</w:t>
      </w:r>
      <w:r w:rsidR="008B49A2" w:rsidRPr="005547AE">
        <w:rPr>
          <w:rFonts w:ascii="Roboto" w:hAnsi="Roboto"/>
        </w:rPr>
        <w:t xml:space="preserve"> vice</w:t>
      </w:r>
      <w:r w:rsidR="00461E9E" w:rsidRPr="005547AE">
        <w:rPr>
          <w:rFonts w:ascii="Roboto" w:hAnsi="Roboto"/>
        </w:rPr>
        <w:t xml:space="preserve"> </w:t>
      </w:r>
      <w:r w:rsidR="008B49A2" w:rsidRPr="005547AE">
        <w:rPr>
          <w:rFonts w:ascii="Roboto" w:hAnsi="Roboto"/>
        </w:rPr>
        <w:t>presidents, chairs, and committee members</w:t>
      </w:r>
      <w:r w:rsidRPr="005547AE">
        <w:rPr>
          <w:rFonts w:ascii="Roboto" w:hAnsi="Roboto"/>
        </w:rPr>
        <w:t xml:space="preserve"> should attend </w:t>
      </w:r>
      <w:r w:rsidR="00C90EDA" w:rsidRPr="005547AE">
        <w:rPr>
          <w:rFonts w:ascii="Roboto" w:hAnsi="Roboto"/>
        </w:rPr>
        <w:t>Tuesday's working program planning luncheon</w:t>
      </w:r>
    </w:p>
    <w:p w14:paraId="7DC49C2E" w14:textId="12E4CCB7" w:rsidR="00D8540E" w:rsidRPr="005547AE" w:rsidRDefault="005F0DD4" w:rsidP="001113E5">
      <w:pPr>
        <w:pStyle w:val="ListParagraph"/>
        <w:numPr>
          <w:ilvl w:val="0"/>
          <w:numId w:val="29"/>
        </w:numPr>
        <w:rPr>
          <w:rFonts w:ascii="Roboto" w:hAnsi="Roboto"/>
        </w:rPr>
      </w:pPr>
      <w:r w:rsidRPr="005547AE">
        <w:rPr>
          <w:rFonts w:ascii="Roboto" w:hAnsi="Roboto"/>
        </w:rPr>
        <w:t>Highlight &amp; encourage online completion of</w:t>
      </w:r>
      <w:r w:rsidR="00D8540E" w:rsidRPr="005547AE">
        <w:rPr>
          <w:rFonts w:ascii="Roboto" w:hAnsi="Roboto"/>
        </w:rPr>
        <w:t xml:space="preserve"> the “I’m Available” form at the </w:t>
      </w:r>
      <w:r w:rsidR="00461E9E" w:rsidRPr="005547AE">
        <w:rPr>
          <w:rFonts w:ascii="Roboto" w:hAnsi="Roboto"/>
        </w:rPr>
        <w:t>Annual Meeting</w:t>
      </w:r>
      <w:r w:rsidR="00D8540E" w:rsidRPr="005547AE">
        <w:rPr>
          <w:rFonts w:ascii="Roboto" w:hAnsi="Roboto"/>
        </w:rPr>
        <w:t xml:space="preserve"> in February.</w:t>
      </w:r>
    </w:p>
    <w:p w14:paraId="7AA8836C" w14:textId="77777777" w:rsidR="00D8540E" w:rsidRPr="005547AE" w:rsidRDefault="00D8540E">
      <w:pPr>
        <w:pStyle w:val="Heading4"/>
        <w:rPr>
          <w:rFonts w:ascii="Roboto" w:hAnsi="Roboto"/>
        </w:rPr>
      </w:pPr>
      <w:r w:rsidRPr="005547AE">
        <w:rPr>
          <w:rFonts w:ascii="Roboto" w:hAnsi="Roboto"/>
        </w:rPr>
        <w:t>January</w:t>
      </w:r>
      <w:r w:rsidR="00461E9E" w:rsidRPr="005547AE">
        <w:rPr>
          <w:rFonts w:ascii="Roboto" w:hAnsi="Roboto"/>
        </w:rPr>
        <w:t>, prior to election</w:t>
      </w:r>
    </w:p>
    <w:p w14:paraId="2DC6CA09" w14:textId="3977478A" w:rsidR="00700CB5" w:rsidRPr="005547AE" w:rsidRDefault="00700CB5" w:rsidP="001113E5">
      <w:pPr>
        <w:pStyle w:val="ListParagraph"/>
        <w:numPr>
          <w:ilvl w:val="0"/>
          <w:numId w:val="29"/>
        </w:numPr>
        <w:rPr>
          <w:rFonts w:ascii="Roboto" w:hAnsi="Roboto"/>
        </w:rPr>
      </w:pPr>
      <w:r w:rsidRPr="005547AE">
        <w:rPr>
          <w:rFonts w:ascii="Roboto" w:hAnsi="Roboto"/>
        </w:rPr>
        <w:t xml:space="preserve">With </w:t>
      </w:r>
      <w:r w:rsidR="00C90EDA" w:rsidRPr="005547AE">
        <w:rPr>
          <w:rFonts w:ascii="Roboto" w:hAnsi="Roboto"/>
        </w:rPr>
        <w:t xml:space="preserve">an </w:t>
      </w:r>
      <w:r w:rsidRPr="005547AE">
        <w:rPr>
          <w:rFonts w:ascii="Roboto" w:hAnsi="Roboto"/>
        </w:rPr>
        <w:t xml:space="preserve">introduction from </w:t>
      </w:r>
      <w:r w:rsidR="00C90EDA" w:rsidRPr="005547AE">
        <w:rPr>
          <w:rFonts w:ascii="Roboto" w:hAnsi="Roboto"/>
        </w:rPr>
        <w:t xml:space="preserve">the </w:t>
      </w:r>
      <w:r w:rsidRPr="005547AE">
        <w:rPr>
          <w:rFonts w:ascii="Roboto" w:hAnsi="Roboto"/>
        </w:rPr>
        <w:t>current P</w:t>
      </w:r>
      <w:r w:rsidR="00C90EDA" w:rsidRPr="005547AE">
        <w:rPr>
          <w:rFonts w:ascii="Roboto" w:hAnsi="Roboto"/>
        </w:rPr>
        <w:t>-</w:t>
      </w:r>
      <w:r w:rsidRPr="005547AE">
        <w:rPr>
          <w:rFonts w:ascii="Roboto" w:hAnsi="Roboto"/>
        </w:rPr>
        <w:t xml:space="preserve">E, contact the SACRAO </w:t>
      </w:r>
      <w:r w:rsidR="00862214" w:rsidRPr="005547AE">
        <w:rPr>
          <w:rFonts w:ascii="Roboto" w:hAnsi="Roboto"/>
        </w:rPr>
        <w:t>VP for Information Technology</w:t>
      </w:r>
      <w:r w:rsidRPr="005547AE">
        <w:rPr>
          <w:rFonts w:ascii="Roboto" w:hAnsi="Roboto"/>
        </w:rPr>
        <w:t xml:space="preserve"> for URLs for next year’s annual meeting program planning (</w:t>
      </w:r>
      <w:r w:rsidRPr="005547AE">
        <w:rPr>
          <w:rFonts w:ascii="Roboto" w:hAnsi="Roboto"/>
          <w:i/>
        </w:rPr>
        <w:t>Session Proposals page, P-E only page, Conference Admin module</w:t>
      </w:r>
      <w:r w:rsidRPr="005547AE">
        <w:rPr>
          <w:rFonts w:ascii="Roboto" w:hAnsi="Roboto"/>
        </w:rPr>
        <w:t>)</w:t>
      </w:r>
    </w:p>
    <w:p w14:paraId="3E41823A" w14:textId="300055E5" w:rsidR="00A24EE6" w:rsidRPr="005547AE" w:rsidRDefault="004C3394" w:rsidP="001113E5">
      <w:pPr>
        <w:pStyle w:val="ListParagraph"/>
        <w:numPr>
          <w:ilvl w:val="0"/>
          <w:numId w:val="29"/>
        </w:numPr>
        <w:rPr>
          <w:rFonts w:ascii="Roboto" w:hAnsi="Roboto"/>
        </w:rPr>
      </w:pPr>
      <w:r w:rsidRPr="005547AE">
        <w:rPr>
          <w:rFonts w:ascii="Roboto" w:hAnsi="Roboto"/>
        </w:rPr>
        <w:t>Email</w:t>
      </w:r>
      <w:r w:rsidR="00A24EE6" w:rsidRPr="005547AE">
        <w:rPr>
          <w:rFonts w:ascii="Roboto" w:hAnsi="Roboto"/>
        </w:rPr>
        <w:t xml:space="preserve"> the revised Program Planning Guide and Program Proposal web page for the program planning meeting on S</w:t>
      </w:r>
      <w:r w:rsidR="00700CB5" w:rsidRPr="005547AE">
        <w:rPr>
          <w:rFonts w:ascii="Roboto" w:hAnsi="Roboto"/>
        </w:rPr>
        <w:t>un</w:t>
      </w:r>
      <w:r w:rsidR="00A24EE6" w:rsidRPr="005547AE">
        <w:rPr>
          <w:rFonts w:ascii="Roboto" w:hAnsi="Roboto"/>
        </w:rPr>
        <w:t>day with the incoming VPs and program chairs</w:t>
      </w:r>
    </w:p>
    <w:p w14:paraId="722DC56E" w14:textId="17EC0717" w:rsidR="00D8540E" w:rsidRPr="005547AE" w:rsidRDefault="004C3394" w:rsidP="001113E5">
      <w:pPr>
        <w:pStyle w:val="ListParagraph"/>
        <w:numPr>
          <w:ilvl w:val="0"/>
          <w:numId w:val="29"/>
        </w:numPr>
        <w:rPr>
          <w:rFonts w:ascii="Roboto" w:hAnsi="Roboto"/>
        </w:rPr>
      </w:pPr>
      <w:r w:rsidRPr="005547AE">
        <w:rPr>
          <w:rFonts w:ascii="Roboto" w:hAnsi="Roboto"/>
        </w:rPr>
        <w:t>Email</w:t>
      </w:r>
      <w:r w:rsidR="00D8540E" w:rsidRPr="005547AE">
        <w:rPr>
          <w:rFonts w:ascii="Roboto" w:hAnsi="Roboto"/>
        </w:rPr>
        <w:t xml:space="preserve"> copies of the revised Program Planning Guide </w:t>
      </w:r>
      <w:r w:rsidR="00C90EDA" w:rsidRPr="005547AE">
        <w:rPr>
          <w:rFonts w:ascii="Roboto" w:hAnsi="Roboto"/>
        </w:rPr>
        <w:t>ahead of</w:t>
      </w:r>
      <w:r w:rsidR="00D8540E" w:rsidRPr="005547AE">
        <w:rPr>
          <w:rFonts w:ascii="Roboto" w:hAnsi="Roboto"/>
        </w:rPr>
        <w:t xml:space="preserve"> the </w:t>
      </w:r>
      <w:r w:rsidR="00A24EE6" w:rsidRPr="005547AE">
        <w:rPr>
          <w:rFonts w:ascii="Roboto" w:hAnsi="Roboto"/>
        </w:rPr>
        <w:t>Tuesday</w:t>
      </w:r>
      <w:r w:rsidR="00D8540E" w:rsidRPr="005547AE">
        <w:rPr>
          <w:rFonts w:ascii="Roboto" w:hAnsi="Roboto"/>
        </w:rPr>
        <w:t xml:space="preserve"> </w:t>
      </w:r>
      <w:r w:rsidR="00461E9E" w:rsidRPr="005547AE">
        <w:rPr>
          <w:rFonts w:ascii="Roboto" w:hAnsi="Roboto"/>
        </w:rPr>
        <w:t>program planning working luncheon</w:t>
      </w:r>
    </w:p>
    <w:p w14:paraId="60FC0F69" w14:textId="54D8A91D" w:rsidR="00D8540E" w:rsidRPr="005547AE" w:rsidRDefault="004C3394" w:rsidP="001113E5">
      <w:pPr>
        <w:pStyle w:val="ListParagraph"/>
        <w:numPr>
          <w:ilvl w:val="0"/>
          <w:numId w:val="29"/>
        </w:numPr>
        <w:rPr>
          <w:rFonts w:ascii="Roboto" w:hAnsi="Roboto"/>
        </w:rPr>
      </w:pPr>
      <w:r w:rsidRPr="005547AE">
        <w:rPr>
          <w:rFonts w:ascii="Roboto" w:hAnsi="Roboto"/>
        </w:rPr>
        <w:t>Email</w:t>
      </w:r>
      <w:r w:rsidR="00C90EDA" w:rsidRPr="005547AE">
        <w:rPr>
          <w:rFonts w:ascii="Roboto" w:hAnsi="Roboto"/>
        </w:rPr>
        <w:t xml:space="preserve"> a link to</w:t>
      </w:r>
      <w:r w:rsidR="00D8540E" w:rsidRPr="005547AE">
        <w:rPr>
          <w:rFonts w:ascii="Roboto" w:hAnsi="Roboto"/>
        </w:rPr>
        <w:t xml:space="preserve"> the Program Proposal web page for program planning and </w:t>
      </w:r>
      <w:r w:rsidR="00C90EDA" w:rsidRPr="005547AE">
        <w:rPr>
          <w:rFonts w:ascii="Roboto" w:hAnsi="Roboto"/>
        </w:rPr>
        <w:t>highlight</w:t>
      </w:r>
      <w:r w:rsidR="00D8540E" w:rsidRPr="005547AE">
        <w:rPr>
          <w:rFonts w:ascii="Roboto" w:hAnsi="Roboto"/>
        </w:rPr>
        <w:t xml:space="preserve"> </w:t>
      </w:r>
      <w:r w:rsidR="00C90EDA" w:rsidRPr="005547AE">
        <w:rPr>
          <w:rFonts w:ascii="Roboto" w:hAnsi="Roboto"/>
        </w:rPr>
        <w:t xml:space="preserve">it </w:t>
      </w:r>
      <w:r w:rsidR="00D8540E" w:rsidRPr="005547AE">
        <w:rPr>
          <w:rFonts w:ascii="Roboto" w:hAnsi="Roboto"/>
        </w:rPr>
        <w:t xml:space="preserve">at the </w:t>
      </w:r>
      <w:r w:rsidR="00A24EE6" w:rsidRPr="005547AE">
        <w:rPr>
          <w:rFonts w:ascii="Roboto" w:hAnsi="Roboto"/>
        </w:rPr>
        <w:t>Tuesday</w:t>
      </w:r>
      <w:r w:rsidR="00D8540E" w:rsidRPr="005547AE">
        <w:rPr>
          <w:rFonts w:ascii="Roboto" w:hAnsi="Roboto"/>
        </w:rPr>
        <w:t xml:space="preserve"> meeting</w:t>
      </w:r>
    </w:p>
    <w:p w14:paraId="220C2D71" w14:textId="16DC9A60" w:rsidR="00D8540E" w:rsidRPr="005547AE" w:rsidRDefault="00C90EDA" w:rsidP="001113E5">
      <w:pPr>
        <w:pStyle w:val="ListParagraph"/>
        <w:numPr>
          <w:ilvl w:val="0"/>
          <w:numId w:val="29"/>
        </w:numPr>
        <w:rPr>
          <w:rFonts w:ascii="Roboto" w:hAnsi="Roboto"/>
        </w:rPr>
      </w:pPr>
      <w:r w:rsidRPr="005547AE">
        <w:rPr>
          <w:rFonts w:ascii="Roboto" w:hAnsi="Roboto"/>
        </w:rPr>
        <w:t>Email</w:t>
      </w:r>
      <w:r w:rsidR="00D8540E" w:rsidRPr="005547AE">
        <w:rPr>
          <w:rFonts w:ascii="Roboto" w:hAnsi="Roboto"/>
        </w:rPr>
        <w:t xml:space="preserve"> agendas for the </w:t>
      </w:r>
      <w:r w:rsidR="00A24EE6" w:rsidRPr="005547AE">
        <w:rPr>
          <w:rFonts w:ascii="Roboto" w:hAnsi="Roboto"/>
        </w:rPr>
        <w:t>S</w:t>
      </w:r>
      <w:r w:rsidR="00700CB5" w:rsidRPr="005547AE">
        <w:rPr>
          <w:rFonts w:ascii="Roboto" w:hAnsi="Roboto"/>
        </w:rPr>
        <w:t>un</w:t>
      </w:r>
      <w:r w:rsidR="00A24EE6" w:rsidRPr="005547AE">
        <w:rPr>
          <w:rFonts w:ascii="Roboto" w:hAnsi="Roboto"/>
        </w:rPr>
        <w:t>day</w:t>
      </w:r>
      <w:r w:rsidR="00D8540E" w:rsidRPr="005547AE">
        <w:rPr>
          <w:rFonts w:ascii="Roboto" w:hAnsi="Roboto"/>
        </w:rPr>
        <w:t xml:space="preserve"> meeting and Tuesday </w:t>
      </w:r>
      <w:r w:rsidR="00461E9E" w:rsidRPr="005547AE">
        <w:rPr>
          <w:rFonts w:ascii="Roboto" w:hAnsi="Roboto"/>
        </w:rPr>
        <w:t xml:space="preserve">program planning </w:t>
      </w:r>
      <w:r w:rsidR="00D8540E" w:rsidRPr="005547AE">
        <w:rPr>
          <w:rFonts w:ascii="Roboto" w:hAnsi="Roboto"/>
        </w:rPr>
        <w:t>working lunch</w:t>
      </w:r>
      <w:r w:rsidR="00461E9E" w:rsidRPr="005547AE">
        <w:rPr>
          <w:rFonts w:ascii="Roboto" w:hAnsi="Roboto"/>
        </w:rPr>
        <w:t>eon for program committees and vice p</w:t>
      </w:r>
      <w:r w:rsidR="00D8540E" w:rsidRPr="005547AE">
        <w:rPr>
          <w:rFonts w:ascii="Roboto" w:hAnsi="Roboto"/>
        </w:rPr>
        <w:t>residents.</w:t>
      </w:r>
      <w:r w:rsidRPr="005547AE">
        <w:rPr>
          <w:rFonts w:ascii="Roboto" w:hAnsi="Roboto"/>
        </w:rPr>
        <w:t xml:space="preserve"> For last-minute prospective committee members, be also prepared to share</w:t>
      </w:r>
    </w:p>
    <w:p w14:paraId="48381D65" w14:textId="281B0A60" w:rsidR="00D8540E" w:rsidRPr="005547AE" w:rsidRDefault="00D8540E" w:rsidP="001113E5">
      <w:pPr>
        <w:pStyle w:val="ListParagraph"/>
        <w:numPr>
          <w:ilvl w:val="0"/>
          <w:numId w:val="29"/>
        </w:numPr>
        <w:rPr>
          <w:rFonts w:ascii="Roboto" w:hAnsi="Roboto"/>
        </w:rPr>
      </w:pPr>
      <w:r w:rsidRPr="005547AE">
        <w:rPr>
          <w:rFonts w:ascii="Roboto" w:hAnsi="Roboto"/>
        </w:rPr>
        <w:t>Email letter to program Vice Presidents</w:t>
      </w:r>
      <w:r w:rsidR="00C90EDA" w:rsidRPr="005547AE">
        <w:rPr>
          <w:rFonts w:ascii="Roboto" w:hAnsi="Roboto"/>
        </w:rPr>
        <w:t>, chairs,</w:t>
      </w:r>
      <w:r w:rsidRPr="005547AE">
        <w:rPr>
          <w:rFonts w:ascii="Roboto" w:hAnsi="Roboto"/>
        </w:rPr>
        <w:t xml:space="preserve"> and committee</w:t>
      </w:r>
      <w:r w:rsidR="00C90EDA" w:rsidRPr="005547AE">
        <w:rPr>
          <w:rFonts w:ascii="Roboto" w:hAnsi="Roboto"/>
        </w:rPr>
        <w:t xml:space="preserve"> members</w:t>
      </w:r>
      <w:r w:rsidRPr="005547AE">
        <w:rPr>
          <w:rFonts w:ascii="Roboto" w:hAnsi="Roboto"/>
        </w:rPr>
        <w:t xml:space="preserve"> </w:t>
      </w:r>
      <w:proofErr w:type="gramStart"/>
      <w:r w:rsidRPr="005547AE">
        <w:rPr>
          <w:rFonts w:ascii="Roboto" w:hAnsi="Roboto"/>
        </w:rPr>
        <w:t>including;</w:t>
      </w:r>
      <w:proofErr w:type="gramEnd"/>
      <w:r w:rsidRPr="005547AE">
        <w:rPr>
          <w:rFonts w:ascii="Roboto" w:hAnsi="Roboto"/>
        </w:rPr>
        <w:t xml:space="preserve"> 1) committee roster, 2) agendas for </w:t>
      </w:r>
      <w:r w:rsidR="00A24EE6" w:rsidRPr="005547AE">
        <w:rPr>
          <w:rFonts w:ascii="Roboto" w:hAnsi="Roboto"/>
        </w:rPr>
        <w:t>S</w:t>
      </w:r>
      <w:r w:rsidR="00700CB5" w:rsidRPr="005547AE">
        <w:rPr>
          <w:rFonts w:ascii="Roboto" w:hAnsi="Roboto"/>
        </w:rPr>
        <w:t>un</w:t>
      </w:r>
      <w:r w:rsidR="00A24EE6" w:rsidRPr="005547AE">
        <w:rPr>
          <w:rFonts w:ascii="Roboto" w:hAnsi="Roboto"/>
        </w:rPr>
        <w:t>day</w:t>
      </w:r>
      <w:r w:rsidRPr="005547AE">
        <w:rPr>
          <w:rFonts w:ascii="Roboto" w:hAnsi="Roboto"/>
        </w:rPr>
        <w:t xml:space="preserve"> meeting and Tuesday lunch, 3) program planning guidelines</w:t>
      </w:r>
      <w:r w:rsidR="0001529B" w:rsidRPr="005547AE">
        <w:rPr>
          <w:rFonts w:ascii="Roboto" w:hAnsi="Roboto"/>
        </w:rPr>
        <w:t>, 4) program planning Timetable, 5) responsibilities of current program committees and chairs at this annual meeting</w:t>
      </w:r>
    </w:p>
    <w:p w14:paraId="2BCC8143" w14:textId="77777777" w:rsidR="00D8540E" w:rsidRPr="005547AE" w:rsidRDefault="00D8540E" w:rsidP="002C3D78">
      <w:pPr>
        <w:pStyle w:val="Heading4"/>
        <w:rPr>
          <w:rFonts w:ascii="Roboto" w:hAnsi="Roboto"/>
        </w:rPr>
      </w:pPr>
      <w:r w:rsidRPr="005547AE">
        <w:rPr>
          <w:rFonts w:ascii="Roboto" w:hAnsi="Roboto"/>
        </w:rPr>
        <w:t>February</w:t>
      </w:r>
    </w:p>
    <w:p w14:paraId="5F87AB73" w14:textId="3069D2E0" w:rsidR="00D8540E"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5547AE">
        <w:rPr>
          <w:rFonts w:ascii="Roboto" w:hAnsi="Roboto"/>
          <w:i/>
        </w:rPr>
        <w:t xml:space="preserve">see table under Annual Meeting Responsibilities at the beginning of </w:t>
      </w:r>
      <w:r w:rsidR="00C90EDA"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72C938E2" w14:textId="66CBB895" w:rsidR="00D8540E" w:rsidRPr="005547AE" w:rsidRDefault="00D8540E" w:rsidP="001113E5">
      <w:pPr>
        <w:pStyle w:val="ListParagraph"/>
        <w:numPr>
          <w:ilvl w:val="0"/>
          <w:numId w:val="29"/>
        </w:numPr>
        <w:rPr>
          <w:rFonts w:ascii="Roboto" w:hAnsi="Roboto"/>
        </w:rPr>
      </w:pPr>
      <w:r w:rsidRPr="005547AE">
        <w:rPr>
          <w:rFonts w:ascii="Roboto" w:hAnsi="Roboto"/>
        </w:rPr>
        <w:t xml:space="preserve">Act as a facilitator at the </w:t>
      </w:r>
      <w:r w:rsidR="00862A59" w:rsidRPr="005547AE">
        <w:rPr>
          <w:rFonts w:ascii="Roboto" w:hAnsi="Roboto"/>
        </w:rPr>
        <w:t>S</w:t>
      </w:r>
      <w:r w:rsidR="0001529B" w:rsidRPr="005547AE">
        <w:rPr>
          <w:rFonts w:ascii="Roboto" w:hAnsi="Roboto"/>
        </w:rPr>
        <w:t>un</w:t>
      </w:r>
      <w:r w:rsidRPr="005547AE">
        <w:rPr>
          <w:rFonts w:ascii="Roboto" w:hAnsi="Roboto"/>
        </w:rPr>
        <w:t>day meeting for pr</w:t>
      </w:r>
      <w:r w:rsidR="00286861" w:rsidRPr="005547AE">
        <w:rPr>
          <w:rFonts w:ascii="Roboto" w:hAnsi="Roboto"/>
        </w:rPr>
        <w:t>ogram vice p</w:t>
      </w:r>
      <w:r w:rsidRPr="005547AE">
        <w:rPr>
          <w:rFonts w:ascii="Roboto" w:hAnsi="Roboto"/>
        </w:rPr>
        <w:t xml:space="preserve">residents and committees and at the Tuesday working lunch. </w:t>
      </w:r>
      <w:r w:rsidR="00C90EDA" w:rsidRPr="005547AE">
        <w:rPr>
          <w:rFonts w:ascii="Roboto" w:hAnsi="Roboto"/>
        </w:rPr>
        <w:t>Share</w:t>
      </w:r>
      <w:r w:rsidRPr="005547AE">
        <w:rPr>
          <w:rFonts w:ascii="Roboto" w:hAnsi="Roboto"/>
        </w:rPr>
        <w:t xml:space="preserve"> evaluation information from </w:t>
      </w:r>
      <w:r w:rsidR="00C90EDA" w:rsidRPr="005547AE">
        <w:rPr>
          <w:rFonts w:ascii="Roboto" w:hAnsi="Roboto"/>
        </w:rPr>
        <w:t xml:space="preserve">the </w:t>
      </w:r>
      <w:r w:rsidRPr="005547AE">
        <w:rPr>
          <w:rFonts w:ascii="Roboto" w:hAnsi="Roboto"/>
        </w:rPr>
        <w:t>prior year’s sessions, if available</w:t>
      </w:r>
    </w:p>
    <w:p w14:paraId="2C983BB3" w14:textId="30752AD5" w:rsidR="00D8540E" w:rsidRPr="005547AE" w:rsidRDefault="00D8540E" w:rsidP="001113E5">
      <w:pPr>
        <w:pStyle w:val="ListParagraph"/>
        <w:numPr>
          <w:ilvl w:val="0"/>
          <w:numId w:val="29"/>
        </w:numPr>
        <w:rPr>
          <w:rFonts w:ascii="Roboto" w:hAnsi="Roboto"/>
        </w:rPr>
      </w:pPr>
      <w:r w:rsidRPr="005547AE">
        <w:rPr>
          <w:rFonts w:ascii="Roboto" w:hAnsi="Roboto"/>
        </w:rPr>
        <w:t xml:space="preserve">Immediately following the </w:t>
      </w:r>
      <w:r w:rsidR="00286861" w:rsidRPr="005547AE">
        <w:rPr>
          <w:rFonts w:ascii="Roboto" w:hAnsi="Roboto"/>
        </w:rPr>
        <w:t>Annual Meeting</w:t>
      </w:r>
      <w:r w:rsidRPr="005547AE">
        <w:rPr>
          <w:rFonts w:ascii="Roboto" w:hAnsi="Roboto"/>
        </w:rPr>
        <w:t xml:space="preserve">, compile information from the “I’m Available” forms received and contact </w:t>
      </w:r>
      <w:r w:rsidR="00C90EDA" w:rsidRPr="005547AE">
        <w:rPr>
          <w:rFonts w:ascii="Roboto" w:hAnsi="Roboto"/>
        </w:rPr>
        <w:t>members</w:t>
      </w:r>
      <w:r w:rsidRPr="005547AE">
        <w:rPr>
          <w:rFonts w:ascii="Roboto" w:hAnsi="Roboto"/>
        </w:rPr>
        <w:t xml:space="preserve"> who indicated an interest in being on a program committee for the current year</w:t>
      </w:r>
    </w:p>
    <w:p w14:paraId="673716C5" w14:textId="7D62DFB6" w:rsidR="00D8540E" w:rsidRPr="005547AE" w:rsidRDefault="00D8540E" w:rsidP="001113E5">
      <w:pPr>
        <w:pStyle w:val="ListParagraph"/>
        <w:numPr>
          <w:ilvl w:val="0"/>
          <w:numId w:val="29"/>
        </w:numPr>
        <w:rPr>
          <w:rFonts w:ascii="Roboto" w:hAnsi="Roboto"/>
        </w:rPr>
      </w:pPr>
      <w:r w:rsidRPr="005547AE">
        <w:rPr>
          <w:rFonts w:ascii="Roboto" w:hAnsi="Roboto"/>
        </w:rPr>
        <w:t xml:space="preserve">Send revisions to the list of program committee members to the President, program </w:t>
      </w:r>
      <w:r w:rsidR="00286861" w:rsidRPr="005547AE">
        <w:rPr>
          <w:rFonts w:ascii="Roboto" w:hAnsi="Roboto"/>
        </w:rPr>
        <w:t>vice p</w:t>
      </w:r>
      <w:r w:rsidRPr="005547AE">
        <w:rPr>
          <w:rFonts w:ascii="Roboto" w:hAnsi="Roboto"/>
        </w:rPr>
        <w:t>residents</w:t>
      </w:r>
      <w:r w:rsidR="00C90EDA" w:rsidRPr="005547AE">
        <w:rPr>
          <w:rFonts w:ascii="Roboto" w:hAnsi="Roboto"/>
        </w:rPr>
        <w:t>,</w:t>
      </w:r>
      <w:r w:rsidRPr="005547AE">
        <w:rPr>
          <w:rFonts w:ascii="Roboto" w:hAnsi="Roboto"/>
        </w:rPr>
        <w:t xml:space="preserve"> and chairs immediately after the February </w:t>
      </w:r>
      <w:proofErr w:type="gramStart"/>
      <w:r w:rsidRPr="005547AE">
        <w:rPr>
          <w:rFonts w:ascii="Roboto" w:hAnsi="Roboto"/>
        </w:rPr>
        <w:t>meeting</w:t>
      </w:r>
      <w:r w:rsidR="008B7CF4" w:rsidRPr="005547AE">
        <w:rPr>
          <w:rFonts w:ascii="Roboto" w:hAnsi="Roboto"/>
        </w:rPr>
        <w:t>;</w:t>
      </w:r>
      <w:proofErr w:type="gramEnd"/>
      <w:r w:rsidR="008B7CF4" w:rsidRPr="005547AE">
        <w:rPr>
          <w:rFonts w:ascii="Roboto" w:hAnsi="Roboto"/>
        </w:rPr>
        <w:t xml:space="preserve"> </w:t>
      </w:r>
      <w:r w:rsidRPr="005547AE">
        <w:rPr>
          <w:rFonts w:ascii="Roboto" w:hAnsi="Roboto"/>
        </w:rPr>
        <w:t xml:space="preserve">Coordinate submission of the revised list for the </w:t>
      </w:r>
      <w:r w:rsidR="00286861" w:rsidRPr="005547AE">
        <w:rPr>
          <w:rFonts w:ascii="Roboto" w:hAnsi="Roboto"/>
        </w:rPr>
        <w:t>May</w:t>
      </w:r>
      <w:r w:rsidRPr="005547AE">
        <w:rPr>
          <w:rFonts w:ascii="Roboto" w:hAnsi="Roboto"/>
        </w:rPr>
        <w:t xml:space="preserve"> Newsletter with the President</w:t>
      </w:r>
    </w:p>
    <w:p w14:paraId="47716E1D" w14:textId="77777777" w:rsidR="00D8540E" w:rsidRPr="005547AE" w:rsidRDefault="00D8540E">
      <w:pPr>
        <w:pStyle w:val="Heading4"/>
        <w:rPr>
          <w:rFonts w:ascii="Roboto" w:hAnsi="Roboto"/>
        </w:rPr>
      </w:pPr>
      <w:r w:rsidRPr="005547AE">
        <w:rPr>
          <w:rFonts w:ascii="Roboto" w:hAnsi="Roboto"/>
        </w:rPr>
        <w:t>March</w:t>
      </w:r>
    </w:p>
    <w:p w14:paraId="659A339D" w14:textId="552D4892" w:rsidR="00D8540E" w:rsidRPr="005547AE" w:rsidRDefault="00D8540E" w:rsidP="001113E5">
      <w:pPr>
        <w:pStyle w:val="ListParagraph"/>
        <w:numPr>
          <w:ilvl w:val="0"/>
          <w:numId w:val="29"/>
        </w:numPr>
        <w:rPr>
          <w:rFonts w:ascii="Roboto" w:hAnsi="Roboto"/>
        </w:rPr>
      </w:pPr>
      <w:r w:rsidRPr="005547AE">
        <w:rPr>
          <w:rFonts w:ascii="Roboto" w:hAnsi="Roboto"/>
        </w:rPr>
        <w:t xml:space="preserve">Compile a list of </w:t>
      </w:r>
      <w:r w:rsidR="00C90EDA" w:rsidRPr="005547AE">
        <w:rPr>
          <w:rFonts w:ascii="Roboto" w:hAnsi="Roboto"/>
        </w:rPr>
        <w:t>S</w:t>
      </w:r>
      <w:r w:rsidRPr="005547AE">
        <w:rPr>
          <w:rFonts w:ascii="Roboto" w:hAnsi="Roboto"/>
        </w:rPr>
        <w:t>ession Coordinator volunteers</w:t>
      </w:r>
      <w:r w:rsidR="00C90EDA" w:rsidRPr="005547AE">
        <w:rPr>
          <w:rFonts w:ascii="Roboto" w:hAnsi="Roboto"/>
        </w:rPr>
        <w:t>, suggested program topics,</w:t>
      </w:r>
      <w:r w:rsidRPr="005547AE">
        <w:rPr>
          <w:rFonts w:ascii="Roboto" w:hAnsi="Roboto"/>
        </w:rPr>
        <w:t xml:space="preserve"> and presenters from the “I’m Available” forms. Send the list to program chairs and </w:t>
      </w:r>
      <w:r w:rsidR="00286861" w:rsidRPr="005547AE">
        <w:rPr>
          <w:rFonts w:ascii="Roboto" w:hAnsi="Roboto"/>
        </w:rPr>
        <w:t>vice p</w:t>
      </w:r>
      <w:r w:rsidRPr="005547AE">
        <w:rPr>
          <w:rFonts w:ascii="Roboto" w:hAnsi="Roboto"/>
        </w:rPr>
        <w:t xml:space="preserve">residents. Include any additional information from </w:t>
      </w:r>
      <w:r w:rsidR="00C90EDA" w:rsidRPr="005547AE">
        <w:rPr>
          <w:rFonts w:ascii="Roboto" w:hAnsi="Roboto"/>
        </w:rPr>
        <w:t xml:space="preserve">the </w:t>
      </w:r>
      <w:r w:rsidRPr="005547AE">
        <w:rPr>
          <w:rFonts w:ascii="Roboto" w:hAnsi="Roboto"/>
        </w:rPr>
        <w:t>prior meeting</w:t>
      </w:r>
      <w:r w:rsidR="00C90EDA" w:rsidRPr="005547AE">
        <w:rPr>
          <w:rFonts w:ascii="Roboto" w:hAnsi="Roboto"/>
        </w:rPr>
        <w:t>’s program evaluation</w:t>
      </w:r>
      <w:r w:rsidRPr="005547AE">
        <w:rPr>
          <w:rFonts w:ascii="Roboto" w:hAnsi="Roboto"/>
        </w:rPr>
        <w:t>.</w:t>
      </w:r>
      <w:r w:rsidR="00E964FA" w:rsidRPr="005547AE">
        <w:rPr>
          <w:rFonts w:ascii="Roboto" w:hAnsi="Roboto"/>
        </w:rPr>
        <w:t xml:space="preserve"> </w:t>
      </w:r>
      <w:r w:rsidR="000310D6" w:rsidRPr="005547AE">
        <w:rPr>
          <w:rFonts w:ascii="Roboto" w:hAnsi="Roboto"/>
        </w:rPr>
        <w:t>Be sure to include a session proposal for the previous year’s winner of the Margaret Ruthv</w:t>
      </w:r>
      <w:r w:rsidR="008B49A2" w:rsidRPr="005547AE">
        <w:rPr>
          <w:rFonts w:ascii="Roboto" w:hAnsi="Roboto"/>
        </w:rPr>
        <w:t>e</w:t>
      </w:r>
      <w:r w:rsidR="000310D6" w:rsidRPr="005547AE">
        <w:rPr>
          <w:rFonts w:ascii="Roboto" w:hAnsi="Roboto"/>
        </w:rPr>
        <w:t>n Perry award for the Professional Development Committee</w:t>
      </w:r>
    </w:p>
    <w:p w14:paraId="67BAE925" w14:textId="4545E1D4" w:rsidR="00582C37" w:rsidRPr="005547AE" w:rsidRDefault="00582C37" w:rsidP="001113E5">
      <w:pPr>
        <w:pStyle w:val="ListParagraph"/>
        <w:numPr>
          <w:ilvl w:val="0"/>
          <w:numId w:val="29"/>
        </w:numPr>
        <w:rPr>
          <w:rFonts w:ascii="Roboto" w:hAnsi="Roboto"/>
        </w:rPr>
      </w:pPr>
      <w:r w:rsidRPr="005547AE">
        <w:rPr>
          <w:rFonts w:ascii="Roboto" w:hAnsi="Roboto"/>
        </w:rPr>
        <w:t xml:space="preserve">Request full session evaluation report from </w:t>
      </w:r>
      <w:r w:rsidR="00D5668B" w:rsidRPr="005547AE">
        <w:rPr>
          <w:rFonts w:ascii="Roboto" w:hAnsi="Roboto"/>
        </w:rPr>
        <w:t>VP</w:t>
      </w:r>
      <w:r w:rsidR="00C90EDA" w:rsidRPr="005547AE">
        <w:rPr>
          <w:rFonts w:ascii="Roboto" w:hAnsi="Roboto"/>
        </w:rPr>
        <w:t xml:space="preserve"> for</w:t>
      </w:r>
      <w:r w:rsidR="008F4541" w:rsidRPr="005547AE">
        <w:rPr>
          <w:rFonts w:ascii="Roboto" w:hAnsi="Roboto"/>
        </w:rPr>
        <w:t xml:space="preserve"> Program and Evaluations</w:t>
      </w:r>
      <w:r w:rsidRPr="005547AE">
        <w:rPr>
          <w:rFonts w:ascii="Roboto" w:hAnsi="Roboto"/>
        </w:rPr>
        <w:t xml:space="preserve">. Summarize the results and suggestions and share </w:t>
      </w:r>
      <w:r w:rsidR="00C90EDA" w:rsidRPr="005547AE">
        <w:rPr>
          <w:rFonts w:ascii="Roboto" w:hAnsi="Roboto"/>
        </w:rPr>
        <w:t xml:space="preserve">them </w:t>
      </w:r>
      <w:r w:rsidRPr="005547AE">
        <w:rPr>
          <w:rFonts w:ascii="Roboto" w:hAnsi="Roboto"/>
        </w:rPr>
        <w:t xml:space="preserve">with program VPs and </w:t>
      </w:r>
      <w:r w:rsidR="00C90EDA" w:rsidRPr="005547AE">
        <w:rPr>
          <w:rFonts w:ascii="Roboto" w:hAnsi="Roboto"/>
        </w:rPr>
        <w:t>c</w:t>
      </w:r>
      <w:r w:rsidRPr="005547AE">
        <w:rPr>
          <w:rFonts w:ascii="Roboto" w:hAnsi="Roboto"/>
        </w:rPr>
        <w:t>hairs to help shape the program for the next conference</w:t>
      </w:r>
    </w:p>
    <w:p w14:paraId="088F2BDA" w14:textId="24F56539" w:rsidR="00582C37" w:rsidRPr="005547AE" w:rsidRDefault="00582C37" w:rsidP="001113E5">
      <w:pPr>
        <w:pStyle w:val="ListParagraph"/>
        <w:numPr>
          <w:ilvl w:val="0"/>
          <w:numId w:val="29"/>
        </w:numPr>
        <w:rPr>
          <w:rFonts w:ascii="Roboto" w:hAnsi="Roboto"/>
        </w:rPr>
      </w:pPr>
      <w:r w:rsidRPr="005547AE">
        <w:rPr>
          <w:rFonts w:ascii="Roboto" w:hAnsi="Roboto"/>
        </w:rPr>
        <w:t>Send an e-blast to the membership calling for session proposals and presenters for the next annual meeting. Note prominently on the main SACRAO webpage the deadline for session proposals and include a link to the online “I’m Available” form</w:t>
      </w:r>
    </w:p>
    <w:p w14:paraId="779203E3" w14:textId="75390210" w:rsidR="00286861" w:rsidRPr="005547AE" w:rsidRDefault="00286861" w:rsidP="001113E5">
      <w:pPr>
        <w:pStyle w:val="ListParagraph"/>
        <w:numPr>
          <w:ilvl w:val="0"/>
          <w:numId w:val="29"/>
        </w:numPr>
        <w:rPr>
          <w:rFonts w:ascii="Roboto" w:hAnsi="Roboto"/>
        </w:rPr>
      </w:pPr>
      <w:r w:rsidRPr="005547AE">
        <w:rPr>
          <w:rFonts w:ascii="Roboto" w:hAnsi="Roboto"/>
        </w:rPr>
        <w:t>Submit an article on program plans for the next Annual Meeting for the May Newsletter (</w:t>
      </w:r>
      <w:r w:rsidRPr="005547AE">
        <w:rPr>
          <w:rFonts w:ascii="Roboto" w:hAnsi="Roboto"/>
          <w:i/>
        </w:rPr>
        <w:t>deadline a</w:t>
      </w:r>
      <w:r w:rsidR="00C90EDA" w:rsidRPr="005547AE">
        <w:rPr>
          <w:rFonts w:ascii="Roboto" w:hAnsi="Roboto"/>
          <w:i/>
        </w:rPr>
        <w:t>round</w:t>
      </w:r>
      <w:r w:rsidRPr="005547AE">
        <w:rPr>
          <w:rFonts w:ascii="Roboto" w:hAnsi="Roboto"/>
          <w:i/>
        </w:rPr>
        <w:t xml:space="preserve"> </w:t>
      </w:r>
      <w:r w:rsidR="005F7ACC" w:rsidRPr="005547AE">
        <w:rPr>
          <w:rFonts w:ascii="Roboto" w:hAnsi="Roboto"/>
          <w:i/>
        </w:rPr>
        <w:t>April</w:t>
      </w:r>
      <w:r w:rsidRPr="005547AE">
        <w:rPr>
          <w:rFonts w:ascii="Roboto" w:hAnsi="Roboto"/>
          <w:i/>
        </w:rPr>
        <w:t xml:space="preserve"> 10</w:t>
      </w:r>
      <w:r w:rsidRPr="005547AE">
        <w:rPr>
          <w:rFonts w:ascii="Roboto" w:hAnsi="Roboto"/>
        </w:rPr>
        <w:t>)</w:t>
      </w:r>
    </w:p>
    <w:p w14:paraId="37AC166C" w14:textId="77777777" w:rsidR="00D8540E" w:rsidRPr="005547AE" w:rsidRDefault="00D8540E">
      <w:pPr>
        <w:pStyle w:val="Heading4"/>
        <w:rPr>
          <w:rFonts w:ascii="Roboto" w:hAnsi="Roboto"/>
        </w:rPr>
      </w:pPr>
      <w:r w:rsidRPr="005547AE">
        <w:rPr>
          <w:rFonts w:ascii="Roboto" w:hAnsi="Roboto"/>
        </w:rPr>
        <w:lastRenderedPageBreak/>
        <w:t>April</w:t>
      </w:r>
    </w:p>
    <w:p w14:paraId="5FE509EB" w14:textId="27110F28" w:rsidR="00D8540E" w:rsidRPr="005547AE" w:rsidRDefault="00D8540E" w:rsidP="001113E5">
      <w:pPr>
        <w:pStyle w:val="ListParagraph"/>
        <w:numPr>
          <w:ilvl w:val="0"/>
          <w:numId w:val="29"/>
        </w:numPr>
        <w:rPr>
          <w:rFonts w:ascii="Roboto" w:hAnsi="Roboto"/>
        </w:rPr>
      </w:pPr>
      <w:r w:rsidRPr="005547AE">
        <w:rPr>
          <w:rFonts w:ascii="Roboto" w:hAnsi="Roboto"/>
        </w:rPr>
        <w:t xml:space="preserve">Receive final report from LAC Chair of most recent </w:t>
      </w:r>
      <w:r w:rsidR="00990C3E" w:rsidRPr="005547AE">
        <w:rPr>
          <w:rFonts w:ascii="Roboto" w:hAnsi="Roboto"/>
        </w:rPr>
        <w:t>Annual Meeting</w:t>
      </w:r>
    </w:p>
    <w:p w14:paraId="70BA70A8" w14:textId="547F485F" w:rsidR="00D8540E" w:rsidRPr="005547AE" w:rsidRDefault="00D8540E" w:rsidP="001113E5">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w:t>
      </w:r>
      <w:r w:rsidR="0006307D" w:rsidRPr="005547AE">
        <w:rPr>
          <w:rFonts w:ascii="Roboto" w:hAnsi="Roboto"/>
        </w:rPr>
        <w:t>Annual Meeting</w:t>
      </w:r>
      <w:r w:rsidRPr="005547AE">
        <w:rPr>
          <w:rFonts w:ascii="Roboto" w:hAnsi="Roboto"/>
        </w:rPr>
        <w:t xml:space="preserve">, attend </w:t>
      </w:r>
      <w:r w:rsidR="00C90EDA" w:rsidRPr="005547AE">
        <w:rPr>
          <w:rFonts w:ascii="Roboto" w:hAnsi="Roboto"/>
        </w:rPr>
        <w:t xml:space="preserve">the </w:t>
      </w:r>
      <w:r w:rsidRPr="005547AE">
        <w:rPr>
          <w:rFonts w:ascii="Roboto" w:hAnsi="Roboto"/>
        </w:rPr>
        <w:t>SACRAO Executive Committee meeting, if held</w:t>
      </w:r>
    </w:p>
    <w:p w14:paraId="3B80D9A3" w14:textId="3208525C" w:rsidR="00D8540E" w:rsidRPr="005547AE" w:rsidRDefault="00D8540E" w:rsidP="001113E5">
      <w:pPr>
        <w:pStyle w:val="ListParagraph"/>
        <w:numPr>
          <w:ilvl w:val="0"/>
          <w:numId w:val="29"/>
        </w:numPr>
        <w:rPr>
          <w:rFonts w:ascii="Roboto" w:hAnsi="Roboto"/>
        </w:rPr>
      </w:pPr>
      <w:r w:rsidRPr="005547AE">
        <w:rPr>
          <w:rFonts w:ascii="Roboto" w:hAnsi="Roboto"/>
        </w:rPr>
        <w:t xml:space="preserve">Attend the Workshop for State/Regional Officers at </w:t>
      </w:r>
      <w:r w:rsidR="00C90EDA" w:rsidRPr="005547AE">
        <w:rPr>
          <w:rFonts w:ascii="Roboto" w:hAnsi="Roboto"/>
        </w:rPr>
        <w:t xml:space="preserve">the </w:t>
      </w:r>
      <w:r w:rsidRPr="005547AE">
        <w:rPr>
          <w:rFonts w:ascii="Roboto" w:hAnsi="Roboto"/>
        </w:rPr>
        <w:t>annual AACRAO meeting</w:t>
      </w:r>
    </w:p>
    <w:p w14:paraId="592A1EC0" w14:textId="1EE31F62" w:rsidR="00D8540E" w:rsidRPr="005547AE" w:rsidRDefault="00D8540E" w:rsidP="001113E5">
      <w:pPr>
        <w:pStyle w:val="ListParagraph"/>
        <w:numPr>
          <w:ilvl w:val="0"/>
          <w:numId w:val="29"/>
        </w:numPr>
        <w:rPr>
          <w:rFonts w:ascii="Roboto" w:hAnsi="Roboto"/>
        </w:rPr>
      </w:pPr>
      <w:r w:rsidRPr="005547AE">
        <w:rPr>
          <w:rFonts w:ascii="Roboto" w:hAnsi="Roboto"/>
        </w:rPr>
        <w:t xml:space="preserve">Send </w:t>
      </w:r>
      <w:r w:rsidR="00C90EDA" w:rsidRPr="005547AE">
        <w:rPr>
          <w:rFonts w:ascii="Roboto" w:hAnsi="Roboto"/>
        </w:rPr>
        <w:t xml:space="preserve">a </w:t>
      </w:r>
      <w:r w:rsidRPr="005547AE">
        <w:rPr>
          <w:rFonts w:ascii="Roboto" w:hAnsi="Roboto"/>
        </w:rPr>
        <w:t xml:space="preserve">communication to </w:t>
      </w:r>
      <w:r w:rsidR="00555AA5" w:rsidRPr="005547AE">
        <w:rPr>
          <w:rFonts w:ascii="Roboto" w:hAnsi="Roboto"/>
        </w:rPr>
        <w:t>Program Committee Chair(s)</w:t>
      </w:r>
      <w:r w:rsidR="00286861" w:rsidRPr="005547AE">
        <w:rPr>
          <w:rFonts w:ascii="Roboto" w:hAnsi="Roboto"/>
        </w:rPr>
        <w:t xml:space="preserve"> and vice p</w:t>
      </w:r>
      <w:r w:rsidRPr="005547AE">
        <w:rPr>
          <w:rFonts w:ascii="Roboto" w:hAnsi="Roboto"/>
        </w:rPr>
        <w:t xml:space="preserve">residents on the continued program development for the next </w:t>
      </w:r>
      <w:r w:rsidR="00990C3E" w:rsidRPr="005547AE">
        <w:rPr>
          <w:rFonts w:ascii="Roboto" w:hAnsi="Roboto"/>
        </w:rPr>
        <w:t>Annual Meeting</w:t>
      </w:r>
    </w:p>
    <w:p w14:paraId="3FEA921A" w14:textId="7EEC6457" w:rsidR="00D8540E" w:rsidRPr="005547AE" w:rsidRDefault="00D8540E" w:rsidP="001113E5">
      <w:pPr>
        <w:pStyle w:val="ListParagraph"/>
        <w:numPr>
          <w:ilvl w:val="0"/>
          <w:numId w:val="29"/>
        </w:numPr>
        <w:rPr>
          <w:rFonts w:ascii="Roboto" w:hAnsi="Roboto"/>
        </w:rPr>
      </w:pPr>
      <w:r w:rsidRPr="005547AE">
        <w:rPr>
          <w:rFonts w:ascii="Roboto" w:hAnsi="Roboto"/>
        </w:rPr>
        <w:t>Finalize details for the Summer Planning Meeting with the President and the LAC Chair.</w:t>
      </w:r>
      <w:r w:rsidR="00E964FA" w:rsidRPr="005547AE">
        <w:rPr>
          <w:rFonts w:ascii="Roboto" w:hAnsi="Roboto"/>
        </w:rPr>
        <w:t xml:space="preserve"> </w:t>
      </w:r>
      <w:r w:rsidR="00C90EDA" w:rsidRPr="005547AE">
        <w:rPr>
          <w:rFonts w:ascii="Roboto" w:hAnsi="Roboto"/>
        </w:rPr>
        <w:t>If needed, prepare to stay one additional day</w:t>
      </w:r>
      <w:r w:rsidRPr="005547AE">
        <w:rPr>
          <w:rFonts w:ascii="Roboto" w:hAnsi="Roboto"/>
        </w:rPr>
        <w:t xml:space="preserve"> to meet individually with the President</w:t>
      </w:r>
    </w:p>
    <w:p w14:paraId="24F3CDEF" w14:textId="4DD2697F" w:rsidR="00D8540E"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382FFF2D" w14:textId="77777777" w:rsidR="00582C37" w:rsidRPr="005547AE" w:rsidRDefault="00582C37" w:rsidP="002C3D78">
      <w:pPr>
        <w:pStyle w:val="Heading4"/>
        <w:rPr>
          <w:rFonts w:ascii="Roboto" w:hAnsi="Roboto"/>
        </w:rPr>
      </w:pPr>
      <w:r w:rsidRPr="005547AE">
        <w:rPr>
          <w:rFonts w:ascii="Roboto" w:hAnsi="Roboto"/>
        </w:rPr>
        <w:t>May</w:t>
      </w:r>
    </w:p>
    <w:p w14:paraId="245D216A" w14:textId="1C260BC6" w:rsidR="00D8540E" w:rsidRPr="005547AE" w:rsidRDefault="00D8540E" w:rsidP="001113E5">
      <w:pPr>
        <w:pStyle w:val="ListParagraph"/>
        <w:numPr>
          <w:ilvl w:val="0"/>
          <w:numId w:val="29"/>
        </w:numPr>
        <w:rPr>
          <w:rFonts w:ascii="Roboto" w:hAnsi="Roboto"/>
        </w:rPr>
      </w:pPr>
      <w:r w:rsidRPr="005547AE">
        <w:rPr>
          <w:rFonts w:ascii="Roboto" w:hAnsi="Roboto"/>
        </w:rPr>
        <w:t>Submit nominations for SACRAO Honorary Membership and other SACRAO recognitions and awards</w:t>
      </w:r>
    </w:p>
    <w:p w14:paraId="23D79E99" w14:textId="77777777" w:rsidR="00D8540E" w:rsidRPr="005547AE" w:rsidRDefault="00D8540E">
      <w:pPr>
        <w:pStyle w:val="Heading4"/>
        <w:rPr>
          <w:rFonts w:ascii="Roboto" w:hAnsi="Roboto"/>
        </w:rPr>
      </w:pPr>
      <w:r w:rsidRPr="005547AE">
        <w:rPr>
          <w:rFonts w:ascii="Roboto" w:hAnsi="Roboto"/>
        </w:rPr>
        <w:t>June</w:t>
      </w:r>
    </w:p>
    <w:p w14:paraId="21EC2B2D" w14:textId="7A9E6E36" w:rsidR="00D8540E" w:rsidRPr="005547AE" w:rsidRDefault="00D8540E" w:rsidP="001113E5">
      <w:pPr>
        <w:pStyle w:val="ListParagraph"/>
        <w:numPr>
          <w:ilvl w:val="0"/>
          <w:numId w:val="29"/>
        </w:numPr>
        <w:rPr>
          <w:rFonts w:ascii="Roboto" w:hAnsi="Roboto"/>
        </w:rPr>
      </w:pPr>
      <w:r w:rsidRPr="005547AE">
        <w:rPr>
          <w:rFonts w:ascii="Roboto" w:hAnsi="Roboto"/>
        </w:rPr>
        <w:t xml:space="preserve">Confirm </w:t>
      </w:r>
      <w:r w:rsidR="00C90EDA" w:rsidRPr="005547AE">
        <w:rPr>
          <w:rFonts w:ascii="Roboto" w:hAnsi="Roboto"/>
        </w:rPr>
        <w:t>the Summer Planning Meeting dates</w:t>
      </w:r>
      <w:r w:rsidRPr="005547AE">
        <w:rPr>
          <w:rFonts w:ascii="Roboto" w:hAnsi="Roboto"/>
        </w:rPr>
        <w:t xml:space="preserve"> with </w:t>
      </w:r>
      <w:r w:rsidR="00C90EDA" w:rsidRPr="005547AE">
        <w:rPr>
          <w:rFonts w:ascii="Roboto" w:hAnsi="Roboto"/>
        </w:rPr>
        <w:t xml:space="preserve">the </w:t>
      </w:r>
      <w:r w:rsidRPr="005547AE">
        <w:rPr>
          <w:rFonts w:ascii="Roboto" w:hAnsi="Roboto"/>
        </w:rPr>
        <w:t>LAC Chair for the following year when you are President</w:t>
      </w:r>
    </w:p>
    <w:p w14:paraId="7C411DC8" w14:textId="2AF7122B" w:rsidR="00D8540E" w:rsidRPr="005547AE" w:rsidRDefault="00D8540E" w:rsidP="001113E5">
      <w:pPr>
        <w:pStyle w:val="ListParagraph"/>
        <w:numPr>
          <w:ilvl w:val="0"/>
          <w:numId w:val="29"/>
        </w:numPr>
        <w:rPr>
          <w:rFonts w:ascii="Roboto" w:hAnsi="Roboto"/>
        </w:rPr>
      </w:pPr>
      <w:r w:rsidRPr="005547AE">
        <w:rPr>
          <w:rFonts w:ascii="Roboto" w:hAnsi="Roboto"/>
        </w:rPr>
        <w:t>Coordinate and moderate the program planning phase of the Summer Planning Meeting (</w:t>
      </w:r>
      <w:r w:rsidRPr="005547AE">
        <w:rPr>
          <w:rFonts w:ascii="Roboto" w:hAnsi="Roboto"/>
          <w:i/>
        </w:rPr>
        <w:t>meeting inc</w:t>
      </w:r>
      <w:r w:rsidR="00286861" w:rsidRPr="005547AE">
        <w:rPr>
          <w:rFonts w:ascii="Roboto" w:hAnsi="Roboto"/>
          <w:i/>
        </w:rPr>
        <w:t>ludes program vice presidents</w:t>
      </w:r>
      <w:r w:rsidR="00C90EDA" w:rsidRPr="005547AE">
        <w:rPr>
          <w:rFonts w:ascii="Roboto" w:hAnsi="Roboto"/>
          <w:i/>
        </w:rPr>
        <w:t xml:space="preserve"> </w:t>
      </w:r>
      <w:r w:rsidRPr="005547AE">
        <w:rPr>
          <w:rFonts w:ascii="Roboto" w:hAnsi="Roboto"/>
          <w:i/>
        </w:rPr>
        <w:t>and Executive Committee members</w:t>
      </w:r>
      <w:r w:rsidRPr="005547AE">
        <w:rPr>
          <w:rFonts w:ascii="Roboto" w:hAnsi="Roboto"/>
        </w:rPr>
        <w:t>).</w:t>
      </w:r>
      <w:r w:rsidR="00E964FA" w:rsidRPr="005547AE">
        <w:rPr>
          <w:rFonts w:ascii="Roboto" w:hAnsi="Roboto"/>
        </w:rPr>
        <w:t xml:space="preserve"> </w:t>
      </w:r>
      <w:r w:rsidRPr="005547AE">
        <w:rPr>
          <w:rFonts w:ascii="Roboto" w:hAnsi="Roboto"/>
        </w:rPr>
        <w:t>Discuss guidelines for paid presenters</w:t>
      </w:r>
      <w:r w:rsidR="00C90EDA" w:rsidRPr="005547AE">
        <w:rPr>
          <w:rFonts w:ascii="Roboto" w:hAnsi="Roboto"/>
        </w:rPr>
        <w:t>, if needed</w:t>
      </w:r>
    </w:p>
    <w:p w14:paraId="692089F3" w14:textId="6380BB88" w:rsidR="00D8540E" w:rsidRPr="005547AE" w:rsidRDefault="00D8540E" w:rsidP="001113E5">
      <w:pPr>
        <w:pStyle w:val="ListParagraph"/>
        <w:numPr>
          <w:ilvl w:val="0"/>
          <w:numId w:val="29"/>
        </w:numPr>
        <w:rPr>
          <w:rFonts w:ascii="Roboto" w:hAnsi="Roboto"/>
        </w:rPr>
      </w:pPr>
      <w:r w:rsidRPr="005547AE">
        <w:rPr>
          <w:rFonts w:ascii="Roboto" w:hAnsi="Roboto"/>
        </w:rPr>
        <w:t xml:space="preserve">Attend </w:t>
      </w:r>
      <w:r w:rsidR="00C90EDA" w:rsidRPr="005547AE">
        <w:rPr>
          <w:rFonts w:ascii="Roboto" w:hAnsi="Roboto"/>
        </w:rPr>
        <w:t xml:space="preserve">the </w:t>
      </w:r>
      <w:r w:rsidRPr="005547AE">
        <w:rPr>
          <w:rFonts w:ascii="Roboto" w:hAnsi="Roboto"/>
        </w:rPr>
        <w:t xml:space="preserve">Executive Committee meeting and </w:t>
      </w:r>
      <w:r w:rsidR="00C90EDA" w:rsidRPr="005547AE">
        <w:rPr>
          <w:rFonts w:ascii="Roboto" w:hAnsi="Roboto"/>
        </w:rPr>
        <w:t>share</w:t>
      </w:r>
      <w:r w:rsidRPr="005547AE">
        <w:rPr>
          <w:rFonts w:ascii="Roboto" w:hAnsi="Roboto"/>
        </w:rPr>
        <w:t xml:space="preserve"> </w:t>
      </w:r>
      <w:r w:rsidR="00C90EDA" w:rsidRPr="005547AE">
        <w:rPr>
          <w:rFonts w:ascii="Roboto" w:hAnsi="Roboto"/>
        </w:rPr>
        <w:t xml:space="preserve">a </w:t>
      </w:r>
      <w:r w:rsidRPr="005547AE">
        <w:rPr>
          <w:rFonts w:ascii="Roboto" w:hAnsi="Roboto"/>
        </w:rPr>
        <w:t>copy of the tentative program after the planning phase is complete</w:t>
      </w:r>
    </w:p>
    <w:p w14:paraId="205918B4" w14:textId="6E93EC03" w:rsidR="00286861" w:rsidRPr="005547AE" w:rsidRDefault="00286861" w:rsidP="001113E5">
      <w:pPr>
        <w:pStyle w:val="ListParagraph"/>
        <w:numPr>
          <w:ilvl w:val="0"/>
          <w:numId w:val="29"/>
        </w:numPr>
        <w:rPr>
          <w:rFonts w:ascii="Roboto" w:hAnsi="Roboto"/>
        </w:rPr>
      </w:pPr>
      <w:r w:rsidRPr="005547AE">
        <w:rPr>
          <w:rFonts w:ascii="Roboto" w:hAnsi="Roboto"/>
        </w:rPr>
        <w:t xml:space="preserve">Submit preliminary program agenda and topics to </w:t>
      </w:r>
      <w:r w:rsidR="001A548E" w:rsidRPr="005547AE">
        <w:rPr>
          <w:rFonts w:ascii="Roboto" w:hAnsi="Roboto"/>
        </w:rPr>
        <w:t xml:space="preserve">the </w:t>
      </w:r>
      <w:r w:rsidRPr="005547AE">
        <w:rPr>
          <w:rFonts w:ascii="Roboto" w:hAnsi="Roboto"/>
        </w:rPr>
        <w:t xml:space="preserve">Newsletter Editor </w:t>
      </w:r>
      <w:r w:rsidR="00491D6B" w:rsidRPr="005547AE">
        <w:rPr>
          <w:rFonts w:ascii="Roboto" w:hAnsi="Roboto"/>
        </w:rPr>
        <w:t>for the July</w:t>
      </w:r>
      <w:r w:rsidRPr="005547AE">
        <w:rPr>
          <w:rFonts w:ascii="Roboto" w:hAnsi="Roboto"/>
        </w:rPr>
        <w:t xml:space="preserve"> e-Newsletter (</w:t>
      </w:r>
      <w:r w:rsidRPr="005547AE">
        <w:rPr>
          <w:rFonts w:ascii="Roboto" w:hAnsi="Roboto"/>
          <w:i/>
        </w:rPr>
        <w:t>deadline generally June 10</w:t>
      </w:r>
      <w:r w:rsidRPr="005547AE">
        <w:rPr>
          <w:rFonts w:ascii="Roboto" w:hAnsi="Roboto"/>
        </w:rPr>
        <w:t>)</w:t>
      </w:r>
    </w:p>
    <w:p w14:paraId="15157AAC" w14:textId="77777777" w:rsidR="00D8540E" w:rsidRPr="005547AE" w:rsidRDefault="00D8540E">
      <w:pPr>
        <w:pStyle w:val="Heading4"/>
        <w:rPr>
          <w:rFonts w:ascii="Roboto" w:hAnsi="Roboto"/>
        </w:rPr>
      </w:pPr>
      <w:r w:rsidRPr="005547AE">
        <w:rPr>
          <w:rFonts w:ascii="Roboto" w:hAnsi="Roboto"/>
        </w:rPr>
        <w:t>July</w:t>
      </w:r>
    </w:p>
    <w:p w14:paraId="740FE4AF" w14:textId="1973265B" w:rsidR="00286861" w:rsidRPr="005547AE" w:rsidRDefault="00286861" w:rsidP="001113E5">
      <w:pPr>
        <w:pStyle w:val="ListParagraph"/>
        <w:numPr>
          <w:ilvl w:val="0"/>
          <w:numId w:val="29"/>
        </w:numPr>
        <w:rPr>
          <w:rFonts w:ascii="Roboto" w:hAnsi="Roboto"/>
        </w:rPr>
      </w:pPr>
      <w:r w:rsidRPr="005547AE">
        <w:rPr>
          <w:rFonts w:ascii="Roboto" w:hAnsi="Roboto"/>
        </w:rPr>
        <w:t>Submit AACRAO leadership nominations (</w:t>
      </w:r>
      <w:r w:rsidRPr="005547AE">
        <w:rPr>
          <w:rFonts w:ascii="Roboto" w:hAnsi="Roboto"/>
          <w:i/>
        </w:rPr>
        <w:t>deadline generally August 1</w:t>
      </w:r>
      <w:r w:rsidRPr="005547AE">
        <w:rPr>
          <w:rFonts w:ascii="Roboto" w:hAnsi="Roboto"/>
        </w:rPr>
        <w:t>)</w:t>
      </w:r>
    </w:p>
    <w:p w14:paraId="20C5035D" w14:textId="4FC74E36" w:rsidR="0001529B" w:rsidRPr="005547AE" w:rsidRDefault="0001529B" w:rsidP="001113E5">
      <w:pPr>
        <w:pStyle w:val="ListParagraph"/>
        <w:numPr>
          <w:ilvl w:val="0"/>
          <w:numId w:val="29"/>
        </w:numPr>
        <w:rPr>
          <w:rFonts w:ascii="Roboto" w:hAnsi="Roboto"/>
        </w:rPr>
      </w:pPr>
      <w:r w:rsidRPr="005547AE">
        <w:rPr>
          <w:rFonts w:ascii="Roboto" w:hAnsi="Roboto"/>
        </w:rPr>
        <w:t xml:space="preserve">Complete data entry from </w:t>
      </w:r>
      <w:r w:rsidR="008B7CF4" w:rsidRPr="005547AE">
        <w:rPr>
          <w:rFonts w:ascii="Roboto" w:hAnsi="Roboto"/>
        </w:rPr>
        <w:t xml:space="preserve">the </w:t>
      </w:r>
      <w:r w:rsidRPr="005547AE">
        <w:rPr>
          <w:rFonts w:ascii="Roboto" w:hAnsi="Roboto"/>
        </w:rPr>
        <w:t>Summer Planning meeting; mark each session Selected, Not Selected, Alternate</w:t>
      </w:r>
      <w:r w:rsidR="00C90EDA" w:rsidRPr="005547AE">
        <w:rPr>
          <w:rFonts w:ascii="Roboto" w:hAnsi="Roboto"/>
        </w:rPr>
        <w:t>,</w:t>
      </w:r>
      <w:r w:rsidRPr="005547AE">
        <w:rPr>
          <w:rFonts w:ascii="Roboto" w:hAnsi="Roboto"/>
        </w:rPr>
        <w:t xml:space="preserve"> and assign dat</w:t>
      </w:r>
      <w:r w:rsidR="001C7DDF" w:rsidRPr="005547AE">
        <w:rPr>
          <w:rFonts w:ascii="Roboto" w:hAnsi="Roboto"/>
        </w:rPr>
        <w:t>es and times (</w:t>
      </w:r>
      <w:r w:rsidR="001C7DDF" w:rsidRPr="005547AE">
        <w:rPr>
          <w:rFonts w:ascii="Roboto" w:hAnsi="Roboto"/>
          <w:i/>
        </w:rPr>
        <w:t>dd/mm/</w:t>
      </w:r>
      <w:proofErr w:type="spellStart"/>
      <w:r w:rsidR="001C7DDF" w:rsidRPr="005547AE">
        <w:rPr>
          <w:rFonts w:ascii="Roboto" w:hAnsi="Roboto"/>
          <w:i/>
        </w:rPr>
        <w:t>yyyy</w:t>
      </w:r>
      <w:proofErr w:type="spellEnd"/>
      <w:r w:rsidR="001C7DDF" w:rsidRPr="005547AE">
        <w:rPr>
          <w:rFonts w:ascii="Roboto" w:hAnsi="Roboto"/>
          <w:i/>
        </w:rPr>
        <w:t xml:space="preserve"> and #</w:t>
      </w:r>
      <w:proofErr w:type="gramStart"/>
      <w:r w:rsidR="001C7DDF" w:rsidRPr="005547AE">
        <w:rPr>
          <w:rFonts w:ascii="Roboto" w:hAnsi="Roboto"/>
          <w:i/>
        </w:rPr>
        <w:t>#:</w:t>
      </w:r>
      <w:r w:rsidRPr="005547AE">
        <w:rPr>
          <w:rFonts w:ascii="Roboto" w:hAnsi="Roboto"/>
          <w:i/>
        </w:rPr>
        <w:t>#</w:t>
      </w:r>
      <w:proofErr w:type="gramEnd"/>
      <w:r w:rsidRPr="005547AE">
        <w:rPr>
          <w:rFonts w:ascii="Roboto" w:hAnsi="Roboto"/>
          <w:i/>
        </w:rPr>
        <w:t># am or pm format</w:t>
      </w:r>
      <w:r w:rsidRPr="005547AE">
        <w:rPr>
          <w:rFonts w:ascii="Roboto" w:hAnsi="Roboto"/>
        </w:rPr>
        <w:t>)</w:t>
      </w:r>
      <w:r w:rsidR="008B7CF4" w:rsidRPr="005547AE">
        <w:rPr>
          <w:rFonts w:ascii="Roboto" w:hAnsi="Roboto"/>
        </w:rPr>
        <w:t>;</w:t>
      </w:r>
      <w:r w:rsidR="00E964FA" w:rsidRPr="005547AE">
        <w:rPr>
          <w:rFonts w:ascii="Roboto" w:hAnsi="Roboto"/>
        </w:rPr>
        <w:t xml:space="preserve"> </w:t>
      </w:r>
      <w:r w:rsidR="008B7CF4" w:rsidRPr="005547AE">
        <w:rPr>
          <w:rFonts w:ascii="Roboto" w:hAnsi="Roboto"/>
        </w:rPr>
        <w:t>A</w:t>
      </w:r>
      <w:r w:rsidR="00B74BDE" w:rsidRPr="005547AE">
        <w:rPr>
          <w:rFonts w:ascii="Roboto" w:hAnsi="Roboto"/>
        </w:rPr>
        <w:t xml:space="preserve">lert LAC and SACRAO </w:t>
      </w:r>
      <w:r w:rsidR="00862214" w:rsidRPr="005547AE">
        <w:rPr>
          <w:rFonts w:ascii="Roboto" w:hAnsi="Roboto"/>
        </w:rPr>
        <w:t>VP for Information Technology</w:t>
      </w:r>
      <w:r w:rsidR="00B74BDE" w:rsidRPr="005547AE">
        <w:rPr>
          <w:rFonts w:ascii="Roboto" w:hAnsi="Roboto"/>
        </w:rPr>
        <w:t xml:space="preserve"> to "turn on” the Preliminary Conference Program</w:t>
      </w:r>
      <w:r w:rsidR="00132022" w:rsidRPr="005547AE">
        <w:rPr>
          <w:rFonts w:ascii="Roboto" w:hAnsi="Roboto"/>
        </w:rPr>
        <w:t xml:space="preserve"> </w:t>
      </w:r>
      <w:r w:rsidR="00B74BDE" w:rsidRPr="005547AE">
        <w:rPr>
          <w:rFonts w:ascii="Roboto" w:hAnsi="Roboto"/>
        </w:rPr>
        <w:t>tab on the website</w:t>
      </w:r>
    </w:p>
    <w:p w14:paraId="411ECEF1" w14:textId="77777777" w:rsidR="00D8540E" w:rsidRPr="005547AE" w:rsidRDefault="00D8540E">
      <w:pPr>
        <w:pStyle w:val="Heading4"/>
        <w:rPr>
          <w:rFonts w:ascii="Roboto" w:hAnsi="Roboto"/>
        </w:rPr>
      </w:pPr>
      <w:r w:rsidRPr="005547AE">
        <w:rPr>
          <w:rFonts w:ascii="Roboto" w:hAnsi="Roboto"/>
        </w:rPr>
        <w:t>August</w:t>
      </w:r>
    </w:p>
    <w:p w14:paraId="55F5CA51" w14:textId="4B4467C9" w:rsidR="00D8540E" w:rsidRPr="005547AE" w:rsidRDefault="00C04683" w:rsidP="001113E5">
      <w:pPr>
        <w:pStyle w:val="ListParagraph"/>
        <w:numPr>
          <w:ilvl w:val="0"/>
          <w:numId w:val="29"/>
        </w:numPr>
        <w:tabs>
          <w:tab w:val="num" w:pos="720"/>
        </w:tabs>
        <w:rPr>
          <w:rFonts w:ascii="Roboto" w:hAnsi="Roboto"/>
        </w:rPr>
      </w:pPr>
      <w:r w:rsidRPr="005547AE">
        <w:rPr>
          <w:rFonts w:ascii="Roboto" w:hAnsi="Roboto"/>
        </w:rPr>
        <w:t>Follow</w:t>
      </w:r>
      <w:r w:rsidR="00C90EDA" w:rsidRPr="005547AE">
        <w:rPr>
          <w:rFonts w:ascii="Roboto" w:hAnsi="Roboto"/>
        </w:rPr>
        <w:t xml:space="preserve"> </w:t>
      </w:r>
      <w:r w:rsidRPr="005547AE">
        <w:rPr>
          <w:rFonts w:ascii="Roboto" w:hAnsi="Roboto"/>
        </w:rPr>
        <w:t xml:space="preserve">up on </w:t>
      </w:r>
      <w:r w:rsidR="00C90EDA" w:rsidRPr="005547AE">
        <w:rPr>
          <w:rFonts w:ascii="Roboto" w:hAnsi="Roboto"/>
        </w:rPr>
        <w:t xml:space="preserve">the </w:t>
      </w:r>
      <w:r w:rsidRPr="005547AE">
        <w:rPr>
          <w:rFonts w:ascii="Roboto" w:hAnsi="Roboto"/>
        </w:rPr>
        <w:t>program with program vice p</w:t>
      </w:r>
      <w:r w:rsidR="00D8540E" w:rsidRPr="005547AE">
        <w:rPr>
          <w:rFonts w:ascii="Roboto" w:hAnsi="Roboto"/>
        </w:rPr>
        <w:t xml:space="preserve">residents and </w:t>
      </w:r>
      <w:r w:rsidRPr="005547AE">
        <w:rPr>
          <w:rFonts w:ascii="Roboto" w:hAnsi="Roboto"/>
        </w:rPr>
        <w:t>c</w:t>
      </w:r>
      <w:r w:rsidR="00D8540E" w:rsidRPr="005547AE">
        <w:rPr>
          <w:rFonts w:ascii="Roboto" w:hAnsi="Roboto"/>
        </w:rPr>
        <w:t>hairs</w:t>
      </w:r>
      <w:r w:rsidRPr="005547AE">
        <w:rPr>
          <w:rFonts w:ascii="Roboto" w:hAnsi="Roboto"/>
        </w:rPr>
        <w:t>,</w:t>
      </w:r>
      <w:r w:rsidR="00D8540E" w:rsidRPr="005547AE">
        <w:rPr>
          <w:rFonts w:ascii="Roboto" w:hAnsi="Roboto"/>
        </w:rPr>
        <w:t xml:space="preserve"> and report status to President</w:t>
      </w:r>
    </w:p>
    <w:p w14:paraId="515F6C4D" w14:textId="1A4E61FD" w:rsidR="00D8540E" w:rsidRPr="005547AE" w:rsidRDefault="00D8540E" w:rsidP="001113E5">
      <w:pPr>
        <w:pStyle w:val="ListParagraph"/>
        <w:numPr>
          <w:ilvl w:val="0"/>
          <w:numId w:val="29"/>
        </w:numPr>
        <w:tabs>
          <w:tab w:val="num" w:pos="720"/>
        </w:tabs>
        <w:rPr>
          <w:rFonts w:ascii="Roboto" w:hAnsi="Roboto"/>
        </w:rPr>
      </w:pPr>
      <w:r w:rsidRPr="005547AE">
        <w:rPr>
          <w:rFonts w:ascii="Roboto" w:hAnsi="Roboto"/>
        </w:rPr>
        <w:t>Submit nominations for AACRAO Honorary Members and for SACRAO recognitions and awards</w:t>
      </w:r>
    </w:p>
    <w:p w14:paraId="54CAAEDF" w14:textId="77777777" w:rsidR="00D8540E" w:rsidRPr="005547AE" w:rsidRDefault="00D8540E">
      <w:pPr>
        <w:pStyle w:val="Heading4"/>
        <w:rPr>
          <w:rFonts w:ascii="Roboto" w:hAnsi="Roboto"/>
        </w:rPr>
      </w:pPr>
      <w:r w:rsidRPr="005547AE">
        <w:rPr>
          <w:rFonts w:ascii="Roboto" w:hAnsi="Roboto"/>
        </w:rPr>
        <w:t>September</w:t>
      </w:r>
    </w:p>
    <w:p w14:paraId="7EA3863D" w14:textId="4C11E3D4" w:rsidR="00D8540E" w:rsidRPr="005547AE" w:rsidRDefault="00C90EDA" w:rsidP="001113E5">
      <w:pPr>
        <w:pStyle w:val="ListParagraph"/>
        <w:numPr>
          <w:ilvl w:val="0"/>
          <w:numId w:val="32"/>
        </w:numPr>
        <w:rPr>
          <w:rFonts w:ascii="Roboto" w:hAnsi="Roboto"/>
        </w:rPr>
      </w:pPr>
      <w:r w:rsidRPr="005547AE">
        <w:rPr>
          <w:rFonts w:ascii="Roboto" w:hAnsi="Roboto"/>
        </w:rPr>
        <w:t>If possible, reserve space for SACRAO @ AACRAO reception</w:t>
      </w:r>
      <w:r w:rsidR="00582C37" w:rsidRPr="005547AE">
        <w:rPr>
          <w:rFonts w:ascii="Roboto" w:hAnsi="Roboto"/>
        </w:rPr>
        <w:t xml:space="preserve"> (</w:t>
      </w:r>
      <w:r w:rsidR="00582C37" w:rsidRPr="005547AE">
        <w:rPr>
          <w:rFonts w:ascii="Roboto" w:hAnsi="Roboto"/>
          <w:i/>
        </w:rPr>
        <w:t>at least explore options</w:t>
      </w:r>
      <w:r w:rsidR="00582C37" w:rsidRPr="005547AE">
        <w:rPr>
          <w:rFonts w:ascii="Roboto" w:hAnsi="Roboto"/>
        </w:rPr>
        <w:t>)</w:t>
      </w:r>
      <w:r w:rsidR="00D8540E" w:rsidRPr="005547AE">
        <w:rPr>
          <w:rFonts w:ascii="Roboto" w:hAnsi="Roboto"/>
        </w:rPr>
        <w:t>.</w:t>
      </w:r>
      <w:r w:rsidR="00582C37" w:rsidRPr="005547AE">
        <w:rPr>
          <w:rFonts w:ascii="Roboto" w:hAnsi="Roboto"/>
        </w:rPr>
        <w:t xml:space="preserve"> </w:t>
      </w:r>
      <w:r w:rsidRPr="005547AE">
        <w:rPr>
          <w:rFonts w:ascii="Roboto" w:hAnsi="Roboto"/>
        </w:rPr>
        <w:t xml:space="preserve">Food and </w:t>
      </w:r>
      <w:proofErr w:type="gramStart"/>
      <w:r w:rsidRPr="005547AE">
        <w:rPr>
          <w:rFonts w:ascii="Roboto" w:hAnsi="Roboto"/>
        </w:rPr>
        <w:t>beverage</w:t>
      </w:r>
      <w:proofErr w:type="gramEnd"/>
      <w:r w:rsidRPr="005547AE">
        <w:rPr>
          <w:rFonts w:ascii="Roboto" w:hAnsi="Roboto"/>
        </w:rPr>
        <w:t xml:space="preserve"> are at the expense of the </w:t>
      </w:r>
      <w:proofErr w:type="gramStart"/>
      <w:r w:rsidRPr="005547AE">
        <w:rPr>
          <w:rFonts w:ascii="Roboto" w:hAnsi="Roboto"/>
        </w:rPr>
        <w:t>member</w:t>
      </w:r>
      <w:proofErr w:type="gramEnd"/>
      <w:r w:rsidR="00582C37" w:rsidRPr="005547AE">
        <w:rPr>
          <w:rFonts w:ascii="Roboto" w:hAnsi="Roboto"/>
        </w:rPr>
        <w:t xml:space="preserve">. </w:t>
      </w:r>
      <w:r w:rsidRPr="005547AE">
        <w:rPr>
          <w:rFonts w:ascii="Roboto" w:hAnsi="Roboto"/>
        </w:rPr>
        <w:t xml:space="preserve">SACRAO stopped paying for </w:t>
      </w:r>
      <w:proofErr w:type="gramStart"/>
      <w:r w:rsidRPr="005547AE">
        <w:rPr>
          <w:rFonts w:ascii="Roboto" w:hAnsi="Roboto"/>
        </w:rPr>
        <w:t>SACRAO @</w:t>
      </w:r>
      <w:proofErr w:type="gramEnd"/>
      <w:r w:rsidRPr="005547AE">
        <w:rPr>
          <w:rFonts w:ascii="Roboto" w:hAnsi="Roboto"/>
        </w:rPr>
        <w:t xml:space="preserve"> AACRAO receptions in 2018</w:t>
      </w:r>
    </w:p>
    <w:p w14:paraId="6261BB35" w14:textId="4C1BA252" w:rsidR="00C04683" w:rsidRPr="005547AE" w:rsidRDefault="00C04683" w:rsidP="001113E5">
      <w:pPr>
        <w:pStyle w:val="ListParagraph"/>
        <w:numPr>
          <w:ilvl w:val="0"/>
          <w:numId w:val="32"/>
        </w:numPr>
        <w:rPr>
          <w:rFonts w:ascii="Roboto" w:hAnsi="Roboto"/>
        </w:rPr>
      </w:pPr>
      <w:r w:rsidRPr="005547AE">
        <w:rPr>
          <w:rFonts w:ascii="Roboto" w:hAnsi="Roboto"/>
        </w:rPr>
        <w:t xml:space="preserve">Submit </w:t>
      </w:r>
      <w:r w:rsidR="00C90EDA" w:rsidRPr="005547AE">
        <w:rPr>
          <w:rFonts w:ascii="Roboto" w:hAnsi="Roboto"/>
        </w:rPr>
        <w:t xml:space="preserve">an </w:t>
      </w:r>
      <w:r w:rsidRPr="005547AE">
        <w:rPr>
          <w:rFonts w:ascii="Roboto" w:hAnsi="Roboto"/>
        </w:rPr>
        <w:t xml:space="preserve">article to </w:t>
      </w:r>
      <w:r w:rsidR="008D3312" w:rsidRPr="005547AE">
        <w:rPr>
          <w:rFonts w:ascii="Roboto" w:hAnsi="Roboto"/>
        </w:rPr>
        <w:t>the Newsletter Editor</w:t>
      </w:r>
      <w:r w:rsidRPr="005547AE">
        <w:rPr>
          <w:rFonts w:ascii="Roboto" w:hAnsi="Roboto"/>
        </w:rPr>
        <w:t xml:space="preserve"> for </w:t>
      </w:r>
      <w:r w:rsidR="00C90EDA" w:rsidRPr="005547AE">
        <w:rPr>
          <w:rFonts w:ascii="Roboto" w:hAnsi="Roboto"/>
        </w:rPr>
        <w:t xml:space="preserve">the </w:t>
      </w:r>
      <w:r w:rsidRPr="005547AE">
        <w:rPr>
          <w:rFonts w:ascii="Roboto" w:hAnsi="Roboto"/>
        </w:rPr>
        <w:t xml:space="preserve">November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September 10</w:t>
      </w:r>
      <w:r w:rsidRPr="005547AE">
        <w:rPr>
          <w:rFonts w:ascii="Roboto" w:hAnsi="Roboto"/>
        </w:rPr>
        <w:t>)</w:t>
      </w:r>
    </w:p>
    <w:p w14:paraId="5A57D391" w14:textId="72CF6F03" w:rsidR="00D8540E" w:rsidRPr="005547AE" w:rsidRDefault="00D8540E" w:rsidP="001113E5">
      <w:pPr>
        <w:pStyle w:val="ListParagraph"/>
        <w:numPr>
          <w:ilvl w:val="0"/>
          <w:numId w:val="32"/>
        </w:numPr>
        <w:rPr>
          <w:rFonts w:ascii="Roboto" w:hAnsi="Roboto"/>
        </w:rPr>
      </w:pPr>
      <w:r w:rsidRPr="005547AE">
        <w:rPr>
          <w:rFonts w:ascii="Roboto" w:hAnsi="Roboto"/>
        </w:rPr>
        <w:t>Begin to develop plans for the next year as President</w:t>
      </w:r>
    </w:p>
    <w:p w14:paraId="765C506B" w14:textId="084C5116" w:rsidR="00D8540E" w:rsidRPr="005547AE" w:rsidRDefault="00D8540E">
      <w:pPr>
        <w:pStyle w:val="Heading4"/>
        <w:rPr>
          <w:rFonts w:ascii="Roboto" w:hAnsi="Roboto"/>
        </w:rPr>
      </w:pPr>
      <w:r w:rsidRPr="005547AE">
        <w:rPr>
          <w:rFonts w:ascii="Roboto" w:hAnsi="Roboto"/>
        </w:rPr>
        <w:t>Octobe</w:t>
      </w:r>
      <w:r w:rsidR="008B7CF4" w:rsidRPr="005547AE">
        <w:rPr>
          <w:rFonts w:ascii="Roboto" w:hAnsi="Roboto"/>
        </w:rPr>
        <w:t>r</w:t>
      </w:r>
    </w:p>
    <w:p w14:paraId="4E86048B" w14:textId="1AE2C4DF" w:rsidR="0001529B" w:rsidRPr="005547AE" w:rsidRDefault="007F6EAF" w:rsidP="001113E5">
      <w:pPr>
        <w:pStyle w:val="ListParagraph"/>
        <w:numPr>
          <w:ilvl w:val="0"/>
          <w:numId w:val="29"/>
        </w:numPr>
        <w:rPr>
          <w:rFonts w:ascii="Roboto" w:hAnsi="Roboto"/>
        </w:rPr>
      </w:pPr>
      <w:r w:rsidRPr="005547AE">
        <w:rPr>
          <w:rFonts w:ascii="Roboto" w:hAnsi="Roboto"/>
        </w:rPr>
        <w:t xml:space="preserve">Continue to update the </w:t>
      </w:r>
      <w:r w:rsidR="001335EA" w:rsidRPr="005547AE">
        <w:rPr>
          <w:rFonts w:ascii="Roboto" w:hAnsi="Roboto"/>
        </w:rPr>
        <w:t>preliminary online</w:t>
      </w:r>
      <w:r w:rsidRPr="005547AE">
        <w:rPr>
          <w:rFonts w:ascii="Roboto" w:hAnsi="Roboto"/>
        </w:rPr>
        <w:t xml:space="preserve"> program as changes and additions come in</w:t>
      </w:r>
    </w:p>
    <w:p w14:paraId="06692317" w14:textId="08A75F61" w:rsidR="00D8540E" w:rsidRPr="005547AE" w:rsidRDefault="0001529B" w:rsidP="001113E5">
      <w:pPr>
        <w:pStyle w:val="ListParagraph"/>
        <w:numPr>
          <w:ilvl w:val="0"/>
          <w:numId w:val="29"/>
        </w:numPr>
        <w:rPr>
          <w:rFonts w:ascii="Roboto" w:hAnsi="Roboto"/>
        </w:rPr>
      </w:pPr>
      <w:r w:rsidRPr="005547AE">
        <w:rPr>
          <w:rFonts w:ascii="Roboto" w:hAnsi="Roboto"/>
        </w:rPr>
        <w:t>S</w:t>
      </w:r>
      <w:r w:rsidR="00D8540E" w:rsidRPr="005547AE">
        <w:rPr>
          <w:rFonts w:ascii="Roboto" w:hAnsi="Roboto"/>
        </w:rPr>
        <w:t>ubmit names of Program and Standing Committee Chairs for the next year (</w:t>
      </w:r>
      <w:r w:rsidR="00D8540E" w:rsidRPr="005547AE">
        <w:rPr>
          <w:rFonts w:ascii="Roboto" w:hAnsi="Roboto"/>
          <w:i/>
        </w:rPr>
        <w:t>deadline approximately October 15</w:t>
      </w:r>
      <w:r w:rsidR="00D8540E" w:rsidRPr="005547AE">
        <w:rPr>
          <w:rFonts w:ascii="Roboto" w:hAnsi="Roboto"/>
        </w:rPr>
        <w:t>)</w:t>
      </w:r>
    </w:p>
    <w:p w14:paraId="0A73CDA0" w14:textId="3B74C8E4" w:rsidR="0001529B" w:rsidRPr="005547AE" w:rsidRDefault="00D8540E" w:rsidP="001113E5">
      <w:pPr>
        <w:pStyle w:val="ListParagraph"/>
        <w:numPr>
          <w:ilvl w:val="0"/>
          <w:numId w:val="29"/>
        </w:numPr>
        <w:rPr>
          <w:rFonts w:ascii="Roboto" w:hAnsi="Roboto"/>
        </w:rPr>
      </w:pPr>
      <w:r w:rsidRPr="005547AE">
        <w:rPr>
          <w:rFonts w:ascii="Roboto" w:hAnsi="Roboto"/>
        </w:rPr>
        <w:t xml:space="preserve">Coordinate submission of information for </w:t>
      </w:r>
      <w:r w:rsidR="00BE7903" w:rsidRPr="005547AE">
        <w:rPr>
          <w:rFonts w:ascii="Roboto" w:hAnsi="Roboto"/>
        </w:rPr>
        <w:t xml:space="preserve">the </w:t>
      </w:r>
      <w:r w:rsidRPr="005547AE">
        <w:rPr>
          <w:rFonts w:ascii="Roboto" w:hAnsi="Roboto"/>
        </w:rPr>
        <w:t xml:space="preserve">registration </w:t>
      </w:r>
      <w:r w:rsidR="0001529B" w:rsidRPr="005547AE">
        <w:rPr>
          <w:rFonts w:ascii="Roboto" w:hAnsi="Roboto"/>
        </w:rPr>
        <w:t>website with the LAC Registration Chair</w:t>
      </w:r>
    </w:p>
    <w:p w14:paraId="17A4234F" w14:textId="4A3062EB" w:rsidR="00D8540E" w:rsidRPr="005547AE" w:rsidRDefault="0001529B" w:rsidP="001113E5">
      <w:pPr>
        <w:pStyle w:val="ListParagraph"/>
        <w:numPr>
          <w:ilvl w:val="0"/>
          <w:numId w:val="29"/>
        </w:numPr>
        <w:rPr>
          <w:rFonts w:ascii="Roboto" w:hAnsi="Roboto"/>
        </w:rPr>
      </w:pPr>
      <w:r w:rsidRPr="005547AE">
        <w:rPr>
          <w:rFonts w:ascii="Roboto" w:hAnsi="Roboto"/>
        </w:rPr>
        <w:lastRenderedPageBreak/>
        <w:t>Send confirmation emails to all coordinators and presenters</w:t>
      </w:r>
      <w:r w:rsidR="00D8540E" w:rsidRPr="005547AE">
        <w:rPr>
          <w:rFonts w:ascii="Roboto" w:hAnsi="Roboto"/>
        </w:rPr>
        <w:t>.</w:t>
      </w:r>
      <w:r w:rsidR="007F6EAF" w:rsidRPr="005547AE">
        <w:rPr>
          <w:rFonts w:ascii="Roboto" w:hAnsi="Roboto"/>
        </w:rPr>
        <w:t xml:space="preserve"> (</w:t>
      </w:r>
      <w:r w:rsidR="007F6EAF" w:rsidRPr="005547AE">
        <w:rPr>
          <w:rFonts w:ascii="Roboto" w:hAnsi="Roboto"/>
          <w:i/>
        </w:rPr>
        <w:t>Depending on the progress of the program development, this may be done in November or early December</w:t>
      </w:r>
      <w:r w:rsidR="008B7CF4" w:rsidRPr="005547AE">
        <w:rPr>
          <w:rFonts w:ascii="Roboto" w:hAnsi="Roboto"/>
          <w:i/>
        </w:rPr>
        <w:t>)</w:t>
      </w:r>
    </w:p>
    <w:p w14:paraId="0EEB3950" w14:textId="3D4FA537" w:rsidR="00D8540E" w:rsidRPr="005547AE" w:rsidRDefault="00D8540E" w:rsidP="001113E5">
      <w:pPr>
        <w:pStyle w:val="ListParagraph"/>
        <w:numPr>
          <w:ilvl w:val="0"/>
          <w:numId w:val="29"/>
        </w:numPr>
        <w:rPr>
          <w:rFonts w:ascii="Roboto" w:hAnsi="Roboto"/>
        </w:rPr>
      </w:pPr>
      <w:r w:rsidRPr="005547AE">
        <w:rPr>
          <w:rFonts w:ascii="Roboto" w:hAnsi="Roboto"/>
        </w:rPr>
        <w:t>Coordinate reporting of audio-visual requests, room assignments, and physical arrangements with the appropriate person from the LAC</w:t>
      </w:r>
    </w:p>
    <w:p w14:paraId="71025A99" w14:textId="338212A3" w:rsidR="00D8540E" w:rsidRPr="005547AE" w:rsidRDefault="00D8540E" w:rsidP="001113E5">
      <w:pPr>
        <w:pStyle w:val="ListParagraph"/>
        <w:numPr>
          <w:ilvl w:val="0"/>
          <w:numId w:val="29"/>
        </w:numPr>
        <w:rPr>
          <w:rFonts w:ascii="Roboto" w:hAnsi="Roboto"/>
        </w:rPr>
      </w:pPr>
      <w:r w:rsidRPr="005547AE">
        <w:rPr>
          <w:rFonts w:ascii="Roboto" w:hAnsi="Roboto"/>
        </w:rPr>
        <w:t xml:space="preserve">Copy the President-Elect nominee on appropriate communications from this point </w:t>
      </w:r>
      <w:r w:rsidR="00BE7903" w:rsidRPr="005547AE">
        <w:rPr>
          <w:rFonts w:ascii="Roboto" w:hAnsi="Roboto"/>
        </w:rPr>
        <w:t>forward</w:t>
      </w:r>
    </w:p>
    <w:p w14:paraId="025A83B1" w14:textId="77777777" w:rsidR="00D8540E" w:rsidRPr="005547AE" w:rsidRDefault="00D8540E">
      <w:pPr>
        <w:pStyle w:val="Heading4"/>
        <w:rPr>
          <w:rFonts w:ascii="Roboto" w:hAnsi="Roboto"/>
        </w:rPr>
      </w:pPr>
      <w:r w:rsidRPr="005547AE">
        <w:rPr>
          <w:rFonts w:ascii="Roboto" w:hAnsi="Roboto"/>
        </w:rPr>
        <w:t>November</w:t>
      </w:r>
    </w:p>
    <w:p w14:paraId="31C549B2" w14:textId="2011C106" w:rsidR="00D8540E" w:rsidRPr="005547AE" w:rsidRDefault="0001529B" w:rsidP="001113E5">
      <w:pPr>
        <w:pStyle w:val="ListParagraph"/>
        <w:numPr>
          <w:ilvl w:val="0"/>
          <w:numId w:val="29"/>
        </w:numPr>
        <w:rPr>
          <w:rFonts w:ascii="Roboto" w:hAnsi="Roboto"/>
        </w:rPr>
      </w:pPr>
      <w:r w:rsidRPr="005547AE">
        <w:rPr>
          <w:rFonts w:ascii="Roboto" w:hAnsi="Roboto"/>
        </w:rPr>
        <w:t>Work with</w:t>
      </w:r>
      <w:r w:rsidR="00D8540E" w:rsidRPr="005547AE">
        <w:rPr>
          <w:rFonts w:ascii="Roboto" w:hAnsi="Roboto"/>
        </w:rPr>
        <w:t xml:space="preserve"> the LAC chair </w:t>
      </w:r>
      <w:r w:rsidR="00477418" w:rsidRPr="005547AE">
        <w:rPr>
          <w:rFonts w:ascii="Roboto" w:hAnsi="Roboto"/>
        </w:rPr>
        <w:t xml:space="preserve">to ensure </w:t>
      </w:r>
      <w:r w:rsidR="00D8540E" w:rsidRPr="005547AE">
        <w:rPr>
          <w:rFonts w:ascii="Roboto" w:hAnsi="Roboto"/>
        </w:rPr>
        <w:t>session Coordinators an</w:t>
      </w:r>
      <w:r w:rsidR="00503323" w:rsidRPr="005547AE">
        <w:rPr>
          <w:rFonts w:ascii="Roboto" w:hAnsi="Roboto"/>
        </w:rPr>
        <w:t>d P</w:t>
      </w:r>
      <w:r w:rsidR="00D8540E" w:rsidRPr="005547AE">
        <w:rPr>
          <w:rFonts w:ascii="Roboto" w:hAnsi="Roboto"/>
        </w:rPr>
        <w:t>resenters</w:t>
      </w:r>
      <w:r w:rsidR="00477418" w:rsidRPr="005547AE">
        <w:rPr>
          <w:rFonts w:ascii="Roboto" w:hAnsi="Roboto"/>
        </w:rPr>
        <w:t xml:space="preserve"> are registered for the conference</w:t>
      </w:r>
    </w:p>
    <w:p w14:paraId="78A8FD7D" w14:textId="6426B36E" w:rsidR="00D8540E" w:rsidRPr="005547AE" w:rsidRDefault="007F6EAF" w:rsidP="001113E5">
      <w:pPr>
        <w:pStyle w:val="ListParagraph"/>
        <w:numPr>
          <w:ilvl w:val="0"/>
          <w:numId w:val="29"/>
        </w:numPr>
        <w:rPr>
          <w:rFonts w:ascii="Roboto" w:hAnsi="Roboto"/>
        </w:rPr>
      </w:pPr>
      <w:r w:rsidRPr="005547AE">
        <w:rPr>
          <w:rFonts w:ascii="Roboto" w:hAnsi="Roboto"/>
        </w:rPr>
        <w:t xml:space="preserve">Get from </w:t>
      </w:r>
      <w:r w:rsidR="00704CD9" w:rsidRPr="005547AE">
        <w:rPr>
          <w:rFonts w:ascii="Roboto" w:hAnsi="Roboto"/>
        </w:rPr>
        <w:t xml:space="preserve">the </w:t>
      </w:r>
      <w:r w:rsidRPr="005547AE">
        <w:rPr>
          <w:rFonts w:ascii="Roboto" w:hAnsi="Roboto"/>
        </w:rPr>
        <w:t>President and LAC chair a final list of current committee members (</w:t>
      </w:r>
      <w:r w:rsidRPr="005547AE">
        <w:rPr>
          <w:rFonts w:ascii="Roboto" w:hAnsi="Roboto"/>
          <w:i/>
        </w:rPr>
        <w:t>program, standing, LAC</w:t>
      </w:r>
      <w:r w:rsidRPr="005547AE">
        <w:rPr>
          <w:rFonts w:ascii="Roboto" w:hAnsi="Roboto"/>
        </w:rPr>
        <w:t xml:space="preserve">) for </w:t>
      </w:r>
      <w:r w:rsidR="00704CD9" w:rsidRPr="005547AE">
        <w:rPr>
          <w:rFonts w:ascii="Roboto" w:hAnsi="Roboto"/>
        </w:rPr>
        <w:t>including</w:t>
      </w:r>
      <w:r w:rsidRPr="005547AE">
        <w:rPr>
          <w:rFonts w:ascii="Roboto" w:hAnsi="Roboto"/>
        </w:rPr>
        <w:t xml:space="preserve"> in the conference program</w:t>
      </w:r>
      <w:r w:rsidR="00704CD9" w:rsidRPr="005547AE">
        <w:rPr>
          <w:rFonts w:ascii="Roboto" w:hAnsi="Roboto"/>
        </w:rPr>
        <w:t xml:space="preserve"> app and slide decks</w:t>
      </w:r>
    </w:p>
    <w:p w14:paraId="06119DB9" w14:textId="3BBE8244" w:rsidR="00D8540E" w:rsidRPr="005547AE" w:rsidRDefault="00D8540E" w:rsidP="001113E5">
      <w:pPr>
        <w:pStyle w:val="ListParagraph"/>
        <w:numPr>
          <w:ilvl w:val="0"/>
          <w:numId w:val="29"/>
        </w:numPr>
        <w:rPr>
          <w:rFonts w:ascii="Roboto" w:hAnsi="Roboto"/>
        </w:rPr>
      </w:pPr>
      <w:r w:rsidRPr="005547AE">
        <w:rPr>
          <w:rFonts w:ascii="Roboto" w:hAnsi="Roboto"/>
        </w:rPr>
        <w:t>Confirm all payment and travel arrangements for presenters</w:t>
      </w:r>
    </w:p>
    <w:p w14:paraId="6CDC78AD" w14:textId="1698357C" w:rsidR="00D8540E" w:rsidRPr="005547AE" w:rsidRDefault="00D8540E" w:rsidP="001113E5">
      <w:pPr>
        <w:pStyle w:val="ListParagraph"/>
        <w:numPr>
          <w:ilvl w:val="0"/>
          <w:numId w:val="29"/>
        </w:numPr>
        <w:rPr>
          <w:rFonts w:ascii="Roboto" w:hAnsi="Roboto"/>
        </w:rPr>
      </w:pPr>
      <w:r w:rsidRPr="005547AE">
        <w:rPr>
          <w:rFonts w:ascii="Roboto" w:hAnsi="Roboto"/>
        </w:rPr>
        <w:t>Begin to develop the program and</w:t>
      </w:r>
      <w:r w:rsidR="00A553D3" w:rsidRPr="005547AE">
        <w:rPr>
          <w:rFonts w:ascii="Roboto" w:hAnsi="Roboto"/>
        </w:rPr>
        <w:t xml:space="preserve"> submit information to program vice p</w:t>
      </w:r>
      <w:r w:rsidRPr="005547AE">
        <w:rPr>
          <w:rFonts w:ascii="Roboto" w:hAnsi="Roboto"/>
        </w:rPr>
        <w:t xml:space="preserve">residents and committee chairs for verification. Also, send a timetable to those who will </w:t>
      </w:r>
      <w:r w:rsidR="00704CD9" w:rsidRPr="005547AE">
        <w:rPr>
          <w:rFonts w:ascii="Roboto" w:hAnsi="Roboto"/>
        </w:rPr>
        <w:t>provide you with program information</w:t>
      </w:r>
    </w:p>
    <w:p w14:paraId="610E8712" w14:textId="68489429" w:rsidR="00D8540E" w:rsidRPr="005547AE" w:rsidRDefault="00D8540E" w:rsidP="001113E5">
      <w:pPr>
        <w:pStyle w:val="ListParagraph"/>
        <w:numPr>
          <w:ilvl w:val="0"/>
          <w:numId w:val="29"/>
        </w:numPr>
        <w:rPr>
          <w:rFonts w:ascii="Roboto" w:hAnsi="Roboto"/>
        </w:rPr>
      </w:pPr>
      <w:r w:rsidRPr="005547AE">
        <w:rPr>
          <w:rFonts w:ascii="Roboto" w:hAnsi="Roboto"/>
        </w:rPr>
        <w:t xml:space="preserve">Contact the LAC Chair to coordinate graphics </w:t>
      </w:r>
      <w:r w:rsidR="00704CD9" w:rsidRPr="005547AE">
        <w:rPr>
          <w:rFonts w:ascii="Roboto" w:hAnsi="Roboto"/>
        </w:rPr>
        <w:t>for</w:t>
      </w:r>
      <w:r w:rsidR="00477418" w:rsidRPr="005547AE">
        <w:rPr>
          <w:rFonts w:ascii="Roboto" w:hAnsi="Roboto"/>
        </w:rPr>
        <w:t xml:space="preserve"> </w:t>
      </w:r>
      <w:r w:rsidRPr="005547AE">
        <w:rPr>
          <w:rFonts w:ascii="Roboto" w:hAnsi="Roboto"/>
        </w:rPr>
        <w:t xml:space="preserve">the </w:t>
      </w:r>
      <w:r w:rsidR="00990C3E" w:rsidRPr="005547AE">
        <w:rPr>
          <w:rFonts w:ascii="Roboto" w:hAnsi="Roboto"/>
        </w:rPr>
        <w:t>Annual Meeting</w:t>
      </w:r>
      <w:r w:rsidRPr="005547AE">
        <w:rPr>
          <w:rFonts w:ascii="Roboto" w:hAnsi="Roboto"/>
        </w:rPr>
        <w:t xml:space="preserve"> program</w:t>
      </w:r>
    </w:p>
    <w:p w14:paraId="0560B20E" w14:textId="77777777" w:rsidR="00D8540E" w:rsidRPr="005547AE" w:rsidRDefault="00D8540E">
      <w:pPr>
        <w:pStyle w:val="Heading4"/>
        <w:rPr>
          <w:rFonts w:ascii="Roboto" w:hAnsi="Roboto"/>
        </w:rPr>
      </w:pPr>
      <w:r w:rsidRPr="005547AE">
        <w:rPr>
          <w:rFonts w:ascii="Roboto" w:hAnsi="Roboto"/>
        </w:rPr>
        <w:t>December</w:t>
      </w:r>
    </w:p>
    <w:p w14:paraId="699B87DE" w14:textId="4368D8FD" w:rsidR="00477418" w:rsidRPr="005547AE" w:rsidRDefault="00477418" w:rsidP="001113E5">
      <w:pPr>
        <w:pStyle w:val="ListParagraph"/>
        <w:numPr>
          <w:ilvl w:val="0"/>
          <w:numId w:val="29"/>
        </w:numPr>
        <w:rPr>
          <w:rFonts w:ascii="Roboto" w:hAnsi="Roboto"/>
        </w:rPr>
      </w:pPr>
      <w:r w:rsidRPr="005547AE">
        <w:rPr>
          <w:rFonts w:ascii="Roboto" w:hAnsi="Roboto"/>
        </w:rPr>
        <w:t xml:space="preserve">Participate with </w:t>
      </w:r>
      <w:r w:rsidR="0008194D" w:rsidRPr="005547AE">
        <w:rPr>
          <w:rFonts w:ascii="Roboto" w:hAnsi="Roboto"/>
        </w:rPr>
        <w:t xml:space="preserve">the </w:t>
      </w:r>
      <w:r w:rsidRPr="005547AE">
        <w:rPr>
          <w:rFonts w:ascii="Roboto" w:hAnsi="Roboto"/>
        </w:rPr>
        <w:t>President, Past President</w:t>
      </w:r>
      <w:r w:rsidR="0008194D" w:rsidRPr="005547AE">
        <w:rPr>
          <w:rFonts w:ascii="Roboto" w:hAnsi="Roboto"/>
        </w:rPr>
        <w:t>,</w:t>
      </w:r>
      <w:r w:rsidRPr="005547AE">
        <w:rPr>
          <w:rFonts w:ascii="Roboto" w:hAnsi="Roboto"/>
        </w:rPr>
        <w:t xml:space="preserve"> and Treasurer in </w:t>
      </w:r>
      <w:r w:rsidR="00977C8E" w:rsidRPr="005547AE">
        <w:rPr>
          <w:rFonts w:ascii="Roboto" w:hAnsi="Roboto"/>
        </w:rPr>
        <w:t xml:space="preserve">Audit </w:t>
      </w:r>
      <w:r w:rsidRPr="005547AE">
        <w:rPr>
          <w:rFonts w:ascii="Roboto" w:hAnsi="Roboto"/>
        </w:rPr>
        <w:t>Committee work on year-end financial statements and next year’s budget</w:t>
      </w:r>
    </w:p>
    <w:p w14:paraId="4E6680AE" w14:textId="28593190" w:rsidR="00D8540E" w:rsidRPr="005547AE" w:rsidRDefault="00D8540E" w:rsidP="001113E5">
      <w:pPr>
        <w:pStyle w:val="ListParagraph"/>
        <w:numPr>
          <w:ilvl w:val="0"/>
          <w:numId w:val="29"/>
        </w:numPr>
        <w:rPr>
          <w:rFonts w:ascii="Roboto" w:hAnsi="Roboto"/>
        </w:rPr>
      </w:pPr>
      <w:r w:rsidRPr="005547AE">
        <w:rPr>
          <w:rFonts w:ascii="Roboto" w:hAnsi="Roboto"/>
        </w:rPr>
        <w:t>Working with the President, determine the dates for a SACRAO Executive Committee meeting at AACRAO, if needed, and the Summer Planning Meeting</w:t>
      </w:r>
    </w:p>
    <w:p w14:paraId="4D636B40" w14:textId="00CF1804" w:rsidR="00D8540E" w:rsidRPr="005547AE" w:rsidRDefault="00A553D3" w:rsidP="001113E5">
      <w:pPr>
        <w:pStyle w:val="ListParagraph"/>
        <w:numPr>
          <w:ilvl w:val="0"/>
          <w:numId w:val="29"/>
        </w:numPr>
        <w:rPr>
          <w:rFonts w:ascii="Roboto" w:hAnsi="Roboto"/>
        </w:rPr>
      </w:pPr>
      <w:r w:rsidRPr="005547AE">
        <w:rPr>
          <w:rFonts w:ascii="Roboto" w:hAnsi="Roboto"/>
        </w:rPr>
        <w:t>Send incoming program vice p</w:t>
      </w:r>
      <w:r w:rsidR="00D8540E" w:rsidRPr="005547AE">
        <w:rPr>
          <w:rFonts w:ascii="Roboto" w:hAnsi="Roboto"/>
        </w:rPr>
        <w:t>residents and committee chairs dates for the upcoming Summer Planning Meeting and travel guidelines</w:t>
      </w:r>
    </w:p>
    <w:p w14:paraId="7A16607F" w14:textId="63C3C2AF" w:rsidR="00D8540E" w:rsidRPr="005547AE" w:rsidRDefault="00D8540E" w:rsidP="001113E5">
      <w:pPr>
        <w:pStyle w:val="ListParagraph"/>
        <w:numPr>
          <w:ilvl w:val="0"/>
          <w:numId w:val="29"/>
        </w:numPr>
        <w:rPr>
          <w:rFonts w:ascii="Roboto" w:hAnsi="Roboto"/>
        </w:rPr>
      </w:pPr>
      <w:r w:rsidRPr="005547AE">
        <w:rPr>
          <w:rFonts w:ascii="Roboto" w:hAnsi="Roboto"/>
        </w:rPr>
        <w:t xml:space="preserve">After conferring with the President, provide the LAC chair with a list of complimentary </w:t>
      </w:r>
      <w:r w:rsidR="00A553D3" w:rsidRPr="005547AE">
        <w:rPr>
          <w:rFonts w:ascii="Roboto" w:hAnsi="Roboto"/>
        </w:rPr>
        <w:t xml:space="preserve">Annual Meeting </w:t>
      </w:r>
      <w:r w:rsidRPr="005547AE">
        <w:rPr>
          <w:rFonts w:ascii="Roboto" w:hAnsi="Roboto"/>
        </w:rPr>
        <w:t xml:space="preserve">registrations and what SACRAO </w:t>
      </w:r>
      <w:r w:rsidR="008B7CF4" w:rsidRPr="005547AE">
        <w:rPr>
          <w:rFonts w:ascii="Roboto" w:hAnsi="Roboto"/>
        </w:rPr>
        <w:t>will</w:t>
      </w:r>
      <w:r w:rsidRPr="005547AE">
        <w:rPr>
          <w:rFonts w:ascii="Roboto" w:hAnsi="Roboto"/>
        </w:rPr>
        <w:t xml:space="preserve"> provide (</w:t>
      </w:r>
      <w:r w:rsidRPr="005547AE">
        <w:rPr>
          <w:rFonts w:ascii="Roboto" w:hAnsi="Roboto"/>
          <w:i/>
        </w:rPr>
        <w:t>name tag, registration, meal functions, etc.</w:t>
      </w:r>
      <w:r w:rsidRPr="005547AE">
        <w:rPr>
          <w:rFonts w:ascii="Roboto" w:hAnsi="Roboto"/>
        </w:rPr>
        <w:t>)</w:t>
      </w:r>
      <w:r w:rsidR="008B7CF4" w:rsidRPr="005547AE">
        <w:rPr>
          <w:rFonts w:ascii="Roboto" w:hAnsi="Roboto"/>
        </w:rPr>
        <w:t>;</w:t>
      </w:r>
      <w:r w:rsidR="00E964FA" w:rsidRPr="005547AE">
        <w:rPr>
          <w:rFonts w:ascii="Roboto" w:hAnsi="Roboto"/>
        </w:rPr>
        <w:t xml:space="preserve"> </w:t>
      </w:r>
      <w:r w:rsidRPr="005547AE">
        <w:rPr>
          <w:rFonts w:ascii="Roboto" w:hAnsi="Roboto"/>
        </w:rPr>
        <w:t>Send a confirming letter to participants</w:t>
      </w:r>
    </w:p>
    <w:p w14:paraId="4780D7B4" w14:textId="68108EE9" w:rsidR="00D8540E" w:rsidRPr="005547AE" w:rsidRDefault="00D8540E" w:rsidP="001113E5">
      <w:pPr>
        <w:pStyle w:val="ListParagraph"/>
        <w:numPr>
          <w:ilvl w:val="0"/>
          <w:numId w:val="29"/>
        </w:numPr>
        <w:rPr>
          <w:rFonts w:ascii="Roboto" w:hAnsi="Roboto"/>
        </w:rPr>
      </w:pPr>
      <w:r w:rsidRPr="005547AE">
        <w:rPr>
          <w:rFonts w:ascii="Roboto" w:hAnsi="Roboto"/>
        </w:rPr>
        <w:t>Provide a complete set of documents for program planning to the President-Elect nominee</w:t>
      </w:r>
    </w:p>
    <w:p w14:paraId="34E00010" w14:textId="5C644AF1" w:rsidR="00D8540E" w:rsidRPr="005547AE" w:rsidRDefault="00D8540E" w:rsidP="001113E5">
      <w:pPr>
        <w:pStyle w:val="ListParagraph"/>
        <w:numPr>
          <w:ilvl w:val="0"/>
          <w:numId w:val="29"/>
        </w:numPr>
        <w:rPr>
          <w:rFonts w:ascii="Roboto" w:hAnsi="Roboto"/>
        </w:rPr>
      </w:pPr>
      <w:r w:rsidRPr="005547AE">
        <w:rPr>
          <w:rFonts w:ascii="Roboto" w:hAnsi="Roboto"/>
        </w:rPr>
        <w:t xml:space="preserve">Purchase gift/plaque for </w:t>
      </w:r>
      <w:r w:rsidR="008B7CF4" w:rsidRPr="005547AE">
        <w:rPr>
          <w:rFonts w:ascii="Roboto" w:hAnsi="Roboto"/>
        </w:rPr>
        <w:t xml:space="preserve">the </w:t>
      </w:r>
      <w:r w:rsidRPr="005547AE">
        <w:rPr>
          <w:rFonts w:ascii="Roboto" w:hAnsi="Roboto"/>
        </w:rPr>
        <w:t>outgoing President and gifts for others as appropriate (</w:t>
      </w:r>
      <w:r w:rsidRPr="005547AE">
        <w:rPr>
          <w:rFonts w:ascii="Roboto" w:hAnsi="Roboto"/>
          <w:i/>
        </w:rPr>
        <w:t xml:space="preserve">i.e., </w:t>
      </w:r>
      <w:r w:rsidR="00A553D3" w:rsidRPr="005547AE">
        <w:rPr>
          <w:rFonts w:ascii="Roboto" w:hAnsi="Roboto"/>
          <w:i/>
        </w:rPr>
        <w:t>Local Arrangements Chair</w:t>
      </w:r>
      <w:r w:rsidRPr="005547AE">
        <w:rPr>
          <w:rFonts w:ascii="Roboto" w:hAnsi="Roboto"/>
        </w:rPr>
        <w:t>)</w:t>
      </w:r>
      <w:r w:rsidR="008B7CF4" w:rsidRPr="005547AE">
        <w:rPr>
          <w:rFonts w:ascii="Roboto" w:hAnsi="Roboto"/>
        </w:rPr>
        <w:t xml:space="preserve">; the </w:t>
      </w:r>
      <w:r w:rsidRPr="005547AE">
        <w:rPr>
          <w:rFonts w:ascii="Roboto" w:hAnsi="Roboto"/>
        </w:rPr>
        <w:t>SACRAO logo should be used on all engraving.</w:t>
      </w:r>
      <w:r w:rsidR="00E964FA" w:rsidRPr="005547AE">
        <w:rPr>
          <w:rFonts w:ascii="Roboto" w:hAnsi="Roboto"/>
        </w:rPr>
        <w:t xml:space="preserve"> </w:t>
      </w:r>
      <w:r w:rsidRPr="005547AE">
        <w:rPr>
          <w:rFonts w:ascii="Roboto" w:hAnsi="Roboto"/>
        </w:rPr>
        <w:t>Money for this purchase may be from SACRAO or LAC budget</w:t>
      </w:r>
    </w:p>
    <w:p w14:paraId="106F4054" w14:textId="47A4F532" w:rsidR="00D8540E" w:rsidRPr="005547AE" w:rsidRDefault="00D8540E" w:rsidP="001113E5">
      <w:pPr>
        <w:pStyle w:val="ListParagraph"/>
        <w:numPr>
          <w:ilvl w:val="0"/>
          <w:numId w:val="29"/>
        </w:numPr>
        <w:rPr>
          <w:rFonts w:ascii="Roboto" w:hAnsi="Roboto"/>
        </w:rPr>
      </w:pPr>
      <w:r w:rsidRPr="005547AE">
        <w:rPr>
          <w:rFonts w:ascii="Roboto" w:hAnsi="Roboto"/>
        </w:rPr>
        <w:t xml:space="preserve">Participate in </w:t>
      </w:r>
      <w:r w:rsidR="008B7CF4" w:rsidRPr="005547AE">
        <w:rPr>
          <w:rFonts w:ascii="Roboto" w:hAnsi="Roboto"/>
        </w:rPr>
        <w:t>a video conference</w:t>
      </w:r>
      <w:r w:rsidRPr="005547AE">
        <w:rPr>
          <w:rFonts w:ascii="Roboto" w:hAnsi="Roboto"/>
        </w:rPr>
        <w:t xml:space="preserve"> with </w:t>
      </w:r>
      <w:r w:rsidR="008B7CF4" w:rsidRPr="005547AE">
        <w:rPr>
          <w:rFonts w:ascii="Roboto" w:hAnsi="Roboto"/>
        </w:rPr>
        <w:t xml:space="preserve">the </w:t>
      </w:r>
      <w:r w:rsidRPr="005547AE">
        <w:rPr>
          <w:rFonts w:ascii="Roboto" w:hAnsi="Roboto"/>
        </w:rPr>
        <w:t>Finance Committee to discuss next year's budget</w:t>
      </w:r>
    </w:p>
    <w:p w14:paraId="17039A2E" w14:textId="7F219D85" w:rsidR="00D8540E" w:rsidRPr="005547AE" w:rsidRDefault="00D8540E" w:rsidP="001113E5">
      <w:pPr>
        <w:pStyle w:val="ListParagraph"/>
        <w:numPr>
          <w:ilvl w:val="0"/>
          <w:numId w:val="29"/>
        </w:numPr>
        <w:rPr>
          <w:rFonts w:ascii="Roboto" w:hAnsi="Roboto"/>
        </w:rPr>
      </w:pPr>
      <w:r w:rsidRPr="005547AE">
        <w:rPr>
          <w:rFonts w:ascii="Roboto" w:hAnsi="Roboto"/>
        </w:rPr>
        <w:t xml:space="preserve">Begin collecting Executive Committee data for </w:t>
      </w:r>
      <w:r w:rsidR="008B7CF4" w:rsidRPr="005547AE">
        <w:rPr>
          <w:rFonts w:ascii="Roboto" w:hAnsi="Roboto"/>
        </w:rPr>
        <w:t xml:space="preserve">the </w:t>
      </w:r>
      <w:r w:rsidRPr="005547AE">
        <w:rPr>
          <w:rFonts w:ascii="Roboto" w:hAnsi="Roboto"/>
        </w:rPr>
        <w:t xml:space="preserve">Executive Committee list and </w:t>
      </w:r>
      <w:r w:rsidR="00990C3E" w:rsidRPr="005547AE">
        <w:rPr>
          <w:rFonts w:ascii="Roboto" w:hAnsi="Roboto"/>
        </w:rPr>
        <w:t>Annual Meeting</w:t>
      </w:r>
      <w:r w:rsidRPr="005547AE">
        <w:rPr>
          <w:rFonts w:ascii="Roboto" w:hAnsi="Roboto"/>
        </w:rPr>
        <w:t xml:space="preserve"> program (name, title, institution, institution address, phone, fax, e-mail, home address, home phone, and birthday)</w:t>
      </w:r>
    </w:p>
    <w:p w14:paraId="003E8B04" w14:textId="1E5F5F00" w:rsidR="00D8540E" w:rsidRPr="005547AE" w:rsidRDefault="00D8540E" w:rsidP="001113E5">
      <w:pPr>
        <w:pStyle w:val="ListParagraph"/>
        <w:numPr>
          <w:ilvl w:val="0"/>
          <w:numId w:val="29"/>
        </w:numPr>
        <w:rPr>
          <w:rFonts w:ascii="Roboto" w:hAnsi="Roboto"/>
        </w:rPr>
      </w:pPr>
      <w:r w:rsidRPr="005547AE">
        <w:rPr>
          <w:rFonts w:ascii="Roboto" w:hAnsi="Roboto"/>
        </w:rPr>
        <w:t xml:space="preserve">Make travel plans for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Plan to arrive on Friday to coordinate last-minute program changes and special meetings.</w:t>
      </w:r>
      <w:r w:rsidR="00E964FA" w:rsidRPr="005547AE">
        <w:rPr>
          <w:rFonts w:ascii="Roboto" w:hAnsi="Roboto"/>
        </w:rPr>
        <w:t xml:space="preserve"> </w:t>
      </w:r>
      <w:r w:rsidRPr="005547AE">
        <w:rPr>
          <w:rFonts w:ascii="Roboto" w:hAnsi="Roboto"/>
        </w:rPr>
        <w:t>Coordinate with the President-Elect nominee to determine if an additional day is needed for an individual meeting to facilitate planning for the coming year</w:t>
      </w:r>
    </w:p>
    <w:p w14:paraId="7A67C3AF" w14:textId="77777777" w:rsidR="00D8540E" w:rsidRPr="005547AE" w:rsidRDefault="00D8540E">
      <w:pPr>
        <w:pStyle w:val="Heading4"/>
        <w:rPr>
          <w:rFonts w:ascii="Roboto" w:hAnsi="Roboto"/>
        </w:rPr>
      </w:pPr>
      <w:r w:rsidRPr="005547AE">
        <w:rPr>
          <w:rFonts w:ascii="Roboto" w:hAnsi="Roboto"/>
        </w:rPr>
        <w:t>January</w:t>
      </w:r>
    </w:p>
    <w:p w14:paraId="79CB095B" w14:textId="260BE228" w:rsidR="00D8540E" w:rsidRPr="005547AE" w:rsidRDefault="008B7CF4" w:rsidP="001113E5">
      <w:pPr>
        <w:pStyle w:val="ListParagraph"/>
        <w:numPr>
          <w:ilvl w:val="0"/>
          <w:numId w:val="29"/>
        </w:numPr>
        <w:rPr>
          <w:rFonts w:ascii="Roboto" w:hAnsi="Roboto"/>
        </w:rPr>
      </w:pPr>
      <w:r w:rsidRPr="005547AE">
        <w:rPr>
          <w:rFonts w:ascii="Roboto" w:hAnsi="Roboto"/>
        </w:rPr>
        <w:t xml:space="preserve">Email </w:t>
      </w:r>
      <w:r w:rsidR="00D8540E" w:rsidRPr="005547AE">
        <w:rPr>
          <w:rFonts w:ascii="Roboto" w:hAnsi="Roboto"/>
        </w:rPr>
        <w:t xml:space="preserve">copies of </w:t>
      </w:r>
      <w:r w:rsidRPr="005547AE">
        <w:rPr>
          <w:rFonts w:ascii="Roboto" w:hAnsi="Roboto"/>
        </w:rPr>
        <w:t xml:space="preserve">the </w:t>
      </w:r>
      <w:r w:rsidR="00990C3E" w:rsidRPr="005547AE">
        <w:rPr>
          <w:rFonts w:ascii="Roboto" w:hAnsi="Roboto"/>
        </w:rPr>
        <w:t>Annual Meeting</w:t>
      </w:r>
      <w:r w:rsidR="00D8540E" w:rsidRPr="005547AE">
        <w:rPr>
          <w:rFonts w:ascii="Roboto" w:hAnsi="Roboto"/>
        </w:rPr>
        <w:t xml:space="preserve"> program to </w:t>
      </w:r>
      <w:r w:rsidRPr="005547AE">
        <w:rPr>
          <w:rFonts w:ascii="Roboto" w:hAnsi="Roboto"/>
        </w:rPr>
        <w:t xml:space="preserve">the </w:t>
      </w:r>
      <w:r w:rsidR="00D8540E" w:rsidRPr="005547AE">
        <w:rPr>
          <w:rFonts w:ascii="Roboto" w:hAnsi="Roboto"/>
        </w:rPr>
        <w:t>Executive Committee</w:t>
      </w:r>
      <w:r w:rsidR="00773487" w:rsidRPr="005547AE">
        <w:rPr>
          <w:rFonts w:ascii="Roboto" w:hAnsi="Roboto"/>
        </w:rPr>
        <w:t>,</w:t>
      </w:r>
      <w:r w:rsidR="00D8540E" w:rsidRPr="005547AE">
        <w:rPr>
          <w:rFonts w:ascii="Roboto" w:hAnsi="Roboto"/>
        </w:rPr>
        <w:t xml:space="preserve"> Program Committee Chairs, and special guests (</w:t>
      </w:r>
      <w:r w:rsidR="00D8540E" w:rsidRPr="005547AE">
        <w:rPr>
          <w:rFonts w:ascii="Roboto" w:hAnsi="Roboto"/>
          <w:i/>
        </w:rPr>
        <w:t>keynote speaker, AACRAO representative</w:t>
      </w:r>
      <w:r w:rsidR="00417952" w:rsidRPr="005547AE">
        <w:rPr>
          <w:rFonts w:ascii="Roboto" w:hAnsi="Roboto"/>
          <w:i/>
        </w:rPr>
        <w:t xml:space="preserve">, </w:t>
      </w:r>
      <w:r w:rsidR="00D8540E" w:rsidRPr="005547AE">
        <w:rPr>
          <w:rFonts w:ascii="Roboto" w:hAnsi="Roboto"/>
          <w:i/>
        </w:rPr>
        <w:t>etc.</w:t>
      </w:r>
      <w:r w:rsidR="00D8540E" w:rsidRPr="005547AE">
        <w:rPr>
          <w:rFonts w:ascii="Roboto" w:hAnsi="Roboto"/>
        </w:rPr>
        <w:t>)</w:t>
      </w:r>
    </w:p>
    <w:p w14:paraId="7D32EF27" w14:textId="7F4A114F" w:rsidR="00D8540E" w:rsidRPr="005547AE" w:rsidRDefault="008B7CF4" w:rsidP="001113E5">
      <w:pPr>
        <w:pStyle w:val="ListParagraph"/>
        <w:numPr>
          <w:ilvl w:val="0"/>
          <w:numId w:val="29"/>
        </w:numPr>
        <w:rPr>
          <w:rFonts w:ascii="Roboto" w:hAnsi="Roboto"/>
        </w:rPr>
      </w:pPr>
      <w:r w:rsidRPr="005547AE">
        <w:rPr>
          <w:rFonts w:ascii="Roboto" w:hAnsi="Roboto"/>
        </w:rPr>
        <w:t>Email the</w:t>
      </w:r>
      <w:r w:rsidR="00D8540E" w:rsidRPr="005547AE">
        <w:rPr>
          <w:rFonts w:ascii="Roboto" w:hAnsi="Roboto"/>
        </w:rPr>
        <w:t xml:space="preserve"> program (</w:t>
      </w:r>
      <w:r w:rsidR="00D8540E" w:rsidRPr="005547AE">
        <w:rPr>
          <w:rFonts w:ascii="Roboto" w:hAnsi="Roboto"/>
          <w:i/>
        </w:rPr>
        <w:t>if it is available</w:t>
      </w:r>
      <w:r w:rsidR="00D8540E" w:rsidRPr="005547AE">
        <w:rPr>
          <w:rFonts w:ascii="Roboto" w:hAnsi="Roboto"/>
        </w:rPr>
        <w:t xml:space="preserve">) to State Presidents, again soliciting ideas for discussion at the </w:t>
      </w:r>
      <w:r w:rsidR="00990C3E" w:rsidRPr="005547AE">
        <w:rPr>
          <w:rFonts w:ascii="Roboto" w:hAnsi="Roboto"/>
        </w:rPr>
        <w:t>Annual Meeting</w:t>
      </w:r>
      <w:r w:rsidR="00D8540E" w:rsidRPr="005547AE">
        <w:rPr>
          <w:rFonts w:ascii="Roboto" w:hAnsi="Roboto"/>
        </w:rPr>
        <w:t xml:space="preserve"> luncheon and throughout the year</w:t>
      </w:r>
    </w:p>
    <w:p w14:paraId="260D9831" w14:textId="6D387F85" w:rsidR="00BA5784" w:rsidRPr="005547AE" w:rsidRDefault="00BA5784" w:rsidP="001113E5">
      <w:pPr>
        <w:pStyle w:val="ListParagraph"/>
        <w:numPr>
          <w:ilvl w:val="0"/>
          <w:numId w:val="29"/>
        </w:numPr>
        <w:rPr>
          <w:rFonts w:ascii="Roboto" w:hAnsi="Roboto"/>
        </w:rPr>
      </w:pPr>
      <w:r w:rsidRPr="005547AE">
        <w:rPr>
          <w:rFonts w:ascii="Roboto" w:hAnsi="Roboto"/>
          <w:bCs/>
        </w:rPr>
        <w:t xml:space="preserve">Work with </w:t>
      </w:r>
      <w:r w:rsidR="008B7CF4" w:rsidRPr="005547AE">
        <w:rPr>
          <w:rFonts w:ascii="Roboto" w:hAnsi="Roboto"/>
          <w:bCs/>
        </w:rPr>
        <w:t xml:space="preserve">the </w:t>
      </w:r>
      <w:r w:rsidRPr="005547AE">
        <w:rPr>
          <w:rFonts w:ascii="Roboto" w:hAnsi="Roboto"/>
          <w:bCs/>
        </w:rPr>
        <w:t xml:space="preserve">President-Elect nominee to explain </w:t>
      </w:r>
      <w:r w:rsidR="008B7CF4" w:rsidRPr="005547AE">
        <w:rPr>
          <w:rFonts w:ascii="Roboto" w:hAnsi="Roboto"/>
          <w:bCs/>
        </w:rPr>
        <w:t xml:space="preserve">the </w:t>
      </w:r>
      <w:r w:rsidRPr="005547AE">
        <w:rPr>
          <w:rFonts w:ascii="Roboto" w:hAnsi="Roboto"/>
          <w:bCs/>
        </w:rPr>
        <w:t xml:space="preserve">program planning </w:t>
      </w:r>
      <w:r w:rsidR="008B7CF4" w:rsidRPr="005547AE">
        <w:rPr>
          <w:rFonts w:ascii="Roboto" w:hAnsi="Roboto"/>
          <w:bCs/>
        </w:rPr>
        <w:t>process</w:t>
      </w:r>
    </w:p>
    <w:p w14:paraId="72944E5D" w14:textId="12110710" w:rsidR="00D8540E" w:rsidRPr="005547AE" w:rsidRDefault="00D8540E" w:rsidP="001113E5">
      <w:pPr>
        <w:pStyle w:val="ListParagraph"/>
        <w:numPr>
          <w:ilvl w:val="0"/>
          <w:numId w:val="29"/>
        </w:numPr>
        <w:rPr>
          <w:rFonts w:ascii="Roboto" w:hAnsi="Roboto"/>
        </w:rPr>
      </w:pPr>
      <w:r w:rsidRPr="005547AE">
        <w:rPr>
          <w:rFonts w:ascii="Roboto" w:hAnsi="Roboto"/>
        </w:rPr>
        <w:t xml:space="preserve">Arrange space for the Executive Committee meeting, if held during </w:t>
      </w:r>
      <w:r w:rsidR="008B7CF4" w:rsidRPr="005547AE">
        <w:rPr>
          <w:rFonts w:ascii="Roboto" w:hAnsi="Roboto"/>
        </w:rPr>
        <w:t xml:space="preserve">the </w:t>
      </w:r>
      <w:r w:rsidRPr="005547AE">
        <w:rPr>
          <w:rFonts w:ascii="Roboto" w:hAnsi="Roboto"/>
        </w:rPr>
        <w:t>annual AACRAO meeting</w:t>
      </w:r>
    </w:p>
    <w:p w14:paraId="3E8F3953" w14:textId="29910883" w:rsidR="00D8540E" w:rsidRPr="005547AE" w:rsidRDefault="00D8540E" w:rsidP="001113E5">
      <w:pPr>
        <w:pStyle w:val="ListParagraph"/>
        <w:numPr>
          <w:ilvl w:val="0"/>
          <w:numId w:val="29"/>
        </w:numPr>
        <w:rPr>
          <w:rFonts w:ascii="Roboto" w:hAnsi="Roboto"/>
        </w:rPr>
      </w:pPr>
      <w:r w:rsidRPr="005547AE">
        <w:rPr>
          <w:rFonts w:ascii="Roboto" w:hAnsi="Roboto"/>
        </w:rPr>
        <w:t xml:space="preserve">Prepare a draft agenda for the EC meeting following the last session of the </w:t>
      </w:r>
      <w:r w:rsidR="00990C3E" w:rsidRPr="005547AE">
        <w:rPr>
          <w:rFonts w:ascii="Roboto" w:hAnsi="Roboto"/>
        </w:rPr>
        <w:t>Annual Meeting</w:t>
      </w:r>
      <w:r w:rsidRPr="005547AE">
        <w:rPr>
          <w:rFonts w:ascii="Roboto" w:hAnsi="Roboto"/>
        </w:rPr>
        <w:t xml:space="preserve"> (Wednesday noon through Thursday morning) and distribute </w:t>
      </w:r>
      <w:r w:rsidR="008B7CF4" w:rsidRPr="005547AE">
        <w:rPr>
          <w:rFonts w:ascii="Roboto" w:hAnsi="Roboto"/>
        </w:rPr>
        <w:t xml:space="preserve">it </w:t>
      </w:r>
      <w:r w:rsidRPr="005547AE">
        <w:rPr>
          <w:rFonts w:ascii="Roboto" w:hAnsi="Roboto"/>
        </w:rPr>
        <w:t>to Executive Committee members, asking for input</w:t>
      </w:r>
    </w:p>
    <w:p w14:paraId="17970297" w14:textId="3A3EB2F4" w:rsidR="00E964FA" w:rsidRPr="005547AE" w:rsidRDefault="00D8540E" w:rsidP="001113E5">
      <w:pPr>
        <w:pStyle w:val="ListParagraph"/>
        <w:numPr>
          <w:ilvl w:val="0"/>
          <w:numId w:val="29"/>
        </w:numPr>
        <w:rPr>
          <w:rFonts w:ascii="Roboto" w:hAnsi="Roboto"/>
        </w:rPr>
      </w:pPr>
      <w:r w:rsidRPr="005547AE">
        <w:rPr>
          <w:rFonts w:ascii="Roboto" w:hAnsi="Roboto"/>
        </w:rPr>
        <w:t>Have station</w:t>
      </w:r>
      <w:r w:rsidR="00694A0F" w:rsidRPr="005547AE">
        <w:rPr>
          <w:rFonts w:ascii="Roboto" w:hAnsi="Roboto"/>
        </w:rPr>
        <w:t>e</w:t>
      </w:r>
      <w:r w:rsidRPr="005547AE">
        <w:rPr>
          <w:rFonts w:ascii="Roboto" w:hAnsi="Roboto"/>
        </w:rPr>
        <w:t xml:space="preserve">ry printed for distribution at </w:t>
      </w:r>
      <w:r w:rsidR="00990C3E" w:rsidRPr="005547AE">
        <w:rPr>
          <w:rFonts w:ascii="Roboto" w:hAnsi="Roboto"/>
        </w:rPr>
        <w:t>Annual Meeting</w:t>
      </w:r>
      <w:r w:rsidRPr="005547AE">
        <w:rPr>
          <w:rFonts w:ascii="Roboto" w:hAnsi="Roboto"/>
        </w:rPr>
        <w:t xml:space="preserve">, if </w:t>
      </w:r>
      <w:r w:rsidR="00773487" w:rsidRPr="005547AE">
        <w:rPr>
          <w:rFonts w:ascii="Roboto" w:hAnsi="Roboto"/>
        </w:rPr>
        <w:t>desir</w:t>
      </w:r>
      <w:r w:rsidRPr="005547AE">
        <w:rPr>
          <w:rFonts w:ascii="Roboto" w:hAnsi="Roboto"/>
        </w:rPr>
        <w:t>ed</w:t>
      </w:r>
    </w:p>
    <w:p w14:paraId="174B21BE" w14:textId="4535C120" w:rsidR="00D8540E" w:rsidRPr="005547AE" w:rsidRDefault="00D8540E" w:rsidP="001113E5">
      <w:pPr>
        <w:pStyle w:val="ListParagraph"/>
        <w:numPr>
          <w:ilvl w:val="0"/>
          <w:numId w:val="29"/>
        </w:numPr>
        <w:rPr>
          <w:rFonts w:ascii="Roboto" w:hAnsi="Roboto"/>
        </w:rPr>
      </w:pPr>
      <w:r w:rsidRPr="005547AE">
        <w:rPr>
          <w:rFonts w:ascii="Roboto" w:hAnsi="Roboto"/>
        </w:rPr>
        <w:t>Prepare a new EC roster, including all information collected</w:t>
      </w:r>
    </w:p>
    <w:p w14:paraId="385A230E" w14:textId="6624264F" w:rsidR="00D8540E" w:rsidRPr="005547AE" w:rsidRDefault="00D8540E" w:rsidP="001113E5">
      <w:pPr>
        <w:pStyle w:val="ListParagraph"/>
        <w:numPr>
          <w:ilvl w:val="0"/>
          <w:numId w:val="29"/>
        </w:numPr>
        <w:rPr>
          <w:rFonts w:ascii="Roboto" w:hAnsi="Roboto"/>
        </w:rPr>
      </w:pPr>
      <w:r w:rsidRPr="005547AE">
        <w:rPr>
          <w:rFonts w:ascii="Roboto" w:hAnsi="Roboto"/>
        </w:rPr>
        <w:lastRenderedPageBreak/>
        <w:t xml:space="preserve">Coordinate with the Evaluations Committee Chair </w:t>
      </w:r>
      <w:r w:rsidR="008B7CF4" w:rsidRPr="005547AE">
        <w:rPr>
          <w:rFonts w:ascii="Roboto" w:hAnsi="Roboto"/>
        </w:rPr>
        <w:t xml:space="preserve">on </w:t>
      </w:r>
      <w:r w:rsidRPr="005547AE">
        <w:rPr>
          <w:rFonts w:ascii="Roboto" w:hAnsi="Roboto"/>
        </w:rPr>
        <w:t xml:space="preserve">how and when to provide </w:t>
      </w:r>
      <w:proofErr w:type="gramStart"/>
      <w:r w:rsidRPr="005547AE">
        <w:rPr>
          <w:rFonts w:ascii="Roboto" w:hAnsi="Roboto"/>
        </w:rPr>
        <w:t>program</w:t>
      </w:r>
      <w:proofErr w:type="gramEnd"/>
      <w:r w:rsidRPr="005547AE">
        <w:rPr>
          <w:rFonts w:ascii="Roboto" w:hAnsi="Roboto"/>
        </w:rPr>
        <w:t xml:space="preserve"> lists and labels for the Session Coordinator </w:t>
      </w:r>
      <w:r w:rsidR="00477418" w:rsidRPr="005547AE">
        <w:rPr>
          <w:rFonts w:ascii="Roboto" w:hAnsi="Roboto"/>
        </w:rPr>
        <w:t>p</w:t>
      </w:r>
      <w:r w:rsidRPr="005547AE">
        <w:rPr>
          <w:rFonts w:ascii="Roboto" w:hAnsi="Roboto"/>
        </w:rPr>
        <w:t>ackets.</w:t>
      </w:r>
      <w:r w:rsidR="00E964FA" w:rsidRPr="005547AE">
        <w:rPr>
          <w:rFonts w:ascii="Roboto" w:hAnsi="Roboto"/>
        </w:rPr>
        <w:t xml:space="preserve"> </w:t>
      </w:r>
      <w:r w:rsidRPr="005547AE">
        <w:rPr>
          <w:rFonts w:ascii="Roboto" w:hAnsi="Roboto"/>
        </w:rPr>
        <w:t xml:space="preserve">List to </w:t>
      </w:r>
      <w:proofErr w:type="gramStart"/>
      <w:r w:rsidRPr="005547AE">
        <w:rPr>
          <w:rFonts w:ascii="Roboto" w:hAnsi="Roboto"/>
        </w:rPr>
        <w:t>include:</w:t>
      </w:r>
      <w:proofErr w:type="gramEnd"/>
      <w:r w:rsidRPr="005547AE">
        <w:rPr>
          <w:rFonts w:ascii="Roboto" w:hAnsi="Roboto"/>
        </w:rPr>
        <w:t xml:space="preserve"> Session Code, Title, Day/Time, Coordinator Name</w:t>
      </w:r>
      <w:r w:rsidR="00F35C91" w:rsidRPr="005547AE">
        <w:rPr>
          <w:rFonts w:ascii="Roboto" w:hAnsi="Roboto"/>
        </w:rPr>
        <w:t>,</w:t>
      </w:r>
      <w:r w:rsidRPr="005547AE">
        <w:rPr>
          <w:rFonts w:ascii="Roboto" w:hAnsi="Roboto"/>
        </w:rPr>
        <w:t xml:space="preserve"> and Presenter Names. Labels for Session Coordinator packets to </w:t>
      </w:r>
      <w:proofErr w:type="gramStart"/>
      <w:r w:rsidRPr="005547AE">
        <w:rPr>
          <w:rFonts w:ascii="Roboto" w:hAnsi="Roboto"/>
        </w:rPr>
        <w:t>include:</w:t>
      </w:r>
      <w:proofErr w:type="gramEnd"/>
      <w:r w:rsidR="00E964FA" w:rsidRPr="005547AE">
        <w:rPr>
          <w:rFonts w:ascii="Roboto" w:hAnsi="Roboto"/>
        </w:rPr>
        <w:t xml:space="preserve"> </w:t>
      </w:r>
      <w:r w:rsidRPr="005547AE">
        <w:rPr>
          <w:rFonts w:ascii="Roboto" w:hAnsi="Roboto"/>
        </w:rPr>
        <w:t>Session Code, Title, Day/Time, Room, and Coordinator Name</w:t>
      </w:r>
    </w:p>
    <w:p w14:paraId="74FFB04A" w14:textId="77777777" w:rsidR="00D8540E" w:rsidRPr="005547AE" w:rsidRDefault="00D8540E">
      <w:pPr>
        <w:pStyle w:val="Heading4"/>
        <w:rPr>
          <w:rFonts w:ascii="Roboto" w:hAnsi="Roboto"/>
        </w:rPr>
      </w:pPr>
      <w:r w:rsidRPr="005547AE">
        <w:rPr>
          <w:rFonts w:ascii="Roboto" w:hAnsi="Roboto"/>
        </w:rPr>
        <w:t>February</w:t>
      </w:r>
    </w:p>
    <w:p w14:paraId="101B0FC8" w14:textId="13CB376A" w:rsidR="005F45EA" w:rsidRPr="005547AE" w:rsidRDefault="00D8540E" w:rsidP="001113E5">
      <w:pPr>
        <w:pStyle w:val="ListParagraph"/>
        <w:numPr>
          <w:ilvl w:val="0"/>
          <w:numId w:val="29"/>
        </w:numPr>
        <w:rPr>
          <w:rFonts w:ascii="Roboto" w:hAnsi="Roboto"/>
        </w:rPr>
      </w:pPr>
      <w:r w:rsidRPr="005547AE">
        <w:rPr>
          <w:rFonts w:ascii="Roboto" w:hAnsi="Roboto"/>
        </w:rPr>
        <w:t xml:space="preserve">Coordinate with LAC Chair </w:t>
      </w:r>
      <w:r w:rsidR="0008194D" w:rsidRPr="005547AE">
        <w:rPr>
          <w:rFonts w:ascii="Roboto" w:hAnsi="Roboto"/>
        </w:rPr>
        <w:t xml:space="preserve">and VP for Program &amp; Evaluation </w:t>
      </w:r>
      <w:r w:rsidRPr="005547AE">
        <w:rPr>
          <w:rFonts w:ascii="Roboto" w:hAnsi="Roboto"/>
        </w:rPr>
        <w:t xml:space="preserve">to </w:t>
      </w:r>
      <w:r w:rsidR="0008194D" w:rsidRPr="005547AE">
        <w:rPr>
          <w:rFonts w:ascii="Roboto" w:hAnsi="Roboto"/>
        </w:rPr>
        <w:t xml:space="preserve">share </w:t>
      </w:r>
      <w:r w:rsidRPr="005547AE">
        <w:rPr>
          <w:rFonts w:ascii="Roboto" w:hAnsi="Roboto"/>
        </w:rPr>
        <w:t xml:space="preserve">program changes </w:t>
      </w:r>
      <w:r w:rsidR="0008194D" w:rsidRPr="005547AE">
        <w:rPr>
          <w:rFonts w:ascii="Roboto" w:hAnsi="Roboto"/>
        </w:rPr>
        <w:t xml:space="preserve">within the conference app and vocally during </w:t>
      </w:r>
      <w:r w:rsidR="00F35C91" w:rsidRPr="005547AE">
        <w:rPr>
          <w:rFonts w:ascii="Roboto" w:hAnsi="Roboto"/>
        </w:rPr>
        <w:t xml:space="preserve">the </w:t>
      </w:r>
      <w:r w:rsidR="0008194D" w:rsidRPr="005547AE">
        <w:rPr>
          <w:rFonts w:ascii="Roboto" w:hAnsi="Roboto"/>
        </w:rPr>
        <w:t>large meeting announcements</w:t>
      </w:r>
    </w:p>
    <w:p w14:paraId="793919BC" w14:textId="1A4D57CF" w:rsidR="005F45EA"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5547AE">
        <w:rPr>
          <w:rFonts w:ascii="Roboto" w:hAnsi="Roboto"/>
          <w:i/>
        </w:rPr>
        <w:t xml:space="preserve">see table under Annual Meeting Responsibilities at the beginning of </w:t>
      </w:r>
      <w:r w:rsidR="0008194D"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1E9D3656" w14:textId="02733F3A" w:rsidR="005F45EA" w:rsidRPr="005547AE" w:rsidRDefault="00D8540E" w:rsidP="001113E5">
      <w:pPr>
        <w:pStyle w:val="ListParagraph"/>
        <w:numPr>
          <w:ilvl w:val="0"/>
          <w:numId w:val="29"/>
        </w:numPr>
        <w:rPr>
          <w:rFonts w:ascii="Roboto" w:hAnsi="Roboto"/>
        </w:rPr>
      </w:pPr>
      <w:r w:rsidRPr="005547AE">
        <w:rPr>
          <w:rFonts w:ascii="Roboto" w:hAnsi="Roboto"/>
        </w:rPr>
        <w:t>Meet with chairs of all standing and speci</w:t>
      </w:r>
      <w:r w:rsidR="00773487" w:rsidRPr="005547AE">
        <w:rPr>
          <w:rFonts w:ascii="Roboto" w:hAnsi="Roboto"/>
        </w:rPr>
        <w:t>al committees and appropriate vice p</w:t>
      </w:r>
      <w:r w:rsidRPr="005547AE">
        <w:rPr>
          <w:rFonts w:ascii="Roboto" w:hAnsi="Roboto"/>
        </w:rPr>
        <w:t>residents to review responsibilities for the coming year</w:t>
      </w:r>
    </w:p>
    <w:p w14:paraId="103A5098" w14:textId="185A0BE5" w:rsidR="005F45EA" w:rsidRPr="005547AE" w:rsidRDefault="0008194D" w:rsidP="001113E5">
      <w:pPr>
        <w:pStyle w:val="ListParagraph"/>
        <w:numPr>
          <w:ilvl w:val="0"/>
          <w:numId w:val="29"/>
        </w:numPr>
        <w:rPr>
          <w:rFonts w:ascii="Roboto" w:hAnsi="Roboto"/>
        </w:rPr>
      </w:pPr>
      <w:r w:rsidRPr="005547AE">
        <w:rPr>
          <w:rFonts w:ascii="Roboto" w:hAnsi="Roboto"/>
        </w:rPr>
        <w:t>If needed, meet with the President-Elect following the Wednesday/Thursday EC meeting</w:t>
      </w:r>
      <w:r w:rsidR="00D8540E" w:rsidRPr="005547AE">
        <w:rPr>
          <w:rFonts w:ascii="Roboto" w:hAnsi="Roboto"/>
        </w:rPr>
        <w:t>.</w:t>
      </w:r>
    </w:p>
    <w:p w14:paraId="46427936" w14:textId="030F711E" w:rsidR="0008194D" w:rsidRPr="005547AE" w:rsidRDefault="00FC2DFB" w:rsidP="0008194D">
      <w:pPr>
        <w:pStyle w:val="ListParagraph"/>
        <w:numPr>
          <w:ilvl w:val="0"/>
          <w:numId w:val="29"/>
        </w:numPr>
        <w:rPr>
          <w:rFonts w:ascii="Roboto" w:hAnsi="Roboto"/>
        </w:rPr>
      </w:pPr>
      <w:r w:rsidRPr="005547AE">
        <w:rPr>
          <w:rFonts w:ascii="Roboto" w:hAnsi="Roboto"/>
        </w:rPr>
        <w:t xml:space="preserve">Consult with </w:t>
      </w:r>
      <w:r w:rsidR="0008194D" w:rsidRPr="005547AE">
        <w:rPr>
          <w:rFonts w:ascii="Roboto" w:hAnsi="Roboto"/>
        </w:rPr>
        <w:t xml:space="preserve">the </w:t>
      </w:r>
      <w:r w:rsidRPr="005547AE">
        <w:rPr>
          <w:rFonts w:ascii="Roboto" w:hAnsi="Roboto"/>
        </w:rPr>
        <w:t>outgoing President to select President’s Award for Outstanding Professional Presentation. See additional related responsibilities in Appendix E</w:t>
      </w:r>
    </w:p>
    <w:p w14:paraId="380DA8AC" w14:textId="1C32DDE8" w:rsidR="00D8540E" w:rsidRPr="005547AE" w:rsidRDefault="00D8540E">
      <w:pPr>
        <w:pStyle w:val="Heading2"/>
        <w:rPr>
          <w:rFonts w:ascii="Roboto" w:hAnsi="Roboto"/>
        </w:rPr>
      </w:pPr>
      <w:r w:rsidRPr="005547AE">
        <w:rPr>
          <w:rFonts w:ascii="Roboto" w:hAnsi="Roboto"/>
        </w:rPr>
        <w:br w:type="page"/>
      </w:r>
      <w:bookmarkStart w:id="44" w:name="_Toc134369670"/>
      <w:r w:rsidRPr="005547AE">
        <w:rPr>
          <w:rFonts w:ascii="Roboto" w:hAnsi="Roboto"/>
        </w:rPr>
        <w:lastRenderedPageBreak/>
        <w:t>President</w:t>
      </w:r>
      <w:bookmarkEnd w:id="44"/>
    </w:p>
    <w:p w14:paraId="7F0C8E9F" w14:textId="6B4A3341" w:rsidR="00D8540E" w:rsidRPr="005547AE" w:rsidRDefault="00D8540E">
      <w:pPr>
        <w:rPr>
          <w:rFonts w:ascii="Roboto" w:hAnsi="Roboto"/>
        </w:rPr>
      </w:pPr>
      <w:r w:rsidRPr="005547AE">
        <w:rPr>
          <w:rFonts w:ascii="Roboto" w:hAnsi="Roboto"/>
        </w:rPr>
        <w:t>The SACRAO President serves a one-year term, which follows the one-year term as President-Elect.</w:t>
      </w:r>
      <w:r w:rsidR="00E964FA" w:rsidRPr="005547AE">
        <w:rPr>
          <w:rFonts w:ascii="Roboto" w:hAnsi="Roboto"/>
        </w:rPr>
        <w:t xml:space="preserve"> </w:t>
      </w:r>
      <w:r w:rsidRPr="005547AE">
        <w:rPr>
          <w:rFonts w:ascii="Roboto" w:hAnsi="Roboto"/>
        </w:rPr>
        <w:t>The President’s duties begin at the annual Business Meeting.</w:t>
      </w:r>
      <w:r w:rsidR="00E964FA" w:rsidRPr="005547AE">
        <w:rPr>
          <w:rFonts w:ascii="Roboto" w:hAnsi="Roboto"/>
        </w:rPr>
        <w:t xml:space="preserve"> </w:t>
      </w:r>
      <w:r w:rsidRPr="005547AE">
        <w:rPr>
          <w:rFonts w:ascii="Roboto" w:hAnsi="Roboto"/>
        </w:rPr>
        <w:t>A recognized degree of leadership, experience</w:t>
      </w:r>
      <w:r w:rsidR="00921D94" w:rsidRPr="005547AE">
        <w:rPr>
          <w:rFonts w:ascii="Roboto" w:hAnsi="Roboto"/>
        </w:rPr>
        <w:t>,</w:t>
      </w:r>
      <w:r w:rsidRPr="005547AE">
        <w:rPr>
          <w:rFonts w:ascii="Roboto" w:hAnsi="Roboto"/>
        </w:rPr>
        <w:t xml:space="preserve"> and expertise </w:t>
      </w:r>
      <w:r w:rsidR="00921D94" w:rsidRPr="005547AE">
        <w:rPr>
          <w:rFonts w:ascii="Roboto" w:hAnsi="Roboto"/>
        </w:rPr>
        <w:t>is</w:t>
      </w:r>
      <w:r w:rsidRPr="005547AE">
        <w:rPr>
          <w:rFonts w:ascii="Roboto" w:hAnsi="Roboto"/>
        </w:rPr>
        <w:t xml:space="preserve"> required for this position.</w:t>
      </w:r>
      <w:r w:rsidR="00E964FA" w:rsidRPr="005547AE">
        <w:rPr>
          <w:rFonts w:ascii="Roboto" w:hAnsi="Roboto"/>
        </w:rPr>
        <w:t xml:space="preserve"> </w:t>
      </w:r>
      <w:r w:rsidRPr="005547AE">
        <w:rPr>
          <w:rFonts w:ascii="Roboto" w:hAnsi="Roboto"/>
        </w:rPr>
        <w:t xml:space="preserve">Institutional support is </w:t>
      </w:r>
      <w:r w:rsidR="00921D94" w:rsidRPr="005547AE">
        <w:rPr>
          <w:rFonts w:ascii="Roboto" w:hAnsi="Roboto"/>
        </w:rPr>
        <w:t>necessary</w:t>
      </w:r>
      <w:r w:rsidRPr="005547AE">
        <w:rPr>
          <w:rFonts w:ascii="Roboto" w:hAnsi="Roboto"/>
        </w:rPr>
        <w:t xml:space="preserve"> for the term as President, followed by a term as Immediate Past President.</w:t>
      </w:r>
    </w:p>
    <w:p w14:paraId="1FC8562F" w14:textId="283C8C26" w:rsidR="00D8540E" w:rsidRPr="005547AE" w:rsidRDefault="00D8540E">
      <w:pPr>
        <w:pStyle w:val="Heading3"/>
        <w:rPr>
          <w:rFonts w:ascii="Roboto" w:hAnsi="Roboto"/>
        </w:rPr>
      </w:pPr>
      <w:bookmarkStart w:id="45" w:name="_Toc134369671"/>
      <w:r w:rsidRPr="005547AE">
        <w:rPr>
          <w:rFonts w:ascii="Roboto" w:hAnsi="Roboto"/>
        </w:rPr>
        <w:t>Responsibilities</w:t>
      </w:r>
      <w:bookmarkEnd w:id="45"/>
    </w:p>
    <w:p w14:paraId="639F1C9E" w14:textId="5F9EF4C1" w:rsidR="00D8540E" w:rsidRPr="005547AE" w:rsidRDefault="00D8540E">
      <w:pPr>
        <w:rPr>
          <w:rFonts w:ascii="Roboto" w:hAnsi="Roboto"/>
        </w:rPr>
      </w:pPr>
      <w:r w:rsidRPr="005547AE">
        <w:rPr>
          <w:rFonts w:ascii="Roboto" w:hAnsi="Roboto"/>
        </w:rPr>
        <w:t>The President is primarily responsible for</w:t>
      </w:r>
      <w:r w:rsidR="00D26FFC" w:rsidRPr="005547AE">
        <w:rPr>
          <w:rFonts w:ascii="Roboto" w:hAnsi="Roboto"/>
        </w:rPr>
        <w:t xml:space="preserve"> the following</w:t>
      </w:r>
      <w:r w:rsidRPr="005547AE">
        <w:rPr>
          <w:rFonts w:ascii="Roboto" w:hAnsi="Roboto"/>
        </w:rPr>
        <w:t>:</w:t>
      </w:r>
    </w:p>
    <w:p w14:paraId="6A19C78A" w14:textId="77777777" w:rsidR="00D8540E" w:rsidRPr="005547AE" w:rsidRDefault="00D8540E" w:rsidP="001113E5">
      <w:pPr>
        <w:numPr>
          <w:ilvl w:val="0"/>
          <w:numId w:val="7"/>
        </w:numPr>
        <w:rPr>
          <w:rFonts w:ascii="Roboto" w:hAnsi="Roboto"/>
        </w:rPr>
      </w:pPr>
      <w:r w:rsidRPr="005547AE">
        <w:rPr>
          <w:rFonts w:ascii="Roboto" w:hAnsi="Roboto"/>
        </w:rPr>
        <w:t>Chairing the Executive Committee</w:t>
      </w:r>
    </w:p>
    <w:p w14:paraId="7A08F9C8" w14:textId="57C31201" w:rsidR="00D8540E" w:rsidRPr="005547AE" w:rsidRDefault="00D8540E" w:rsidP="001113E5">
      <w:pPr>
        <w:numPr>
          <w:ilvl w:val="0"/>
          <w:numId w:val="7"/>
        </w:numPr>
        <w:rPr>
          <w:rFonts w:ascii="Roboto" w:hAnsi="Roboto"/>
        </w:rPr>
      </w:pPr>
      <w:r w:rsidRPr="005547AE">
        <w:rPr>
          <w:rFonts w:ascii="Roboto" w:hAnsi="Roboto"/>
        </w:rPr>
        <w:t>Supervising all activities of SACRAO</w:t>
      </w:r>
      <w:r w:rsidR="00403669" w:rsidRPr="005547AE">
        <w:rPr>
          <w:rFonts w:ascii="Roboto" w:hAnsi="Roboto"/>
        </w:rPr>
        <w:t>, including chairing the Finance Committee and managing association assets (</w:t>
      </w:r>
      <w:r w:rsidR="00403669" w:rsidRPr="005547AE">
        <w:rPr>
          <w:rFonts w:ascii="Roboto" w:hAnsi="Roboto"/>
          <w:i/>
        </w:rPr>
        <w:t>including LAC budget</w:t>
      </w:r>
      <w:r w:rsidR="0075464E" w:rsidRPr="005547AE">
        <w:rPr>
          <w:rFonts w:ascii="Roboto" w:hAnsi="Roboto"/>
          <w:i/>
        </w:rPr>
        <w:t>s</w:t>
      </w:r>
      <w:r w:rsidR="00403669" w:rsidRPr="005547AE">
        <w:rPr>
          <w:rFonts w:ascii="Roboto" w:hAnsi="Roboto"/>
        </w:rPr>
        <w:t>) and other responsibilities according to guidelines published in this manual</w:t>
      </w:r>
    </w:p>
    <w:p w14:paraId="45636923" w14:textId="77777777" w:rsidR="00D8540E" w:rsidRPr="005547AE" w:rsidRDefault="00D8540E" w:rsidP="001113E5">
      <w:pPr>
        <w:numPr>
          <w:ilvl w:val="0"/>
          <w:numId w:val="7"/>
        </w:numPr>
        <w:rPr>
          <w:rFonts w:ascii="Roboto" w:hAnsi="Roboto"/>
        </w:rPr>
      </w:pPr>
      <w:r w:rsidRPr="005547AE">
        <w:rPr>
          <w:rFonts w:ascii="Roboto" w:hAnsi="Roboto"/>
        </w:rPr>
        <w:t>Presiding at all general meetings of SACRAO</w:t>
      </w:r>
    </w:p>
    <w:p w14:paraId="11C54ABF" w14:textId="77777777" w:rsidR="00D8540E" w:rsidRPr="005547AE" w:rsidRDefault="00D8540E" w:rsidP="001113E5">
      <w:pPr>
        <w:numPr>
          <w:ilvl w:val="0"/>
          <w:numId w:val="7"/>
        </w:numPr>
        <w:rPr>
          <w:rFonts w:ascii="Roboto" w:hAnsi="Roboto"/>
        </w:rPr>
      </w:pPr>
      <w:r w:rsidRPr="005547AE">
        <w:rPr>
          <w:rFonts w:ascii="Roboto" w:hAnsi="Roboto"/>
        </w:rPr>
        <w:t>Implementing all provisions of the Constitution and Bylaws</w:t>
      </w:r>
    </w:p>
    <w:p w14:paraId="58D12B7F" w14:textId="77777777" w:rsidR="00862A59" w:rsidRPr="005547AE" w:rsidRDefault="00862A59" w:rsidP="001113E5">
      <w:pPr>
        <w:numPr>
          <w:ilvl w:val="0"/>
          <w:numId w:val="7"/>
        </w:numPr>
        <w:rPr>
          <w:rFonts w:ascii="Roboto" w:hAnsi="Roboto"/>
        </w:rPr>
      </w:pPr>
      <w:r w:rsidRPr="005547AE">
        <w:rPr>
          <w:rFonts w:ascii="Roboto" w:hAnsi="Roboto"/>
        </w:rPr>
        <w:t>Appointing Committee Chairs and members for the following year</w:t>
      </w:r>
      <w:r w:rsidR="00503323" w:rsidRPr="005547AE">
        <w:rPr>
          <w:rFonts w:ascii="Roboto" w:hAnsi="Roboto"/>
        </w:rPr>
        <w:t xml:space="preserve"> (</w:t>
      </w:r>
      <w:r w:rsidR="00503323" w:rsidRPr="005547AE">
        <w:rPr>
          <w:rFonts w:ascii="Roboto" w:hAnsi="Roboto"/>
          <w:i/>
        </w:rPr>
        <w:t>year as Immediate Past President</w:t>
      </w:r>
      <w:r w:rsidR="00503323" w:rsidRPr="005547AE">
        <w:rPr>
          <w:rFonts w:ascii="Roboto" w:hAnsi="Roboto"/>
        </w:rPr>
        <w:t>)</w:t>
      </w:r>
    </w:p>
    <w:p w14:paraId="6B7E841F" w14:textId="31F2E556" w:rsidR="00D8540E" w:rsidRPr="005547AE" w:rsidRDefault="00D8540E" w:rsidP="001113E5">
      <w:pPr>
        <w:numPr>
          <w:ilvl w:val="0"/>
          <w:numId w:val="7"/>
        </w:numPr>
        <w:rPr>
          <w:rFonts w:ascii="Roboto" w:hAnsi="Roboto"/>
        </w:rPr>
      </w:pPr>
      <w:r w:rsidRPr="005547AE">
        <w:rPr>
          <w:rFonts w:ascii="Roboto" w:hAnsi="Roboto"/>
        </w:rPr>
        <w:t xml:space="preserve">Representing SACRAO at the </w:t>
      </w:r>
      <w:r w:rsidR="00990C3E" w:rsidRPr="005547AE">
        <w:rPr>
          <w:rFonts w:ascii="Roboto" w:hAnsi="Roboto"/>
        </w:rPr>
        <w:t>Annual Meeting</w:t>
      </w:r>
      <w:r w:rsidRPr="005547AE">
        <w:rPr>
          <w:rFonts w:ascii="Roboto" w:hAnsi="Roboto"/>
        </w:rPr>
        <w:t xml:space="preserve"> of the American Association of Collegiate Registrars and Admissions Officers (AACRAO) </w:t>
      </w:r>
      <w:r w:rsidR="00403669" w:rsidRPr="005547AE">
        <w:rPr>
          <w:rFonts w:ascii="Roboto" w:hAnsi="Roboto"/>
        </w:rPr>
        <w:t>a</w:t>
      </w:r>
      <w:r w:rsidR="003E1660" w:rsidRPr="005547AE">
        <w:rPr>
          <w:rFonts w:ascii="Roboto" w:hAnsi="Roboto"/>
        </w:rPr>
        <w:t>nd appropriately addressing other activities and initiatives</w:t>
      </w:r>
      <w:r w:rsidR="00403669" w:rsidRPr="005547AE">
        <w:rPr>
          <w:rFonts w:ascii="Roboto" w:hAnsi="Roboto"/>
        </w:rPr>
        <w:t xml:space="preserve"> from the national organization.</w:t>
      </w:r>
    </w:p>
    <w:p w14:paraId="6F9F830F" w14:textId="77777777" w:rsidR="00D8540E" w:rsidRPr="005547AE" w:rsidRDefault="00D8540E" w:rsidP="001113E5">
      <w:pPr>
        <w:numPr>
          <w:ilvl w:val="0"/>
          <w:numId w:val="7"/>
        </w:numPr>
        <w:rPr>
          <w:rFonts w:ascii="Roboto" w:hAnsi="Roboto"/>
        </w:rPr>
      </w:pPr>
      <w:r w:rsidRPr="005547AE">
        <w:rPr>
          <w:rFonts w:ascii="Roboto" w:hAnsi="Roboto"/>
        </w:rPr>
        <w:t>Attending the Summer Planning Meeting and the SACRAO meeting in February</w:t>
      </w:r>
    </w:p>
    <w:p w14:paraId="5573C292" w14:textId="2B0506E4" w:rsidR="00D8540E" w:rsidRPr="005547AE" w:rsidRDefault="00D8540E" w:rsidP="001113E5">
      <w:pPr>
        <w:numPr>
          <w:ilvl w:val="0"/>
          <w:numId w:val="7"/>
        </w:numPr>
        <w:rPr>
          <w:rFonts w:ascii="Roboto" w:hAnsi="Roboto"/>
        </w:rPr>
      </w:pPr>
      <w:r w:rsidRPr="005547AE">
        <w:rPr>
          <w:rFonts w:ascii="Roboto" w:hAnsi="Roboto"/>
        </w:rPr>
        <w:t>Attending the AACRAO meeting in April is preferred, though not required</w:t>
      </w:r>
      <w:r w:rsidR="00D379CC" w:rsidRPr="005547AE">
        <w:rPr>
          <w:rFonts w:ascii="Roboto" w:hAnsi="Roboto"/>
        </w:rPr>
        <w:t xml:space="preserve">; </w:t>
      </w:r>
      <w:r w:rsidR="003E1660" w:rsidRPr="005547AE">
        <w:rPr>
          <w:rFonts w:ascii="Roboto" w:hAnsi="Roboto"/>
        </w:rPr>
        <w:t>SACRAO generally pays expenses for attending the AACRAO meeting</w:t>
      </w:r>
    </w:p>
    <w:p w14:paraId="54FC3913" w14:textId="77777777" w:rsidR="005A0024" w:rsidRPr="005547AE" w:rsidRDefault="005A0024" w:rsidP="001113E5">
      <w:pPr>
        <w:numPr>
          <w:ilvl w:val="0"/>
          <w:numId w:val="7"/>
        </w:numPr>
        <w:rPr>
          <w:rFonts w:ascii="Roboto" w:hAnsi="Roboto"/>
        </w:rPr>
      </w:pPr>
      <w:r w:rsidRPr="005547AE">
        <w:rPr>
          <w:rFonts w:ascii="Roboto" w:hAnsi="Roboto"/>
        </w:rPr>
        <w:t>Responding to the recommendations of the Audit Committee and other committees</w:t>
      </w:r>
    </w:p>
    <w:p w14:paraId="6B26662A" w14:textId="77777777" w:rsidR="00D05D69" w:rsidRPr="005547AE" w:rsidRDefault="00D05D69" w:rsidP="001113E5">
      <w:pPr>
        <w:numPr>
          <w:ilvl w:val="0"/>
          <w:numId w:val="7"/>
        </w:numPr>
        <w:rPr>
          <w:rFonts w:ascii="Roboto" w:hAnsi="Roboto"/>
        </w:rPr>
      </w:pPr>
      <w:r w:rsidRPr="005547AE">
        <w:rPr>
          <w:rFonts w:ascii="Roboto" w:hAnsi="Roboto"/>
        </w:rPr>
        <w:t>Maintaining contact with Past-Presidents</w:t>
      </w:r>
    </w:p>
    <w:p w14:paraId="3B2A5869" w14:textId="78440C9F" w:rsidR="00D8540E" w:rsidRPr="005547AE" w:rsidRDefault="00D8540E">
      <w:pPr>
        <w:pStyle w:val="Heading3"/>
        <w:rPr>
          <w:rFonts w:ascii="Roboto" w:hAnsi="Roboto"/>
        </w:rPr>
      </w:pPr>
      <w:bookmarkStart w:id="46" w:name="_Toc134369672"/>
      <w:r w:rsidRPr="005547AE">
        <w:rPr>
          <w:rFonts w:ascii="Roboto" w:hAnsi="Roboto"/>
        </w:rPr>
        <w:t>Calendar</w:t>
      </w:r>
      <w:bookmarkEnd w:id="46"/>
    </w:p>
    <w:p w14:paraId="628E976C" w14:textId="77777777" w:rsidR="00D8540E" w:rsidRPr="005547AE" w:rsidRDefault="00D8540E">
      <w:pPr>
        <w:pStyle w:val="Heading4"/>
        <w:rPr>
          <w:rFonts w:ascii="Roboto" w:hAnsi="Roboto"/>
        </w:rPr>
      </w:pPr>
      <w:r w:rsidRPr="005547AE">
        <w:rPr>
          <w:rFonts w:ascii="Roboto" w:hAnsi="Roboto"/>
        </w:rPr>
        <w:t>February</w:t>
      </w:r>
    </w:p>
    <w:p w14:paraId="1353FDED" w14:textId="65E7B45C" w:rsidR="005F45EA" w:rsidRPr="005547AE" w:rsidRDefault="00D8540E" w:rsidP="001113E5">
      <w:pPr>
        <w:pStyle w:val="ListParagraph"/>
        <w:numPr>
          <w:ilvl w:val="0"/>
          <w:numId w:val="29"/>
        </w:numPr>
        <w:rPr>
          <w:rFonts w:ascii="Roboto" w:hAnsi="Roboto"/>
        </w:rPr>
      </w:pPr>
      <w:r w:rsidRPr="005547AE">
        <w:rPr>
          <w:rFonts w:ascii="Roboto" w:hAnsi="Roboto"/>
        </w:rPr>
        <w:t>See duties for February at</w:t>
      </w:r>
      <w:r w:rsidR="00F723E1" w:rsidRPr="005547AE">
        <w:rPr>
          <w:rFonts w:ascii="Roboto" w:hAnsi="Roboto"/>
        </w:rPr>
        <w:t xml:space="preserve"> the</w:t>
      </w:r>
      <w:r w:rsidRPr="005547AE">
        <w:rPr>
          <w:rFonts w:ascii="Roboto" w:hAnsi="Roboto"/>
        </w:rPr>
        <w:t xml:space="preserve"> end of </w:t>
      </w:r>
      <w:r w:rsidR="00F723E1" w:rsidRPr="005547AE">
        <w:rPr>
          <w:rFonts w:ascii="Roboto" w:hAnsi="Roboto"/>
        </w:rPr>
        <w:t xml:space="preserve">the </w:t>
      </w:r>
      <w:r w:rsidRPr="005547AE">
        <w:rPr>
          <w:rFonts w:ascii="Roboto" w:hAnsi="Roboto"/>
        </w:rPr>
        <w:t>term as President-Elect</w:t>
      </w:r>
    </w:p>
    <w:p w14:paraId="184131F6" w14:textId="3F1A2553" w:rsidR="005F45EA" w:rsidRPr="005547AE" w:rsidRDefault="005D1DFE" w:rsidP="001113E5">
      <w:pPr>
        <w:pStyle w:val="ListParagraph"/>
        <w:numPr>
          <w:ilvl w:val="0"/>
          <w:numId w:val="29"/>
        </w:numPr>
        <w:rPr>
          <w:rFonts w:ascii="Roboto" w:hAnsi="Roboto"/>
        </w:rPr>
      </w:pPr>
      <w:r w:rsidRPr="005547AE">
        <w:rPr>
          <w:rFonts w:ascii="Roboto" w:hAnsi="Roboto"/>
        </w:rPr>
        <w:t xml:space="preserve">Follow up with </w:t>
      </w:r>
      <w:r w:rsidR="00F723E1" w:rsidRPr="005547AE">
        <w:rPr>
          <w:rFonts w:ascii="Roboto" w:hAnsi="Roboto"/>
        </w:rPr>
        <w:t xml:space="preserve">the </w:t>
      </w:r>
      <w:r w:rsidRPr="005547AE">
        <w:rPr>
          <w:rFonts w:ascii="Roboto" w:hAnsi="Roboto"/>
        </w:rPr>
        <w:t xml:space="preserve">Nominations and Elections Chair on submitting </w:t>
      </w:r>
      <w:r w:rsidR="00F14B95">
        <w:rPr>
          <w:rFonts w:ascii="Roboto" w:hAnsi="Roboto"/>
        </w:rPr>
        <w:t>N&amp;E</w:t>
      </w:r>
      <w:r w:rsidRPr="005547AE">
        <w:rPr>
          <w:rFonts w:ascii="Roboto" w:hAnsi="Roboto"/>
        </w:rPr>
        <w:t xml:space="preserve"> ballot to </w:t>
      </w:r>
      <w:r w:rsidR="0075464E" w:rsidRPr="005547AE">
        <w:rPr>
          <w:rFonts w:ascii="Roboto" w:hAnsi="Roboto"/>
        </w:rPr>
        <w:t xml:space="preserve">VP for Information Technology </w:t>
      </w:r>
      <w:r w:rsidRPr="005547AE">
        <w:rPr>
          <w:rFonts w:ascii="Roboto" w:hAnsi="Roboto"/>
        </w:rPr>
        <w:t>to ensure that a report of the results will be available by the Summer Planning Meeting</w:t>
      </w:r>
    </w:p>
    <w:p w14:paraId="18265B13" w14:textId="4C18E9B6" w:rsidR="005F45EA"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5547AE">
        <w:rPr>
          <w:rFonts w:ascii="Roboto" w:hAnsi="Roboto"/>
          <w:i/>
        </w:rPr>
        <w:t xml:space="preserve">see table under Annual Meeting Responsibilities at the beginning of </w:t>
      </w:r>
      <w:r w:rsidR="00F723E1"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12809DEE" w14:textId="72CAC7A7" w:rsidR="005F45EA" w:rsidRPr="005547AE" w:rsidRDefault="00D8540E" w:rsidP="001113E5">
      <w:pPr>
        <w:pStyle w:val="ListParagraph"/>
        <w:numPr>
          <w:ilvl w:val="0"/>
          <w:numId w:val="29"/>
        </w:numPr>
        <w:rPr>
          <w:rFonts w:ascii="Roboto" w:hAnsi="Roboto"/>
        </w:rPr>
      </w:pPr>
      <w:r w:rsidRPr="005547AE">
        <w:rPr>
          <w:rFonts w:ascii="Roboto" w:hAnsi="Roboto"/>
        </w:rPr>
        <w:t>Write appropriate thank you notes/letters of appreciation to outgoi</w:t>
      </w:r>
      <w:r w:rsidR="00773487" w:rsidRPr="005547AE">
        <w:rPr>
          <w:rFonts w:ascii="Roboto" w:hAnsi="Roboto"/>
        </w:rPr>
        <w:t>ng program c</w:t>
      </w:r>
      <w:r w:rsidRPr="005547AE">
        <w:rPr>
          <w:rFonts w:ascii="Roboto" w:hAnsi="Roboto"/>
        </w:rPr>
        <w:t>ommittee</w:t>
      </w:r>
      <w:r w:rsidR="00773487" w:rsidRPr="005547AE">
        <w:rPr>
          <w:rFonts w:ascii="Roboto" w:hAnsi="Roboto"/>
        </w:rPr>
        <w:t xml:space="preserve"> members</w:t>
      </w:r>
      <w:r w:rsidRPr="005547AE">
        <w:rPr>
          <w:rFonts w:ascii="Roboto" w:hAnsi="Roboto"/>
        </w:rPr>
        <w:t>, keynote speaker</w:t>
      </w:r>
      <w:r w:rsidR="00F723E1" w:rsidRPr="005547AE">
        <w:rPr>
          <w:rFonts w:ascii="Roboto" w:hAnsi="Roboto"/>
        </w:rPr>
        <w:t>s</w:t>
      </w:r>
      <w:r w:rsidRPr="005547AE">
        <w:rPr>
          <w:rFonts w:ascii="Roboto" w:hAnsi="Roboto"/>
        </w:rPr>
        <w:t xml:space="preserve">, exhibitors, </w:t>
      </w:r>
      <w:r w:rsidR="00403669" w:rsidRPr="005547AE">
        <w:rPr>
          <w:rFonts w:ascii="Roboto" w:hAnsi="Roboto"/>
        </w:rPr>
        <w:t xml:space="preserve">presenters, </w:t>
      </w:r>
      <w:r w:rsidRPr="005547AE">
        <w:rPr>
          <w:rFonts w:ascii="Roboto" w:hAnsi="Roboto"/>
        </w:rPr>
        <w:t>etc.</w:t>
      </w:r>
      <w:r w:rsidR="00E964FA" w:rsidRPr="005547AE">
        <w:rPr>
          <w:rFonts w:ascii="Roboto" w:hAnsi="Roboto"/>
        </w:rPr>
        <w:t xml:space="preserve"> </w:t>
      </w:r>
      <w:r w:rsidRPr="005547AE">
        <w:rPr>
          <w:rFonts w:ascii="Roboto" w:hAnsi="Roboto"/>
        </w:rPr>
        <w:t>(</w:t>
      </w:r>
      <w:r w:rsidRPr="005547AE">
        <w:rPr>
          <w:rFonts w:ascii="Roboto" w:hAnsi="Roboto"/>
          <w:i/>
        </w:rPr>
        <w:t xml:space="preserve">Coordinate this </w:t>
      </w:r>
      <w:r w:rsidR="00403669" w:rsidRPr="005547AE">
        <w:rPr>
          <w:rFonts w:ascii="Roboto" w:hAnsi="Roboto"/>
          <w:i/>
        </w:rPr>
        <w:t xml:space="preserve">immediately after the Annual Meeting </w:t>
      </w:r>
      <w:r w:rsidRPr="005547AE">
        <w:rPr>
          <w:rFonts w:ascii="Roboto" w:hAnsi="Roboto"/>
          <w:i/>
        </w:rPr>
        <w:t>with the Immediate Past President</w:t>
      </w:r>
      <w:r w:rsidRPr="005547AE">
        <w:rPr>
          <w:rFonts w:ascii="Roboto" w:hAnsi="Roboto"/>
        </w:rPr>
        <w:t>)</w:t>
      </w:r>
    </w:p>
    <w:p w14:paraId="6B376583" w14:textId="685A3805" w:rsidR="005F45EA" w:rsidRPr="005547AE" w:rsidRDefault="00D8540E" w:rsidP="001113E5">
      <w:pPr>
        <w:pStyle w:val="ListParagraph"/>
        <w:numPr>
          <w:ilvl w:val="0"/>
          <w:numId w:val="29"/>
        </w:numPr>
        <w:rPr>
          <w:rFonts w:ascii="Roboto" w:hAnsi="Roboto"/>
        </w:rPr>
      </w:pPr>
      <w:r w:rsidRPr="005547AE">
        <w:rPr>
          <w:rFonts w:ascii="Roboto" w:hAnsi="Roboto"/>
        </w:rPr>
        <w:t xml:space="preserve">Communicate with the President-Elect about notes/changes from the </w:t>
      </w:r>
      <w:r w:rsidR="00990C3E" w:rsidRPr="005547AE">
        <w:rPr>
          <w:rFonts w:ascii="Roboto" w:hAnsi="Roboto"/>
        </w:rPr>
        <w:t>Annual Meeting</w:t>
      </w:r>
    </w:p>
    <w:p w14:paraId="473E3951" w14:textId="6823F673" w:rsidR="005F45EA" w:rsidRPr="005547AE" w:rsidRDefault="00D8540E" w:rsidP="001113E5">
      <w:pPr>
        <w:pStyle w:val="ListParagraph"/>
        <w:numPr>
          <w:ilvl w:val="0"/>
          <w:numId w:val="29"/>
        </w:numPr>
        <w:rPr>
          <w:rFonts w:ascii="Roboto" w:hAnsi="Roboto"/>
        </w:rPr>
      </w:pPr>
      <w:r w:rsidRPr="005547AE">
        <w:rPr>
          <w:rFonts w:ascii="Roboto" w:hAnsi="Roboto"/>
        </w:rPr>
        <w:t xml:space="preserve">Appoint a Local Arrangements Chair for meeting two years hence and send </w:t>
      </w:r>
      <w:r w:rsidR="00F723E1" w:rsidRPr="005547AE">
        <w:rPr>
          <w:rFonts w:ascii="Roboto" w:hAnsi="Roboto"/>
        </w:rPr>
        <w:t xml:space="preserve">a </w:t>
      </w:r>
      <w:r w:rsidRPr="005547AE">
        <w:rPr>
          <w:rFonts w:ascii="Roboto" w:hAnsi="Roboto"/>
        </w:rPr>
        <w:t>letter of appointment.</w:t>
      </w:r>
      <w:r w:rsidR="00E964FA" w:rsidRPr="005547AE">
        <w:rPr>
          <w:rFonts w:ascii="Roboto" w:hAnsi="Roboto"/>
        </w:rPr>
        <w:t xml:space="preserve"> </w:t>
      </w:r>
      <w:r w:rsidRPr="005547AE">
        <w:rPr>
          <w:rFonts w:ascii="Roboto" w:hAnsi="Roboto"/>
        </w:rPr>
        <w:t xml:space="preserve">Appointment of LAC chair may be </w:t>
      </w:r>
      <w:r w:rsidR="00F723E1" w:rsidRPr="005547AE">
        <w:rPr>
          <w:rFonts w:ascii="Roboto" w:hAnsi="Roboto"/>
        </w:rPr>
        <w:t>mad</w:t>
      </w:r>
      <w:r w:rsidRPr="005547AE">
        <w:rPr>
          <w:rFonts w:ascii="Roboto" w:hAnsi="Roboto"/>
        </w:rPr>
        <w:t>e in concert with state association leadership of state hosting meeting</w:t>
      </w:r>
    </w:p>
    <w:p w14:paraId="3929B377" w14:textId="46B2836D" w:rsidR="005F45EA" w:rsidRPr="005547AE" w:rsidRDefault="00D8540E" w:rsidP="001113E5">
      <w:pPr>
        <w:pStyle w:val="ListParagraph"/>
        <w:numPr>
          <w:ilvl w:val="0"/>
          <w:numId w:val="29"/>
        </w:numPr>
        <w:rPr>
          <w:rFonts w:ascii="Roboto" w:hAnsi="Roboto"/>
        </w:rPr>
      </w:pPr>
      <w:r w:rsidRPr="005547AE">
        <w:rPr>
          <w:rFonts w:ascii="Roboto" w:hAnsi="Roboto"/>
        </w:rPr>
        <w:t xml:space="preserve">Update the AACRAO </w:t>
      </w:r>
      <w:r w:rsidR="005D1DFE" w:rsidRPr="005547AE">
        <w:rPr>
          <w:rFonts w:ascii="Roboto" w:hAnsi="Roboto"/>
        </w:rPr>
        <w:t xml:space="preserve">and SACRAO </w:t>
      </w:r>
      <w:r w:rsidRPr="005547AE">
        <w:rPr>
          <w:rFonts w:ascii="Roboto" w:hAnsi="Roboto"/>
        </w:rPr>
        <w:t>website</w:t>
      </w:r>
      <w:r w:rsidR="005D1DFE" w:rsidRPr="005547AE">
        <w:rPr>
          <w:rFonts w:ascii="Roboto" w:hAnsi="Roboto"/>
        </w:rPr>
        <w:t>s</w:t>
      </w:r>
      <w:r w:rsidRPr="005547AE">
        <w:rPr>
          <w:rFonts w:ascii="Roboto" w:hAnsi="Roboto"/>
        </w:rPr>
        <w:t xml:space="preserve"> with </w:t>
      </w:r>
      <w:r w:rsidR="005D1DFE" w:rsidRPr="005547AE">
        <w:rPr>
          <w:rFonts w:ascii="Roboto" w:hAnsi="Roboto"/>
        </w:rPr>
        <w:t>n</w:t>
      </w:r>
      <w:r w:rsidRPr="005547AE">
        <w:rPr>
          <w:rFonts w:ascii="Roboto" w:hAnsi="Roboto"/>
        </w:rPr>
        <w:t>ew Executive Committee information</w:t>
      </w:r>
    </w:p>
    <w:p w14:paraId="39505684" w14:textId="4968CAC8" w:rsidR="005F45EA" w:rsidRPr="005547AE" w:rsidRDefault="005D1DFE" w:rsidP="001113E5">
      <w:pPr>
        <w:pStyle w:val="ListParagraph"/>
        <w:numPr>
          <w:ilvl w:val="0"/>
          <w:numId w:val="29"/>
        </w:numPr>
        <w:rPr>
          <w:rFonts w:ascii="Roboto" w:hAnsi="Roboto"/>
        </w:rPr>
      </w:pPr>
      <w:r w:rsidRPr="005547AE">
        <w:rPr>
          <w:rFonts w:ascii="Roboto" w:hAnsi="Roboto"/>
        </w:rPr>
        <w:t xml:space="preserve">Immediately following the Annual </w:t>
      </w:r>
      <w:r w:rsidR="00F723E1" w:rsidRPr="005547AE">
        <w:rPr>
          <w:rFonts w:ascii="Roboto" w:hAnsi="Roboto"/>
        </w:rPr>
        <w:t>M</w:t>
      </w:r>
      <w:r w:rsidRPr="005547AE">
        <w:rPr>
          <w:rFonts w:ascii="Roboto" w:hAnsi="Roboto"/>
        </w:rPr>
        <w:t xml:space="preserve">eeting in </w:t>
      </w:r>
      <w:r w:rsidR="00D04BE4" w:rsidRPr="005547AE">
        <w:rPr>
          <w:rFonts w:ascii="Roboto" w:hAnsi="Roboto"/>
        </w:rPr>
        <w:t xml:space="preserve">even </w:t>
      </w:r>
      <w:r w:rsidRPr="005547AE">
        <w:rPr>
          <w:rFonts w:ascii="Roboto" w:hAnsi="Roboto"/>
        </w:rPr>
        <w:t>years, write a letter to be given to the new Treasurer</w:t>
      </w:r>
      <w:r w:rsidR="00D04BE4" w:rsidRPr="005547AE">
        <w:rPr>
          <w:rFonts w:ascii="Roboto" w:hAnsi="Roboto"/>
        </w:rPr>
        <w:t>-Elect</w:t>
      </w:r>
      <w:r w:rsidRPr="005547AE">
        <w:rPr>
          <w:rFonts w:ascii="Roboto" w:hAnsi="Roboto"/>
        </w:rPr>
        <w:t xml:space="preserve"> to facilitate the transfer of authority so that the Treasurer</w:t>
      </w:r>
      <w:r w:rsidR="00D04BE4" w:rsidRPr="005547AE">
        <w:rPr>
          <w:rFonts w:ascii="Roboto" w:hAnsi="Roboto"/>
        </w:rPr>
        <w:t>-Elect</w:t>
      </w:r>
      <w:r w:rsidRPr="005547AE">
        <w:rPr>
          <w:rFonts w:ascii="Roboto" w:hAnsi="Roboto"/>
        </w:rPr>
        <w:t xml:space="preserve"> may have access to accounts and conduct the financial responsibilities of the position</w:t>
      </w:r>
    </w:p>
    <w:p w14:paraId="5A13DA2C" w14:textId="543840DC" w:rsidR="005F45EA" w:rsidRPr="005547AE" w:rsidRDefault="005D1DFE" w:rsidP="001113E5">
      <w:pPr>
        <w:pStyle w:val="ListParagraph"/>
        <w:numPr>
          <w:ilvl w:val="0"/>
          <w:numId w:val="29"/>
        </w:numPr>
        <w:rPr>
          <w:rFonts w:ascii="Roboto" w:hAnsi="Roboto"/>
        </w:rPr>
      </w:pPr>
      <w:r w:rsidRPr="005547AE">
        <w:rPr>
          <w:rFonts w:ascii="Roboto" w:hAnsi="Roboto"/>
        </w:rPr>
        <w:t>Ensure th</w:t>
      </w:r>
      <w:r w:rsidR="00F723E1" w:rsidRPr="005547AE">
        <w:rPr>
          <w:rFonts w:ascii="Roboto" w:hAnsi="Roboto"/>
        </w:rPr>
        <w:t>e Business Meeting minutes are completed immediately so the new Treasurer can get their name on the bank account (</w:t>
      </w:r>
      <w:r w:rsidR="00F723E1" w:rsidRPr="005547AE">
        <w:rPr>
          <w:rFonts w:ascii="Roboto" w:hAnsi="Roboto"/>
          <w:i/>
        </w:rPr>
        <w:t xml:space="preserve">even </w:t>
      </w:r>
      <w:r w:rsidRPr="005547AE">
        <w:rPr>
          <w:rFonts w:ascii="Roboto" w:hAnsi="Roboto"/>
          <w:i/>
        </w:rPr>
        <w:t>years only</w:t>
      </w:r>
      <w:r w:rsidRPr="005547AE">
        <w:rPr>
          <w:rFonts w:ascii="Roboto" w:hAnsi="Roboto"/>
        </w:rPr>
        <w:t>)</w:t>
      </w:r>
    </w:p>
    <w:p w14:paraId="7C611343" w14:textId="77777777" w:rsidR="00F723E1" w:rsidRPr="005547AE" w:rsidRDefault="00AC3163" w:rsidP="001113E5">
      <w:pPr>
        <w:pStyle w:val="ListParagraph"/>
        <w:numPr>
          <w:ilvl w:val="0"/>
          <w:numId w:val="29"/>
        </w:numPr>
        <w:rPr>
          <w:rFonts w:ascii="Roboto" w:hAnsi="Roboto"/>
        </w:rPr>
      </w:pPr>
      <w:r w:rsidRPr="005547AE">
        <w:rPr>
          <w:rFonts w:ascii="Roboto" w:hAnsi="Roboto"/>
        </w:rPr>
        <w:t xml:space="preserve">Prepare </w:t>
      </w:r>
      <w:r w:rsidR="00F723E1" w:rsidRPr="005547AE">
        <w:rPr>
          <w:rFonts w:ascii="Roboto" w:hAnsi="Roboto"/>
        </w:rPr>
        <w:t xml:space="preserve">a </w:t>
      </w:r>
      <w:r w:rsidRPr="005547AE">
        <w:rPr>
          <w:rFonts w:ascii="Roboto" w:hAnsi="Roboto"/>
        </w:rPr>
        <w:t>list of state association annual meeting dates and tentatively determine which SACRAO Executive Committee members will represent SACRAO at the annual meetings of state associations</w:t>
      </w:r>
    </w:p>
    <w:p w14:paraId="46A5AA1E" w14:textId="332CF225" w:rsidR="00AC3163" w:rsidRPr="005547AE" w:rsidRDefault="00AC3163" w:rsidP="001113E5">
      <w:pPr>
        <w:pStyle w:val="ListParagraph"/>
        <w:numPr>
          <w:ilvl w:val="0"/>
          <w:numId w:val="29"/>
        </w:numPr>
        <w:rPr>
          <w:rFonts w:ascii="Roboto" w:hAnsi="Roboto"/>
        </w:rPr>
      </w:pPr>
      <w:r w:rsidRPr="005547AE">
        <w:rPr>
          <w:rFonts w:ascii="Roboto" w:hAnsi="Roboto"/>
        </w:rPr>
        <w:t>Communicate with state association presidents about SACRAO participation in state meetings</w:t>
      </w:r>
    </w:p>
    <w:p w14:paraId="5C7C1C76" w14:textId="5E523235" w:rsidR="005F45EA" w:rsidRPr="005547AE" w:rsidRDefault="00D8540E" w:rsidP="001113E5">
      <w:pPr>
        <w:pStyle w:val="ListParagraph"/>
        <w:numPr>
          <w:ilvl w:val="0"/>
          <w:numId w:val="29"/>
        </w:numPr>
        <w:rPr>
          <w:rFonts w:ascii="Roboto" w:hAnsi="Roboto"/>
        </w:rPr>
      </w:pPr>
      <w:r w:rsidRPr="005547AE">
        <w:rPr>
          <w:rFonts w:ascii="Roboto" w:hAnsi="Roboto"/>
        </w:rPr>
        <w:lastRenderedPageBreak/>
        <w:t xml:space="preserve">Send </w:t>
      </w:r>
      <w:r w:rsidR="00F723E1" w:rsidRPr="005547AE">
        <w:rPr>
          <w:rFonts w:ascii="Roboto" w:hAnsi="Roboto"/>
        </w:rPr>
        <w:t>an email</w:t>
      </w:r>
      <w:r w:rsidRPr="005547AE">
        <w:rPr>
          <w:rFonts w:ascii="Roboto" w:hAnsi="Roboto"/>
        </w:rPr>
        <w:t xml:space="preserve"> to SACRAO CPA requesting that CPA contact the President directly in case of discrepancies or concerns</w:t>
      </w:r>
    </w:p>
    <w:p w14:paraId="205CB35C" w14:textId="125D0102" w:rsidR="005F45EA" w:rsidRPr="005547AE" w:rsidRDefault="00773487" w:rsidP="001113E5">
      <w:pPr>
        <w:pStyle w:val="ListParagraph"/>
        <w:numPr>
          <w:ilvl w:val="0"/>
          <w:numId w:val="29"/>
        </w:numPr>
        <w:rPr>
          <w:rFonts w:ascii="Roboto" w:hAnsi="Roboto"/>
        </w:rPr>
      </w:pPr>
      <w:r w:rsidRPr="005547AE">
        <w:rPr>
          <w:rFonts w:ascii="Roboto" w:hAnsi="Roboto"/>
        </w:rPr>
        <w:t>Remind vice p</w:t>
      </w:r>
      <w:r w:rsidR="00D8540E" w:rsidRPr="005547AE">
        <w:rPr>
          <w:rFonts w:ascii="Roboto" w:hAnsi="Roboto"/>
        </w:rPr>
        <w:t xml:space="preserve">residents and committee chairs that </w:t>
      </w:r>
      <w:r w:rsidR="00F723E1" w:rsidRPr="005547AE">
        <w:rPr>
          <w:rFonts w:ascii="Roboto" w:hAnsi="Roboto"/>
        </w:rPr>
        <w:t>the President must authorize requests for payment or reimbursem</w:t>
      </w:r>
      <w:r w:rsidR="00D8540E" w:rsidRPr="005547AE">
        <w:rPr>
          <w:rFonts w:ascii="Roboto" w:hAnsi="Roboto"/>
        </w:rPr>
        <w:t>ent before being forwarded to the Treasurer</w:t>
      </w:r>
    </w:p>
    <w:p w14:paraId="1F5997C2" w14:textId="14FC76D5" w:rsidR="005F45EA" w:rsidRPr="005547AE" w:rsidRDefault="00D8540E" w:rsidP="001113E5">
      <w:pPr>
        <w:pStyle w:val="ListParagraph"/>
        <w:numPr>
          <w:ilvl w:val="0"/>
          <w:numId w:val="29"/>
        </w:numPr>
        <w:rPr>
          <w:rFonts w:ascii="Roboto" w:hAnsi="Roboto"/>
        </w:rPr>
      </w:pPr>
      <w:r w:rsidRPr="005547AE">
        <w:rPr>
          <w:rFonts w:ascii="Roboto" w:hAnsi="Roboto"/>
        </w:rPr>
        <w:t>Follow-up on action items from February Executive Committee meeting</w:t>
      </w:r>
    </w:p>
    <w:p w14:paraId="4B1F9DF4" w14:textId="34677956" w:rsidR="005F45EA" w:rsidRPr="005547AE" w:rsidRDefault="00D8540E" w:rsidP="001113E5">
      <w:pPr>
        <w:pStyle w:val="ListParagraph"/>
        <w:numPr>
          <w:ilvl w:val="0"/>
          <w:numId w:val="29"/>
        </w:numPr>
        <w:rPr>
          <w:rFonts w:ascii="Roboto" w:hAnsi="Roboto"/>
        </w:rPr>
      </w:pPr>
      <w:r w:rsidRPr="005547AE">
        <w:rPr>
          <w:rFonts w:ascii="Roboto" w:hAnsi="Roboto"/>
        </w:rPr>
        <w:t xml:space="preserve">Notify AACRAO </w:t>
      </w:r>
      <w:r w:rsidR="00990C3E" w:rsidRPr="005547AE">
        <w:rPr>
          <w:rFonts w:ascii="Roboto" w:hAnsi="Roboto"/>
        </w:rPr>
        <w:t>Annual Meeting</w:t>
      </w:r>
      <w:r w:rsidRPr="005547AE">
        <w:rPr>
          <w:rFonts w:ascii="Roboto" w:hAnsi="Roboto"/>
        </w:rPr>
        <w:t xml:space="preserve"> News Editor of plans for SACRAO reception</w:t>
      </w:r>
    </w:p>
    <w:p w14:paraId="16FB877D" w14:textId="77777777" w:rsidR="005F45EA" w:rsidRPr="005547AE" w:rsidRDefault="00D8540E" w:rsidP="001113E5">
      <w:pPr>
        <w:pStyle w:val="ListParagraph"/>
        <w:numPr>
          <w:ilvl w:val="0"/>
          <w:numId w:val="29"/>
        </w:numPr>
        <w:rPr>
          <w:rFonts w:ascii="Roboto" w:hAnsi="Roboto"/>
        </w:rPr>
      </w:pPr>
      <w:r w:rsidRPr="005547AE">
        <w:rPr>
          <w:rFonts w:ascii="Roboto" w:hAnsi="Roboto"/>
        </w:rPr>
        <w:t>Develop a list of state presidents and presidents-elect, meeting dates</w:t>
      </w:r>
      <w:r w:rsidR="00773487" w:rsidRPr="005547AE">
        <w:rPr>
          <w:rFonts w:ascii="Roboto" w:hAnsi="Roboto"/>
        </w:rPr>
        <w:t>,</w:t>
      </w:r>
      <w:r w:rsidRPr="005547AE">
        <w:rPr>
          <w:rFonts w:ascii="Roboto" w:hAnsi="Roboto"/>
        </w:rPr>
        <w:t xml:space="preserve"> and address information.</w:t>
      </w:r>
    </w:p>
    <w:p w14:paraId="4A8984D3" w14:textId="04F03E74" w:rsidR="00E02AD3" w:rsidRPr="005547AE" w:rsidRDefault="00E02AD3" w:rsidP="001113E5">
      <w:pPr>
        <w:pStyle w:val="ListParagraph"/>
        <w:numPr>
          <w:ilvl w:val="0"/>
          <w:numId w:val="29"/>
        </w:numPr>
        <w:rPr>
          <w:rFonts w:ascii="Roboto" w:hAnsi="Roboto"/>
        </w:rPr>
      </w:pPr>
      <w:r w:rsidRPr="005547AE">
        <w:rPr>
          <w:rFonts w:ascii="Roboto" w:hAnsi="Roboto"/>
        </w:rPr>
        <w:t xml:space="preserve">Coordinate the notification of </w:t>
      </w:r>
      <w:r w:rsidR="00A0254E" w:rsidRPr="005547AE">
        <w:rPr>
          <w:rFonts w:ascii="Roboto" w:hAnsi="Roboto"/>
        </w:rPr>
        <w:t>President</w:t>
      </w:r>
      <w:r w:rsidR="00606F59" w:rsidRPr="005547AE">
        <w:rPr>
          <w:rFonts w:ascii="Roboto" w:hAnsi="Roboto"/>
        </w:rPr>
        <w:t>’</w:t>
      </w:r>
      <w:r w:rsidR="00A0254E" w:rsidRPr="005547AE">
        <w:rPr>
          <w:rFonts w:ascii="Roboto" w:hAnsi="Roboto"/>
        </w:rPr>
        <w:t>s Outstanding Presenter Award recipient(s)</w:t>
      </w:r>
      <w:r w:rsidR="00F723E1" w:rsidRPr="005547AE">
        <w:rPr>
          <w:rFonts w:ascii="Roboto" w:hAnsi="Roboto"/>
        </w:rPr>
        <w:t xml:space="preserve"> and </w:t>
      </w:r>
      <w:r w:rsidR="00A0254E" w:rsidRPr="005547AE">
        <w:rPr>
          <w:rFonts w:ascii="Roboto" w:hAnsi="Roboto"/>
        </w:rPr>
        <w:t>ordering of certificate(s)</w:t>
      </w:r>
    </w:p>
    <w:p w14:paraId="18B97842" w14:textId="0F989121" w:rsidR="00C34CB7" w:rsidRPr="005547AE" w:rsidRDefault="00C34CB7" w:rsidP="001113E5">
      <w:pPr>
        <w:pStyle w:val="ListParagraph"/>
        <w:numPr>
          <w:ilvl w:val="0"/>
          <w:numId w:val="29"/>
        </w:numPr>
        <w:rPr>
          <w:rFonts w:ascii="Roboto" w:hAnsi="Roboto"/>
        </w:rPr>
      </w:pPr>
      <w:r w:rsidRPr="005547AE">
        <w:rPr>
          <w:rFonts w:ascii="Roboto" w:hAnsi="Roboto"/>
        </w:rPr>
        <w:t xml:space="preserve">Post the Outstanding Presenter </w:t>
      </w:r>
      <w:r w:rsidR="00200ABF" w:rsidRPr="005547AE">
        <w:rPr>
          <w:rFonts w:ascii="Roboto" w:hAnsi="Roboto"/>
        </w:rPr>
        <w:t>A</w:t>
      </w:r>
      <w:r w:rsidRPr="005547AE">
        <w:rPr>
          <w:rFonts w:ascii="Roboto" w:hAnsi="Roboto"/>
        </w:rPr>
        <w:t>ward to the winner’s membership history record</w:t>
      </w:r>
    </w:p>
    <w:p w14:paraId="756802D4" w14:textId="3B39D960" w:rsidR="0008194D" w:rsidRPr="005547AE" w:rsidRDefault="0008194D" w:rsidP="0008194D">
      <w:pPr>
        <w:pStyle w:val="ListParagraph"/>
        <w:numPr>
          <w:ilvl w:val="0"/>
          <w:numId w:val="29"/>
        </w:numPr>
        <w:rPr>
          <w:rFonts w:ascii="Roboto" w:hAnsi="Roboto"/>
        </w:rPr>
      </w:pPr>
      <w:r w:rsidRPr="005547AE">
        <w:rPr>
          <w:rFonts w:ascii="Roboto" w:hAnsi="Roboto"/>
        </w:rPr>
        <w:t>Determine the dates for a SACRAO Executive Committee meeting at AACRAO</w:t>
      </w:r>
      <w:r w:rsidR="00F723E1" w:rsidRPr="005547AE">
        <w:rPr>
          <w:rFonts w:ascii="Roboto" w:hAnsi="Roboto"/>
        </w:rPr>
        <w:t xml:space="preserve"> and the Summer Planning Meeting, if needed</w:t>
      </w:r>
    </w:p>
    <w:p w14:paraId="1E473B25" w14:textId="05C6204D" w:rsidR="00D8540E" w:rsidRPr="005547AE" w:rsidRDefault="00D04BE4" w:rsidP="006A774B">
      <w:pPr>
        <w:pStyle w:val="ListParagraph"/>
        <w:numPr>
          <w:ilvl w:val="0"/>
          <w:numId w:val="29"/>
        </w:numPr>
        <w:rPr>
          <w:rFonts w:ascii="Roboto" w:hAnsi="Roboto"/>
        </w:rPr>
      </w:pPr>
      <w:r w:rsidRPr="005547AE">
        <w:rPr>
          <w:rFonts w:ascii="Roboto" w:hAnsi="Roboto"/>
        </w:rPr>
        <w:t>Appoint (</w:t>
      </w:r>
      <w:r w:rsidRPr="005547AE">
        <w:rPr>
          <w:rFonts w:ascii="Roboto" w:hAnsi="Roboto"/>
          <w:i/>
        </w:rPr>
        <w:t>or reappoint</w:t>
      </w:r>
      <w:r w:rsidRPr="005547AE">
        <w:rPr>
          <w:rFonts w:ascii="Roboto" w:hAnsi="Roboto"/>
        </w:rPr>
        <w:t xml:space="preserve">) </w:t>
      </w:r>
      <w:r w:rsidRPr="005547AE">
        <w:rPr>
          <w:rFonts w:ascii="Roboto" w:hAnsi="Roboto"/>
          <w:i/>
        </w:rPr>
        <w:t>Journal</w:t>
      </w:r>
      <w:r w:rsidRPr="005547AE">
        <w:rPr>
          <w:rFonts w:ascii="Roboto" w:hAnsi="Roboto"/>
        </w:rPr>
        <w:t xml:space="preserve"> Editor (</w:t>
      </w:r>
      <w:r w:rsidRPr="005547AE">
        <w:rPr>
          <w:rFonts w:ascii="Roboto" w:hAnsi="Roboto"/>
          <w:i/>
        </w:rPr>
        <w:t>send copies of duties/calendar from SACRAO Procedure Manual</w:t>
      </w:r>
      <w:r w:rsidRPr="005547AE">
        <w:rPr>
          <w:rFonts w:ascii="Roboto" w:hAnsi="Roboto"/>
        </w:rPr>
        <w:t>). Incumbents of this position may serve up to three years in the position.</w:t>
      </w:r>
      <w:r w:rsidR="006A774B" w:rsidRPr="005547AE">
        <w:rPr>
          <w:rFonts w:ascii="Roboto" w:hAnsi="Roboto"/>
        </w:rPr>
        <w:t xml:space="preserve"> </w:t>
      </w:r>
      <w:r w:rsidR="00CB755D" w:rsidRPr="005547AE">
        <w:rPr>
          <w:rFonts w:ascii="Roboto" w:hAnsi="Roboto"/>
        </w:rPr>
        <w:t xml:space="preserve">Update the SACRAO leadership roster on the AACRAO state and regional website: </w:t>
      </w:r>
      <w:r w:rsidR="00436694" w:rsidRPr="005547AE">
        <w:rPr>
          <w:rFonts w:ascii="Roboto" w:hAnsi="Roboto"/>
          <w:i/>
        </w:rPr>
        <w:t>https://www.aacrao.org/who-we-are/state-regional</w:t>
      </w:r>
    </w:p>
    <w:p w14:paraId="2DB4B2A4" w14:textId="36F561F1" w:rsidR="005F45EA" w:rsidRPr="005547AE" w:rsidRDefault="00503323" w:rsidP="001113E5">
      <w:pPr>
        <w:pStyle w:val="ListParagraph"/>
        <w:numPr>
          <w:ilvl w:val="0"/>
          <w:numId w:val="29"/>
        </w:numPr>
        <w:rPr>
          <w:rFonts w:ascii="Roboto" w:hAnsi="Roboto"/>
        </w:rPr>
      </w:pPr>
      <w:r w:rsidRPr="005547AE">
        <w:rPr>
          <w:rFonts w:ascii="Roboto" w:hAnsi="Roboto"/>
        </w:rPr>
        <w:t xml:space="preserve">Submit President's article to </w:t>
      </w:r>
      <w:r w:rsidR="00D04BE4" w:rsidRPr="005547AE">
        <w:rPr>
          <w:rFonts w:ascii="Roboto" w:hAnsi="Roboto"/>
        </w:rPr>
        <w:t>VP for Communication and Recognition</w:t>
      </w:r>
      <w:r w:rsidRPr="005547AE">
        <w:rPr>
          <w:rFonts w:ascii="Roboto" w:hAnsi="Roboto"/>
        </w:rPr>
        <w:t xml:space="preserve"> for </w:t>
      </w:r>
      <w:r w:rsidR="00E87EFF" w:rsidRPr="005547AE">
        <w:rPr>
          <w:rFonts w:ascii="Roboto" w:hAnsi="Roboto"/>
        </w:rPr>
        <w:t xml:space="preserve">the </w:t>
      </w:r>
      <w:r w:rsidRPr="005547AE">
        <w:rPr>
          <w:rFonts w:ascii="Roboto" w:hAnsi="Roboto"/>
        </w:rPr>
        <w:t xml:space="preserve">May </w:t>
      </w:r>
      <w:r w:rsidR="00491D6B" w:rsidRPr="005547AE">
        <w:rPr>
          <w:rFonts w:ascii="Roboto" w:hAnsi="Roboto"/>
        </w:rPr>
        <w:t>Newsletter</w:t>
      </w:r>
      <w:r w:rsidRPr="005547AE">
        <w:rPr>
          <w:rFonts w:ascii="Roboto" w:hAnsi="Roboto"/>
        </w:rPr>
        <w:t xml:space="preserve"> </w:t>
      </w:r>
    </w:p>
    <w:p w14:paraId="0835F9E6" w14:textId="3F94DF18" w:rsidR="005F45EA" w:rsidRPr="005547AE" w:rsidRDefault="00D8540E" w:rsidP="001113E5">
      <w:pPr>
        <w:pStyle w:val="ListParagraph"/>
        <w:numPr>
          <w:ilvl w:val="0"/>
          <w:numId w:val="29"/>
        </w:numPr>
        <w:rPr>
          <w:rFonts w:ascii="Roboto" w:hAnsi="Roboto"/>
        </w:rPr>
      </w:pPr>
      <w:r w:rsidRPr="005547AE">
        <w:rPr>
          <w:rFonts w:ascii="Roboto" w:hAnsi="Roboto"/>
        </w:rPr>
        <w:t>Com</w:t>
      </w:r>
      <w:r w:rsidR="00773487" w:rsidRPr="005547AE">
        <w:rPr>
          <w:rFonts w:ascii="Roboto" w:hAnsi="Roboto"/>
        </w:rPr>
        <w:t>municate, as appropriate, with state association p</w:t>
      </w:r>
      <w:r w:rsidRPr="005547AE">
        <w:rPr>
          <w:rFonts w:ascii="Roboto" w:hAnsi="Roboto"/>
        </w:rPr>
        <w:t>residents regarding SACRAO representative</w:t>
      </w:r>
      <w:r w:rsidR="00E87EFF" w:rsidRPr="005547AE">
        <w:rPr>
          <w:rFonts w:ascii="Roboto" w:hAnsi="Roboto"/>
        </w:rPr>
        <w:t>s</w:t>
      </w:r>
      <w:r w:rsidRPr="005547AE">
        <w:rPr>
          <w:rFonts w:ascii="Roboto" w:hAnsi="Roboto"/>
        </w:rPr>
        <w:t xml:space="preserve"> at state </w:t>
      </w:r>
      <w:r w:rsidR="00032E21" w:rsidRPr="005547AE">
        <w:rPr>
          <w:rFonts w:ascii="Roboto" w:hAnsi="Roboto"/>
        </w:rPr>
        <w:t>meetings,</w:t>
      </w:r>
      <w:r w:rsidRPr="005547AE">
        <w:rPr>
          <w:rFonts w:ascii="Roboto" w:hAnsi="Roboto"/>
        </w:rPr>
        <w:t xml:space="preserve"> copying the Executive Committee member(s) from that state.</w:t>
      </w:r>
      <w:r w:rsidR="00E964FA" w:rsidRPr="005547AE">
        <w:rPr>
          <w:rFonts w:ascii="Roboto" w:hAnsi="Roboto"/>
        </w:rPr>
        <w:t xml:space="preserve"> </w:t>
      </w:r>
      <w:r w:rsidRPr="005547AE">
        <w:rPr>
          <w:rFonts w:ascii="Roboto" w:hAnsi="Roboto"/>
        </w:rPr>
        <w:t>If the state is not represented on the Executive Committee, inquire regarding issues that state president wants to be addressed</w:t>
      </w:r>
    </w:p>
    <w:p w14:paraId="19C0A880" w14:textId="4D3F62FA" w:rsidR="005F45EA" w:rsidRPr="005547AE" w:rsidRDefault="00D8540E" w:rsidP="001113E5">
      <w:pPr>
        <w:pStyle w:val="ListParagraph"/>
        <w:numPr>
          <w:ilvl w:val="0"/>
          <w:numId w:val="29"/>
        </w:numPr>
        <w:rPr>
          <w:rFonts w:ascii="Roboto" w:hAnsi="Roboto"/>
        </w:rPr>
      </w:pPr>
      <w:r w:rsidRPr="005547AE">
        <w:rPr>
          <w:rFonts w:ascii="Roboto" w:hAnsi="Roboto"/>
        </w:rPr>
        <w:t>Coordinate final planning and correspondence for the SACRAO reception at the annua</w:t>
      </w:r>
      <w:r w:rsidR="00064DF4" w:rsidRPr="005547AE">
        <w:rPr>
          <w:rFonts w:ascii="Roboto" w:hAnsi="Roboto"/>
        </w:rPr>
        <w:t>l AACRAO meeting</w:t>
      </w:r>
    </w:p>
    <w:p w14:paraId="0F0CF5F8" w14:textId="137DE3DB" w:rsidR="005F45EA" w:rsidRPr="005547AE" w:rsidRDefault="00D8540E" w:rsidP="001113E5">
      <w:pPr>
        <w:pStyle w:val="ListParagraph"/>
        <w:numPr>
          <w:ilvl w:val="0"/>
          <w:numId w:val="29"/>
        </w:numPr>
        <w:rPr>
          <w:rFonts w:ascii="Roboto" w:hAnsi="Roboto"/>
        </w:rPr>
      </w:pPr>
      <w:r w:rsidRPr="005547AE">
        <w:rPr>
          <w:rFonts w:ascii="Roboto" w:hAnsi="Roboto"/>
        </w:rPr>
        <w:t>Send travel information on the Summer Planning Meeti</w:t>
      </w:r>
      <w:r w:rsidR="00773487" w:rsidRPr="005547AE">
        <w:rPr>
          <w:rFonts w:ascii="Roboto" w:hAnsi="Roboto"/>
        </w:rPr>
        <w:t xml:space="preserve">ng to the Executive Committee, </w:t>
      </w:r>
      <w:r w:rsidR="00555AA5" w:rsidRPr="005547AE">
        <w:rPr>
          <w:rFonts w:ascii="Roboto" w:hAnsi="Roboto"/>
        </w:rPr>
        <w:t>Program Committee Chair(s)</w:t>
      </w:r>
      <w:r w:rsidR="005D1DFE" w:rsidRPr="005547AE">
        <w:rPr>
          <w:rFonts w:ascii="Roboto" w:hAnsi="Roboto"/>
        </w:rPr>
        <w:t>,</w:t>
      </w:r>
      <w:r w:rsidRPr="005547AE">
        <w:rPr>
          <w:rFonts w:ascii="Roboto" w:hAnsi="Roboto"/>
        </w:rPr>
        <w:t xml:space="preserve"> the </w:t>
      </w:r>
      <w:r w:rsidR="00D04BE4" w:rsidRPr="005547AE">
        <w:rPr>
          <w:rFonts w:ascii="Roboto" w:hAnsi="Roboto"/>
        </w:rPr>
        <w:t xml:space="preserve">Past </w:t>
      </w:r>
      <w:r w:rsidRPr="005547AE">
        <w:rPr>
          <w:rFonts w:ascii="Roboto" w:hAnsi="Roboto"/>
        </w:rPr>
        <w:t>LAC Chair</w:t>
      </w:r>
      <w:r w:rsidR="005D1DFE" w:rsidRPr="005547AE">
        <w:rPr>
          <w:rFonts w:ascii="Roboto" w:hAnsi="Roboto"/>
        </w:rPr>
        <w:t>, and the LAC Chair for the next Annual Meeting</w:t>
      </w:r>
      <w:r w:rsidRPr="005547AE">
        <w:rPr>
          <w:rFonts w:ascii="Roboto" w:hAnsi="Roboto"/>
        </w:rPr>
        <w:t>, including ticketing and reimbursement policies.</w:t>
      </w:r>
      <w:r w:rsidR="00E964FA" w:rsidRPr="005547AE">
        <w:rPr>
          <w:rFonts w:ascii="Roboto" w:hAnsi="Roboto"/>
        </w:rPr>
        <w:t xml:space="preserve"> </w:t>
      </w:r>
      <w:r w:rsidRPr="005547AE">
        <w:rPr>
          <w:rFonts w:ascii="Roboto" w:hAnsi="Roboto"/>
        </w:rPr>
        <w:t>Include a form to collect information on arrival and departure times and mode</w:t>
      </w:r>
      <w:r w:rsidR="00E87EFF" w:rsidRPr="005547AE">
        <w:rPr>
          <w:rFonts w:ascii="Roboto" w:hAnsi="Roboto"/>
        </w:rPr>
        <w:t>s</w:t>
      </w:r>
      <w:r w:rsidRPr="005547AE">
        <w:rPr>
          <w:rFonts w:ascii="Roboto" w:hAnsi="Roboto"/>
        </w:rPr>
        <w:t xml:space="preserve"> of transportation.</w:t>
      </w:r>
      <w:r w:rsidR="00E964FA" w:rsidRPr="005547AE">
        <w:rPr>
          <w:rFonts w:ascii="Roboto" w:hAnsi="Roboto"/>
        </w:rPr>
        <w:t xml:space="preserve"> </w:t>
      </w:r>
      <w:r w:rsidRPr="005547AE">
        <w:rPr>
          <w:rFonts w:ascii="Roboto" w:hAnsi="Roboto"/>
        </w:rPr>
        <w:t xml:space="preserve">Stress </w:t>
      </w:r>
      <w:r w:rsidR="00E87EFF" w:rsidRPr="005547AE">
        <w:rPr>
          <w:rFonts w:ascii="Roboto" w:hAnsi="Roboto"/>
        </w:rPr>
        <w:t>the importance of SACRAO travel and reimbursement policy, specifically focusing</w:t>
      </w:r>
      <w:r w:rsidRPr="005547AE">
        <w:rPr>
          <w:rFonts w:ascii="Roboto" w:hAnsi="Roboto"/>
        </w:rPr>
        <w:t xml:space="preserve"> on spouse/guest attendance</w:t>
      </w:r>
    </w:p>
    <w:p w14:paraId="7F44D8CC" w14:textId="02ECD845" w:rsidR="00D8540E" w:rsidRPr="005547AE" w:rsidRDefault="00E87EFF" w:rsidP="001113E5">
      <w:pPr>
        <w:pStyle w:val="ListParagraph"/>
        <w:numPr>
          <w:ilvl w:val="0"/>
          <w:numId w:val="29"/>
        </w:numPr>
        <w:rPr>
          <w:rFonts w:ascii="Roboto" w:hAnsi="Roboto"/>
        </w:rPr>
      </w:pPr>
      <w:r w:rsidRPr="005547AE">
        <w:rPr>
          <w:rFonts w:ascii="Roboto" w:hAnsi="Roboto"/>
        </w:rPr>
        <w:t>Email the</w:t>
      </w:r>
      <w:r w:rsidR="00D8540E" w:rsidRPr="005547AE">
        <w:rPr>
          <w:rFonts w:ascii="Roboto" w:hAnsi="Roboto"/>
        </w:rPr>
        <w:t xml:space="preserve"> agenda for </w:t>
      </w:r>
      <w:r w:rsidRPr="005547AE">
        <w:rPr>
          <w:rFonts w:ascii="Roboto" w:hAnsi="Roboto"/>
        </w:rPr>
        <w:t xml:space="preserve">the </w:t>
      </w:r>
      <w:r w:rsidR="00D8540E" w:rsidRPr="005547AE">
        <w:rPr>
          <w:rFonts w:ascii="Roboto" w:hAnsi="Roboto"/>
        </w:rPr>
        <w:t xml:space="preserve">Executive Committee </w:t>
      </w:r>
      <w:r w:rsidR="00032E21" w:rsidRPr="005547AE">
        <w:rPr>
          <w:rFonts w:ascii="Roboto" w:hAnsi="Roboto"/>
        </w:rPr>
        <w:t>meeting if</w:t>
      </w:r>
      <w:r w:rsidR="00D8540E" w:rsidRPr="005547AE">
        <w:rPr>
          <w:rFonts w:ascii="Roboto" w:hAnsi="Roboto"/>
        </w:rPr>
        <w:t xml:space="preserve"> </w:t>
      </w:r>
      <w:r w:rsidRPr="005547AE">
        <w:rPr>
          <w:rFonts w:ascii="Roboto" w:hAnsi="Roboto"/>
        </w:rPr>
        <w:t>scheduled during the</w:t>
      </w:r>
      <w:r w:rsidR="00D8540E" w:rsidRPr="005547AE">
        <w:rPr>
          <w:rFonts w:ascii="Roboto" w:hAnsi="Roboto"/>
        </w:rPr>
        <w:t xml:space="preserve"> annual AACRAO meeting</w:t>
      </w:r>
    </w:p>
    <w:p w14:paraId="0F3E02AC" w14:textId="77777777" w:rsidR="00D8540E" w:rsidRPr="005547AE" w:rsidRDefault="00D8540E">
      <w:pPr>
        <w:pStyle w:val="Heading4"/>
        <w:rPr>
          <w:rFonts w:ascii="Roboto" w:hAnsi="Roboto"/>
        </w:rPr>
      </w:pPr>
      <w:r w:rsidRPr="005547AE">
        <w:rPr>
          <w:rFonts w:ascii="Roboto" w:hAnsi="Roboto"/>
        </w:rPr>
        <w:t>April</w:t>
      </w:r>
    </w:p>
    <w:p w14:paraId="58F93E00" w14:textId="53318D1B" w:rsidR="005F45EA" w:rsidRPr="005547AE" w:rsidRDefault="00D8540E" w:rsidP="001113E5">
      <w:pPr>
        <w:pStyle w:val="ListParagraph"/>
        <w:numPr>
          <w:ilvl w:val="0"/>
          <w:numId w:val="29"/>
        </w:numPr>
        <w:rPr>
          <w:rFonts w:ascii="Roboto" w:hAnsi="Roboto"/>
        </w:rPr>
      </w:pPr>
      <w:r w:rsidRPr="005547AE">
        <w:rPr>
          <w:rFonts w:ascii="Roboto" w:hAnsi="Roboto"/>
        </w:rPr>
        <w:t xml:space="preserve">Preside at </w:t>
      </w:r>
      <w:r w:rsidR="00E87EFF" w:rsidRPr="005547AE">
        <w:rPr>
          <w:rFonts w:ascii="Roboto" w:hAnsi="Roboto"/>
        </w:rPr>
        <w:t xml:space="preserve">the </w:t>
      </w:r>
      <w:r w:rsidRPr="005547AE">
        <w:rPr>
          <w:rFonts w:ascii="Roboto" w:hAnsi="Roboto"/>
        </w:rPr>
        <w:t xml:space="preserve">SACRAO Executive Committee meeting if held during </w:t>
      </w:r>
      <w:r w:rsidR="00E87EFF" w:rsidRPr="005547AE">
        <w:rPr>
          <w:rFonts w:ascii="Roboto" w:hAnsi="Roboto"/>
        </w:rPr>
        <w:t xml:space="preserve">the </w:t>
      </w:r>
      <w:r w:rsidRPr="005547AE">
        <w:rPr>
          <w:rFonts w:ascii="Roboto" w:hAnsi="Roboto"/>
        </w:rPr>
        <w:t>annual AACRAO meeting</w:t>
      </w:r>
    </w:p>
    <w:p w14:paraId="6CCC64B5" w14:textId="2EFF2DF0" w:rsidR="005F45EA" w:rsidRPr="005547AE" w:rsidRDefault="00D8540E" w:rsidP="001113E5">
      <w:pPr>
        <w:pStyle w:val="ListParagraph"/>
        <w:numPr>
          <w:ilvl w:val="0"/>
          <w:numId w:val="29"/>
        </w:numPr>
        <w:rPr>
          <w:rFonts w:ascii="Roboto" w:hAnsi="Roboto"/>
        </w:rPr>
      </w:pPr>
      <w:r w:rsidRPr="005547AE">
        <w:rPr>
          <w:rFonts w:ascii="Roboto" w:hAnsi="Roboto"/>
        </w:rPr>
        <w:t>Repr</w:t>
      </w:r>
      <w:r w:rsidR="00773487" w:rsidRPr="005547AE">
        <w:rPr>
          <w:rFonts w:ascii="Roboto" w:hAnsi="Roboto"/>
        </w:rPr>
        <w:t>esent SACRAO at activities for state/regional p</w:t>
      </w:r>
      <w:r w:rsidRPr="005547AE">
        <w:rPr>
          <w:rFonts w:ascii="Roboto" w:hAnsi="Roboto"/>
        </w:rPr>
        <w:t>residents and at other AACRAO functions (</w:t>
      </w:r>
      <w:r w:rsidRPr="005547AE">
        <w:rPr>
          <w:rFonts w:ascii="Roboto" w:hAnsi="Roboto"/>
          <w:i/>
        </w:rPr>
        <w:t xml:space="preserve">functions generally </w:t>
      </w:r>
      <w:r w:rsidR="00E87EFF" w:rsidRPr="005547AE">
        <w:rPr>
          <w:rFonts w:ascii="Roboto" w:hAnsi="Roboto"/>
          <w:i/>
        </w:rPr>
        <w:t xml:space="preserve">are </w:t>
      </w:r>
      <w:r w:rsidRPr="005547AE">
        <w:rPr>
          <w:rFonts w:ascii="Roboto" w:hAnsi="Roboto"/>
          <w:i/>
        </w:rPr>
        <w:t>compliments of AACRAO</w:t>
      </w:r>
      <w:r w:rsidR="00D379CC" w:rsidRPr="005547AE">
        <w:rPr>
          <w:rFonts w:ascii="Roboto" w:hAnsi="Roboto"/>
          <w:i/>
        </w:rPr>
        <w:t>,</w:t>
      </w:r>
      <w:r w:rsidRPr="005547AE">
        <w:rPr>
          <w:rFonts w:ascii="Roboto" w:hAnsi="Roboto"/>
          <w:i/>
        </w:rPr>
        <w:t xml:space="preserve"> but reservation must be made by SACRAO President</w:t>
      </w:r>
      <w:r w:rsidRPr="005547AE">
        <w:rPr>
          <w:rFonts w:ascii="Roboto" w:hAnsi="Roboto"/>
        </w:rPr>
        <w:t>); attend Pre-Conference Workshop for State/Regional Officers (</w:t>
      </w:r>
      <w:r w:rsidRPr="005547AE">
        <w:rPr>
          <w:rFonts w:ascii="Roboto" w:hAnsi="Roboto"/>
          <w:i/>
        </w:rPr>
        <w:t>travel expenses to AACRAO covered by President's travel budget</w:t>
      </w:r>
      <w:r w:rsidRPr="005547AE">
        <w:rPr>
          <w:rFonts w:ascii="Roboto" w:hAnsi="Roboto"/>
        </w:rPr>
        <w:t>)</w:t>
      </w:r>
    </w:p>
    <w:p w14:paraId="7840645E" w14:textId="0E92149A" w:rsidR="005F45EA" w:rsidRPr="005547AE" w:rsidRDefault="00D8540E" w:rsidP="001113E5">
      <w:pPr>
        <w:pStyle w:val="ListParagraph"/>
        <w:numPr>
          <w:ilvl w:val="0"/>
          <w:numId w:val="29"/>
        </w:numPr>
        <w:rPr>
          <w:rFonts w:ascii="Roboto" w:hAnsi="Roboto"/>
        </w:rPr>
      </w:pPr>
      <w:r w:rsidRPr="005547AE">
        <w:rPr>
          <w:rFonts w:ascii="Roboto" w:hAnsi="Roboto"/>
        </w:rPr>
        <w:t xml:space="preserve">Confirm participation of AACRAO representative at </w:t>
      </w:r>
      <w:r w:rsidR="00E87EFF" w:rsidRPr="005547AE">
        <w:rPr>
          <w:rFonts w:ascii="Roboto" w:hAnsi="Roboto"/>
        </w:rPr>
        <w:t xml:space="preserve">the </w:t>
      </w:r>
      <w:r w:rsidRPr="005547AE">
        <w:rPr>
          <w:rFonts w:ascii="Roboto" w:hAnsi="Roboto"/>
        </w:rPr>
        <w:t>next annual SACRAO meeting.</w:t>
      </w:r>
      <w:r w:rsidR="00E964FA" w:rsidRPr="005547AE">
        <w:rPr>
          <w:rFonts w:ascii="Roboto" w:hAnsi="Roboto"/>
        </w:rPr>
        <w:t xml:space="preserve"> </w:t>
      </w:r>
      <w:r w:rsidR="00B11FD1" w:rsidRPr="005547AE">
        <w:rPr>
          <w:rFonts w:ascii="Roboto" w:hAnsi="Roboto"/>
        </w:rPr>
        <w:t xml:space="preserve">Ensure </w:t>
      </w:r>
      <w:r w:rsidR="00E87EFF" w:rsidRPr="005547AE">
        <w:rPr>
          <w:rFonts w:ascii="Roboto" w:hAnsi="Roboto"/>
        </w:rPr>
        <w:t xml:space="preserve">the </w:t>
      </w:r>
      <w:r w:rsidR="00B11FD1" w:rsidRPr="005547AE">
        <w:rPr>
          <w:rFonts w:ascii="Roboto" w:hAnsi="Roboto"/>
        </w:rPr>
        <w:t xml:space="preserve">AACRAO representative knows that, if speaking at SACRAO Opening Session, this time is set aside for </w:t>
      </w:r>
      <w:r w:rsidR="00BD7CF1" w:rsidRPr="005547AE">
        <w:rPr>
          <w:rFonts w:ascii="Roboto" w:hAnsi="Roboto"/>
        </w:rPr>
        <w:t>a 5</w:t>
      </w:r>
      <w:r w:rsidR="00773487" w:rsidRPr="005547AE">
        <w:rPr>
          <w:rFonts w:ascii="Roboto" w:hAnsi="Roboto"/>
        </w:rPr>
        <w:t>-</w:t>
      </w:r>
      <w:r w:rsidR="00BD7CF1" w:rsidRPr="005547AE">
        <w:rPr>
          <w:rFonts w:ascii="Roboto" w:hAnsi="Roboto"/>
        </w:rPr>
        <w:t>minute</w:t>
      </w:r>
      <w:r w:rsidR="00773487" w:rsidRPr="005547AE">
        <w:rPr>
          <w:rFonts w:ascii="Roboto" w:hAnsi="Roboto"/>
        </w:rPr>
        <w:t xml:space="preserve"> AACRAO g</w:t>
      </w:r>
      <w:r w:rsidR="00B11FD1" w:rsidRPr="005547AE">
        <w:rPr>
          <w:rFonts w:ascii="Roboto" w:hAnsi="Roboto"/>
        </w:rPr>
        <w:t>reeting</w:t>
      </w:r>
      <w:r w:rsidR="00773487" w:rsidRPr="005547AE">
        <w:rPr>
          <w:rFonts w:ascii="Roboto" w:hAnsi="Roboto"/>
        </w:rPr>
        <w:t xml:space="preserve">, not </w:t>
      </w:r>
      <w:r w:rsidR="00B11FD1" w:rsidRPr="005547AE">
        <w:rPr>
          <w:rFonts w:ascii="Roboto" w:hAnsi="Roboto"/>
        </w:rPr>
        <w:t xml:space="preserve">an AACRAO </w:t>
      </w:r>
      <w:r w:rsidR="00773487" w:rsidRPr="005547AE">
        <w:rPr>
          <w:rFonts w:ascii="Roboto" w:hAnsi="Roboto"/>
        </w:rPr>
        <w:t>u</w:t>
      </w:r>
      <w:r w:rsidR="00B11FD1" w:rsidRPr="005547AE">
        <w:rPr>
          <w:rFonts w:ascii="Roboto" w:hAnsi="Roboto"/>
        </w:rPr>
        <w:t>pdate</w:t>
      </w:r>
    </w:p>
    <w:p w14:paraId="59576AA6" w14:textId="01483546" w:rsidR="005F45EA" w:rsidRPr="005547AE" w:rsidRDefault="005D1DFE" w:rsidP="001113E5">
      <w:pPr>
        <w:pStyle w:val="ListParagraph"/>
        <w:numPr>
          <w:ilvl w:val="0"/>
          <w:numId w:val="29"/>
        </w:numPr>
        <w:rPr>
          <w:rFonts w:ascii="Roboto" w:hAnsi="Roboto"/>
        </w:rPr>
      </w:pPr>
      <w:r w:rsidRPr="005547AE">
        <w:rPr>
          <w:rFonts w:ascii="Roboto" w:hAnsi="Roboto"/>
        </w:rPr>
        <w:t xml:space="preserve">Arrange and conduct a </w:t>
      </w:r>
      <w:r w:rsidR="008D71E5" w:rsidRPr="005547AE">
        <w:rPr>
          <w:rFonts w:ascii="Roboto" w:hAnsi="Roboto"/>
        </w:rPr>
        <w:t>video conference</w:t>
      </w:r>
      <w:r w:rsidRPr="005547AE">
        <w:rPr>
          <w:rFonts w:ascii="Roboto" w:hAnsi="Roboto"/>
        </w:rPr>
        <w:t xml:space="preserve"> with EC members to follow up on items from the annual meeting EC meetings and program planning (</w:t>
      </w:r>
      <w:r w:rsidRPr="005547AE">
        <w:rPr>
          <w:rFonts w:ascii="Roboto" w:hAnsi="Roboto"/>
          <w:i/>
        </w:rPr>
        <w:t>may occur in May</w:t>
      </w:r>
      <w:r w:rsidRPr="005547AE">
        <w:rPr>
          <w:rFonts w:ascii="Roboto" w:hAnsi="Roboto"/>
        </w:rPr>
        <w:t>)</w:t>
      </w:r>
    </w:p>
    <w:p w14:paraId="09A34FEE" w14:textId="7B2D6AA3" w:rsidR="005F45EA"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 (</w:t>
      </w:r>
      <w:r w:rsidRPr="005547AE">
        <w:rPr>
          <w:rFonts w:ascii="Roboto" w:hAnsi="Roboto"/>
          <w:i/>
        </w:rPr>
        <w:t xml:space="preserve">deadline </w:t>
      </w:r>
      <w:r w:rsidR="005D1DFE" w:rsidRPr="005547AE">
        <w:rPr>
          <w:rFonts w:ascii="Roboto" w:hAnsi="Roboto"/>
          <w:i/>
        </w:rPr>
        <w:t>late</w:t>
      </w:r>
      <w:r w:rsidR="00E02AD3" w:rsidRPr="005547AE">
        <w:rPr>
          <w:rFonts w:ascii="Roboto" w:hAnsi="Roboto"/>
          <w:i/>
        </w:rPr>
        <w:t xml:space="preserve"> summer</w:t>
      </w:r>
      <w:r w:rsidRPr="005547AE">
        <w:rPr>
          <w:rFonts w:ascii="Roboto" w:hAnsi="Roboto"/>
        </w:rPr>
        <w:t>)</w:t>
      </w:r>
    </w:p>
    <w:p w14:paraId="593E06F8" w14:textId="5940D407" w:rsidR="005F45EA" w:rsidRPr="005547AE" w:rsidRDefault="00D8540E" w:rsidP="001113E5">
      <w:pPr>
        <w:pStyle w:val="ListParagraph"/>
        <w:numPr>
          <w:ilvl w:val="0"/>
          <w:numId w:val="29"/>
        </w:numPr>
        <w:rPr>
          <w:rFonts w:ascii="Roboto" w:hAnsi="Roboto"/>
        </w:rPr>
      </w:pPr>
      <w:r w:rsidRPr="005547AE">
        <w:rPr>
          <w:rFonts w:ascii="Roboto" w:hAnsi="Roboto"/>
        </w:rPr>
        <w:t>Submit nominations for SACRAO Honorary Membership and for SACRAO recognitions and awards</w:t>
      </w:r>
    </w:p>
    <w:p w14:paraId="3B9E4A0F" w14:textId="1860EBC0" w:rsidR="00D8540E" w:rsidRPr="005547AE" w:rsidRDefault="00773487" w:rsidP="001113E5">
      <w:pPr>
        <w:pStyle w:val="ListParagraph"/>
        <w:numPr>
          <w:ilvl w:val="0"/>
          <w:numId w:val="29"/>
        </w:numPr>
        <w:rPr>
          <w:rFonts w:ascii="Roboto" w:hAnsi="Roboto"/>
        </w:rPr>
      </w:pPr>
      <w:r w:rsidRPr="005547AE">
        <w:rPr>
          <w:rFonts w:ascii="Roboto" w:hAnsi="Roboto"/>
        </w:rPr>
        <w:t>E</w:t>
      </w:r>
      <w:r w:rsidR="00D8540E" w:rsidRPr="005547AE">
        <w:rPr>
          <w:rFonts w:ascii="Roboto" w:hAnsi="Roboto"/>
        </w:rPr>
        <w:t xml:space="preserve">nsure that Treasurer sends </w:t>
      </w:r>
      <w:r w:rsidR="00E87EFF" w:rsidRPr="005547AE">
        <w:rPr>
          <w:rFonts w:ascii="Roboto" w:hAnsi="Roboto"/>
        </w:rPr>
        <w:t xml:space="preserve">a </w:t>
      </w:r>
      <w:r w:rsidR="00D8540E" w:rsidRPr="005547AE">
        <w:rPr>
          <w:rFonts w:ascii="Roboto" w:hAnsi="Roboto"/>
        </w:rPr>
        <w:t>quarterly financial report to Auditing Committee</w:t>
      </w:r>
      <w:r w:rsidR="00267627" w:rsidRPr="005547AE">
        <w:rPr>
          <w:rFonts w:ascii="Roboto" w:hAnsi="Roboto"/>
        </w:rPr>
        <w:t xml:space="preserve"> if requested</w:t>
      </w:r>
      <w:r w:rsidR="00D8540E" w:rsidRPr="005547AE">
        <w:rPr>
          <w:rFonts w:ascii="Roboto" w:hAnsi="Roboto"/>
        </w:rPr>
        <w:t xml:space="preserve">; </w:t>
      </w:r>
      <w:proofErr w:type="gramStart"/>
      <w:r w:rsidR="00D8540E" w:rsidRPr="005547AE">
        <w:rPr>
          <w:rFonts w:ascii="Roboto" w:hAnsi="Roboto"/>
        </w:rPr>
        <w:t>include</w:t>
      </w:r>
      <w:proofErr w:type="gramEnd"/>
      <w:r w:rsidR="00D8540E" w:rsidRPr="005547AE">
        <w:rPr>
          <w:rFonts w:ascii="Roboto" w:hAnsi="Roboto"/>
        </w:rPr>
        <w:t xml:space="preserve"> progress on implementing recommendations of the Auditing Committee and any financial situations</w:t>
      </w:r>
    </w:p>
    <w:p w14:paraId="428C05DA" w14:textId="77777777" w:rsidR="00D8540E" w:rsidRPr="005547AE" w:rsidRDefault="00D8540E">
      <w:pPr>
        <w:pStyle w:val="Heading4"/>
        <w:rPr>
          <w:rFonts w:ascii="Roboto" w:hAnsi="Roboto"/>
        </w:rPr>
      </w:pPr>
      <w:r w:rsidRPr="005547AE">
        <w:rPr>
          <w:rFonts w:ascii="Roboto" w:hAnsi="Roboto"/>
        </w:rPr>
        <w:lastRenderedPageBreak/>
        <w:t>May</w:t>
      </w:r>
    </w:p>
    <w:p w14:paraId="10C96553" w14:textId="747B3960" w:rsidR="005F45EA" w:rsidRPr="005547AE" w:rsidRDefault="00E87EFF" w:rsidP="001113E5">
      <w:pPr>
        <w:pStyle w:val="ListParagraph"/>
        <w:numPr>
          <w:ilvl w:val="0"/>
          <w:numId w:val="29"/>
        </w:numPr>
        <w:rPr>
          <w:rFonts w:ascii="Roboto" w:hAnsi="Roboto"/>
        </w:rPr>
      </w:pPr>
      <w:r w:rsidRPr="005547AE">
        <w:rPr>
          <w:rFonts w:ascii="Roboto" w:hAnsi="Roboto"/>
        </w:rPr>
        <w:t>Email an</w:t>
      </w:r>
      <w:r w:rsidR="00D8540E" w:rsidRPr="005547AE">
        <w:rPr>
          <w:rFonts w:ascii="Roboto" w:hAnsi="Roboto"/>
        </w:rPr>
        <w:t xml:space="preserve"> agenda for </w:t>
      </w:r>
      <w:r w:rsidRPr="005547AE">
        <w:rPr>
          <w:rFonts w:ascii="Roboto" w:hAnsi="Roboto"/>
        </w:rPr>
        <w:t xml:space="preserve">the </w:t>
      </w:r>
      <w:r w:rsidR="00D8540E" w:rsidRPr="005547AE">
        <w:rPr>
          <w:rFonts w:ascii="Roboto" w:hAnsi="Roboto"/>
        </w:rPr>
        <w:t>summer Executive Committee meeting</w:t>
      </w:r>
      <w:r w:rsidRPr="005547AE">
        <w:rPr>
          <w:rFonts w:ascii="Roboto" w:hAnsi="Roboto"/>
        </w:rPr>
        <w:t>;</w:t>
      </w:r>
      <w:r w:rsidR="00E964FA" w:rsidRPr="005547AE">
        <w:rPr>
          <w:rFonts w:ascii="Roboto" w:hAnsi="Roboto"/>
        </w:rPr>
        <w:t xml:space="preserve"> </w:t>
      </w:r>
      <w:r w:rsidR="00D8540E" w:rsidRPr="005547AE">
        <w:rPr>
          <w:rFonts w:ascii="Roboto" w:hAnsi="Roboto"/>
        </w:rPr>
        <w:t xml:space="preserve">Collaborate with President-Elect about </w:t>
      </w:r>
      <w:r w:rsidRPr="005547AE">
        <w:rPr>
          <w:rFonts w:ascii="Roboto" w:hAnsi="Roboto"/>
        </w:rPr>
        <w:t xml:space="preserve">the </w:t>
      </w:r>
      <w:r w:rsidR="00D8540E" w:rsidRPr="005547AE">
        <w:rPr>
          <w:rFonts w:ascii="Roboto" w:hAnsi="Roboto"/>
        </w:rPr>
        <w:t xml:space="preserve">agenda for </w:t>
      </w:r>
      <w:r w:rsidRPr="005547AE">
        <w:rPr>
          <w:rFonts w:ascii="Roboto" w:hAnsi="Roboto"/>
        </w:rPr>
        <w:t xml:space="preserve">the </w:t>
      </w:r>
      <w:r w:rsidR="00D8540E" w:rsidRPr="005547AE">
        <w:rPr>
          <w:rFonts w:ascii="Roboto" w:hAnsi="Roboto"/>
        </w:rPr>
        <w:t xml:space="preserve">program meeting and </w:t>
      </w:r>
      <w:r w:rsidRPr="005547AE">
        <w:rPr>
          <w:rFonts w:ascii="Roboto" w:hAnsi="Roboto"/>
        </w:rPr>
        <w:t>the</w:t>
      </w:r>
      <w:r w:rsidR="00D8540E" w:rsidRPr="005547AE">
        <w:rPr>
          <w:rFonts w:ascii="Roboto" w:hAnsi="Roboto"/>
        </w:rPr>
        <w:t xml:space="preserve"> LAC Chair for social functions, rooms, meals</w:t>
      </w:r>
      <w:r w:rsidRPr="005547AE">
        <w:rPr>
          <w:rFonts w:ascii="Roboto" w:hAnsi="Roboto"/>
        </w:rPr>
        <w:t>,</w:t>
      </w:r>
      <w:r w:rsidR="00D8540E" w:rsidRPr="005547AE">
        <w:rPr>
          <w:rFonts w:ascii="Roboto" w:hAnsi="Roboto"/>
        </w:rPr>
        <w:t xml:space="preserve"> and airport transportation</w:t>
      </w:r>
    </w:p>
    <w:p w14:paraId="1940CE90" w14:textId="36550F63" w:rsidR="005F45EA" w:rsidRPr="005547AE" w:rsidRDefault="00D8540E" w:rsidP="001113E5">
      <w:pPr>
        <w:pStyle w:val="ListParagraph"/>
        <w:numPr>
          <w:ilvl w:val="0"/>
          <w:numId w:val="29"/>
        </w:numPr>
        <w:rPr>
          <w:rFonts w:ascii="Roboto" w:hAnsi="Roboto"/>
        </w:rPr>
      </w:pPr>
      <w:r w:rsidRPr="005547AE">
        <w:rPr>
          <w:rFonts w:ascii="Roboto" w:hAnsi="Roboto"/>
        </w:rPr>
        <w:t>Collect travel plans for Summer Planning Meeting; notify LAC Chair</w:t>
      </w:r>
    </w:p>
    <w:p w14:paraId="664120A2" w14:textId="0297DB32" w:rsidR="005D1DFE" w:rsidRPr="005547AE" w:rsidRDefault="005D1DFE" w:rsidP="001113E5">
      <w:pPr>
        <w:pStyle w:val="ListParagraph"/>
        <w:numPr>
          <w:ilvl w:val="0"/>
          <w:numId w:val="29"/>
        </w:numPr>
        <w:rPr>
          <w:rFonts w:ascii="Roboto" w:hAnsi="Roboto"/>
        </w:rPr>
      </w:pPr>
      <w:r w:rsidRPr="005547AE">
        <w:rPr>
          <w:rFonts w:ascii="Roboto" w:hAnsi="Roboto"/>
        </w:rPr>
        <w:t xml:space="preserve">Discuss </w:t>
      </w:r>
      <w:r w:rsidR="00E87EFF" w:rsidRPr="005547AE">
        <w:rPr>
          <w:rFonts w:ascii="Roboto" w:hAnsi="Roboto"/>
        </w:rPr>
        <w:t xml:space="preserve">the </w:t>
      </w:r>
      <w:r w:rsidRPr="005547AE">
        <w:rPr>
          <w:rFonts w:ascii="Roboto" w:hAnsi="Roboto"/>
        </w:rPr>
        <w:t xml:space="preserve">preliminary conference budget with LAC Chair and Treasurer </w:t>
      </w:r>
      <w:r w:rsidR="00E87EFF" w:rsidRPr="005547AE">
        <w:rPr>
          <w:rFonts w:ascii="Roboto" w:hAnsi="Roboto"/>
        </w:rPr>
        <w:t>before</w:t>
      </w:r>
      <w:r w:rsidRPr="005547AE">
        <w:rPr>
          <w:rFonts w:ascii="Roboto" w:hAnsi="Roboto"/>
        </w:rPr>
        <w:t xml:space="preserve"> </w:t>
      </w:r>
      <w:r w:rsidR="00E87EFF" w:rsidRPr="005547AE">
        <w:rPr>
          <w:rFonts w:ascii="Roboto" w:hAnsi="Roboto"/>
        </w:rPr>
        <w:t xml:space="preserve">the </w:t>
      </w:r>
      <w:r w:rsidRPr="005547AE">
        <w:rPr>
          <w:rFonts w:ascii="Roboto" w:hAnsi="Roboto"/>
        </w:rPr>
        <w:t>SPM</w:t>
      </w:r>
    </w:p>
    <w:p w14:paraId="6B8DDB23" w14:textId="77777777" w:rsidR="00D8540E" w:rsidRPr="005547AE" w:rsidRDefault="00D8540E">
      <w:pPr>
        <w:pStyle w:val="Heading4"/>
        <w:rPr>
          <w:rFonts w:ascii="Roboto" w:hAnsi="Roboto"/>
        </w:rPr>
      </w:pPr>
      <w:r w:rsidRPr="005547AE">
        <w:rPr>
          <w:rFonts w:ascii="Roboto" w:hAnsi="Roboto"/>
        </w:rPr>
        <w:t>June</w:t>
      </w:r>
    </w:p>
    <w:p w14:paraId="3C1CCA52" w14:textId="16C0B567" w:rsidR="005F45EA" w:rsidRPr="005547AE" w:rsidRDefault="00D8540E" w:rsidP="001113E5">
      <w:pPr>
        <w:pStyle w:val="ListParagraph"/>
        <w:numPr>
          <w:ilvl w:val="0"/>
          <w:numId w:val="29"/>
        </w:numPr>
        <w:rPr>
          <w:rFonts w:ascii="Roboto" w:hAnsi="Roboto"/>
        </w:rPr>
      </w:pPr>
      <w:r w:rsidRPr="005547AE">
        <w:rPr>
          <w:rFonts w:ascii="Roboto" w:hAnsi="Roboto"/>
        </w:rPr>
        <w:t>Attend Summer Planning Meeting and preside</w:t>
      </w:r>
      <w:r w:rsidR="00A0254E" w:rsidRPr="005547AE">
        <w:rPr>
          <w:rFonts w:ascii="Roboto" w:hAnsi="Roboto"/>
        </w:rPr>
        <w:t xml:space="preserve"> at Executive Committee meeting</w:t>
      </w:r>
    </w:p>
    <w:p w14:paraId="378A8854" w14:textId="79FBF8A6" w:rsidR="005F45EA" w:rsidRPr="005547AE" w:rsidRDefault="00D8540E" w:rsidP="001113E5">
      <w:pPr>
        <w:pStyle w:val="ListParagraph"/>
        <w:numPr>
          <w:ilvl w:val="0"/>
          <w:numId w:val="29"/>
        </w:numPr>
        <w:rPr>
          <w:rFonts w:ascii="Roboto" w:hAnsi="Roboto"/>
        </w:rPr>
      </w:pPr>
      <w:r w:rsidRPr="005547AE">
        <w:rPr>
          <w:rFonts w:ascii="Roboto" w:hAnsi="Roboto"/>
        </w:rPr>
        <w:t>Follow-up on action items from the Executive Committee meeting</w:t>
      </w:r>
    </w:p>
    <w:p w14:paraId="1F088CEF" w14:textId="6A5898D5" w:rsidR="009B558A" w:rsidRPr="005547AE" w:rsidRDefault="009B558A" w:rsidP="001113E5">
      <w:pPr>
        <w:pStyle w:val="ListParagraph"/>
        <w:numPr>
          <w:ilvl w:val="0"/>
          <w:numId w:val="29"/>
        </w:numPr>
        <w:rPr>
          <w:rFonts w:ascii="Roboto" w:hAnsi="Roboto"/>
        </w:rPr>
      </w:pPr>
      <w:r w:rsidRPr="005547AE">
        <w:rPr>
          <w:rFonts w:ascii="Roboto" w:hAnsi="Roboto"/>
        </w:rPr>
        <w:t>Attend annual meetings of state associations as invited (</w:t>
      </w:r>
      <w:r w:rsidRPr="005547AE">
        <w:rPr>
          <w:rFonts w:ascii="Roboto" w:hAnsi="Roboto"/>
          <w:i/>
        </w:rPr>
        <w:t>travel expenses covered by SACRAO President's travel allowance; state meeting registration and lodging typically covered by state association</w:t>
      </w:r>
      <w:r w:rsidRPr="005547AE">
        <w:rPr>
          <w:rFonts w:ascii="Roboto" w:hAnsi="Roboto"/>
        </w:rPr>
        <w:t>). Volunteer to do a program session. Update (</w:t>
      </w:r>
      <w:r w:rsidRPr="005547AE">
        <w:rPr>
          <w:rFonts w:ascii="Roboto" w:hAnsi="Roboto"/>
          <w:i/>
        </w:rPr>
        <w:t>as needed</w:t>
      </w:r>
      <w:r w:rsidRPr="005547AE">
        <w:rPr>
          <w:rFonts w:ascii="Roboto" w:hAnsi="Roboto"/>
        </w:rPr>
        <w:t>) and deliver the “SACRAO Greetings” state meeting script available from the Immediate Past President. Distribute this script to all Executive Committee members serving as SACRAO representatives at state meetings.</w:t>
      </w:r>
      <w:r w:rsidR="004B1B5F" w:rsidRPr="005547AE">
        <w:rPr>
          <w:rFonts w:ascii="Roboto" w:hAnsi="Roboto"/>
        </w:rPr>
        <w:t xml:space="preserve"> The first meetings (</w:t>
      </w:r>
      <w:r w:rsidR="004B1B5F" w:rsidRPr="005547AE">
        <w:rPr>
          <w:rFonts w:ascii="Roboto" w:hAnsi="Roboto"/>
          <w:i/>
        </w:rPr>
        <w:t>Florida &amp; Alabama</w:t>
      </w:r>
      <w:r w:rsidR="004B1B5F" w:rsidRPr="005547AE">
        <w:rPr>
          <w:rFonts w:ascii="Roboto" w:hAnsi="Roboto"/>
        </w:rPr>
        <w:t>) tend to start in late June</w:t>
      </w:r>
    </w:p>
    <w:p w14:paraId="589CBE81" w14:textId="63EC1B6A" w:rsidR="005F45EA" w:rsidRPr="005547AE" w:rsidRDefault="00D8540E" w:rsidP="001113E5">
      <w:pPr>
        <w:pStyle w:val="ListParagraph"/>
        <w:numPr>
          <w:ilvl w:val="0"/>
          <w:numId w:val="29"/>
        </w:numPr>
        <w:rPr>
          <w:rFonts w:ascii="Roboto" w:hAnsi="Roboto"/>
        </w:rPr>
      </w:pPr>
      <w:r w:rsidRPr="005547AE">
        <w:rPr>
          <w:rFonts w:ascii="Roboto" w:hAnsi="Roboto"/>
        </w:rPr>
        <w:t>Submit AACRAO leadership nominations</w:t>
      </w:r>
    </w:p>
    <w:p w14:paraId="1045395A" w14:textId="21B167C8" w:rsidR="005A0024" w:rsidRPr="005547AE" w:rsidRDefault="005A0024" w:rsidP="001113E5">
      <w:pPr>
        <w:pStyle w:val="ListParagraph"/>
        <w:numPr>
          <w:ilvl w:val="0"/>
          <w:numId w:val="29"/>
        </w:numPr>
        <w:rPr>
          <w:rFonts w:ascii="Roboto" w:hAnsi="Roboto"/>
        </w:rPr>
      </w:pPr>
      <w:r w:rsidRPr="005547AE">
        <w:rPr>
          <w:rFonts w:ascii="Roboto" w:hAnsi="Roboto"/>
        </w:rPr>
        <w:t xml:space="preserve">Respond </w:t>
      </w:r>
      <w:proofErr w:type="gramStart"/>
      <w:r w:rsidRPr="005547AE">
        <w:rPr>
          <w:rFonts w:ascii="Roboto" w:hAnsi="Roboto"/>
        </w:rPr>
        <w:t>in</w:t>
      </w:r>
      <w:proofErr w:type="gramEnd"/>
      <w:r w:rsidRPr="005547AE">
        <w:rPr>
          <w:rFonts w:ascii="Roboto" w:hAnsi="Roboto"/>
        </w:rPr>
        <w:t xml:space="preserve"> writing to the Audit Committee.</w:t>
      </w:r>
      <w:r w:rsidR="00E964FA" w:rsidRPr="005547AE">
        <w:rPr>
          <w:rFonts w:ascii="Roboto" w:hAnsi="Roboto"/>
        </w:rPr>
        <w:t xml:space="preserve"> </w:t>
      </w:r>
      <w:r w:rsidR="007F7446" w:rsidRPr="005547AE">
        <w:rPr>
          <w:rFonts w:ascii="Roboto" w:hAnsi="Roboto"/>
        </w:rPr>
        <w:t>Send the chair a copy of the response and the current EC Manual</w:t>
      </w:r>
    </w:p>
    <w:p w14:paraId="4AB5E70B" w14:textId="77777777" w:rsidR="00961510" w:rsidRPr="005547AE" w:rsidRDefault="00D8540E" w:rsidP="00961510">
      <w:pPr>
        <w:pStyle w:val="Heading4"/>
        <w:rPr>
          <w:rFonts w:ascii="Roboto" w:hAnsi="Roboto"/>
        </w:rPr>
      </w:pPr>
      <w:r w:rsidRPr="005547AE">
        <w:rPr>
          <w:rFonts w:ascii="Roboto" w:hAnsi="Roboto"/>
        </w:rPr>
        <w:t>July</w:t>
      </w:r>
    </w:p>
    <w:p w14:paraId="3F6D776C" w14:textId="43C81DBB" w:rsidR="005F45EA" w:rsidRPr="005547AE" w:rsidRDefault="00961510" w:rsidP="001113E5">
      <w:pPr>
        <w:pStyle w:val="ListParagraph"/>
        <w:numPr>
          <w:ilvl w:val="0"/>
          <w:numId w:val="29"/>
        </w:numPr>
        <w:rPr>
          <w:rFonts w:ascii="Roboto" w:hAnsi="Roboto"/>
        </w:rPr>
      </w:pPr>
      <w:r w:rsidRPr="005547AE">
        <w:rPr>
          <w:rFonts w:ascii="Roboto" w:hAnsi="Roboto"/>
        </w:rPr>
        <w:t xml:space="preserve">Submit President's article to </w:t>
      </w:r>
      <w:r w:rsidR="00977DCA" w:rsidRPr="005547AE">
        <w:rPr>
          <w:rFonts w:ascii="Roboto" w:hAnsi="Roboto"/>
        </w:rPr>
        <w:t>the Newsletter Editor</w:t>
      </w:r>
      <w:r w:rsidRPr="005547AE">
        <w:rPr>
          <w:rFonts w:ascii="Roboto" w:hAnsi="Roboto"/>
        </w:rPr>
        <w:t xml:space="preserve"> for </w:t>
      </w:r>
      <w:r w:rsidR="008D71E5" w:rsidRPr="005547AE">
        <w:rPr>
          <w:rFonts w:ascii="Roboto" w:hAnsi="Roboto"/>
        </w:rPr>
        <w:t xml:space="preserve">the </w:t>
      </w:r>
      <w:r w:rsidRPr="005547AE">
        <w:rPr>
          <w:rFonts w:ascii="Roboto" w:hAnsi="Roboto"/>
        </w:rPr>
        <w:t>July e-Newsletter</w:t>
      </w:r>
    </w:p>
    <w:p w14:paraId="658B4FAF" w14:textId="41213590" w:rsidR="005F45EA" w:rsidRPr="005547AE" w:rsidRDefault="00773487" w:rsidP="001113E5">
      <w:pPr>
        <w:pStyle w:val="ListParagraph"/>
        <w:numPr>
          <w:ilvl w:val="0"/>
          <w:numId w:val="29"/>
        </w:numPr>
        <w:rPr>
          <w:rFonts w:ascii="Roboto" w:hAnsi="Roboto"/>
        </w:rPr>
      </w:pPr>
      <w:r w:rsidRPr="005547AE">
        <w:rPr>
          <w:rFonts w:ascii="Roboto" w:hAnsi="Roboto"/>
        </w:rPr>
        <w:t>E</w:t>
      </w:r>
      <w:r w:rsidR="00D8540E" w:rsidRPr="005547AE">
        <w:rPr>
          <w:rFonts w:ascii="Roboto" w:hAnsi="Roboto"/>
        </w:rPr>
        <w:t xml:space="preserve">nsure </w:t>
      </w:r>
      <w:r w:rsidR="008D71E5" w:rsidRPr="005547AE">
        <w:rPr>
          <w:rFonts w:ascii="Roboto" w:hAnsi="Roboto"/>
        </w:rPr>
        <w:t>the Treasurer sends quarterly financial reports to the</w:t>
      </w:r>
      <w:r w:rsidR="00D8540E" w:rsidRPr="005547AE">
        <w:rPr>
          <w:rFonts w:ascii="Roboto" w:hAnsi="Roboto"/>
        </w:rPr>
        <w:t xml:space="preserve"> Auditing Committee (</w:t>
      </w:r>
      <w:r w:rsidR="00D379CC" w:rsidRPr="005547AE">
        <w:rPr>
          <w:rFonts w:ascii="Roboto" w:hAnsi="Roboto"/>
          <w:i/>
        </w:rPr>
        <w:t>s</w:t>
      </w:r>
      <w:r w:rsidR="00D8540E" w:rsidRPr="005547AE">
        <w:rPr>
          <w:rFonts w:ascii="Roboto" w:hAnsi="Roboto"/>
          <w:i/>
        </w:rPr>
        <w:t>ee April</w:t>
      </w:r>
      <w:r w:rsidR="00D8540E" w:rsidRPr="005547AE">
        <w:rPr>
          <w:rFonts w:ascii="Roboto" w:hAnsi="Roboto"/>
        </w:rPr>
        <w:t>)</w:t>
      </w:r>
    </w:p>
    <w:p w14:paraId="2C7CEA88" w14:textId="3210AC9B" w:rsidR="005F45EA" w:rsidRPr="005547AE" w:rsidRDefault="008D71E5" w:rsidP="001113E5">
      <w:pPr>
        <w:pStyle w:val="ListParagraph"/>
        <w:numPr>
          <w:ilvl w:val="0"/>
          <w:numId w:val="29"/>
        </w:numPr>
        <w:rPr>
          <w:rFonts w:ascii="Roboto" w:hAnsi="Roboto"/>
        </w:rPr>
      </w:pPr>
      <w:r w:rsidRPr="005547AE">
        <w:rPr>
          <w:rFonts w:ascii="Roboto" w:hAnsi="Roboto"/>
        </w:rPr>
        <w:t>As needed, communicate with the Local Arrangements Chair</w:t>
      </w:r>
      <w:r w:rsidR="00D8540E" w:rsidRPr="005547AE">
        <w:rPr>
          <w:rFonts w:ascii="Roboto" w:hAnsi="Roboto"/>
        </w:rPr>
        <w:t xml:space="preserve"> regarding </w:t>
      </w:r>
      <w:r w:rsidR="00990C3E" w:rsidRPr="005547AE">
        <w:rPr>
          <w:rFonts w:ascii="Roboto" w:hAnsi="Roboto"/>
        </w:rPr>
        <w:t>Annual Meeting</w:t>
      </w:r>
      <w:r w:rsidR="00D8540E" w:rsidRPr="005547AE">
        <w:rPr>
          <w:rFonts w:ascii="Roboto" w:hAnsi="Roboto"/>
        </w:rPr>
        <w:t xml:space="preserve"> preparation</w:t>
      </w:r>
    </w:p>
    <w:p w14:paraId="1DF1F767" w14:textId="44BA813D" w:rsidR="00D8540E" w:rsidRPr="005547AE" w:rsidRDefault="00D8540E" w:rsidP="001113E5">
      <w:pPr>
        <w:pStyle w:val="ListParagraph"/>
        <w:numPr>
          <w:ilvl w:val="0"/>
          <w:numId w:val="29"/>
        </w:numPr>
        <w:rPr>
          <w:rFonts w:ascii="Roboto" w:hAnsi="Roboto"/>
        </w:rPr>
      </w:pPr>
      <w:r w:rsidRPr="005547AE">
        <w:rPr>
          <w:rFonts w:ascii="Roboto" w:hAnsi="Roboto"/>
        </w:rPr>
        <w:t xml:space="preserve">Act as a resource for President-Elect </w:t>
      </w:r>
      <w:r w:rsidR="008D71E5" w:rsidRPr="005547AE">
        <w:rPr>
          <w:rFonts w:ascii="Roboto" w:hAnsi="Roboto"/>
        </w:rPr>
        <w:t>concerning</w:t>
      </w:r>
      <w:r w:rsidRPr="005547AE">
        <w:rPr>
          <w:rFonts w:ascii="Roboto" w:hAnsi="Roboto"/>
        </w:rPr>
        <w:t xml:space="preserve"> </w:t>
      </w:r>
      <w:r w:rsidR="008D71E5" w:rsidRPr="005547AE">
        <w:rPr>
          <w:rFonts w:ascii="Roboto" w:hAnsi="Roboto"/>
        </w:rPr>
        <w:t xml:space="preserve">the </w:t>
      </w:r>
      <w:r w:rsidRPr="005547AE">
        <w:rPr>
          <w:rFonts w:ascii="Roboto" w:hAnsi="Roboto"/>
        </w:rPr>
        <w:t>program and participants an</w:t>
      </w:r>
      <w:r w:rsidR="00773487" w:rsidRPr="005547AE">
        <w:rPr>
          <w:rFonts w:ascii="Roboto" w:hAnsi="Roboto"/>
        </w:rPr>
        <w:t>d for committee and task force c</w:t>
      </w:r>
      <w:r w:rsidRPr="005547AE">
        <w:rPr>
          <w:rFonts w:ascii="Roboto" w:hAnsi="Roboto"/>
        </w:rPr>
        <w:t>hairs as activities are conducted</w:t>
      </w:r>
    </w:p>
    <w:p w14:paraId="66ACED67" w14:textId="77777777" w:rsidR="00D8540E" w:rsidRPr="005547AE" w:rsidRDefault="00D8540E">
      <w:pPr>
        <w:pStyle w:val="Heading4"/>
        <w:rPr>
          <w:rFonts w:ascii="Roboto" w:hAnsi="Roboto"/>
        </w:rPr>
      </w:pPr>
      <w:r w:rsidRPr="005547AE">
        <w:rPr>
          <w:rFonts w:ascii="Roboto" w:hAnsi="Roboto"/>
        </w:rPr>
        <w:t>August</w:t>
      </w:r>
    </w:p>
    <w:p w14:paraId="131C7119" w14:textId="64C2D51F" w:rsidR="005F45EA" w:rsidRPr="005547AE" w:rsidRDefault="00D8540E" w:rsidP="001113E5">
      <w:pPr>
        <w:pStyle w:val="ListParagraph"/>
        <w:numPr>
          <w:ilvl w:val="0"/>
          <w:numId w:val="29"/>
        </w:numPr>
        <w:rPr>
          <w:rFonts w:ascii="Roboto" w:hAnsi="Roboto"/>
        </w:rPr>
      </w:pPr>
      <w:r w:rsidRPr="005547AE">
        <w:rPr>
          <w:rFonts w:ascii="Roboto" w:hAnsi="Roboto"/>
        </w:rPr>
        <w:t>Renew SACRAO liability insurance</w:t>
      </w:r>
      <w:r w:rsidR="00E964FA" w:rsidRPr="005547AE">
        <w:rPr>
          <w:rFonts w:ascii="Roboto" w:hAnsi="Roboto"/>
        </w:rPr>
        <w:t xml:space="preserve"> </w:t>
      </w:r>
      <w:r w:rsidRPr="005547AE">
        <w:rPr>
          <w:rFonts w:ascii="Roboto" w:hAnsi="Roboto"/>
        </w:rPr>
        <w:t>(</w:t>
      </w:r>
      <w:r w:rsidR="00D379CC" w:rsidRPr="005547AE">
        <w:rPr>
          <w:rFonts w:ascii="Roboto" w:hAnsi="Roboto"/>
          <w:i/>
        </w:rPr>
        <w:t>r</w:t>
      </w:r>
      <w:r w:rsidRPr="005547AE">
        <w:rPr>
          <w:rFonts w:ascii="Roboto" w:hAnsi="Roboto"/>
          <w:i/>
        </w:rPr>
        <w:t>esponsibility shared with Treasurer</w:t>
      </w:r>
      <w:r w:rsidRPr="005547AE">
        <w:rPr>
          <w:rFonts w:ascii="Roboto" w:hAnsi="Roboto"/>
        </w:rPr>
        <w:t>)</w:t>
      </w:r>
    </w:p>
    <w:p w14:paraId="452B760B" w14:textId="290D6891" w:rsidR="007F7446" w:rsidRPr="005547AE" w:rsidRDefault="007F7446" w:rsidP="001113E5">
      <w:pPr>
        <w:pStyle w:val="ListParagraph"/>
        <w:numPr>
          <w:ilvl w:val="0"/>
          <w:numId w:val="29"/>
        </w:numPr>
        <w:rPr>
          <w:rFonts w:ascii="Roboto" w:hAnsi="Roboto"/>
        </w:rPr>
      </w:pPr>
      <w:proofErr w:type="gramStart"/>
      <w:r w:rsidRPr="005547AE">
        <w:rPr>
          <w:rFonts w:ascii="Roboto" w:hAnsi="Roboto"/>
        </w:rPr>
        <w:t>Review</w:t>
      </w:r>
      <w:proofErr w:type="gramEnd"/>
      <w:r w:rsidRPr="005547AE">
        <w:rPr>
          <w:rFonts w:ascii="Roboto" w:hAnsi="Roboto"/>
        </w:rPr>
        <w:t xml:space="preserve"> </w:t>
      </w:r>
      <w:r w:rsidR="00F14B95">
        <w:rPr>
          <w:rFonts w:ascii="Roboto" w:hAnsi="Roboto"/>
        </w:rPr>
        <w:t>N&amp;E</w:t>
      </w:r>
      <w:r w:rsidRPr="005547AE">
        <w:rPr>
          <w:rFonts w:ascii="Roboto" w:hAnsi="Roboto"/>
        </w:rPr>
        <w:t xml:space="preserve"> Committee plans</w:t>
      </w:r>
    </w:p>
    <w:p w14:paraId="055F3737" w14:textId="6EE9963E" w:rsidR="001B3C67" w:rsidRPr="005547AE" w:rsidRDefault="001B3C67" w:rsidP="001113E5">
      <w:pPr>
        <w:pStyle w:val="ListParagraph"/>
        <w:numPr>
          <w:ilvl w:val="0"/>
          <w:numId w:val="29"/>
        </w:numPr>
        <w:rPr>
          <w:rFonts w:ascii="Roboto" w:hAnsi="Roboto"/>
          <w:i/>
        </w:rPr>
      </w:pPr>
      <w:r w:rsidRPr="005547AE">
        <w:rPr>
          <w:rFonts w:ascii="Roboto" w:hAnsi="Roboto"/>
        </w:rPr>
        <w:t xml:space="preserve">Request an AACRAO Representative to bring greetings from the association and to </w:t>
      </w:r>
      <w:r w:rsidR="00CB755D" w:rsidRPr="005547AE">
        <w:rPr>
          <w:rFonts w:ascii="Roboto" w:hAnsi="Roboto"/>
        </w:rPr>
        <w:t>present a session</w:t>
      </w:r>
      <w:r w:rsidR="00582E6A" w:rsidRPr="005547AE">
        <w:rPr>
          <w:rFonts w:ascii="Roboto" w:hAnsi="Roboto"/>
        </w:rPr>
        <w:t>;</w:t>
      </w:r>
      <w:r w:rsidR="00CB755D" w:rsidRPr="005547AE">
        <w:rPr>
          <w:rFonts w:ascii="Roboto" w:hAnsi="Roboto"/>
        </w:rPr>
        <w:t xml:space="preserve"> This request can be submitted online at: </w:t>
      </w:r>
      <w:r w:rsidR="00CB755D" w:rsidRPr="005547AE">
        <w:rPr>
          <w:rFonts w:ascii="Roboto" w:hAnsi="Roboto"/>
          <w:i/>
        </w:rPr>
        <w:t>https://www.aacrao.org/who-we-are/state-regional/aacrao-representative-form</w:t>
      </w:r>
    </w:p>
    <w:p w14:paraId="2F5C530C" w14:textId="77777777" w:rsidR="00862A59" w:rsidRPr="005547AE" w:rsidRDefault="00862A59">
      <w:pPr>
        <w:pStyle w:val="Heading4"/>
        <w:rPr>
          <w:rFonts w:ascii="Roboto" w:hAnsi="Roboto"/>
        </w:rPr>
      </w:pPr>
      <w:r w:rsidRPr="005547AE">
        <w:rPr>
          <w:rFonts w:ascii="Roboto" w:hAnsi="Roboto"/>
        </w:rPr>
        <w:t>September</w:t>
      </w:r>
    </w:p>
    <w:p w14:paraId="5FAFA7A4" w14:textId="355653E9" w:rsidR="00A0254E" w:rsidRPr="005547AE" w:rsidRDefault="00FC2DFB" w:rsidP="001113E5">
      <w:pPr>
        <w:pStyle w:val="ListParagraph"/>
        <w:numPr>
          <w:ilvl w:val="0"/>
          <w:numId w:val="29"/>
        </w:numPr>
        <w:rPr>
          <w:rFonts w:ascii="Roboto" w:hAnsi="Roboto"/>
        </w:rPr>
      </w:pPr>
      <w:r w:rsidRPr="005547AE">
        <w:rPr>
          <w:rFonts w:ascii="Roboto" w:hAnsi="Roboto"/>
        </w:rPr>
        <w:t xml:space="preserve">Contact the Chair of the </w:t>
      </w:r>
      <w:r w:rsidR="00F14B95">
        <w:rPr>
          <w:rFonts w:ascii="Roboto" w:hAnsi="Roboto"/>
        </w:rPr>
        <w:t>N&amp;E</w:t>
      </w:r>
      <w:r w:rsidRPr="005547AE">
        <w:rPr>
          <w:rFonts w:ascii="Roboto" w:hAnsi="Roboto"/>
        </w:rPr>
        <w:t xml:space="preserve"> Committee to discuss issues related to the performance of the Executive Committee over the past year and to address perceived needs and challenges facing the organization and the Executive Committee for the immediate future</w:t>
      </w:r>
      <w:r w:rsidR="00582E6A" w:rsidRPr="005547AE">
        <w:rPr>
          <w:rFonts w:ascii="Roboto" w:hAnsi="Roboto"/>
        </w:rPr>
        <w:t xml:space="preserve">; </w:t>
      </w:r>
      <w:r w:rsidRPr="005547AE">
        <w:rPr>
          <w:rFonts w:ascii="Roboto" w:hAnsi="Roboto"/>
        </w:rPr>
        <w:t>Discuss any critical skill sets required for certain key positions, such as Treasurer</w:t>
      </w:r>
      <w:r w:rsidR="004101E5" w:rsidRPr="005547AE">
        <w:rPr>
          <w:rFonts w:ascii="Roboto" w:hAnsi="Roboto"/>
        </w:rPr>
        <w:t>-Elect</w:t>
      </w:r>
      <w:r w:rsidRPr="005547AE">
        <w:rPr>
          <w:rFonts w:ascii="Roboto" w:hAnsi="Roboto"/>
        </w:rPr>
        <w:t xml:space="preserve">, Vice President for States/Regionals and Membership and Vice President for Information Technology </w:t>
      </w:r>
      <w:r w:rsidR="00582E6A" w:rsidRPr="005547AE">
        <w:rPr>
          <w:rFonts w:ascii="Roboto" w:hAnsi="Roboto"/>
        </w:rPr>
        <w:t>(</w:t>
      </w:r>
      <w:r w:rsidRPr="005547AE">
        <w:rPr>
          <w:rFonts w:ascii="Roboto" w:hAnsi="Roboto"/>
        </w:rPr>
        <w:t xml:space="preserve">This conversation is meant to allow for constructive dialog between the </w:t>
      </w:r>
      <w:r w:rsidR="0091316B" w:rsidRPr="005547AE">
        <w:rPr>
          <w:rFonts w:ascii="Roboto" w:hAnsi="Roboto"/>
        </w:rPr>
        <w:t xml:space="preserve">Executive Committee and the </w:t>
      </w:r>
      <w:r w:rsidR="00F14B95">
        <w:rPr>
          <w:rFonts w:ascii="Roboto" w:hAnsi="Roboto"/>
        </w:rPr>
        <w:t>N&amp;E</w:t>
      </w:r>
      <w:r w:rsidR="0091316B" w:rsidRPr="005547AE">
        <w:rPr>
          <w:rFonts w:ascii="Roboto" w:hAnsi="Roboto"/>
        </w:rPr>
        <w:t xml:space="preserve"> Committee prior to the </w:t>
      </w:r>
      <w:r w:rsidR="00F14B95">
        <w:rPr>
          <w:rFonts w:ascii="Roboto" w:hAnsi="Roboto"/>
        </w:rPr>
        <w:t>N&amp;E</w:t>
      </w:r>
      <w:r w:rsidR="0091316B" w:rsidRPr="005547AE">
        <w:rPr>
          <w:rFonts w:ascii="Roboto" w:hAnsi="Roboto"/>
        </w:rPr>
        <w:t xml:space="preserve"> Committee deliberations on officer nominations</w:t>
      </w:r>
      <w:r w:rsidR="00582E6A" w:rsidRPr="005547AE">
        <w:rPr>
          <w:rFonts w:ascii="Roboto" w:hAnsi="Roboto"/>
        </w:rPr>
        <w:t>)</w:t>
      </w:r>
    </w:p>
    <w:p w14:paraId="70BF2394" w14:textId="6F120F48" w:rsidR="00FC2DFB" w:rsidRPr="005547AE" w:rsidRDefault="00A0254E" w:rsidP="001113E5">
      <w:pPr>
        <w:pStyle w:val="ListParagraph"/>
        <w:numPr>
          <w:ilvl w:val="0"/>
          <w:numId w:val="29"/>
        </w:numPr>
        <w:rPr>
          <w:rFonts w:ascii="Roboto" w:hAnsi="Roboto"/>
        </w:rPr>
      </w:pPr>
      <w:r w:rsidRPr="005547AE">
        <w:rPr>
          <w:rFonts w:ascii="Roboto" w:hAnsi="Roboto"/>
        </w:rPr>
        <w:t xml:space="preserve">Submit President's article to </w:t>
      </w:r>
      <w:r w:rsidR="00977DCA" w:rsidRPr="005547AE">
        <w:rPr>
          <w:rFonts w:ascii="Roboto" w:hAnsi="Roboto"/>
        </w:rPr>
        <w:t>the Newsletter Editor</w:t>
      </w:r>
      <w:r w:rsidRPr="005547AE">
        <w:rPr>
          <w:rFonts w:ascii="Roboto" w:hAnsi="Roboto"/>
        </w:rPr>
        <w:t xml:space="preserve"> for </w:t>
      </w:r>
      <w:r w:rsidR="00582E6A" w:rsidRPr="005547AE">
        <w:rPr>
          <w:rFonts w:ascii="Roboto" w:hAnsi="Roboto"/>
        </w:rPr>
        <w:t xml:space="preserve">the </w:t>
      </w:r>
      <w:r w:rsidRPr="005547AE">
        <w:rPr>
          <w:rFonts w:ascii="Roboto" w:hAnsi="Roboto"/>
        </w:rPr>
        <w:t xml:space="preserve">November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September 10</w:t>
      </w:r>
      <w:r w:rsidRPr="005547AE">
        <w:rPr>
          <w:rFonts w:ascii="Roboto" w:hAnsi="Roboto"/>
        </w:rPr>
        <w:t>)</w:t>
      </w:r>
    </w:p>
    <w:p w14:paraId="6FC4DF45" w14:textId="77777777" w:rsidR="00D8540E" w:rsidRPr="005547AE" w:rsidRDefault="00D8540E">
      <w:pPr>
        <w:pStyle w:val="Heading4"/>
        <w:rPr>
          <w:rFonts w:ascii="Roboto" w:hAnsi="Roboto"/>
        </w:rPr>
      </w:pPr>
      <w:r w:rsidRPr="005547AE">
        <w:rPr>
          <w:rFonts w:ascii="Roboto" w:hAnsi="Roboto"/>
        </w:rPr>
        <w:t>October</w:t>
      </w:r>
    </w:p>
    <w:p w14:paraId="6EB659AB" w14:textId="49BACD1E" w:rsidR="005F45EA" w:rsidRPr="005547AE" w:rsidRDefault="00961510" w:rsidP="001113E5">
      <w:pPr>
        <w:pStyle w:val="ListParagraph"/>
        <w:numPr>
          <w:ilvl w:val="0"/>
          <w:numId w:val="29"/>
        </w:numPr>
        <w:rPr>
          <w:rFonts w:ascii="Roboto" w:hAnsi="Roboto"/>
        </w:rPr>
      </w:pPr>
      <w:r w:rsidRPr="005547AE">
        <w:rPr>
          <w:rFonts w:ascii="Roboto" w:hAnsi="Roboto"/>
        </w:rPr>
        <w:t xml:space="preserve">Arrange and conduct </w:t>
      </w:r>
      <w:proofErr w:type="gramStart"/>
      <w:r w:rsidR="001B3C67" w:rsidRPr="005547AE">
        <w:rPr>
          <w:rFonts w:ascii="Roboto" w:hAnsi="Roboto"/>
        </w:rPr>
        <w:t>video-conferencing</w:t>
      </w:r>
      <w:proofErr w:type="gramEnd"/>
      <w:r w:rsidRPr="005547AE">
        <w:rPr>
          <w:rFonts w:ascii="Roboto" w:hAnsi="Roboto"/>
        </w:rPr>
        <w:t xml:space="preserve"> with EC members to follow</w:t>
      </w:r>
      <w:r w:rsidR="00582E6A" w:rsidRPr="005547AE">
        <w:rPr>
          <w:rFonts w:ascii="Roboto" w:hAnsi="Roboto"/>
        </w:rPr>
        <w:t xml:space="preserve"> </w:t>
      </w:r>
      <w:r w:rsidRPr="005547AE">
        <w:rPr>
          <w:rFonts w:ascii="Roboto" w:hAnsi="Roboto"/>
        </w:rPr>
        <w:t>up on action items from SPM and receive reports on Annual Meeting program plans and LAC budget/plans</w:t>
      </w:r>
    </w:p>
    <w:p w14:paraId="649ADBD9" w14:textId="582B3249" w:rsidR="005F45EA" w:rsidRPr="005547AE" w:rsidRDefault="00961510" w:rsidP="001113E5">
      <w:pPr>
        <w:pStyle w:val="ListParagraph"/>
        <w:numPr>
          <w:ilvl w:val="0"/>
          <w:numId w:val="29"/>
        </w:numPr>
        <w:rPr>
          <w:rFonts w:ascii="Roboto" w:hAnsi="Roboto"/>
        </w:rPr>
      </w:pPr>
      <w:r w:rsidRPr="005547AE">
        <w:rPr>
          <w:rFonts w:ascii="Roboto" w:hAnsi="Roboto"/>
        </w:rPr>
        <w:t xml:space="preserve">Correspond with </w:t>
      </w:r>
      <w:r w:rsidR="00555AA5" w:rsidRPr="005547AE">
        <w:rPr>
          <w:rFonts w:ascii="Roboto" w:hAnsi="Roboto"/>
        </w:rPr>
        <w:t>Program Committee Chair(s)</w:t>
      </w:r>
      <w:r w:rsidRPr="005547AE">
        <w:rPr>
          <w:rFonts w:ascii="Roboto" w:hAnsi="Roboto"/>
        </w:rPr>
        <w:t xml:space="preserve"> and vice presidents, asking for recommendations for committee chairs for the coming year and solicit</w:t>
      </w:r>
      <w:r w:rsidR="00582E6A" w:rsidRPr="005547AE">
        <w:rPr>
          <w:rFonts w:ascii="Roboto" w:hAnsi="Roboto"/>
        </w:rPr>
        <w:t>ing</w:t>
      </w:r>
      <w:r w:rsidRPr="005547AE">
        <w:rPr>
          <w:rFonts w:ascii="Roboto" w:hAnsi="Roboto"/>
        </w:rPr>
        <w:t xml:space="preserve"> ideas/issues of concern for the coming year</w:t>
      </w:r>
    </w:p>
    <w:p w14:paraId="23F0EEDF" w14:textId="159EB017" w:rsidR="005F45EA" w:rsidRPr="005547AE" w:rsidRDefault="00961510" w:rsidP="001113E5">
      <w:pPr>
        <w:pStyle w:val="ListParagraph"/>
        <w:numPr>
          <w:ilvl w:val="0"/>
          <w:numId w:val="29"/>
        </w:numPr>
        <w:rPr>
          <w:rFonts w:ascii="Roboto" w:hAnsi="Roboto"/>
        </w:rPr>
      </w:pPr>
      <w:r w:rsidRPr="005547AE">
        <w:rPr>
          <w:rFonts w:ascii="Roboto" w:hAnsi="Roboto"/>
        </w:rPr>
        <w:lastRenderedPageBreak/>
        <w:t>Correspond with all standing and program committee members, asking if they want to continue next year, change to another committee, or don’t want to serve in the coming year</w:t>
      </w:r>
    </w:p>
    <w:p w14:paraId="6D08AF16" w14:textId="3B98B93B" w:rsidR="005F45EA" w:rsidRPr="005547AE" w:rsidRDefault="00503323" w:rsidP="001113E5">
      <w:pPr>
        <w:pStyle w:val="ListParagraph"/>
        <w:numPr>
          <w:ilvl w:val="0"/>
          <w:numId w:val="29"/>
        </w:numPr>
        <w:rPr>
          <w:rFonts w:ascii="Roboto" w:hAnsi="Roboto"/>
        </w:rPr>
      </w:pPr>
      <w:r w:rsidRPr="005547AE">
        <w:rPr>
          <w:rFonts w:ascii="Roboto" w:hAnsi="Roboto"/>
        </w:rPr>
        <w:t xml:space="preserve">Discuss </w:t>
      </w:r>
      <w:r w:rsidR="00582E6A" w:rsidRPr="005547AE">
        <w:rPr>
          <w:rFonts w:ascii="Roboto" w:hAnsi="Roboto"/>
        </w:rPr>
        <w:t xml:space="preserve">the </w:t>
      </w:r>
      <w:r w:rsidRPr="005547AE">
        <w:rPr>
          <w:rFonts w:ascii="Roboto" w:hAnsi="Roboto"/>
        </w:rPr>
        <w:t xml:space="preserve">appointment of program chairs and members with </w:t>
      </w:r>
      <w:r w:rsidR="00582E6A" w:rsidRPr="005547AE">
        <w:rPr>
          <w:rFonts w:ascii="Roboto" w:hAnsi="Roboto"/>
        </w:rPr>
        <w:t xml:space="preserve">the </w:t>
      </w:r>
      <w:r w:rsidRPr="005547AE">
        <w:rPr>
          <w:rFonts w:ascii="Roboto" w:hAnsi="Roboto"/>
        </w:rPr>
        <w:t>President-Elect nominee and request input</w:t>
      </w:r>
    </w:p>
    <w:p w14:paraId="0131C32D" w14:textId="622EE1C9" w:rsidR="005F45EA" w:rsidRPr="005547AE" w:rsidRDefault="00D8540E" w:rsidP="001113E5">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generally due November 1</w:t>
      </w:r>
      <w:r w:rsidRPr="005547AE">
        <w:rPr>
          <w:rFonts w:ascii="Roboto" w:hAnsi="Roboto"/>
        </w:rPr>
        <w:t>) and grants (</w:t>
      </w:r>
      <w:r w:rsidRPr="005547AE">
        <w:rPr>
          <w:rFonts w:ascii="Roboto" w:hAnsi="Roboto"/>
          <w:i/>
        </w:rPr>
        <w:t>generally due December 1</w:t>
      </w:r>
      <w:r w:rsidRPr="005547AE">
        <w:rPr>
          <w:rFonts w:ascii="Roboto" w:hAnsi="Roboto"/>
        </w:rPr>
        <w:t>)</w:t>
      </w:r>
    </w:p>
    <w:p w14:paraId="6D194347" w14:textId="0D5A745E" w:rsidR="005F45EA" w:rsidRPr="005547AE" w:rsidRDefault="00D8540E" w:rsidP="001113E5">
      <w:pPr>
        <w:pStyle w:val="ListParagraph"/>
        <w:numPr>
          <w:ilvl w:val="0"/>
          <w:numId w:val="29"/>
        </w:numPr>
        <w:rPr>
          <w:rFonts w:ascii="Roboto" w:hAnsi="Roboto"/>
        </w:rPr>
      </w:pPr>
      <w:r w:rsidRPr="005547AE">
        <w:rPr>
          <w:rFonts w:ascii="Roboto" w:hAnsi="Roboto"/>
        </w:rPr>
        <w:t xml:space="preserve">Begin </w:t>
      </w:r>
      <w:r w:rsidR="00582E6A" w:rsidRPr="005547AE">
        <w:rPr>
          <w:rFonts w:ascii="Roboto" w:hAnsi="Roboto"/>
        </w:rPr>
        <w:t xml:space="preserve">a </w:t>
      </w:r>
      <w:r w:rsidRPr="005547AE">
        <w:rPr>
          <w:rFonts w:ascii="Roboto" w:hAnsi="Roboto"/>
        </w:rPr>
        <w:t xml:space="preserve">series of </w:t>
      </w:r>
      <w:proofErr w:type="gramStart"/>
      <w:r w:rsidR="001B3C67" w:rsidRPr="005547AE">
        <w:rPr>
          <w:rFonts w:ascii="Roboto" w:hAnsi="Roboto"/>
        </w:rPr>
        <w:t>video-conferencing</w:t>
      </w:r>
      <w:proofErr w:type="gramEnd"/>
      <w:r w:rsidRPr="005547AE">
        <w:rPr>
          <w:rFonts w:ascii="Roboto" w:hAnsi="Roboto"/>
        </w:rPr>
        <w:t xml:space="preserve"> with </w:t>
      </w:r>
      <w:r w:rsidR="00582E6A" w:rsidRPr="005547AE">
        <w:rPr>
          <w:rFonts w:ascii="Roboto" w:hAnsi="Roboto"/>
        </w:rPr>
        <w:t xml:space="preserve">the </w:t>
      </w:r>
      <w:r w:rsidRPr="005547AE">
        <w:rPr>
          <w:rFonts w:ascii="Roboto" w:hAnsi="Roboto"/>
        </w:rPr>
        <w:t>President-Elect and LAC Chair regarding conference plans</w:t>
      </w:r>
    </w:p>
    <w:p w14:paraId="7D36E1E4" w14:textId="3D587840" w:rsidR="00D8540E" w:rsidRPr="005547AE" w:rsidRDefault="004D5698" w:rsidP="001113E5">
      <w:pPr>
        <w:pStyle w:val="ListParagraph"/>
        <w:numPr>
          <w:ilvl w:val="0"/>
          <w:numId w:val="29"/>
        </w:numPr>
        <w:rPr>
          <w:rFonts w:ascii="Roboto" w:hAnsi="Roboto"/>
        </w:rPr>
      </w:pPr>
      <w:r w:rsidRPr="005547AE">
        <w:rPr>
          <w:rFonts w:ascii="Roboto" w:hAnsi="Roboto"/>
        </w:rPr>
        <w:t>E</w:t>
      </w:r>
      <w:r w:rsidR="00D8540E" w:rsidRPr="005547AE">
        <w:rPr>
          <w:rFonts w:ascii="Roboto" w:hAnsi="Roboto"/>
        </w:rPr>
        <w:t xml:space="preserve">nsure that </w:t>
      </w:r>
      <w:r w:rsidR="00582E6A" w:rsidRPr="005547AE">
        <w:rPr>
          <w:rFonts w:ascii="Roboto" w:hAnsi="Roboto"/>
        </w:rPr>
        <w:t>the treasurer sends a quarterly financial report to the</w:t>
      </w:r>
      <w:r w:rsidR="00D8540E" w:rsidRPr="005547AE">
        <w:rPr>
          <w:rFonts w:ascii="Roboto" w:hAnsi="Roboto"/>
        </w:rPr>
        <w:t xml:space="preserve"> Auditing Committee</w:t>
      </w:r>
      <w:r w:rsidR="00267627" w:rsidRPr="005547AE">
        <w:rPr>
          <w:rFonts w:ascii="Roboto" w:hAnsi="Roboto"/>
        </w:rPr>
        <w:t xml:space="preserve"> if requested </w:t>
      </w:r>
      <w:r w:rsidR="00D8540E" w:rsidRPr="005547AE">
        <w:rPr>
          <w:rFonts w:ascii="Roboto" w:hAnsi="Roboto"/>
        </w:rPr>
        <w:t>(</w:t>
      </w:r>
      <w:r w:rsidR="00D379CC" w:rsidRPr="005547AE">
        <w:rPr>
          <w:rFonts w:ascii="Roboto" w:hAnsi="Roboto"/>
          <w:i/>
        </w:rPr>
        <w:t>s</w:t>
      </w:r>
      <w:r w:rsidR="00D8540E" w:rsidRPr="005547AE">
        <w:rPr>
          <w:rFonts w:ascii="Roboto" w:hAnsi="Roboto"/>
          <w:i/>
        </w:rPr>
        <w:t>ee April</w:t>
      </w:r>
      <w:r w:rsidR="00D8540E" w:rsidRPr="005547AE">
        <w:rPr>
          <w:rFonts w:ascii="Roboto" w:hAnsi="Roboto"/>
        </w:rPr>
        <w:t>)</w:t>
      </w:r>
    </w:p>
    <w:p w14:paraId="3D84F12C" w14:textId="77777777" w:rsidR="00D8540E" w:rsidRPr="005547AE" w:rsidRDefault="00D8540E">
      <w:pPr>
        <w:pStyle w:val="Heading4"/>
        <w:rPr>
          <w:rFonts w:ascii="Roboto" w:hAnsi="Roboto"/>
        </w:rPr>
      </w:pPr>
      <w:r w:rsidRPr="005547AE">
        <w:rPr>
          <w:rFonts w:ascii="Roboto" w:hAnsi="Roboto"/>
        </w:rPr>
        <w:t>November</w:t>
      </w:r>
    </w:p>
    <w:p w14:paraId="3024FCE0" w14:textId="4B6CBEC9" w:rsidR="005F45EA" w:rsidRPr="005547AE" w:rsidRDefault="00293B2C" w:rsidP="001113E5">
      <w:pPr>
        <w:pStyle w:val="ListParagraph"/>
        <w:numPr>
          <w:ilvl w:val="0"/>
          <w:numId w:val="29"/>
        </w:numPr>
        <w:rPr>
          <w:rFonts w:ascii="Roboto" w:hAnsi="Roboto"/>
        </w:rPr>
      </w:pPr>
      <w:r w:rsidRPr="005547AE">
        <w:rPr>
          <w:rFonts w:ascii="Roboto" w:hAnsi="Roboto"/>
        </w:rPr>
        <w:t>Solicit budget needs from vice presidents and committee chairs that have budget lines</w:t>
      </w:r>
    </w:p>
    <w:p w14:paraId="1605F9B1" w14:textId="497658CC" w:rsidR="005F45EA" w:rsidRPr="005547AE" w:rsidRDefault="00D14401" w:rsidP="001113E5">
      <w:pPr>
        <w:pStyle w:val="ListParagraph"/>
        <w:numPr>
          <w:ilvl w:val="0"/>
          <w:numId w:val="29"/>
        </w:numPr>
        <w:rPr>
          <w:rFonts w:ascii="Roboto" w:hAnsi="Roboto"/>
        </w:rPr>
      </w:pPr>
      <w:r w:rsidRPr="005547AE">
        <w:rPr>
          <w:rFonts w:ascii="Roboto" w:hAnsi="Roboto"/>
        </w:rPr>
        <w:t>In conjunction with Program Vice Presidents, a</w:t>
      </w:r>
      <w:r w:rsidR="00B479A1" w:rsidRPr="005547AE">
        <w:rPr>
          <w:rFonts w:ascii="Roboto" w:hAnsi="Roboto"/>
        </w:rPr>
        <w:t xml:space="preserve">ppoint chairs for </w:t>
      </w:r>
      <w:r w:rsidR="005A2ACA" w:rsidRPr="005547AE">
        <w:rPr>
          <w:rFonts w:ascii="Roboto" w:hAnsi="Roboto"/>
        </w:rPr>
        <w:t xml:space="preserve">the </w:t>
      </w:r>
      <w:r w:rsidR="00B479A1" w:rsidRPr="005547AE">
        <w:rPr>
          <w:rFonts w:ascii="Roboto" w:hAnsi="Roboto"/>
        </w:rPr>
        <w:t>program and standing committees, confirming agreement by phone or email</w:t>
      </w:r>
      <w:r w:rsidR="005A2ACA" w:rsidRPr="005547AE">
        <w:rPr>
          <w:rFonts w:ascii="Roboto" w:hAnsi="Roboto"/>
        </w:rPr>
        <w:t xml:space="preserve">; </w:t>
      </w:r>
      <w:r w:rsidR="00B479A1" w:rsidRPr="005547AE">
        <w:rPr>
          <w:rFonts w:ascii="Roboto" w:hAnsi="Roboto"/>
        </w:rPr>
        <w:t xml:space="preserve">Send </w:t>
      </w:r>
      <w:r w:rsidR="005A2ACA" w:rsidRPr="005547AE">
        <w:rPr>
          <w:rFonts w:ascii="Roboto" w:hAnsi="Roboto"/>
        </w:rPr>
        <w:t xml:space="preserve">the </w:t>
      </w:r>
      <w:r w:rsidR="00B479A1" w:rsidRPr="005547AE">
        <w:rPr>
          <w:rFonts w:ascii="Roboto" w:hAnsi="Roboto"/>
        </w:rPr>
        <w:t>list to President-Elect</w:t>
      </w:r>
    </w:p>
    <w:p w14:paraId="7E48A662" w14:textId="12EFE9B1" w:rsidR="00DF2D96" w:rsidRPr="005547AE" w:rsidRDefault="00DF2D96" w:rsidP="001113E5">
      <w:pPr>
        <w:pStyle w:val="ListParagraph"/>
        <w:numPr>
          <w:ilvl w:val="0"/>
          <w:numId w:val="29"/>
        </w:numPr>
        <w:rPr>
          <w:rFonts w:ascii="Roboto" w:hAnsi="Roboto"/>
        </w:rPr>
      </w:pPr>
      <w:r w:rsidRPr="005547AE">
        <w:rPr>
          <w:rFonts w:ascii="Roboto" w:hAnsi="Roboto"/>
        </w:rPr>
        <w:t xml:space="preserve">Update membership information </w:t>
      </w:r>
      <w:r w:rsidR="00CB755D" w:rsidRPr="005547AE">
        <w:rPr>
          <w:rFonts w:ascii="Roboto" w:hAnsi="Roboto"/>
        </w:rPr>
        <w:t>in MemberClicks</w:t>
      </w:r>
      <w:r w:rsidRPr="005547AE">
        <w:rPr>
          <w:rFonts w:ascii="Roboto" w:hAnsi="Roboto"/>
        </w:rPr>
        <w:t xml:space="preserve"> by adding </w:t>
      </w:r>
      <w:r w:rsidR="005A2ACA" w:rsidRPr="005547AE">
        <w:rPr>
          <w:rFonts w:ascii="Roboto" w:hAnsi="Roboto"/>
        </w:rPr>
        <w:t xml:space="preserve">the </w:t>
      </w:r>
      <w:r w:rsidRPr="005547AE">
        <w:rPr>
          <w:rFonts w:ascii="Roboto" w:hAnsi="Roboto"/>
        </w:rPr>
        <w:t xml:space="preserve">year and position on the committee and </w:t>
      </w:r>
      <w:r w:rsidR="005A2ACA" w:rsidRPr="005547AE">
        <w:rPr>
          <w:rFonts w:ascii="Roboto" w:hAnsi="Roboto"/>
        </w:rPr>
        <w:t>ensuring</w:t>
      </w:r>
      <w:r w:rsidRPr="005547AE">
        <w:rPr>
          <w:rFonts w:ascii="Roboto" w:hAnsi="Roboto"/>
        </w:rPr>
        <w:t xml:space="preserve"> all committee members are active with their institutions. This information </w:t>
      </w:r>
      <w:r w:rsidR="005A2ACA" w:rsidRPr="005547AE">
        <w:rPr>
          <w:rFonts w:ascii="Roboto" w:hAnsi="Roboto"/>
        </w:rPr>
        <w:t>must</w:t>
      </w:r>
      <w:r w:rsidRPr="005547AE">
        <w:rPr>
          <w:rFonts w:ascii="Roboto" w:hAnsi="Roboto"/>
        </w:rPr>
        <w:t xml:space="preserve"> be updated as soon as possible so the conference program can pull the info from </w:t>
      </w:r>
      <w:r w:rsidR="00CB755D" w:rsidRPr="005547AE">
        <w:rPr>
          <w:rFonts w:ascii="Roboto" w:hAnsi="Roboto"/>
        </w:rPr>
        <w:t>MemberClicks</w:t>
      </w:r>
    </w:p>
    <w:p w14:paraId="4423E873" w14:textId="200C80EA" w:rsidR="005F45EA" w:rsidRPr="005547AE" w:rsidRDefault="00D8540E" w:rsidP="001113E5">
      <w:pPr>
        <w:pStyle w:val="ListParagraph"/>
        <w:numPr>
          <w:ilvl w:val="0"/>
          <w:numId w:val="29"/>
        </w:numPr>
        <w:rPr>
          <w:rFonts w:ascii="Roboto" w:hAnsi="Roboto"/>
        </w:rPr>
      </w:pPr>
      <w:r w:rsidRPr="005547AE">
        <w:rPr>
          <w:rFonts w:ascii="Roboto" w:hAnsi="Roboto"/>
        </w:rPr>
        <w:t>Write to Executive Committee nominees, invit</w:t>
      </w:r>
      <w:r w:rsidR="004D5698" w:rsidRPr="005547AE">
        <w:rPr>
          <w:rFonts w:ascii="Roboto" w:hAnsi="Roboto"/>
        </w:rPr>
        <w:t>ing</w:t>
      </w:r>
      <w:r w:rsidRPr="005547AE">
        <w:rPr>
          <w:rFonts w:ascii="Roboto" w:hAnsi="Roboto"/>
        </w:rPr>
        <w:t xml:space="preserve"> them to attend Saturday Executive Committee meeting as observers; advise of the dates and times for the February, April</w:t>
      </w:r>
      <w:r w:rsidR="005A2ACA" w:rsidRPr="005547AE">
        <w:rPr>
          <w:rFonts w:ascii="Roboto" w:hAnsi="Roboto"/>
        </w:rPr>
        <w:t>,</w:t>
      </w:r>
      <w:r w:rsidRPr="005547AE">
        <w:rPr>
          <w:rFonts w:ascii="Roboto" w:hAnsi="Roboto"/>
        </w:rPr>
        <w:t xml:space="preserve"> and June meetings and which expenses are covered by SACRAO</w:t>
      </w:r>
    </w:p>
    <w:p w14:paraId="30995E84" w14:textId="1ABA5678" w:rsidR="005F45EA" w:rsidRPr="005547AE" w:rsidRDefault="007F7446" w:rsidP="001113E5">
      <w:pPr>
        <w:pStyle w:val="ListParagraph"/>
        <w:numPr>
          <w:ilvl w:val="0"/>
          <w:numId w:val="29"/>
        </w:numPr>
        <w:rPr>
          <w:rFonts w:ascii="Roboto" w:hAnsi="Roboto"/>
        </w:rPr>
      </w:pPr>
      <w:r w:rsidRPr="005547AE">
        <w:rPr>
          <w:rFonts w:ascii="Roboto" w:hAnsi="Roboto"/>
        </w:rPr>
        <w:t>Remind EC members to submit all travel/reimbursement requests in time to be paid in December</w:t>
      </w:r>
    </w:p>
    <w:p w14:paraId="06CBC686" w14:textId="3C858F3D" w:rsidR="005F45EA" w:rsidRPr="005547AE" w:rsidRDefault="00D8540E" w:rsidP="001113E5">
      <w:pPr>
        <w:pStyle w:val="ListParagraph"/>
        <w:numPr>
          <w:ilvl w:val="0"/>
          <w:numId w:val="29"/>
        </w:numPr>
        <w:rPr>
          <w:rFonts w:ascii="Roboto" w:hAnsi="Roboto"/>
        </w:rPr>
      </w:pPr>
      <w:r w:rsidRPr="005547AE">
        <w:rPr>
          <w:rFonts w:ascii="Roboto" w:hAnsi="Roboto"/>
        </w:rPr>
        <w:t xml:space="preserve">Contact </w:t>
      </w:r>
      <w:r w:rsidR="005A2ACA" w:rsidRPr="005547AE">
        <w:rPr>
          <w:rFonts w:ascii="Roboto" w:hAnsi="Roboto"/>
        </w:rPr>
        <w:t xml:space="preserve">the </w:t>
      </w:r>
      <w:r w:rsidRPr="005547AE">
        <w:rPr>
          <w:rFonts w:ascii="Roboto" w:hAnsi="Roboto"/>
        </w:rPr>
        <w:t>AACRAO representative to finalize details regarding attendance at the SACRAO meeting</w:t>
      </w:r>
    </w:p>
    <w:p w14:paraId="528BAA9E" w14:textId="77777777" w:rsidR="005F45EA" w:rsidRPr="005547AE" w:rsidRDefault="00B479A1" w:rsidP="001113E5">
      <w:pPr>
        <w:pStyle w:val="ListParagraph"/>
        <w:numPr>
          <w:ilvl w:val="0"/>
          <w:numId w:val="29"/>
        </w:numPr>
        <w:rPr>
          <w:rFonts w:ascii="Roboto" w:hAnsi="Roboto"/>
        </w:rPr>
      </w:pPr>
      <w:r w:rsidRPr="005547AE">
        <w:rPr>
          <w:rFonts w:ascii="Roboto" w:hAnsi="Roboto"/>
        </w:rPr>
        <w:t>Provide the LAC Chair and</w:t>
      </w:r>
      <w:r w:rsidR="00E964FA" w:rsidRPr="005547AE">
        <w:rPr>
          <w:rFonts w:ascii="Roboto" w:hAnsi="Roboto"/>
        </w:rPr>
        <w:t xml:space="preserve"> </w:t>
      </w:r>
      <w:r w:rsidR="00D8540E" w:rsidRPr="005547AE">
        <w:rPr>
          <w:rFonts w:ascii="Roboto" w:hAnsi="Roboto"/>
        </w:rPr>
        <w:t xml:space="preserve">the Registration Chair, a list of the AACRAO </w:t>
      </w:r>
      <w:proofErr w:type="gramStart"/>
      <w:r w:rsidRPr="005547AE">
        <w:rPr>
          <w:rFonts w:ascii="Roboto" w:hAnsi="Roboto"/>
        </w:rPr>
        <w:t>representative</w:t>
      </w:r>
      <w:proofErr w:type="gramEnd"/>
      <w:r w:rsidRPr="005547AE">
        <w:rPr>
          <w:rFonts w:ascii="Roboto" w:hAnsi="Roboto"/>
        </w:rPr>
        <w:t xml:space="preserve"> and </w:t>
      </w:r>
      <w:r w:rsidR="00D8540E" w:rsidRPr="005547AE">
        <w:rPr>
          <w:rFonts w:ascii="Roboto" w:hAnsi="Roboto"/>
        </w:rPr>
        <w:t>other special guests, etc</w:t>
      </w:r>
      <w:r w:rsidR="00241A5B" w:rsidRPr="005547AE">
        <w:rPr>
          <w:rFonts w:ascii="Roboto" w:hAnsi="Roboto"/>
        </w:rPr>
        <w:t>.</w:t>
      </w:r>
    </w:p>
    <w:p w14:paraId="531D421E" w14:textId="599228DE" w:rsidR="00D8540E" w:rsidRPr="005547AE" w:rsidRDefault="00D8540E" w:rsidP="001113E5">
      <w:pPr>
        <w:pStyle w:val="ListParagraph"/>
        <w:numPr>
          <w:ilvl w:val="0"/>
          <w:numId w:val="29"/>
        </w:numPr>
        <w:rPr>
          <w:rFonts w:ascii="Roboto" w:hAnsi="Roboto"/>
        </w:rPr>
      </w:pPr>
      <w:r w:rsidRPr="005547AE">
        <w:rPr>
          <w:rFonts w:ascii="Roboto" w:hAnsi="Roboto"/>
        </w:rPr>
        <w:t xml:space="preserve">Contact standing committee chairs and encourage them to meet with their respective committees at the time designated </w:t>
      </w:r>
      <w:r w:rsidR="005A2ACA" w:rsidRPr="005547AE">
        <w:rPr>
          <w:rFonts w:ascii="Roboto" w:hAnsi="Roboto"/>
        </w:rPr>
        <w:t>before</w:t>
      </w:r>
      <w:r w:rsidRPr="005547AE">
        <w:rPr>
          <w:rFonts w:ascii="Roboto" w:hAnsi="Roboto"/>
        </w:rPr>
        <w:t xml:space="preserve"> the </w:t>
      </w:r>
      <w:r w:rsidR="00990C3E" w:rsidRPr="005547AE">
        <w:rPr>
          <w:rFonts w:ascii="Roboto" w:hAnsi="Roboto"/>
        </w:rPr>
        <w:t>Annual Meeting</w:t>
      </w:r>
      <w:r w:rsidR="00B479A1" w:rsidRPr="005547AE">
        <w:rPr>
          <w:rFonts w:ascii="Roboto" w:hAnsi="Roboto"/>
        </w:rPr>
        <w:t xml:space="preserve"> (</w:t>
      </w:r>
      <w:r w:rsidR="00B479A1" w:rsidRPr="005547AE">
        <w:rPr>
          <w:rFonts w:ascii="Roboto" w:hAnsi="Roboto"/>
          <w:i/>
        </w:rPr>
        <w:t>usually Sunday afternoon</w:t>
      </w:r>
      <w:r w:rsidR="00B479A1" w:rsidRPr="005547AE">
        <w:rPr>
          <w:rFonts w:ascii="Roboto" w:hAnsi="Roboto"/>
        </w:rPr>
        <w:t>) to discuss responsibilities during the Annual Meeting</w:t>
      </w:r>
    </w:p>
    <w:p w14:paraId="247E671F" w14:textId="77777777" w:rsidR="00B479A1" w:rsidRPr="005547AE" w:rsidRDefault="00D8540E" w:rsidP="00293B2C">
      <w:pPr>
        <w:pStyle w:val="Heading4"/>
        <w:rPr>
          <w:rFonts w:ascii="Roboto" w:hAnsi="Roboto"/>
        </w:rPr>
      </w:pPr>
      <w:r w:rsidRPr="005547AE">
        <w:rPr>
          <w:rFonts w:ascii="Roboto" w:hAnsi="Roboto"/>
        </w:rPr>
        <w:t>December</w:t>
      </w:r>
    </w:p>
    <w:p w14:paraId="2046CB28" w14:textId="5F1D66C3" w:rsidR="0099021F" w:rsidRPr="005547AE" w:rsidRDefault="0099021F" w:rsidP="001113E5">
      <w:pPr>
        <w:pStyle w:val="ListParagraph"/>
        <w:numPr>
          <w:ilvl w:val="0"/>
          <w:numId w:val="38"/>
        </w:numPr>
        <w:rPr>
          <w:rFonts w:ascii="Roboto" w:hAnsi="Roboto"/>
        </w:rPr>
      </w:pPr>
      <w:r w:rsidRPr="005547AE">
        <w:rPr>
          <w:rFonts w:ascii="Roboto" w:hAnsi="Roboto"/>
        </w:rPr>
        <w:t>Determine program and standing committee members for the coming year, using recommendations from state associations, responses from current members, recommendations from new and previous chairs</w:t>
      </w:r>
      <w:r w:rsidR="00950F4B" w:rsidRPr="005547AE">
        <w:rPr>
          <w:rFonts w:ascii="Roboto" w:hAnsi="Roboto"/>
        </w:rPr>
        <w:t>,</w:t>
      </w:r>
      <w:r w:rsidRPr="005547AE">
        <w:rPr>
          <w:rFonts w:ascii="Roboto" w:hAnsi="Roboto"/>
        </w:rPr>
        <w:t xml:space="preserve"> and information from “I’m Available” forms</w:t>
      </w:r>
      <w:r w:rsidR="00950F4B" w:rsidRPr="005547AE">
        <w:rPr>
          <w:rFonts w:ascii="Roboto" w:hAnsi="Roboto"/>
        </w:rPr>
        <w:t xml:space="preserve">; </w:t>
      </w:r>
      <w:r w:rsidRPr="005547AE">
        <w:rPr>
          <w:rFonts w:ascii="Roboto" w:hAnsi="Roboto"/>
        </w:rPr>
        <w:t xml:space="preserve">Strive for </w:t>
      </w:r>
      <w:r w:rsidR="005A1B60">
        <w:rPr>
          <w:rFonts w:ascii="Roboto" w:hAnsi="Roboto"/>
        </w:rPr>
        <w:t>fair access to candidates</w:t>
      </w:r>
      <w:r w:rsidR="006771AE">
        <w:rPr>
          <w:rFonts w:ascii="Roboto" w:hAnsi="Roboto"/>
        </w:rPr>
        <w:t xml:space="preserve"> with consideration to </w:t>
      </w:r>
      <w:r w:rsidRPr="005547AE">
        <w:rPr>
          <w:rFonts w:ascii="Roboto" w:hAnsi="Roboto"/>
        </w:rPr>
        <w:t>gender, ethnicity, 2-year/4-year, professional/graduate, and public/private</w:t>
      </w:r>
      <w:r w:rsidR="00FB65B3">
        <w:rPr>
          <w:rFonts w:ascii="Roboto" w:hAnsi="Roboto"/>
        </w:rPr>
        <w:t xml:space="preserve"> institutions</w:t>
      </w:r>
      <w:r w:rsidRPr="005547AE">
        <w:rPr>
          <w:rFonts w:ascii="Roboto" w:hAnsi="Roboto"/>
        </w:rPr>
        <w:t xml:space="preserve">. Send lists to </w:t>
      </w:r>
      <w:r w:rsidR="00950F4B" w:rsidRPr="005547AE">
        <w:rPr>
          <w:rFonts w:ascii="Roboto" w:hAnsi="Roboto"/>
        </w:rPr>
        <w:t xml:space="preserve">the </w:t>
      </w:r>
      <w:r w:rsidRPr="005547AE">
        <w:rPr>
          <w:rFonts w:ascii="Roboto" w:hAnsi="Roboto"/>
        </w:rPr>
        <w:t>President-Elect and P</w:t>
      </w:r>
      <w:r w:rsidR="00950F4B" w:rsidRPr="005547AE">
        <w:rPr>
          <w:rFonts w:ascii="Roboto" w:hAnsi="Roboto"/>
        </w:rPr>
        <w:t>-</w:t>
      </w:r>
      <w:r w:rsidRPr="005547AE">
        <w:rPr>
          <w:rFonts w:ascii="Roboto" w:hAnsi="Roboto"/>
        </w:rPr>
        <w:t>E nominee</w:t>
      </w:r>
      <w:r w:rsidR="00950F4B" w:rsidRPr="005547AE">
        <w:rPr>
          <w:rFonts w:ascii="Roboto" w:hAnsi="Roboto"/>
        </w:rPr>
        <w:t xml:space="preserve">; </w:t>
      </w:r>
      <w:r w:rsidRPr="005547AE">
        <w:rPr>
          <w:rFonts w:ascii="Roboto" w:hAnsi="Roboto"/>
        </w:rPr>
        <w:t>Confirm appointments in writing to each chair and member</w:t>
      </w:r>
    </w:p>
    <w:p w14:paraId="56EC8E87" w14:textId="24B861EA" w:rsidR="0099021F" w:rsidRPr="005547AE" w:rsidRDefault="0099021F" w:rsidP="001113E5">
      <w:pPr>
        <w:pStyle w:val="ListParagraph"/>
        <w:numPr>
          <w:ilvl w:val="0"/>
          <w:numId w:val="38"/>
        </w:numPr>
        <w:rPr>
          <w:rFonts w:ascii="Roboto" w:hAnsi="Roboto"/>
        </w:rPr>
      </w:pPr>
      <w:r w:rsidRPr="005547AE">
        <w:rPr>
          <w:rFonts w:ascii="Roboto" w:hAnsi="Roboto"/>
        </w:rPr>
        <w:t xml:space="preserve">When names are received from the VP for </w:t>
      </w:r>
      <w:r w:rsidR="00D14401" w:rsidRPr="005547AE">
        <w:rPr>
          <w:rFonts w:ascii="Roboto" w:hAnsi="Roboto"/>
        </w:rPr>
        <w:t>Distinct Populations and Programs</w:t>
      </w:r>
      <w:r w:rsidRPr="005547AE">
        <w:rPr>
          <w:rFonts w:ascii="Roboto" w:hAnsi="Roboto"/>
        </w:rPr>
        <w:t>, send emails of congratulations to Multicultural/Emerging Leaders scholarship winners, and communicate with LAC Chair to clarify that Multicultural/Emerging Leaders scholarship winners pay their registration fee out of their scholarship awards</w:t>
      </w:r>
    </w:p>
    <w:p w14:paraId="4C24B872" w14:textId="7C48D312" w:rsidR="0099021F" w:rsidRPr="005547AE" w:rsidRDefault="0099021F" w:rsidP="001113E5">
      <w:pPr>
        <w:pStyle w:val="ListParagraph"/>
        <w:numPr>
          <w:ilvl w:val="0"/>
          <w:numId w:val="38"/>
        </w:numPr>
        <w:rPr>
          <w:rFonts w:ascii="Roboto" w:hAnsi="Roboto"/>
        </w:rPr>
      </w:pPr>
      <w:r w:rsidRPr="005547AE">
        <w:rPr>
          <w:rFonts w:ascii="Roboto" w:hAnsi="Roboto"/>
        </w:rPr>
        <w:t xml:space="preserve">When names are received from the VP for Professional </w:t>
      </w:r>
      <w:r w:rsidR="000D22CA" w:rsidRPr="005547AE">
        <w:rPr>
          <w:rFonts w:ascii="Roboto" w:hAnsi="Roboto"/>
        </w:rPr>
        <w:t xml:space="preserve">and Personal </w:t>
      </w:r>
      <w:r w:rsidRPr="005547AE">
        <w:rPr>
          <w:rFonts w:ascii="Roboto" w:hAnsi="Roboto"/>
        </w:rPr>
        <w:t>Development, send emails of congratulations to Student Pre-Professional scholarship winners, and communicate with LAC Chair to clarify that Student Pre-Professional scholarship winner</w:t>
      </w:r>
      <w:r w:rsidR="00AE242E" w:rsidRPr="005547AE">
        <w:rPr>
          <w:rFonts w:ascii="Roboto" w:hAnsi="Roboto"/>
        </w:rPr>
        <w:t>’</w:t>
      </w:r>
      <w:r w:rsidRPr="005547AE">
        <w:rPr>
          <w:rFonts w:ascii="Roboto" w:hAnsi="Roboto"/>
        </w:rPr>
        <w:t>s registration is waived</w:t>
      </w:r>
    </w:p>
    <w:p w14:paraId="37C4BA5E" w14:textId="7098D977" w:rsidR="0099021F" w:rsidRPr="005547AE" w:rsidRDefault="00950F4B" w:rsidP="001113E5">
      <w:pPr>
        <w:pStyle w:val="ListParagraph"/>
        <w:numPr>
          <w:ilvl w:val="0"/>
          <w:numId w:val="38"/>
        </w:numPr>
        <w:rPr>
          <w:rFonts w:ascii="Roboto" w:hAnsi="Roboto"/>
        </w:rPr>
      </w:pPr>
      <w:r w:rsidRPr="005547AE">
        <w:rPr>
          <w:rFonts w:ascii="Roboto" w:hAnsi="Roboto"/>
        </w:rPr>
        <w:t>Video conference</w:t>
      </w:r>
      <w:r w:rsidR="0099021F" w:rsidRPr="005547AE">
        <w:rPr>
          <w:rFonts w:ascii="Roboto" w:hAnsi="Roboto"/>
        </w:rPr>
        <w:t xml:space="preserve"> with </w:t>
      </w:r>
      <w:r w:rsidRPr="005547AE">
        <w:rPr>
          <w:rFonts w:ascii="Roboto" w:hAnsi="Roboto"/>
        </w:rPr>
        <w:t xml:space="preserve">the </w:t>
      </w:r>
      <w:r w:rsidR="0099021F" w:rsidRPr="005547AE">
        <w:rPr>
          <w:rFonts w:ascii="Roboto" w:hAnsi="Roboto"/>
        </w:rPr>
        <w:t>Finance Committee to prepare next year's annual budget</w:t>
      </w:r>
    </w:p>
    <w:p w14:paraId="112E7088" w14:textId="6BC84C04" w:rsidR="0099021F" w:rsidRPr="005547AE" w:rsidRDefault="0099021F" w:rsidP="001113E5">
      <w:pPr>
        <w:pStyle w:val="ListParagraph"/>
        <w:numPr>
          <w:ilvl w:val="0"/>
          <w:numId w:val="38"/>
        </w:numPr>
        <w:rPr>
          <w:rFonts w:ascii="Roboto" w:hAnsi="Roboto"/>
        </w:rPr>
      </w:pPr>
      <w:r w:rsidRPr="005547AE">
        <w:rPr>
          <w:rFonts w:ascii="Roboto" w:hAnsi="Roboto"/>
        </w:rPr>
        <w:t>Purchase plaques for outgoing Executive Committee members</w:t>
      </w:r>
      <w:r w:rsidR="00CB755D" w:rsidRPr="005547AE">
        <w:rPr>
          <w:rFonts w:ascii="Roboto" w:hAnsi="Roboto"/>
        </w:rPr>
        <w:t xml:space="preserve"> (</w:t>
      </w:r>
      <w:r w:rsidR="00CB755D" w:rsidRPr="005547AE">
        <w:rPr>
          <w:rFonts w:ascii="Roboto" w:hAnsi="Roboto"/>
          <w:i/>
        </w:rPr>
        <w:t>share</w:t>
      </w:r>
      <w:r w:rsidR="00950F4B" w:rsidRPr="005547AE">
        <w:rPr>
          <w:rFonts w:ascii="Roboto" w:hAnsi="Roboto"/>
          <w:i/>
        </w:rPr>
        <w:t>d</w:t>
      </w:r>
      <w:r w:rsidR="00CB755D" w:rsidRPr="005547AE">
        <w:rPr>
          <w:rFonts w:ascii="Roboto" w:hAnsi="Roboto"/>
          <w:i/>
        </w:rPr>
        <w:t xml:space="preserve"> responsibility with the VP for Communication &amp; Recognition</w:t>
      </w:r>
      <w:r w:rsidR="00CB755D" w:rsidRPr="005547AE">
        <w:rPr>
          <w:rFonts w:ascii="Roboto" w:hAnsi="Roboto"/>
        </w:rPr>
        <w:t>)</w:t>
      </w:r>
      <w:r w:rsidR="00950F4B" w:rsidRPr="005547AE">
        <w:rPr>
          <w:rFonts w:ascii="Roboto" w:hAnsi="Roboto"/>
        </w:rPr>
        <w:t xml:space="preserve">; </w:t>
      </w:r>
      <w:r w:rsidRPr="005547AE">
        <w:rPr>
          <w:rFonts w:ascii="Roboto" w:hAnsi="Roboto"/>
        </w:rPr>
        <w:t>SACRAO logo must be used on engraving</w:t>
      </w:r>
    </w:p>
    <w:p w14:paraId="3D9FD6B7" w14:textId="0C24370C" w:rsidR="0099021F" w:rsidRPr="005547AE" w:rsidRDefault="0099021F" w:rsidP="001113E5">
      <w:pPr>
        <w:pStyle w:val="ListParagraph"/>
        <w:numPr>
          <w:ilvl w:val="0"/>
          <w:numId w:val="38"/>
        </w:numPr>
        <w:rPr>
          <w:rFonts w:ascii="Roboto" w:hAnsi="Roboto"/>
        </w:rPr>
      </w:pPr>
      <w:r w:rsidRPr="005547AE">
        <w:rPr>
          <w:rFonts w:ascii="Roboto" w:hAnsi="Roboto"/>
        </w:rPr>
        <w:t xml:space="preserve">Contact state association presidents to verify </w:t>
      </w:r>
      <w:r w:rsidR="00950F4B" w:rsidRPr="005547AE">
        <w:rPr>
          <w:rFonts w:ascii="Roboto" w:hAnsi="Roboto"/>
        </w:rPr>
        <w:t xml:space="preserve">the </w:t>
      </w:r>
      <w:r w:rsidRPr="005547AE">
        <w:rPr>
          <w:rFonts w:ascii="Roboto" w:hAnsi="Roboto"/>
        </w:rPr>
        <w:t xml:space="preserve">information for the program; advise when </w:t>
      </w:r>
      <w:r w:rsidR="00950F4B" w:rsidRPr="005547AE">
        <w:rPr>
          <w:rFonts w:ascii="Roboto" w:hAnsi="Roboto"/>
        </w:rPr>
        <w:t>the State Association President’s</w:t>
      </w:r>
      <w:r w:rsidRPr="005547AE">
        <w:rPr>
          <w:rFonts w:ascii="Roboto" w:hAnsi="Roboto"/>
        </w:rPr>
        <w:t xml:space="preserve"> luncheon will be held and that they will receive an invitation from the SACRAO President.</w:t>
      </w:r>
    </w:p>
    <w:p w14:paraId="37FD04FF" w14:textId="3D51F683" w:rsidR="0099021F" w:rsidRPr="005547AE" w:rsidRDefault="0099021F" w:rsidP="001113E5">
      <w:pPr>
        <w:pStyle w:val="ListParagraph"/>
        <w:numPr>
          <w:ilvl w:val="0"/>
          <w:numId w:val="38"/>
        </w:numPr>
        <w:rPr>
          <w:rFonts w:ascii="Roboto" w:hAnsi="Roboto"/>
        </w:rPr>
      </w:pPr>
      <w:r w:rsidRPr="005547AE">
        <w:rPr>
          <w:rFonts w:ascii="Roboto" w:hAnsi="Roboto"/>
        </w:rPr>
        <w:t xml:space="preserve">Invite state association presidents and </w:t>
      </w:r>
      <w:r w:rsidR="00950F4B" w:rsidRPr="005547AE">
        <w:rPr>
          <w:rFonts w:ascii="Roboto" w:hAnsi="Roboto"/>
        </w:rPr>
        <w:t xml:space="preserve">the </w:t>
      </w:r>
      <w:r w:rsidRPr="005547AE">
        <w:rPr>
          <w:rFonts w:ascii="Roboto" w:hAnsi="Roboto"/>
        </w:rPr>
        <w:t xml:space="preserve">AACRAO representative to </w:t>
      </w:r>
      <w:r w:rsidR="00950F4B" w:rsidRPr="005547AE">
        <w:rPr>
          <w:rFonts w:ascii="Roboto" w:hAnsi="Roboto"/>
        </w:rPr>
        <w:t xml:space="preserve">the </w:t>
      </w:r>
      <w:r w:rsidRPr="005547AE">
        <w:rPr>
          <w:rFonts w:ascii="Roboto" w:hAnsi="Roboto"/>
        </w:rPr>
        <w:t>luncheon for state association presidents with Executive Committee to be held at the Annual Meeting</w:t>
      </w:r>
    </w:p>
    <w:p w14:paraId="00B56E4D" w14:textId="0C6AC607" w:rsidR="0099021F" w:rsidRPr="005547AE" w:rsidRDefault="0099021F" w:rsidP="001113E5">
      <w:pPr>
        <w:pStyle w:val="ListParagraph"/>
        <w:numPr>
          <w:ilvl w:val="0"/>
          <w:numId w:val="38"/>
        </w:numPr>
        <w:rPr>
          <w:rFonts w:ascii="Roboto" w:hAnsi="Roboto"/>
        </w:rPr>
      </w:pPr>
      <w:r w:rsidRPr="005547AE">
        <w:rPr>
          <w:rFonts w:ascii="Roboto" w:hAnsi="Roboto"/>
        </w:rPr>
        <w:lastRenderedPageBreak/>
        <w:t>Finalize plans (</w:t>
      </w:r>
      <w:r w:rsidRPr="005547AE">
        <w:rPr>
          <w:rFonts w:ascii="Roboto" w:hAnsi="Roboto"/>
          <w:i/>
        </w:rPr>
        <w:t>in conjunction with the LAC Chair</w:t>
      </w:r>
      <w:r w:rsidRPr="005547AE">
        <w:rPr>
          <w:rFonts w:ascii="Roboto" w:hAnsi="Roboto"/>
        </w:rPr>
        <w:t>) for the President’s receptions</w:t>
      </w:r>
    </w:p>
    <w:p w14:paraId="4B553446" w14:textId="24431EDD" w:rsidR="0099021F" w:rsidRPr="005547AE" w:rsidRDefault="0099021F" w:rsidP="001113E5">
      <w:pPr>
        <w:pStyle w:val="ListParagraph"/>
        <w:numPr>
          <w:ilvl w:val="0"/>
          <w:numId w:val="38"/>
        </w:numPr>
        <w:rPr>
          <w:rFonts w:ascii="Roboto" w:hAnsi="Roboto"/>
        </w:rPr>
      </w:pPr>
      <w:r w:rsidRPr="005547AE">
        <w:rPr>
          <w:rFonts w:ascii="Roboto" w:hAnsi="Roboto"/>
        </w:rPr>
        <w:t>Send invitations to the Monday night President’s Reception for exhibitors, past presidents</w:t>
      </w:r>
      <w:r w:rsidR="00950F4B" w:rsidRPr="005547AE">
        <w:rPr>
          <w:rFonts w:ascii="Roboto" w:hAnsi="Roboto"/>
        </w:rPr>
        <w:t>,</w:t>
      </w:r>
      <w:r w:rsidRPr="005547AE">
        <w:rPr>
          <w:rFonts w:ascii="Roboto" w:hAnsi="Roboto"/>
        </w:rPr>
        <w:t xml:space="preserve"> honorary members, state association presidents, the AACRAO representative, and current and incoming Executive Committees</w:t>
      </w:r>
      <w:r w:rsidR="006A774B" w:rsidRPr="005547AE">
        <w:rPr>
          <w:rFonts w:ascii="Roboto" w:hAnsi="Roboto"/>
        </w:rPr>
        <w:t xml:space="preserve">. </w:t>
      </w:r>
      <w:r w:rsidRPr="005547AE">
        <w:rPr>
          <w:rFonts w:ascii="Roboto" w:hAnsi="Roboto"/>
        </w:rPr>
        <w:t>NOTE: These invitations can be e-mailed in January</w:t>
      </w:r>
    </w:p>
    <w:p w14:paraId="1EC33308" w14:textId="3E03C732" w:rsidR="0099021F" w:rsidRPr="005547AE" w:rsidRDefault="0099021F" w:rsidP="001113E5">
      <w:pPr>
        <w:pStyle w:val="ListParagraph"/>
        <w:numPr>
          <w:ilvl w:val="0"/>
          <w:numId w:val="38"/>
        </w:numPr>
        <w:rPr>
          <w:rFonts w:ascii="Roboto" w:hAnsi="Roboto"/>
        </w:rPr>
      </w:pPr>
      <w:proofErr w:type="gramStart"/>
      <w:r w:rsidRPr="005547AE">
        <w:rPr>
          <w:rFonts w:ascii="Roboto" w:hAnsi="Roboto"/>
        </w:rPr>
        <w:t>Make arrangements</w:t>
      </w:r>
      <w:proofErr w:type="gramEnd"/>
      <w:r w:rsidRPr="005547AE">
        <w:rPr>
          <w:rFonts w:ascii="Roboto" w:hAnsi="Roboto"/>
        </w:rPr>
        <w:t xml:space="preserve"> with N&amp;E Chair and VP</w:t>
      </w:r>
      <w:r w:rsidR="00862214" w:rsidRPr="005547AE">
        <w:rPr>
          <w:rFonts w:ascii="Roboto" w:hAnsi="Roboto"/>
        </w:rPr>
        <w:t xml:space="preserve"> for Information Technology</w:t>
      </w:r>
      <w:r w:rsidRPr="005547AE">
        <w:rPr>
          <w:rFonts w:ascii="Roboto" w:hAnsi="Roboto"/>
        </w:rPr>
        <w:t xml:space="preserve"> to have </w:t>
      </w:r>
      <w:r w:rsidR="006A774B" w:rsidRPr="005547AE">
        <w:rPr>
          <w:rFonts w:ascii="Roboto" w:hAnsi="Roboto"/>
        </w:rPr>
        <w:t xml:space="preserve">the </w:t>
      </w:r>
      <w:r w:rsidRPr="005547AE">
        <w:rPr>
          <w:rFonts w:ascii="Roboto" w:hAnsi="Roboto"/>
        </w:rPr>
        <w:t>N&amp;E ballot online and voting open in time for the Annual Meeting</w:t>
      </w:r>
      <w:r w:rsidR="00950F4B" w:rsidRPr="005547AE">
        <w:rPr>
          <w:rFonts w:ascii="Roboto" w:hAnsi="Roboto"/>
        </w:rPr>
        <w:t xml:space="preserve">; </w:t>
      </w:r>
      <w:r w:rsidRPr="005547AE">
        <w:rPr>
          <w:rFonts w:ascii="Roboto" w:hAnsi="Roboto"/>
        </w:rPr>
        <w:t>Establish deadlines such that N&amp;E results may be reported at Summer Planning Meeting</w:t>
      </w:r>
    </w:p>
    <w:p w14:paraId="4189716E" w14:textId="77777777" w:rsidR="00D8540E" w:rsidRPr="005547AE" w:rsidRDefault="00D8540E">
      <w:pPr>
        <w:pStyle w:val="Heading4"/>
        <w:rPr>
          <w:rFonts w:ascii="Roboto" w:hAnsi="Roboto"/>
        </w:rPr>
      </w:pPr>
      <w:r w:rsidRPr="005547AE">
        <w:rPr>
          <w:rFonts w:ascii="Roboto" w:hAnsi="Roboto"/>
        </w:rPr>
        <w:t>January</w:t>
      </w:r>
    </w:p>
    <w:p w14:paraId="09751EEB" w14:textId="70128BB6" w:rsidR="00BC604D" w:rsidRPr="005547AE" w:rsidRDefault="00BC604D" w:rsidP="001113E5">
      <w:pPr>
        <w:pStyle w:val="ListParagraph"/>
        <w:numPr>
          <w:ilvl w:val="0"/>
          <w:numId w:val="29"/>
        </w:numPr>
        <w:rPr>
          <w:rFonts w:ascii="Roboto" w:hAnsi="Roboto" w:cs="Arial"/>
          <w:szCs w:val="22"/>
        </w:rPr>
      </w:pPr>
      <w:r w:rsidRPr="005547AE">
        <w:rPr>
          <w:rFonts w:ascii="Roboto" w:hAnsi="Roboto" w:cs="Arial"/>
          <w:szCs w:val="22"/>
        </w:rPr>
        <w:t xml:space="preserve">When names are received from the VP for Professional </w:t>
      </w:r>
      <w:r w:rsidR="00FA48E0" w:rsidRPr="005547AE">
        <w:rPr>
          <w:rFonts w:ascii="Roboto" w:hAnsi="Roboto" w:cs="Arial"/>
          <w:szCs w:val="22"/>
        </w:rPr>
        <w:t xml:space="preserve">and Personal </w:t>
      </w:r>
      <w:r w:rsidRPr="005547AE">
        <w:rPr>
          <w:rFonts w:ascii="Roboto" w:hAnsi="Roboto" w:cs="Arial"/>
          <w:szCs w:val="22"/>
        </w:rPr>
        <w:t>Development, send letters notifying Student Pre-Professional Scholarship winners, and communicate with LAC Chair that their registration fee is waived</w:t>
      </w:r>
    </w:p>
    <w:p w14:paraId="6D2FD976" w14:textId="1286C253" w:rsidR="005F45EA" w:rsidRPr="005547AE" w:rsidRDefault="00D8540E" w:rsidP="001113E5">
      <w:pPr>
        <w:pStyle w:val="ListParagraph"/>
        <w:numPr>
          <w:ilvl w:val="0"/>
          <w:numId w:val="29"/>
        </w:numPr>
        <w:rPr>
          <w:rFonts w:ascii="Roboto" w:hAnsi="Roboto"/>
        </w:rPr>
      </w:pPr>
      <w:r w:rsidRPr="005547AE">
        <w:rPr>
          <w:rFonts w:ascii="Roboto" w:hAnsi="Roboto" w:cs="Arial"/>
        </w:rPr>
        <w:t xml:space="preserve">No </w:t>
      </w:r>
      <w:r w:rsidR="005F6B31" w:rsidRPr="005547AE">
        <w:rPr>
          <w:rFonts w:ascii="Roboto" w:hAnsi="Roboto" w:cs="Arial"/>
        </w:rPr>
        <w:t xml:space="preserve">later than </w:t>
      </w:r>
      <w:r w:rsidRPr="005547AE">
        <w:rPr>
          <w:rFonts w:ascii="Roboto" w:hAnsi="Roboto" w:cs="Arial"/>
        </w:rPr>
        <w:t xml:space="preserve">January 10: E-mail preliminary agendas for the Executive Committee meeting, luncheon for </w:t>
      </w:r>
      <w:r w:rsidR="00E03333" w:rsidRPr="005547AE">
        <w:rPr>
          <w:rFonts w:ascii="Roboto" w:hAnsi="Roboto" w:cs="Arial"/>
        </w:rPr>
        <w:t>s</w:t>
      </w:r>
      <w:r w:rsidRPr="005547AE">
        <w:rPr>
          <w:rFonts w:ascii="Roboto" w:hAnsi="Roboto" w:cs="Arial"/>
        </w:rPr>
        <w:t xml:space="preserve">tate </w:t>
      </w:r>
      <w:r w:rsidR="00E03333" w:rsidRPr="005547AE">
        <w:rPr>
          <w:rFonts w:ascii="Roboto" w:hAnsi="Roboto" w:cs="Arial"/>
        </w:rPr>
        <w:t>a</w:t>
      </w:r>
      <w:r w:rsidRPr="005547AE">
        <w:rPr>
          <w:rFonts w:ascii="Roboto" w:hAnsi="Roboto" w:cs="Arial"/>
        </w:rPr>
        <w:t xml:space="preserve">ssociation </w:t>
      </w:r>
      <w:r w:rsidR="00E03333" w:rsidRPr="005547AE">
        <w:rPr>
          <w:rFonts w:ascii="Roboto" w:hAnsi="Roboto" w:cs="Arial"/>
        </w:rPr>
        <w:t>p</w:t>
      </w:r>
      <w:r w:rsidRPr="005547AE">
        <w:rPr>
          <w:rFonts w:ascii="Roboto" w:hAnsi="Roboto" w:cs="Arial"/>
        </w:rPr>
        <w:t xml:space="preserve">residents, </w:t>
      </w:r>
      <w:r w:rsidR="00E03333" w:rsidRPr="005547AE">
        <w:rPr>
          <w:rFonts w:ascii="Roboto" w:hAnsi="Roboto" w:cs="Arial"/>
        </w:rPr>
        <w:t>T</w:t>
      </w:r>
      <w:r w:rsidRPr="005547AE">
        <w:rPr>
          <w:rFonts w:ascii="Roboto" w:hAnsi="Roboto" w:cs="Arial"/>
        </w:rPr>
        <w:t xml:space="preserve">own </w:t>
      </w:r>
      <w:r w:rsidR="00E03333" w:rsidRPr="005547AE">
        <w:rPr>
          <w:rFonts w:ascii="Roboto" w:hAnsi="Roboto" w:cs="Arial"/>
        </w:rPr>
        <w:t xml:space="preserve">Hall </w:t>
      </w:r>
      <w:r w:rsidRPr="005547AE">
        <w:rPr>
          <w:rFonts w:ascii="Roboto" w:hAnsi="Roboto" w:cs="Arial"/>
        </w:rPr>
        <w:t>meeting, Business Meeting</w:t>
      </w:r>
      <w:r w:rsidR="00950F4B" w:rsidRPr="005547AE">
        <w:rPr>
          <w:rFonts w:ascii="Roboto" w:hAnsi="Roboto" w:cs="Arial"/>
        </w:rPr>
        <w:t>,</w:t>
      </w:r>
      <w:r w:rsidRPr="005547AE">
        <w:rPr>
          <w:rFonts w:ascii="Roboto" w:hAnsi="Roboto" w:cs="Arial"/>
        </w:rPr>
        <w:t xml:space="preserve"> and </w:t>
      </w:r>
      <w:r w:rsidRPr="005547AE">
        <w:rPr>
          <w:rFonts w:ascii="Roboto" w:hAnsi="Roboto"/>
        </w:rPr>
        <w:t>breakfast meeting to the Executive Committee and others on the agendas.</w:t>
      </w:r>
      <w:r w:rsidR="00E964FA" w:rsidRPr="005547AE">
        <w:rPr>
          <w:rFonts w:ascii="Roboto" w:hAnsi="Roboto"/>
        </w:rPr>
        <w:t xml:space="preserve"> </w:t>
      </w:r>
      <w:r w:rsidRPr="005547AE">
        <w:rPr>
          <w:rFonts w:ascii="Roboto" w:hAnsi="Roboto"/>
        </w:rPr>
        <w:t xml:space="preserve">E-mail </w:t>
      </w:r>
      <w:r w:rsidR="00E03333" w:rsidRPr="005547AE">
        <w:rPr>
          <w:rFonts w:ascii="Roboto" w:hAnsi="Roboto"/>
        </w:rPr>
        <w:t xml:space="preserve">the agenda for the annual Business Meeting </w:t>
      </w:r>
      <w:r w:rsidR="00AC3163" w:rsidRPr="005547AE">
        <w:rPr>
          <w:rFonts w:ascii="Roboto" w:hAnsi="Roboto"/>
        </w:rPr>
        <w:t xml:space="preserve">to </w:t>
      </w:r>
      <w:r w:rsidR="00E03333" w:rsidRPr="005547AE">
        <w:rPr>
          <w:rFonts w:ascii="Roboto" w:hAnsi="Roboto"/>
        </w:rPr>
        <w:t>s</w:t>
      </w:r>
      <w:r w:rsidRPr="005547AE">
        <w:rPr>
          <w:rFonts w:ascii="Roboto" w:hAnsi="Roboto"/>
        </w:rPr>
        <w:t xml:space="preserve">tanding </w:t>
      </w:r>
      <w:r w:rsidR="00E03333" w:rsidRPr="005547AE">
        <w:rPr>
          <w:rFonts w:ascii="Roboto" w:hAnsi="Roboto"/>
        </w:rPr>
        <w:t>c</w:t>
      </w:r>
      <w:r w:rsidRPr="005547AE">
        <w:rPr>
          <w:rFonts w:ascii="Roboto" w:hAnsi="Roboto"/>
        </w:rPr>
        <w:t xml:space="preserve">ommittee </w:t>
      </w:r>
      <w:r w:rsidR="00E03333" w:rsidRPr="005547AE">
        <w:rPr>
          <w:rFonts w:ascii="Roboto" w:hAnsi="Roboto"/>
        </w:rPr>
        <w:t>c</w:t>
      </w:r>
      <w:r w:rsidRPr="005547AE">
        <w:rPr>
          <w:rFonts w:ascii="Roboto" w:hAnsi="Roboto"/>
        </w:rPr>
        <w:t>hairs</w:t>
      </w:r>
      <w:r w:rsidR="00E03333" w:rsidRPr="005547AE">
        <w:rPr>
          <w:rFonts w:ascii="Roboto" w:hAnsi="Roboto"/>
        </w:rPr>
        <w:t xml:space="preserve"> on the agenda (</w:t>
      </w:r>
      <w:r w:rsidR="00E03333" w:rsidRPr="005547AE">
        <w:rPr>
          <w:rFonts w:ascii="Roboto" w:hAnsi="Roboto"/>
          <w:i/>
        </w:rPr>
        <w:t>Auditing, Resolutions, SACRAO Journal Editor, and Nominations and Elections</w:t>
      </w:r>
      <w:r w:rsidR="00E03333" w:rsidRPr="005547AE">
        <w:rPr>
          <w:rFonts w:ascii="Roboto" w:hAnsi="Roboto"/>
        </w:rPr>
        <w:t>)</w:t>
      </w:r>
    </w:p>
    <w:p w14:paraId="1F137851" w14:textId="77777777" w:rsidR="00950F4B" w:rsidRPr="005547AE" w:rsidRDefault="00D8540E" w:rsidP="001113E5">
      <w:pPr>
        <w:pStyle w:val="ListParagraph"/>
        <w:numPr>
          <w:ilvl w:val="0"/>
          <w:numId w:val="29"/>
        </w:numPr>
        <w:rPr>
          <w:rFonts w:ascii="Roboto" w:hAnsi="Roboto"/>
        </w:rPr>
      </w:pPr>
      <w:r w:rsidRPr="005547AE">
        <w:rPr>
          <w:rFonts w:ascii="Roboto" w:hAnsi="Roboto"/>
        </w:rPr>
        <w:t xml:space="preserve">Have everything ready for </w:t>
      </w:r>
      <w:r w:rsidR="00990C3E" w:rsidRPr="005547AE">
        <w:rPr>
          <w:rFonts w:ascii="Roboto" w:hAnsi="Roboto"/>
        </w:rPr>
        <w:t>Annual Meeting</w:t>
      </w:r>
      <w:r w:rsidR="00950F4B" w:rsidRPr="005547AE">
        <w:rPr>
          <w:rFonts w:ascii="Roboto" w:hAnsi="Roboto"/>
        </w:rPr>
        <w:t xml:space="preserve">; </w:t>
      </w:r>
      <w:r w:rsidRPr="005547AE">
        <w:rPr>
          <w:rFonts w:ascii="Roboto" w:hAnsi="Roboto"/>
        </w:rPr>
        <w:t xml:space="preserve">Make last-minute checks with President-Elect, Local Arrangements Chair, and </w:t>
      </w:r>
      <w:r w:rsidR="00FA48E0" w:rsidRPr="005547AE">
        <w:rPr>
          <w:rFonts w:ascii="Roboto" w:hAnsi="Roboto"/>
        </w:rPr>
        <w:t xml:space="preserve">Audit </w:t>
      </w:r>
      <w:r w:rsidRPr="005547AE">
        <w:rPr>
          <w:rFonts w:ascii="Roboto" w:hAnsi="Roboto"/>
        </w:rPr>
        <w:t>Committee</w:t>
      </w:r>
    </w:p>
    <w:p w14:paraId="5FB677A1" w14:textId="38EAB44B" w:rsidR="005F45EA" w:rsidRPr="005547AE" w:rsidRDefault="00D8540E" w:rsidP="001113E5">
      <w:pPr>
        <w:pStyle w:val="ListParagraph"/>
        <w:numPr>
          <w:ilvl w:val="0"/>
          <w:numId w:val="29"/>
        </w:numPr>
        <w:rPr>
          <w:rFonts w:ascii="Roboto" w:hAnsi="Roboto"/>
        </w:rPr>
      </w:pPr>
      <w:r w:rsidRPr="005547AE">
        <w:rPr>
          <w:rFonts w:ascii="Roboto" w:hAnsi="Roboto"/>
        </w:rPr>
        <w:t xml:space="preserve">Inform presidents of state associations bidding for the </w:t>
      </w:r>
      <w:r w:rsidR="00990C3E" w:rsidRPr="005547AE">
        <w:rPr>
          <w:rFonts w:ascii="Roboto" w:hAnsi="Roboto"/>
        </w:rPr>
        <w:t>Annual Meeting</w:t>
      </w:r>
      <w:r w:rsidRPr="005547AE">
        <w:rPr>
          <w:rFonts w:ascii="Roboto" w:hAnsi="Roboto"/>
        </w:rPr>
        <w:t xml:space="preserve"> site when and where bids are to be presented to the Executive Committee; request </w:t>
      </w:r>
      <w:r w:rsidR="00950F4B" w:rsidRPr="005547AE">
        <w:rPr>
          <w:rFonts w:ascii="Roboto" w:hAnsi="Roboto"/>
        </w:rPr>
        <w:t xml:space="preserve">the </w:t>
      </w:r>
      <w:r w:rsidRPr="005547AE">
        <w:rPr>
          <w:rFonts w:ascii="Roboto" w:hAnsi="Roboto"/>
        </w:rPr>
        <w:t xml:space="preserve">name of </w:t>
      </w:r>
      <w:r w:rsidR="00950F4B" w:rsidRPr="005547AE">
        <w:rPr>
          <w:rFonts w:ascii="Roboto" w:hAnsi="Roboto"/>
        </w:rPr>
        <w:t xml:space="preserve">the </w:t>
      </w:r>
      <w:r w:rsidRPr="005547AE">
        <w:rPr>
          <w:rFonts w:ascii="Roboto" w:hAnsi="Roboto"/>
        </w:rPr>
        <w:t>person who will present the bid</w:t>
      </w:r>
    </w:p>
    <w:p w14:paraId="76184DC0" w14:textId="56D9B1B5" w:rsidR="005F45EA" w:rsidRPr="005547AE" w:rsidRDefault="00D8540E" w:rsidP="001113E5">
      <w:pPr>
        <w:pStyle w:val="ListParagraph"/>
        <w:numPr>
          <w:ilvl w:val="0"/>
          <w:numId w:val="29"/>
        </w:numPr>
        <w:rPr>
          <w:rFonts w:ascii="Roboto" w:hAnsi="Roboto"/>
        </w:rPr>
      </w:pPr>
      <w:r w:rsidRPr="005547AE">
        <w:rPr>
          <w:rFonts w:ascii="Roboto" w:hAnsi="Roboto"/>
        </w:rPr>
        <w:t>Contact next year's Constitution and Bylaws Committee (</w:t>
      </w:r>
      <w:r w:rsidRPr="005547AE">
        <w:rPr>
          <w:rFonts w:ascii="Roboto" w:hAnsi="Roboto"/>
          <w:i/>
        </w:rPr>
        <w:t xml:space="preserve">serve as Chair during </w:t>
      </w:r>
      <w:r w:rsidR="00950F4B" w:rsidRPr="005547AE">
        <w:rPr>
          <w:rFonts w:ascii="Roboto" w:hAnsi="Roboto"/>
          <w:i/>
        </w:rPr>
        <w:t xml:space="preserve">the </w:t>
      </w:r>
      <w:r w:rsidRPr="005547AE">
        <w:rPr>
          <w:rFonts w:ascii="Roboto" w:hAnsi="Roboto"/>
          <w:i/>
        </w:rPr>
        <w:t>term as Immediate Past President</w:t>
      </w:r>
      <w:r w:rsidRPr="005547AE">
        <w:rPr>
          <w:rFonts w:ascii="Roboto" w:hAnsi="Roboto"/>
        </w:rPr>
        <w:t xml:space="preserve">) and schedule </w:t>
      </w:r>
      <w:r w:rsidR="00950F4B" w:rsidRPr="005547AE">
        <w:rPr>
          <w:rFonts w:ascii="Roboto" w:hAnsi="Roboto"/>
        </w:rPr>
        <w:t xml:space="preserve">a </w:t>
      </w:r>
      <w:r w:rsidRPr="005547AE">
        <w:rPr>
          <w:rFonts w:ascii="Roboto" w:hAnsi="Roboto"/>
        </w:rPr>
        <w:t xml:space="preserve">meeting during </w:t>
      </w:r>
      <w:r w:rsidR="00950F4B" w:rsidRPr="005547AE">
        <w:rPr>
          <w:rFonts w:ascii="Roboto" w:hAnsi="Roboto"/>
        </w:rPr>
        <w:t xml:space="preserve">the </w:t>
      </w:r>
      <w:r w:rsidRPr="005547AE">
        <w:rPr>
          <w:rFonts w:ascii="Roboto" w:hAnsi="Roboto"/>
        </w:rPr>
        <w:t>annual SACRAO meeting</w:t>
      </w:r>
    </w:p>
    <w:p w14:paraId="1D6BBF08" w14:textId="7883587F" w:rsidR="00D8540E" w:rsidRPr="005547AE" w:rsidRDefault="00E03333" w:rsidP="001113E5">
      <w:pPr>
        <w:pStyle w:val="ListParagraph"/>
        <w:numPr>
          <w:ilvl w:val="0"/>
          <w:numId w:val="29"/>
        </w:numPr>
        <w:rPr>
          <w:rFonts w:ascii="Roboto" w:hAnsi="Roboto"/>
        </w:rPr>
      </w:pPr>
      <w:r w:rsidRPr="005547AE">
        <w:rPr>
          <w:rFonts w:ascii="Roboto" w:hAnsi="Roboto"/>
        </w:rPr>
        <w:t>E</w:t>
      </w:r>
      <w:r w:rsidR="00D8540E" w:rsidRPr="005547AE">
        <w:rPr>
          <w:rFonts w:ascii="Roboto" w:hAnsi="Roboto"/>
        </w:rPr>
        <w:t xml:space="preserve">nsure that Treasurer sends </w:t>
      </w:r>
      <w:r w:rsidR="00950F4B" w:rsidRPr="005547AE">
        <w:rPr>
          <w:rFonts w:ascii="Roboto" w:hAnsi="Roboto"/>
        </w:rPr>
        <w:t xml:space="preserve">a </w:t>
      </w:r>
      <w:r w:rsidR="00D8540E" w:rsidRPr="005547AE">
        <w:rPr>
          <w:rFonts w:ascii="Roboto" w:hAnsi="Roboto"/>
        </w:rPr>
        <w:t xml:space="preserve">quarterly financial report to </w:t>
      </w:r>
      <w:r w:rsidR="00950F4B" w:rsidRPr="005547AE">
        <w:rPr>
          <w:rFonts w:ascii="Roboto" w:hAnsi="Roboto"/>
        </w:rPr>
        <w:t xml:space="preserve">the </w:t>
      </w:r>
      <w:r w:rsidR="00D8540E" w:rsidRPr="005547AE">
        <w:rPr>
          <w:rFonts w:ascii="Roboto" w:hAnsi="Roboto"/>
        </w:rPr>
        <w:t>Auditing Committee</w:t>
      </w:r>
      <w:r w:rsidR="00267627" w:rsidRPr="005547AE">
        <w:rPr>
          <w:rFonts w:ascii="Roboto" w:hAnsi="Roboto"/>
        </w:rPr>
        <w:t xml:space="preserve"> if requested</w:t>
      </w:r>
    </w:p>
    <w:p w14:paraId="498C482F" w14:textId="77777777" w:rsidR="00D8540E" w:rsidRPr="005547AE" w:rsidRDefault="00D8540E">
      <w:pPr>
        <w:pStyle w:val="Heading4"/>
        <w:rPr>
          <w:rFonts w:ascii="Roboto" w:hAnsi="Roboto"/>
        </w:rPr>
      </w:pPr>
      <w:r w:rsidRPr="005547AE">
        <w:rPr>
          <w:rFonts w:ascii="Roboto" w:hAnsi="Roboto"/>
        </w:rPr>
        <w:t>February</w:t>
      </w:r>
    </w:p>
    <w:p w14:paraId="25BA0858" w14:textId="61E707FB" w:rsidR="005F45EA"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5547AE">
        <w:rPr>
          <w:rFonts w:ascii="Roboto" w:hAnsi="Roboto"/>
          <w:i/>
        </w:rPr>
        <w:t xml:space="preserve">see table under Annual Meeting Responsibilities at the beginning of </w:t>
      </w:r>
      <w:r w:rsidR="00950F4B"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6CDEE691" w14:textId="63FDE547" w:rsidR="005F45EA" w:rsidRPr="005547AE" w:rsidRDefault="00D8540E" w:rsidP="001113E5">
      <w:pPr>
        <w:pStyle w:val="ListParagraph"/>
        <w:numPr>
          <w:ilvl w:val="0"/>
          <w:numId w:val="29"/>
        </w:numPr>
        <w:rPr>
          <w:rFonts w:ascii="Roboto" w:hAnsi="Roboto"/>
        </w:rPr>
      </w:pPr>
      <w:r w:rsidRPr="005547AE">
        <w:rPr>
          <w:rFonts w:ascii="Roboto" w:hAnsi="Roboto"/>
        </w:rPr>
        <w:t xml:space="preserve">Preside at Executive Committee meeting, Opening Session, Luncheon for State Association Presidents, Town </w:t>
      </w:r>
      <w:r w:rsidR="00950F4B" w:rsidRPr="005547AE">
        <w:rPr>
          <w:rFonts w:ascii="Roboto" w:hAnsi="Roboto"/>
        </w:rPr>
        <w:t>Hall</w:t>
      </w:r>
      <w:r w:rsidRPr="005547AE">
        <w:rPr>
          <w:rFonts w:ascii="Roboto" w:hAnsi="Roboto"/>
        </w:rPr>
        <w:t xml:space="preserve">, Business </w:t>
      </w:r>
      <w:r w:rsidR="00950F4B" w:rsidRPr="005547AE">
        <w:rPr>
          <w:rFonts w:ascii="Roboto" w:hAnsi="Roboto"/>
        </w:rPr>
        <w:t>M</w:t>
      </w:r>
      <w:r w:rsidRPr="005547AE">
        <w:rPr>
          <w:rFonts w:ascii="Roboto" w:hAnsi="Roboto"/>
        </w:rPr>
        <w:t>eeting</w:t>
      </w:r>
      <w:r w:rsidR="00950F4B" w:rsidRPr="005547AE">
        <w:rPr>
          <w:rFonts w:ascii="Roboto" w:hAnsi="Roboto"/>
        </w:rPr>
        <w:t>,</w:t>
      </w:r>
      <w:r w:rsidRPr="005547AE">
        <w:rPr>
          <w:rFonts w:ascii="Roboto" w:hAnsi="Roboto"/>
        </w:rPr>
        <w:t xml:space="preserve"> and other meetings as appropriate</w:t>
      </w:r>
      <w:r w:rsidR="00950F4B" w:rsidRPr="005547AE">
        <w:rPr>
          <w:rFonts w:ascii="Roboto" w:hAnsi="Roboto"/>
        </w:rPr>
        <w:t xml:space="preserve">; </w:t>
      </w:r>
      <w:r w:rsidRPr="005547AE">
        <w:rPr>
          <w:rFonts w:ascii="Roboto" w:hAnsi="Roboto"/>
        </w:rPr>
        <w:t xml:space="preserve">Attend luncheon </w:t>
      </w:r>
      <w:r w:rsidR="00950F4B" w:rsidRPr="005547AE">
        <w:rPr>
          <w:rFonts w:ascii="Roboto" w:hAnsi="Roboto"/>
        </w:rPr>
        <w:t>for</w:t>
      </w:r>
      <w:r w:rsidRPr="005547AE">
        <w:rPr>
          <w:rFonts w:ascii="Roboto" w:hAnsi="Roboto"/>
        </w:rPr>
        <w:t xml:space="preserve"> past SACRAO presidents</w:t>
      </w:r>
      <w:r w:rsidR="00950F4B" w:rsidRPr="005547AE">
        <w:rPr>
          <w:rFonts w:ascii="Roboto" w:hAnsi="Roboto"/>
        </w:rPr>
        <w:t xml:space="preserve">; </w:t>
      </w:r>
      <w:r w:rsidRPr="005547AE">
        <w:rPr>
          <w:rFonts w:ascii="Roboto" w:hAnsi="Roboto"/>
        </w:rPr>
        <w:t>Host appreciation receptions</w:t>
      </w:r>
    </w:p>
    <w:p w14:paraId="3E403745" w14:textId="1E51D0BA" w:rsidR="005F45EA" w:rsidRPr="005547AE" w:rsidRDefault="00D8540E" w:rsidP="001113E5">
      <w:pPr>
        <w:pStyle w:val="ListParagraph"/>
        <w:numPr>
          <w:ilvl w:val="0"/>
          <w:numId w:val="29"/>
        </w:numPr>
        <w:rPr>
          <w:rFonts w:ascii="Roboto" w:hAnsi="Roboto"/>
        </w:rPr>
      </w:pPr>
      <w:r w:rsidRPr="005547AE">
        <w:rPr>
          <w:rFonts w:ascii="Roboto" w:hAnsi="Roboto"/>
        </w:rPr>
        <w:t xml:space="preserve">Meet with next year's Constitution and Bylaws Committee during the </w:t>
      </w:r>
      <w:r w:rsidR="00990C3E" w:rsidRPr="005547AE">
        <w:rPr>
          <w:rFonts w:ascii="Roboto" w:hAnsi="Roboto"/>
        </w:rPr>
        <w:t>Annual Meeting</w:t>
      </w:r>
    </w:p>
    <w:p w14:paraId="40952FCD" w14:textId="65E87852" w:rsidR="005F45EA" w:rsidRPr="005547AE" w:rsidRDefault="00D8540E" w:rsidP="001113E5">
      <w:pPr>
        <w:pStyle w:val="ListParagraph"/>
        <w:numPr>
          <w:ilvl w:val="0"/>
          <w:numId w:val="29"/>
        </w:numPr>
        <w:rPr>
          <w:rFonts w:ascii="Roboto" w:hAnsi="Roboto"/>
        </w:rPr>
      </w:pPr>
      <w:r w:rsidRPr="005547AE">
        <w:rPr>
          <w:rFonts w:ascii="Roboto" w:hAnsi="Roboto"/>
        </w:rPr>
        <w:t xml:space="preserve">Schedule other meetings as necessary to coordinate </w:t>
      </w:r>
      <w:r w:rsidR="00950F4B" w:rsidRPr="005547AE">
        <w:rPr>
          <w:rFonts w:ascii="Roboto" w:hAnsi="Roboto"/>
        </w:rPr>
        <w:t xml:space="preserve">the </w:t>
      </w:r>
      <w:r w:rsidRPr="005547AE">
        <w:rPr>
          <w:rFonts w:ascii="Roboto" w:hAnsi="Roboto"/>
        </w:rPr>
        <w:t>future business of association</w:t>
      </w:r>
    </w:p>
    <w:p w14:paraId="5CC3D058" w14:textId="7F5AE313" w:rsidR="00FC2DFB" w:rsidRPr="005547AE" w:rsidRDefault="00FC2DFB" w:rsidP="001113E5">
      <w:pPr>
        <w:pStyle w:val="ListParagraph"/>
        <w:numPr>
          <w:ilvl w:val="0"/>
          <w:numId w:val="29"/>
        </w:numPr>
        <w:rPr>
          <w:rFonts w:ascii="Roboto" w:hAnsi="Roboto"/>
        </w:rPr>
      </w:pPr>
      <w:r w:rsidRPr="005547AE">
        <w:rPr>
          <w:rFonts w:ascii="Roboto" w:hAnsi="Roboto"/>
        </w:rPr>
        <w:t xml:space="preserve">Consult with incoming </w:t>
      </w:r>
      <w:r w:rsidR="00950F4B" w:rsidRPr="005547AE">
        <w:rPr>
          <w:rFonts w:ascii="Roboto" w:hAnsi="Roboto"/>
        </w:rPr>
        <w:t>and immediate past presidents</w:t>
      </w:r>
      <w:r w:rsidRPr="005547AE">
        <w:rPr>
          <w:rFonts w:ascii="Roboto" w:hAnsi="Roboto"/>
        </w:rPr>
        <w:t xml:space="preserve"> to select President’s Award for Outstanding Professional Presentation</w:t>
      </w:r>
      <w:r w:rsidR="00950F4B" w:rsidRPr="005547AE">
        <w:rPr>
          <w:rFonts w:ascii="Roboto" w:hAnsi="Roboto"/>
        </w:rPr>
        <w:t xml:space="preserve"> (</w:t>
      </w:r>
      <w:r w:rsidRPr="005547AE">
        <w:rPr>
          <w:rFonts w:ascii="Roboto" w:hAnsi="Roboto"/>
        </w:rPr>
        <w:t>See additional related responsibilities in Appendix E</w:t>
      </w:r>
      <w:r w:rsidR="00950F4B" w:rsidRPr="005547AE">
        <w:rPr>
          <w:rFonts w:ascii="Roboto" w:hAnsi="Roboto"/>
        </w:rPr>
        <w:t>)</w:t>
      </w:r>
    </w:p>
    <w:p w14:paraId="5F1CA1AC" w14:textId="41B7B7AF" w:rsidR="00D8540E" w:rsidRPr="005547AE" w:rsidRDefault="00D8540E" w:rsidP="008F7762">
      <w:pPr>
        <w:pStyle w:val="Heading2"/>
        <w:rPr>
          <w:rFonts w:ascii="Roboto" w:hAnsi="Roboto"/>
        </w:rPr>
      </w:pPr>
      <w:r w:rsidRPr="005547AE">
        <w:rPr>
          <w:rFonts w:ascii="Roboto" w:hAnsi="Roboto"/>
        </w:rPr>
        <w:br w:type="page"/>
      </w:r>
      <w:bookmarkStart w:id="47" w:name="_Toc134369673"/>
      <w:r w:rsidRPr="005547AE">
        <w:rPr>
          <w:rFonts w:ascii="Roboto" w:hAnsi="Roboto"/>
        </w:rPr>
        <w:lastRenderedPageBreak/>
        <w:t>Immediate Past President</w:t>
      </w:r>
      <w:bookmarkEnd w:id="47"/>
    </w:p>
    <w:p w14:paraId="68733E4A" w14:textId="1DA7EB59" w:rsidR="00E964FA" w:rsidRPr="005547AE" w:rsidRDefault="00D8540E">
      <w:pPr>
        <w:rPr>
          <w:rFonts w:ascii="Roboto" w:hAnsi="Roboto"/>
        </w:rPr>
      </w:pPr>
      <w:r w:rsidRPr="005547AE">
        <w:rPr>
          <w:rFonts w:ascii="Roboto" w:hAnsi="Roboto"/>
        </w:rPr>
        <w:t xml:space="preserve">The term of </w:t>
      </w:r>
      <w:r w:rsidR="00D26FFC" w:rsidRPr="005547AE">
        <w:rPr>
          <w:rFonts w:ascii="Roboto" w:hAnsi="Roboto"/>
        </w:rPr>
        <w:t xml:space="preserve">the </w:t>
      </w:r>
      <w:r w:rsidRPr="005547AE">
        <w:rPr>
          <w:rFonts w:ascii="Roboto" w:hAnsi="Roboto"/>
        </w:rPr>
        <w:t xml:space="preserve">Immediate Past President begins at the close of the </w:t>
      </w:r>
      <w:r w:rsidR="00990C3E" w:rsidRPr="005547AE">
        <w:rPr>
          <w:rFonts w:ascii="Roboto" w:hAnsi="Roboto"/>
        </w:rPr>
        <w:t>Annual Meeting</w:t>
      </w:r>
      <w:r w:rsidRPr="005547AE">
        <w:rPr>
          <w:rFonts w:ascii="Roboto" w:hAnsi="Roboto"/>
        </w:rPr>
        <w:t xml:space="preserve"> following the</w:t>
      </w:r>
      <w:r w:rsidR="00D26FFC" w:rsidRPr="005547AE">
        <w:rPr>
          <w:rFonts w:ascii="Roboto" w:hAnsi="Roboto"/>
        </w:rPr>
        <w:t>ir</w:t>
      </w:r>
      <w:r w:rsidRPr="005547AE">
        <w:rPr>
          <w:rFonts w:ascii="Roboto" w:hAnsi="Roboto"/>
        </w:rPr>
        <w:t xml:space="preserve"> year of service as President.</w:t>
      </w:r>
    </w:p>
    <w:p w14:paraId="282991EC" w14:textId="5D13850D" w:rsidR="00D8540E" w:rsidRPr="005547AE" w:rsidRDefault="00D8540E">
      <w:pPr>
        <w:pStyle w:val="Heading3"/>
        <w:rPr>
          <w:rFonts w:ascii="Roboto" w:hAnsi="Roboto"/>
        </w:rPr>
      </w:pPr>
      <w:bookmarkStart w:id="48" w:name="_Toc134369674"/>
      <w:r w:rsidRPr="005547AE">
        <w:rPr>
          <w:rFonts w:ascii="Roboto" w:hAnsi="Roboto"/>
        </w:rPr>
        <w:t>Responsibilities</w:t>
      </w:r>
      <w:bookmarkEnd w:id="48"/>
    </w:p>
    <w:p w14:paraId="5DCFD9EF" w14:textId="70206E25" w:rsidR="00D8540E" w:rsidRPr="005547AE" w:rsidRDefault="00D8540E">
      <w:pPr>
        <w:rPr>
          <w:rFonts w:ascii="Roboto" w:hAnsi="Roboto"/>
        </w:rPr>
      </w:pPr>
      <w:r w:rsidRPr="005547AE">
        <w:rPr>
          <w:rFonts w:ascii="Roboto" w:hAnsi="Roboto"/>
        </w:rPr>
        <w:t>The Immediate Past President is responsible for</w:t>
      </w:r>
      <w:r w:rsidR="00D26FFC" w:rsidRPr="005547AE">
        <w:rPr>
          <w:rFonts w:ascii="Roboto" w:hAnsi="Roboto"/>
        </w:rPr>
        <w:t xml:space="preserve"> the following</w:t>
      </w:r>
      <w:r w:rsidRPr="005547AE">
        <w:rPr>
          <w:rFonts w:ascii="Roboto" w:hAnsi="Roboto"/>
        </w:rPr>
        <w:t>:</w:t>
      </w:r>
    </w:p>
    <w:p w14:paraId="09E87F71" w14:textId="191902D2" w:rsidR="00D8540E" w:rsidRPr="005547AE" w:rsidRDefault="00D8540E" w:rsidP="001113E5">
      <w:pPr>
        <w:numPr>
          <w:ilvl w:val="0"/>
          <w:numId w:val="8"/>
        </w:numPr>
        <w:rPr>
          <w:rFonts w:ascii="Roboto" w:hAnsi="Roboto"/>
        </w:rPr>
      </w:pPr>
      <w:r w:rsidRPr="005547AE">
        <w:rPr>
          <w:rFonts w:ascii="Roboto" w:hAnsi="Roboto"/>
        </w:rPr>
        <w:t>Revising the SACRAO Procedur</w:t>
      </w:r>
      <w:r w:rsidR="008D63A4" w:rsidRPr="005547AE">
        <w:rPr>
          <w:rFonts w:ascii="Roboto" w:hAnsi="Roboto"/>
        </w:rPr>
        <w:t>e</w:t>
      </w:r>
      <w:r w:rsidRPr="005547AE">
        <w:rPr>
          <w:rFonts w:ascii="Roboto" w:hAnsi="Roboto"/>
        </w:rPr>
        <w:t xml:space="preserve"> Manual to include policy changes from action taken at each Executive Committee and/or Business Meeting, and distribute copies to the next Executive Committee, </w:t>
      </w:r>
      <w:r w:rsidR="00F14B95">
        <w:rPr>
          <w:rFonts w:ascii="Roboto" w:hAnsi="Roboto"/>
        </w:rPr>
        <w:t>N&amp;E</w:t>
      </w:r>
      <w:r w:rsidRPr="005547AE">
        <w:rPr>
          <w:rFonts w:ascii="Roboto" w:hAnsi="Roboto"/>
        </w:rPr>
        <w:t xml:space="preserve"> Committee</w:t>
      </w:r>
      <w:r w:rsidR="00D26FFC" w:rsidRPr="005547AE">
        <w:rPr>
          <w:rFonts w:ascii="Roboto" w:hAnsi="Roboto"/>
        </w:rPr>
        <w:t>,</w:t>
      </w:r>
      <w:r w:rsidRPr="005547AE">
        <w:rPr>
          <w:rFonts w:ascii="Roboto" w:hAnsi="Roboto"/>
        </w:rPr>
        <w:t xml:space="preserve"> and others as appropriate</w:t>
      </w:r>
    </w:p>
    <w:p w14:paraId="376DCED2" w14:textId="77777777" w:rsidR="00D8540E" w:rsidRPr="005547AE" w:rsidRDefault="00D8540E" w:rsidP="001113E5">
      <w:pPr>
        <w:numPr>
          <w:ilvl w:val="0"/>
          <w:numId w:val="8"/>
        </w:numPr>
        <w:rPr>
          <w:rFonts w:ascii="Roboto" w:hAnsi="Roboto"/>
        </w:rPr>
      </w:pPr>
      <w:r w:rsidRPr="005547AE">
        <w:rPr>
          <w:rFonts w:ascii="Roboto" w:hAnsi="Roboto"/>
        </w:rPr>
        <w:t>Serving as a member of the Executive Committee and acting as an advisor and consultant</w:t>
      </w:r>
    </w:p>
    <w:p w14:paraId="0AA40DAF" w14:textId="77777777" w:rsidR="00D8540E" w:rsidRPr="005547AE" w:rsidRDefault="00D8540E" w:rsidP="001113E5">
      <w:pPr>
        <w:numPr>
          <w:ilvl w:val="0"/>
          <w:numId w:val="8"/>
        </w:numPr>
        <w:rPr>
          <w:rFonts w:ascii="Roboto" w:hAnsi="Roboto"/>
        </w:rPr>
      </w:pPr>
      <w:r w:rsidRPr="005547AE">
        <w:rPr>
          <w:rFonts w:ascii="Roboto" w:hAnsi="Roboto"/>
        </w:rPr>
        <w:t>Chairing the Constitution and Bylaws Committee</w:t>
      </w:r>
    </w:p>
    <w:p w14:paraId="52AD9950" w14:textId="77777777" w:rsidR="00D8540E" w:rsidRPr="005547AE" w:rsidRDefault="00D8540E" w:rsidP="001113E5">
      <w:pPr>
        <w:numPr>
          <w:ilvl w:val="0"/>
          <w:numId w:val="8"/>
        </w:numPr>
        <w:rPr>
          <w:rFonts w:ascii="Roboto" w:hAnsi="Roboto"/>
        </w:rPr>
      </w:pPr>
      <w:r w:rsidRPr="005547AE">
        <w:rPr>
          <w:rFonts w:ascii="Roboto" w:hAnsi="Roboto"/>
        </w:rPr>
        <w:t>Chairing the Site Selection Committee</w:t>
      </w:r>
    </w:p>
    <w:p w14:paraId="68DF6861" w14:textId="77777777" w:rsidR="004C53EC" w:rsidRPr="005547AE" w:rsidRDefault="004C53EC" w:rsidP="001113E5">
      <w:pPr>
        <w:numPr>
          <w:ilvl w:val="0"/>
          <w:numId w:val="8"/>
        </w:numPr>
        <w:rPr>
          <w:rFonts w:ascii="Roboto" w:hAnsi="Roboto"/>
        </w:rPr>
      </w:pPr>
      <w:r w:rsidRPr="005547AE">
        <w:rPr>
          <w:rFonts w:ascii="Roboto" w:hAnsi="Roboto"/>
        </w:rPr>
        <w:t>Coordinating roster of Past Presidents, maintaining contact throughout the year, and planning the luncheon for Past Presidents at the Ann</w:t>
      </w:r>
      <w:r w:rsidR="00AC3163" w:rsidRPr="005547AE">
        <w:rPr>
          <w:rFonts w:ascii="Roboto" w:hAnsi="Roboto"/>
        </w:rPr>
        <w:t>ual Meeting</w:t>
      </w:r>
    </w:p>
    <w:p w14:paraId="5DB434AB" w14:textId="77777777" w:rsidR="004C53EC" w:rsidRPr="005547AE" w:rsidRDefault="004C53EC" w:rsidP="001113E5">
      <w:pPr>
        <w:numPr>
          <w:ilvl w:val="0"/>
          <w:numId w:val="8"/>
        </w:numPr>
        <w:rPr>
          <w:rFonts w:ascii="Roboto" w:hAnsi="Roboto"/>
        </w:rPr>
      </w:pPr>
      <w:r w:rsidRPr="005547AE">
        <w:rPr>
          <w:rFonts w:ascii="Roboto" w:hAnsi="Roboto"/>
        </w:rPr>
        <w:t>Mentoring new members</w:t>
      </w:r>
    </w:p>
    <w:p w14:paraId="65555F62" w14:textId="77777777" w:rsidR="00D8540E" w:rsidRPr="005547AE" w:rsidRDefault="00D8540E" w:rsidP="001113E5">
      <w:pPr>
        <w:numPr>
          <w:ilvl w:val="0"/>
          <w:numId w:val="8"/>
        </w:numPr>
        <w:rPr>
          <w:rFonts w:ascii="Roboto" w:hAnsi="Roboto"/>
        </w:rPr>
      </w:pPr>
      <w:r w:rsidRPr="005547AE">
        <w:rPr>
          <w:rFonts w:ascii="Roboto" w:hAnsi="Roboto"/>
        </w:rPr>
        <w:t>Completing other duties as assigned by the President</w:t>
      </w:r>
    </w:p>
    <w:p w14:paraId="17391596" w14:textId="77777777" w:rsidR="00E964FA" w:rsidRPr="005547AE" w:rsidRDefault="00D8540E" w:rsidP="001113E5">
      <w:pPr>
        <w:numPr>
          <w:ilvl w:val="0"/>
          <w:numId w:val="8"/>
        </w:numPr>
        <w:rPr>
          <w:rFonts w:ascii="Roboto" w:hAnsi="Roboto"/>
        </w:rPr>
      </w:pPr>
      <w:r w:rsidRPr="005547AE">
        <w:rPr>
          <w:rFonts w:ascii="Roboto" w:hAnsi="Roboto"/>
        </w:rPr>
        <w:t xml:space="preserve">Attending the </w:t>
      </w:r>
      <w:r w:rsidR="00B41D20" w:rsidRPr="005547AE">
        <w:rPr>
          <w:rFonts w:ascii="Roboto" w:hAnsi="Roboto"/>
        </w:rPr>
        <w:t xml:space="preserve">SACRAO Annual Meeting in February and the </w:t>
      </w:r>
      <w:r w:rsidRPr="005547AE">
        <w:rPr>
          <w:rFonts w:ascii="Roboto" w:hAnsi="Roboto"/>
        </w:rPr>
        <w:t xml:space="preserve">Summer Planning Meeting </w:t>
      </w:r>
      <w:r w:rsidR="00B41D20" w:rsidRPr="005547AE">
        <w:rPr>
          <w:rFonts w:ascii="Roboto" w:hAnsi="Roboto"/>
        </w:rPr>
        <w:t>in June</w:t>
      </w:r>
    </w:p>
    <w:p w14:paraId="03FDCCF3" w14:textId="01D592B7" w:rsidR="00D8540E" w:rsidRPr="005547AE" w:rsidRDefault="00D8540E">
      <w:pPr>
        <w:pStyle w:val="Heading3"/>
        <w:rPr>
          <w:rFonts w:ascii="Roboto" w:hAnsi="Roboto"/>
        </w:rPr>
      </w:pPr>
      <w:bookmarkStart w:id="49" w:name="_Toc134369675"/>
      <w:r w:rsidRPr="005547AE">
        <w:rPr>
          <w:rFonts w:ascii="Roboto" w:hAnsi="Roboto"/>
        </w:rPr>
        <w:t>Calendar</w:t>
      </w:r>
      <w:bookmarkEnd w:id="49"/>
    </w:p>
    <w:p w14:paraId="3AAC3542" w14:textId="77777777" w:rsidR="00D8540E" w:rsidRPr="005547AE" w:rsidRDefault="00D8540E">
      <w:pPr>
        <w:pStyle w:val="Heading4"/>
        <w:rPr>
          <w:rFonts w:ascii="Roboto" w:hAnsi="Roboto"/>
        </w:rPr>
      </w:pPr>
      <w:r w:rsidRPr="005547AE">
        <w:rPr>
          <w:rFonts w:ascii="Roboto" w:hAnsi="Roboto"/>
        </w:rPr>
        <w:t>February</w:t>
      </w:r>
    </w:p>
    <w:p w14:paraId="7B83FA8B" w14:textId="0AA3BF8C" w:rsidR="00D8540E" w:rsidRPr="005547AE" w:rsidRDefault="00D8540E" w:rsidP="001113E5">
      <w:pPr>
        <w:pStyle w:val="ListParagraph"/>
        <w:numPr>
          <w:ilvl w:val="0"/>
          <w:numId w:val="29"/>
        </w:numPr>
        <w:rPr>
          <w:rFonts w:ascii="Roboto" w:hAnsi="Roboto"/>
        </w:rPr>
      </w:pPr>
      <w:r w:rsidRPr="005547AE">
        <w:rPr>
          <w:rFonts w:ascii="Roboto" w:hAnsi="Roboto"/>
        </w:rPr>
        <w:t>See duties for February at</w:t>
      </w:r>
      <w:r w:rsidR="00E267FE" w:rsidRPr="005547AE">
        <w:rPr>
          <w:rFonts w:ascii="Roboto" w:hAnsi="Roboto"/>
        </w:rPr>
        <w:t xml:space="preserve"> the</w:t>
      </w:r>
      <w:r w:rsidRPr="005547AE">
        <w:rPr>
          <w:rFonts w:ascii="Roboto" w:hAnsi="Roboto"/>
        </w:rPr>
        <w:t xml:space="preserve"> end of </w:t>
      </w:r>
      <w:r w:rsidR="00E267FE" w:rsidRPr="005547AE">
        <w:rPr>
          <w:rFonts w:ascii="Roboto" w:hAnsi="Roboto"/>
        </w:rPr>
        <w:t xml:space="preserve">the </w:t>
      </w:r>
      <w:r w:rsidRPr="005547AE">
        <w:rPr>
          <w:rFonts w:ascii="Roboto" w:hAnsi="Roboto"/>
        </w:rPr>
        <w:t>term as President</w:t>
      </w:r>
    </w:p>
    <w:p w14:paraId="112F90F9" w14:textId="46F803EC" w:rsidR="00D8540E"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5547AE">
        <w:rPr>
          <w:rFonts w:ascii="Roboto" w:hAnsi="Roboto"/>
          <w:i/>
        </w:rPr>
        <w:t xml:space="preserve">see table under Annual Meeting Responsibilities at the beginning of </w:t>
      </w:r>
      <w:r w:rsidR="00E267FE"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68D95847" w14:textId="317257EC" w:rsidR="00D8540E" w:rsidRPr="005547AE" w:rsidRDefault="00D8540E" w:rsidP="001113E5">
      <w:pPr>
        <w:pStyle w:val="ListParagraph"/>
        <w:numPr>
          <w:ilvl w:val="0"/>
          <w:numId w:val="29"/>
        </w:numPr>
        <w:rPr>
          <w:rFonts w:ascii="Roboto" w:hAnsi="Roboto"/>
        </w:rPr>
      </w:pPr>
      <w:r w:rsidRPr="005547AE">
        <w:rPr>
          <w:rFonts w:ascii="Roboto" w:hAnsi="Roboto"/>
        </w:rPr>
        <w:t xml:space="preserve">While at the </w:t>
      </w:r>
      <w:r w:rsidR="0006307D" w:rsidRPr="005547AE">
        <w:rPr>
          <w:rFonts w:ascii="Roboto" w:hAnsi="Roboto"/>
        </w:rPr>
        <w:t>Annual Meeting</w:t>
      </w:r>
      <w:r w:rsidRPr="005547AE">
        <w:rPr>
          <w:rFonts w:ascii="Roboto" w:hAnsi="Roboto"/>
        </w:rPr>
        <w:t xml:space="preserve">, solicit hosts for upcoming SACRAO </w:t>
      </w:r>
      <w:r w:rsidR="00990C3E" w:rsidRPr="005547AE">
        <w:rPr>
          <w:rFonts w:ascii="Roboto" w:hAnsi="Roboto"/>
        </w:rPr>
        <w:t>Annual Meeting</w:t>
      </w:r>
      <w:r w:rsidRPr="005547AE">
        <w:rPr>
          <w:rFonts w:ascii="Roboto" w:hAnsi="Roboto"/>
        </w:rPr>
        <w:t>s</w:t>
      </w:r>
    </w:p>
    <w:p w14:paraId="751C81FE" w14:textId="33BB5910" w:rsidR="00D8540E" w:rsidRPr="005547AE" w:rsidRDefault="00D8540E" w:rsidP="001113E5">
      <w:pPr>
        <w:pStyle w:val="ListParagraph"/>
        <w:numPr>
          <w:ilvl w:val="0"/>
          <w:numId w:val="29"/>
        </w:numPr>
        <w:rPr>
          <w:rFonts w:ascii="Roboto" w:hAnsi="Roboto"/>
        </w:rPr>
      </w:pPr>
      <w:r w:rsidRPr="005547AE">
        <w:rPr>
          <w:rFonts w:ascii="Roboto" w:hAnsi="Roboto"/>
        </w:rPr>
        <w:t xml:space="preserve">Send follow-up letters </w:t>
      </w:r>
      <w:r w:rsidR="00B41D20" w:rsidRPr="005547AE">
        <w:rPr>
          <w:rFonts w:ascii="Roboto" w:hAnsi="Roboto"/>
        </w:rPr>
        <w:t xml:space="preserve">or emails </w:t>
      </w:r>
      <w:r w:rsidRPr="005547AE">
        <w:rPr>
          <w:rFonts w:ascii="Roboto" w:hAnsi="Roboto"/>
        </w:rPr>
        <w:t>to those who indicated an interest in hosting a SACRAO meeting,</w:t>
      </w:r>
      <w:r w:rsidR="00955BBA" w:rsidRPr="005547AE">
        <w:rPr>
          <w:rFonts w:ascii="Roboto" w:hAnsi="Roboto"/>
        </w:rPr>
        <w:t xml:space="preserve"> </w:t>
      </w:r>
      <w:r w:rsidRPr="005547AE">
        <w:rPr>
          <w:rFonts w:ascii="Roboto" w:hAnsi="Roboto"/>
        </w:rPr>
        <w:t>and include bid specifications and an electronic copy of the LAC Manual</w:t>
      </w:r>
    </w:p>
    <w:p w14:paraId="61B3E42F" w14:textId="720BE291" w:rsidR="00D8540E" w:rsidRPr="005547AE" w:rsidRDefault="00D8540E" w:rsidP="001113E5">
      <w:pPr>
        <w:pStyle w:val="ListParagraph"/>
        <w:numPr>
          <w:ilvl w:val="0"/>
          <w:numId w:val="29"/>
        </w:numPr>
        <w:rPr>
          <w:rFonts w:ascii="Roboto" w:hAnsi="Roboto"/>
        </w:rPr>
      </w:pPr>
      <w:r w:rsidRPr="005547AE">
        <w:rPr>
          <w:rFonts w:ascii="Roboto" w:hAnsi="Roboto"/>
        </w:rPr>
        <w:t xml:space="preserve">Send appropriate thank you letters/notes to persons who contributed to the activities at the </w:t>
      </w:r>
      <w:r w:rsidR="00990C3E" w:rsidRPr="005547AE">
        <w:rPr>
          <w:rFonts w:ascii="Roboto" w:hAnsi="Roboto"/>
        </w:rPr>
        <w:t>Annual Meeting</w:t>
      </w:r>
      <w:r w:rsidR="00E267FE" w:rsidRPr="005547AE">
        <w:rPr>
          <w:rFonts w:ascii="Roboto" w:hAnsi="Roboto"/>
        </w:rPr>
        <w:t xml:space="preserve">; </w:t>
      </w:r>
      <w:r w:rsidR="004C53EC" w:rsidRPr="005547AE">
        <w:rPr>
          <w:rFonts w:ascii="Roboto" w:hAnsi="Roboto"/>
        </w:rPr>
        <w:t xml:space="preserve">Coordinate with </w:t>
      </w:r>
      <w:r w:rsidR="00E267FE" w:rsidRPr="005547AE">
        <w:rPr>
          <w:rFonts w:ascii="Roboto" w:hAnsi="Roboto"/>
        </w:rPr>
        <w:t xml:space="preserve">the </w:t>
      </w:r>
      <w:r w:rsidR="004C53EC" w:rsidRPr="005547AE">
        <w:rPr>
          <w:rFonts w:ascii="Roboto" w:hAnsi="Roboto"/>
        </w:rPr>
        <w:t xml:space="preserve">incoming President immediately following </w:t>
      </w:r>
      <w:r w:rsidR="00E267FE" w:rsidRPr="005547AE">
        <w:rPr>
          <w:rFonts w:ascii="Roboto" w:hAnsi="Roboto"/>
        </w:rPr>
        <w:t xml:space="preserve">the </w:t>
      </w:r>
      <w:r w:rsidR="004C53EC" w:rsidRPr="005547AE">
        <w:rPr>
          <w:rFonts w:ascii="Roboto" w:hAnsi="Roboto"/>
        </w:rPr>
        <w:t>meeting</w:t>
      </w:r>
    </w:p>
    <w:p w14:paraId="4D45C31A" w14:textId="4CFFCD03" w:rsidR="00D8540E" w:rsidRPr="005547AE" w:rsidRDefault="00D8540E" w:rsidP="001113E5">
      <w:pPr>
        <w:pStyle w:val="ListParagraph"/>
        <w:numPr>
          <w:ilvl w:val="0"/>
          <w:numId w:val="29"/>
        </w:numPr>
        <w:rPr>
          <w:rFonts w:ascii="Roboto" w:hAnsi="Roboto"/>
        </w:rPr>
      </w:pPr>
      <w:r w:rsidRPr="005547AE">
        <w:rPr>
          <w:rFonts w:ascii="Roboto" w:hAnsi="Roboto"/>
        </w:rPr>
        <w:t>Send congratulat</w:t>
      </w:r>
      <w:r w:rsidR="00D67546" w:rsidRPr="005547AE">
        <w:rPr>
          <w:rFonts w:ascii="Roboto" w:hAnsi="Roboto"/>
        </w:rPr>
        <w:t>ory</w:t>
      </w:r>
      <w:r w:rsidRPr="005547AE">
        <w:rPr>
          <w:rFonts w:ascii="Roboto" w:hAnsi="Roboto"/>
        </w:rPr>
        <w:t xml:space="preserve"> letters to new Honorary Members and other award recipients as appropriate</w:t>
      </w:r>
    </w:p>
    <w:p w14:paraId="085AA918" w14:textId="77777777" w:rsidR="00D8540E" w:rsidRPr="005547AE" w:rsidRDefault="00D8540E">
      <w:pPr>
        <w:pStyle w:val="Heading4"/>
        <w:rPr>
          <w:rFonts w:ascii="Roboto" w:hAnsi="Roboto"/>
        </w:rPr>
      </w:pPr>
      <w:r w:rsidRPr="005547AE">
        <w:rPr>
          <w:rFonts w:ascii="Roboto" w:hAnsi="Roboto"/>
        </w:rPr>
        <w:t>March</w:t>
      </w:r>
    </w:p>
    <w:p w14:paraId="1915BFBC" w14:textId="0FCB9701" w:rsidR="00D8540E" w:rsidRPr="005547AE" w:rsidRDefault="00D8540E" w:rsidP="001113E5">
      <w:pPr>
        <w:pStyle w:val="ListParagraph"/>
        <w:numPr>
          <w:ilvl w:val="0"/>
          <w:numId w:val="29"/>
        </w:numPr>
        <w:rPr>
          <w:rFonts w:ascii="Roboto" w:hAnsi="Roboto"/>
        </w:rPr>
      </w:pPr>
      <w:r w:rsidRPr="005547AE">
        <w:rPr>
          <w:rFonts w:ascii="Roboto" w:hAnsi="Roboto"/>
        </w:rPr>
        <w:t xml:space="preserve">Notify </w:t>
      </w:r>
      <w:r w:rsidR="00ED1F60" w:rsidRPr="005547AE">
        <w:rPr>
          <w:rFonts w:ascii="Roboto" w:hAnsi="Roboto"/>
        </w:rPr>
        <w:t>s</w:t>
      </w:r>
      <w:r w:rsidRPr="005547AE">
        <w:rPr>
          <w:rFonts w:ascii="Roboto" w:hAnsi="Roboto"/>
        </w:rPr>
        <w:t xml:space="preserve">tate </w:t>
      </w:r>
      <w:r w:rsidR="00ED1F60" w:rsidRPr="005547AE">
        <w:rPr>
          <w:rFonts w:ascii="Roboto" w:hAnsi="Roboto"/>
        </w:rPr>
        <w:t>a</w:t>
      </w:r>
      <w:r w:rsidRPr="005547AE">
        <w:rPr>
          <w:rFonts w:ascii="Roboto" w:hAnsi="Roboto"/>
        </w:rPr>
        <w:t xml:space="preserve">ssociation </w:t>
      </w:r>
      <w:r w:rsidR="00ED1F60" w:rsidRPr="005547AE">
        <w:rPr>
          <w:rFonts w:ascii="Roboto" w:hAnsi="Roboto"/>
        </w:rPr>
        <w:t>p</w:t>
      </w:r>
      <w:r w:rsidRPr="005547AE">
        <w:rPr>
          <w:rFonts w:ascii="Roboto" w:hAnsi="Roboto"/>
        </w:rPr>
        <w:t xml:space="preserve">residents and Executive Committee members </w:t>
      </w:r>
      <w:r w:rsidR="00ED1F60" w:rsidRPr="005547AE">
        <w:rPr>
          <w:rFonts w:ascii="Roboto" w:hAnsi="Roboto"/>
        </w:rPr>
        <w:t>from states in</w:t>
      </w:r>
      <w:r w:rsidRPr="005547AE">
        <w:rPr>
          <w:rFonts w:ascii="Roboto" w:hAnsi="Roboto"/>
        </w:rPr>
        <w:t xml:space="preserve"> the designated region </w:t>
      </w:r>
      <w:r w:rsidR="00ED1F60" w:rsidRPr="005547AE">
        <w:rPr>
          <w:rFonts w:ascii="Roboto" w:hAnsi="Roboto"/>
        </w:rPr>
        <w:t>(</w:t>
      </w:r>
      <w:r w:rsidRPr="005547AE">
        <w:rPr>
          <w:rFonts w:ascii="Roboto" w:hAnsi="Roboto"/>
          <w:i/>
        </w:rPr>
        <w:t>in the SACRAO site rotation plan</w:t>
      </w:r>
      <w:r w:rsidR="00ED1F60" w:rsidRPr="005547AE">
        <w:rPr>
          <w:rFonts w:ascii="Roboto" w:hAnsi="Roboto"/>
        </w:rPr>
        <w:t>)</w:t>
      </w:r>
      <w:r w:rsidRPr="005547AE">
        <w:rPr>
          <w:rFonts w:ascii="Roboto" w:hAnsi="Roboto"/>
        </w:rPr>
        <w:t xml:space="preserve"> of the annual bid and selection process</w:t>
      </w:r>
      <w:r w:rsidR="00E267FE" w:rsidRPr="005547AE">
        <w:rPr>
          <w:rFonts w:ascii="Roboto" w:hAnsi="Roboto"/>
        </w:rPr>
        <w:t xml:space="preserve">; </w:t>
      </w:r>
      <w:r w:rsidRPr="005547AE">
        <w:rPr>
          <w:rFonts w:ascii="Roboto" w:hAnsi="Roboto"/>
        </w:rPr>
        <w:t xml:space="preserve">Bids will be accepted as far </w:t>
      </w:r>
      <w:r w:rsidR="00E267FE" w:rsidRPr="005547AE">
        <w:rPr>
          <w:rFonts w:ascii="Roboto" w:hAnsi="Roboto"/>
        </w:rPr>
        <w:t xml:space="preserve">out </w:t>
      </w:r>
      <w:r w:rsidRPr="005547AE">
        <w:rPr>
          <w:rFonts w:ascii="Roboto" w:hAnsi="Roboto"/>
        </w:rPr>
        <w:t>as five years in advance (</w:t>
      </w:r>
      <w:r w:rsidRPr="005547AE">
        <w:rPr>
          <w:rFonts w:ascii="Roboto" w:hAnsi="Roboto"/>
          <w:i/>
        </w:rPr>
        <w:t>see Site Selection Committee and Appendix B</w:t>
      </w:r>
      <w:r w:rsidRPr="005547AE">
        <w:rPr>
          <w:rFonts w:ascii="Roboto" w:hAnsi="Roboto"/>
        </w:rPr>
        <w:t>)</w:t>
      </w:r>
    </w:p>
    <w:p w14:paraId="726943BE" w14:textId="3474D5C2" w:rsidR="00ED1F60" w:rsidRPr="005547AE" w:rsidRDefault="00B41D20" w:rsidP="001113E5">
      <w:pPr>
        <w:pStyle w:val="ListParagraph"/>
        <w:numPr>
          <w:ilvl w:val="0"/>
          <w:numId w:val="29"/>
        </w:numPr>
        <w:rPr>
          <w:rFonts w:ascii="Roboto" w:hAnsi="Roboto"/>
        </w:rPr>
      </w:pPr>
      <w:r w:rsidRPr="005547AE">
        <w:rPr>
          <w:rFonts w:ascii="Roboto" w:hAnsi="Roboto"/>
        </w:rPr>
        <w:t xml:space="preserve">Submit information to </w:t>
      </w:r>
      <w:r w:rsidR="001A548E" w:rsidRPr="005547AE">
        <w:rPr>
          <w:rFonts w:ascii="Roboto" w:hAnsi="Roboto"/>
        </w:rPr>
        <w:t xml:space="preserve">the Newsletter Editor </w:t>
      </w:r>
      <w:r w:rsidRPr="005547AE">
        <w:rPr>
          <w:rFonts w:ascii="Roboto" w:hAnsi="Roboto"/>
        </w:rPr>
        <w:t xml:space="preserve">for </w:t>
      </w:r>
      <w:r w:rsidR="00E267FE" w:rsidRPr="005547AE">
        <w:rPr>
          <w:rFonts w:ascii="Roboto" w:hAnsi="Roboto"/>
        </w:rPr>
        <w:t xml:space="preserve">the </w:t>
      </w:r>
      <w:r w:rsidRPr="005547AE">
        <w:rPr>
          <w:rFonts w:ascii="Roboto" w:hAnsi="Roboto"/>
        </w:rPr>
        <w:t xml:space="preserve">May </w:t>
      </w:r>
      <w:r w:rsidR="00491D6B" w:rsidRPr="005547AE">
        <w:rPr>
          <w:rFonts w:ascii="Roboto" w:hAnsi="Roboto"/>
        </w:rPr>
        <w:t>Newsletter</w:t>
      </w:r>
      <w:r w:rsidRPr="005547AE">
        <w:rPr>
          <w:rFonts w:ascii="Roboto" w:hAnsi="Roboto"/>
        </w:rPr>
        <w:t>, including an announcement regarding site rotation and the bid/selection process</w:t>
      </w:r>
    </w:p>
    <w:p w14:paraId="4B58D5EC" w14:textId="77777777" w:rsidR="00D8540E" w:rsidRPr="005547AE" w:rsidRDefault="00D8540E" w:rsidP="00751BCB">
      <w:pPr>
        <w:pStyle w:val="Heading4"/>
        <w:rPr>
          <w:rFonts w:ascii="Roboto" w:hAnsi="Roboto"/>
        </w:rPr>
      </w:pPr>
      <w:r w:rsidRPr="005547AE">
        <w:rPr>
          <w:rFonts w:ascii="Roboto" w:hAnsi="Roboto"/>
        </w:rPr>
        <w:t>April</w:t>
      </w:r>
    </w:p>
    <w:p w14:paraId="2A1388FD" w14:textId="01EB5293" w:rsidR="00D8540E" w:rsidRPr="005547AE" w:rsidRDefault="00D8540E" w:rsidP="001113E5">
      <w:pPr>
        <w:pStyle w:val="ListParagraph"/>
        <w:numPr>
          <w:ilvl w:val="0"/>
          <w:numId w:val="29"/>
        </w:numPr>
        <w:rPr>
          <w:rFonts w:ascii="Roboto" w:hAnsi="Roboto"/>
        </w:rPr>
      </w:pPr>
      <w:r w:rsidRPr="005547AE">
        <w:rPr>
          <w:rFonts w:ascii="Roboto" w:hAnsi="Roboto"/>
        </w:rPr>
        <w:t xml:space="preserve">Receive final report from Local Arrangements Chair of most recent </w:t>
      </w:r>
      <w:r w:rsidR="00990C3E" w:rsidRPr="005547AE">
        <w:rPr>
          <w:rFonts w:ascii="Roboto" w:hAnsi="Roboto"/>
        </w:rPr>
        <w:t>Annual Meeting</w:t>
      </w:r>
    </w:p>
    <w:p w14:paraId="4A7B2BF9" w14:textId="3516FD33" w:rsidR="00D8540E" w:rsidRPr="005547AE" w:rsidRDefault="00D8540E" w:rsidP="001113E5">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w:t>
      </w:r>
      <w:r w:rsidR="0006307D" w:rsidRPr="005547AE">
        <w:rPr>
          <w:rFonts w:ascii="Roboto" w:hAnsi="Roboto"/>
        </w:rPr>
        <w:t>Annual Meeting</w:t>
      </w:r>
      <w:r w:rsidR="00E267FE" w:rsidRPr="005547AE">
        <w:rPr>
          <w:rFonts w:ascii="Roboto" w:hAnsi="Roboto"/>
        </w:rPr>
        <w:t xml:space="preserve"> and </w:t>
      </w:r>
      <w:proofErr w:type="gramStart"/>
      <w:r w:rsidR="00E267FE" w:rsidRPr="005547AE">
        <w:rPr>
          <w:rFonts w:ascii="Roboto" w:hAnsi="Roboto"/>
        </w:rPr>
        <w:t>if</w:t>
      </w:r>
      <w:proofErr w:type="gramEnd"/>
      <w:r w:rsidR="00E267FE" w:rsidRPr="005547AE">
        <w:rPr>
          <w:rFonts w:ascii="Roboto" w:hAnsi="Roboto"/>
        </w:rPr>
        <w:t xml:space="preserve"> held</w:t>
      </w:r>
      <w:r w:rsidRPr="005547AE">
        <w:rPr>
          <w:rFonts w:ascii="Roboto" w:hAnsi="Roboto"/>
        </w:rPr>
        <w:t xml:space="preserve">, attend </w:t>
      </w:r>
      <w:r w:rsidR="00E267FE" w:rsidRPr="005547AE">
        <w:rPr>
          <w:rFonts w:ascii="Roboto" w:hAnsi="Roboto"/>
        </w:rPr>
        <w:t xml:space="preserve">the </w:t>
      </w:r>
      <w:r w:rsidRPr="005547AE">
        <w:rPr>
          <w:rFonts w:ascii="Roboto" w:hAnsi="Roboto"/>
        </w:rPr>
        <w:t>SACRAO Executive Committee meeting</w:t>
      </w:r>
    </w:p>
    <w:p w14:paraId="7252D608" w14:textId="2490E5DD" w:rsidR="00D8540E" w:rsidRPr="005547AE" w:rsidRDefault="00D8540E" w:rsidP="001113E5">
      <w:pPr>
        <w:pStyle w:val="ListParagraph"/>
        <w:numPr>
          <w:ilvl w:val="0"/>
          <w:numId w:val="29"/>
        </w:numPr>
        <w:rPr>
          <w:rFonts w:ascii="Roboto" w:hAnsi="Roboto"/>
        </w:rPr>
      </w:pPr>
      <w:r w:rsidRPr="005547AE">
        <w:rPr>
          <w:rFonts w:ascii="Roboto" w:hAnsi="Roboto"/>
        </w:rPr>
        <w:t>Solicit information from Constitution and Bylaws Committee regarding any proposed changes</w:t>
      </w:r>
    </w:p>
    <w:p w14:paraId="6EE9E44B" w14:textId="4DFC55C2" w:rsidR="00D8540E"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Nominations and Elections Committee</w:t>
      </w:r>
    </w:p>
    <w:p w14:paraId="1DE806F6" w14:textId="6472D136" w:rsidR="00D8540E" w:rsidRPr="005547AE" w:rsidRDefault="00D8540E" w:rsidP="001113E5">
      <w:pPr>
        <w:pStyle w:val="ListParagraph"/>
        <w:numPr>
          <w:ilvl w:val="0"/>
          <w:numId w:val="29"/>
        </w:numPr>
        <w:rPr>
          <w:rFonts w:ascii="Roboto" w:hAnsi="Roboto"/>
        </w:rPr>
      </w:pPr>
      <w:r w:rsidRPr="005547AE">
        <w:rPr>
          <w:rFonts w:ascii="Roboto" w:hAnsi="Roboto"/>
        </w:rPr>
        <w:t>Submit nominations for Honorary Membership and other awards</w:t>
      </w:r>
    </w:p>
    <w:p w14:paraId="695FCCA1" w14:textId="23D0E760" w:rsidR="00D8540E" w:rsidRPr="005547AE" w:rsidRDefault="00ED1F60" w:rsidP="001113E5">
      <w:pPr>
        <w:pStyle w:val="ListParagraph"/>
        <w:numPr>
          <w:ilvl w:val="0"/>
          <w:numId w:val="29"/>
        </w:numPr>
        <w:rPr>
          <w:rFonts w:ascii="Roboto" w:hAnsi="Roboto"/>
        </w:rPr>
      </w:pPr>
      <w:r w:rsidRPr="005547AE">
        <w:rPr>
          <w:rFonts w:ascii="Roboto" w:hAnsi="Roboto"/>
        </w:rPr>
        <w:t>Make</w:t>
      </w:r>
      <w:r w:rsidR="00D8540E" w:rsidRPr="005547AE">
        <w:rPr>
          <w:rFonts w:ascii="Roboto" w:hAnsi="Roboto"/>
        </w:rPr>
        <w:t xml:space="preserve"> </w:t>
      </w:r>
      <w:proofErr w:type="gramStart"/>
      <w:r w:rsidR="00D8540E" w:rsidRPr="005547AE">
        <w:rPr>
          <w:rFonts w:ascii="Roboto" w:hAnsi="Roboto"/>
        </w:rPr>
        <w:t>a follow</w:t>
      </w:r>
      <w:proofErr w:type="gramEnd"/>
      <w:r w:rsidR="00D8540E" w:rsidRPr="005547AE">
        <w:rPr>
          <w:rFonts w:ascii="Roboto" w:hAnsi="Roboto"/>
        </w:rPr>
        <w:t xml:space="preserve">-up contact </w:t>
      </w:r>
      <w:proofErr w:type="gramStart"/>
      <w:r w:rsidR="00D8540E" w:rsidRPr="005547AE">
        <w:rPr>
          <w:rFonts w:ascii="Roboto" w:hAnsi="Roboto"/>
        </w:rPr>
        <w:t>to</w:t>
      </w:r>
      <w:proofErr w:type="gramEnd"/>
      <w:r w:rsidR="00D8540E" w:rsidRPr="005547AE">
        <w:rPr>
          <w:rFonts w:ascii="Roboto" w:hAnsi="Roboto"/>
        </w:rPr>
        <w:t xml:space="preserve"> those interested in hosting SACRAO </w:t>
      </w:r>
      <w:r w:rsidRPr="005547AE">
        <w:rPr>
          <w:rFonts w:ascii="Roboto" w:hAnsi="Roboto"/>
        </w:rPr>
        <w:t>Annual Meeting</w:t>
      </w:r>
      <w:r w:rsidR="00D8540E" w:rsidRPr="005547AE">
        <w:rPr>
          <w:rFonts w:ascii="Roboto" w:hAnsi="Roboto"/>
        </w:rPr>
        <w:t>, getting specific information about hotels and possible activities</w:t>
      </w:r>
    </w:p>
    <w:p w14:paraId="1B3A1E59" w14:textId="77777777" w:rsidR="00D8540E" w:rsidRPr="005547AE" w:rsidRDefault="00D8540E">
      <w:pPr>
        <w:pStyle w:val="Heading4"/>
        <w:rPr>
          <w:rFonts w:ascii="Roboto" w:hAnsi="Roboto"/>
        </w:rPr>
      </w:pPr>
      <w:r w:rsidRPr="005547AE">
        <w:rPr>
          <w:rFonts w:ascii="Roboto" w:hAnsi="Roboto"/>
        </w:rPr>
        <w:lastRenderedPageBreak/>
        <w:t>June</w:t>
      </w:r>
    </w:p>
    <w:p w14:paraId="1FAAF85A" w14:textId="204910CA" w:rsidR="00D8540E" w:rsidRPr="005547AE" w:rsidRDefault="00D8540E" w:rsidP="001113E5">
      <w:pPr>
        <w:pStyle w:val="ListParagraph"/>
        <w:numPr>
          <w:ilvl w:val="0"/>
          <w:numId w:val="29"/>
        </w:numPr>
        <w:rPr>
          <w:rFonts w:ascii="Roboto" w:hAnsi="Roboto"/>
        </w:rPr>
      </w:pPr>
      <w:r w:rsidRPr="005547AE">
        <w:rPr>
          <w:rFonts w:ascii="Roboto" w:hAnsi="Roboto"/>
        </w:rPr>
        <w:t>At the Summer Planning Meeting, remind members of the EC and others of the deadline for receiving changes/additions to the Procedure Manual (</w:t>
      </w:r>
      <w:r w:rsidRPr="005547AE">
        <w:rPr>
          <w:rFonts w:ascii="Roboto" w:hAnsi="Roboto"/>
          <w:i/>
        </w:rPr>
        <w:t>usually late November</w:t>
      </w:r>
      <w:r w:rsidRPr="005547AE">
        <w:rPr>
          <w:rFonts w:ascii="Roboto" w:hAnsi="Roboto"/>
        </w:rPr>
        <w:t>)</w:t>
      </w:r>
    </w:p>
    <w:p w14:paraId="7D065B20" w14:textId="7D3F1C20" w:rsidR="00D8540E" w:rsidRPr="005547AE" w:rsidRDefault="00D8540E" w:rsidP="001113E5">
      <w:pPr>
        <w:pStyle w:val="ListParagraph"/>
        <w:numPr>
          <w:ilvl w:val="0"/>
          <w:numId w:val="29"/>
        </w:numPr>
        <w:rPr>
          <w:rFonts w:ascii="Roboto" w:hAnsi="Roboto"/>
        </w:rPr>
      </w:pPr>
      <w:r w:rsidRPr="005547AE">
        <w:rPr>
          <w:rFonts w:ascii="Roboto" w:hAnsi="Roboto"/>
        </w:rPr>
        <w:t xml:space="preserve">Present </w:t>
      </w:r>
      <w:r w:rsidR="00E267FE" w:rsidRPr="005547AE">
        <w:rPr>
          <w:rFonts w:ascii="Roboto" w:hAnsi="Roboto"/>
        </w:rPr>
        <w:t xml:space="preserve">a </w:t>
      </w:r>
      <w:r w:rsidRPr="005547AE">
        <w:rPr>
          <w:rFonts w:ascii="Roboto" w:hAnsi="Roboto"/>
        </w:rPr>
        <w:t>draft of proposed changes to the Constitution and Bylaws to the Executive Committee for discussion at the Summer Planning Meeting</w:t>
      </w:r>
    </w:p>
    <w:p w14:paraId="77E2D0EF" w14:textId="7926ED2F" w:rsidR="00D8540E" w:rsidRPr="005547AE" w:rsidRDefault="00D8540E" w:rsidP="001113E5">
      <w:pPr>
        <w:pStyle w:val="ListParagraph"/>
        <w:numPr>
          <w:ilvl w:val="0"/>
          <w:numId w:val="29"/>
        </w:numPr>
        <w:rPr>
          <w:rFonts w:ascii="Roboto" w:hAnsi="Roboto"/>
        </w:rPr>
      </w:pPr>
      <w:r w:rsidRPr="005547AE">
        <w:rPr>
          <w:rFonts w:ascii="Roboto" w:hAnsi="Roboto"/>
        </w:rPr>
        <w:t>Present a report on proposed SACRAO sites at the Summer Planning Meeting</w:t>
      </w:r>
    </w:p>
    <w:p w14:paraId="537659D5" w14:textId="65662420"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leadership positions</w:t>
      </w:r>
    </w:p>
    <w:p w14:paraId="7E6127B4" w14:textId="1B44C6BE" w:rsidR="00E964FA" w:rsidRPr="005547AE" w:rsidRDefault="00D8540E" w:rsidP="001113E5">
      <w:pPr>
        <w:pStyle w:val="ListParagraph"/>
        <w:numPr>
          <w:ilvl w:val="0"/>
          <w:numId w:val="29"/>
        </w:numPr>
        <w:rPr>
          <w:rFonts w:ascii="Roboto" w:hAnsi="Roboto"/>
        </w:rPr>
      </w:pPr>
      <w:r w:rsidRPr="005547AE">
        <w:rPr>
          <w:rFonts w:ascii="Roboto" w:hAnsi="Roboto"/>
        </w:rPr>
        <w:t xml:space="preserve">Send feedback on SACRAO site proposals to the representatives </w:t>
      </w:r>
      <w:r w:rsidR="00E267FE" w:rsidRPr="005547AE">
        <w:rPr>
          <w:rFonts w:ascii="Roboto" w:hAnsi="Roboto"/>
        </w:rPr>
        <w:t xml:space="preserve">proposing; </w:t>
      </w:r>
      <w:r w:rsidRPr="005547AE">
        <w:rPr>
          <w:rFonts w:ascii="Roboto" w:hAnsi="Roboto"/>
        </w:rPr>
        <w:t>Include instructions on proceeding with negotiations</w:t>
      </w:r>
    </w:p>
    <w:p w14:paraId="703D10BC" w14:textId="4B9190BD" w:rsidR="004C53EC" w:rsidRPr="005547AE" w:rsidRDefault="004C53EC" w:rsidP="001113E5">
      <w:pPr>
        <w:pStyle w:val="ListParagraph"/>
        <w:numPr>
          <w:ilvl w:val="0"/>
          <w:numId w:val="29"/>
        </w:numPr>
        <w:rPr>
          <w:rFonts w:ascii="Roboto" w:hAnsi="Roboto"/>
        </w:rPr>
      </w:pPr>
      <w:r w:rsidRPr="005547AE">
        <w:rPr>
          <w:rFonts w:ascii="Roboto" w:hAnsi="Roboto"/>
        </w:rPr>
        <w:t xml:space="preserve">Submit information to </w:t>
      </w:r>
      <w:r w:rsidR="00D17A15" w:rsidRPr="005547AE">
        <w:rPr>
          <w:rFonts w:ascii="Roboto" w:hAnsi="Roboto"/>
        </w:rPr>
        <w:t xml:space="preserve">the Newsletter Editor </w:t>
      </w:r>
      <w:r w:rsidRPr="005547AE">
        <w:rPr>
          <w:rFonts w:ascii="Roboto" w:hAnsi="Roboto"/>
        </w:rPr>
        <w:t xml:space="preserve">for </w:t>
      </w:r>
      <w:r w:rsidR="00E267FE" w:rsidRPr="005547AE">
        <w:rPr>
          <w:rFonts w:ascii="Roboto" w:hAnsi="Roboto"/>
        </w:rPr>
        <w:t xml:space="preserve">the </w:t>
      </w:r>
      <w:r w:rsidRPr="005547AE">
        <w:rPr>
          <w:rFonts w:ascii="Roboto" w:hAnsi="Roboto"/>
        </w:rPr>
        <w:t>summer e-Newsletter (</w:t>
      </w:r>
      <w:r w:rsidRPr="005547AE">
        <w:rPr>
          <w:rFonts w:ascii="Roboto" w:hAnsi="Roboto"/>
          <w:i/>
        </w:rPr>
        <w:t>deadline generally July 10</w:t>
      </w:r>
      <w:r w:rsidRPr="005547AE">
        <w:rPr>
          <w:rFonts w:ascii="Roboto" w:hAnsi="Roboto"/>
        </w:rPr>
        <w:t>), including an invitation for members to propose changes to the SACRAO Constitution and Bylaws</w:t>
      </w:r>
    </w:p>
    <w:p w14:paraId="71B7EF4F" w14:textId="77777777" w:rsidR="00D8540E" w:rsidRPr="005547AE" w:rsidRDefault="00ED1F60">
      <w:pPr>
        <w:pStyle w:val="Heading4"/>
        <w:rPr>
          <w:rFonts w:ascii="Roboto" w:hAnsi="Roboto"/>
        </w:rPr>
      </w:pPr>
      <w:r w:rsidRPr="005547AE">
        <w:rPr>
          <w:rFonts w:ascii="Roboto" w:hAnsi="Roboto"/>
        </w:rPr>
        <w:t>August</w:t>
      </w:r>
    </w:p>
    <w:p w14:paraId="3864A302" w14:textId="03A96B94" w:rsidR="00751BCB" w:rsidRPr="005547AE" w:rsidRDefault="00ED1F60" w:rsidP="001113E5">
      <w:pPr>
        <w:pStyle w:val="ListParagraph"/>
        <w:numPr>
          <w:ilvl w:val="0"/>
          <w:numId w:val="29"/>
        </w:numPr>
        <w:rPr>
          <w:rFonts w:ascii="Roboto" w:hAnsi="Roboto"/>
        </w:rPr>
      </w:pPr>
      <w:r w:rsidRPr="005547AE">
        <w:rPr>
          <w:rFonts w:ascii="Roboto" w:hAnsi="Roboto"/>
        </w:rPr>
        <w:t>Submit nominations for AACRAO honorary members</w:t>
      </w:r>
    </w:p>
    <w:p w14:paraId="07CE6091" w14:textId="1590C9EA" w:rsidR="00ED1F60" w:rsidRPr="005547AE" w:rsidRDefault="00ED1F60" w:rsidP="001113E5">
      <w:pPr>
        <w:pStyle w:val="ListParagraph"/>
        <w:numPr>
          <w:ilvl w:val="0"/>
          <w:numId w:val="29"/>
        </w:numPr>
        <w:rPr>
          <w:rFonts w:ascii="Roboto" w:hAnsi="Roboto"/>
        </w:rPr>
      </w:pPr>
      <w:r w:rsidRPr="005547AE">
        <w:rPr>
          <w:rFonts w:ascii="Roboto" w:hAnsi="Roboto"/>
        </w:rPr>
        <w:t>Send draft hotel contracts to the Site Selection Committee for review, and communicate recommendations back to the member working with the hotel</w:t>
      </w:r>
    </w:p>
    <w:p w14:paraId="135B502D" w14:textId="77777777" w:rsidR="00D8540E" w:rsidRPr="005547AE" w:rsidRDefault="00ED1F60">
      <w:pPr>
        <w:pStyle w:val="Heading4"/>
        <w:rPr>
          <w:rFonts w:ascii="Roboto" w:hAnsi="Roboto"/>
        </w:rPr>
      </w:pPr>
      <w:r w:rsidRPr="005547AE">
        <w:rPr>
          <w:rFonts w:ascii="Roboto" w:hAnsi="Roboto"/>
        </w:rPr>
        <w:t>September</w:t>
      </w:r>
    </w:p>
    <w:p w14:paraId="311F9C59" w14:textId="0D131CB7" w:rsidR="00ED1F60" w:rsidRPr="005547AE" w:rsidRDefault="00ED1F60" w:rsidP="001113E5">
      <w:pPr>
        <w:pStyle w:val="ListParagraph"/>
        <w:numPr>
          <w:ilvl w:val="0"/>
          <w:numId w:val="29"/>
        </w:numPr>
        <w:rPr>
          <w:rFonts w:ascii="Roboto" w:hAnsi="Roboto"/>
        </w:rPr>
      </w:pPr>
      <w:r w:rsidRPr="005547AE">
        <w:rPr>
          <w:rFonts w:ascii="Roboto" w:hAnsi="Roboto"/>
        </w:rPr>
        <w:t xml:space="preserve">Submit </w:t>
      </w:r>
      <w:r w:rsidR="00E267FE" w:rsidRPr="005547AE">
        <w:rPr>
          <w:rFonts w:ascii="Roboto" w:hAnsi="Roboto"/>
        </w:rPr>
        <w:t xml:space="preserve">an </w:t>
      </w:r>
      <w:r w:rsidRPr="005547AE">
        <w:rPr>
          <w:rFonts w:ascii="Roboto" w:hAnsi="Roboto"/>
        </w:rPr>
        <w:t xml:space="preserve">article on proposed revisions to the Constitution and Bylaws and update on site selection to </w:t>
      </w:r>
      <w:r w:rsidR="00D17A15" w:rsidRPr="005547AE">
        <w:rPr>
          <w:rFonts w:ascii="Roboto" w:hAnsi="Roboto"/>
        </w:rPr>
        <w:t xml:space="preserve">the Newsletter Editor </w:t>
      </w:r>
      <w:r w:rsidRPr="005547AE">
        <w:rPr>
          <w:rFonts w:ascii="Roboto" w:hAnsi="Roboto"/>
        </w:rPr>
        <w:t xml:space="preserve">for </w:t>
      </w:r>
      <w:r w:rsidR="00E267FE" w:rsidRPr="005547AE">
        <w:rPr>
          <w:rFonts w:ascii="Roboto" w:hAnsi="Roboto"/>
        </w:rPr>
        <w:t xml:space="preserve">the </w:t>
      </w:r>
      <w:r w:rsidRPr="005547AE">
        <w:rPr>
          <w:rFonts w:ascii="Roboto" w:hAnsi="Roboto"/>
        </w:rPr>
        <w:t xml:space="preserve">November </w:t>
      </w:r>
      <w:r w:rsidR="00491D6B" w:rsidRPr="005547AE">
        <w:rPr>
          <w:rFonts w:ascii="Roboto" w:hAnsi="Roboto"/>
        </w:rPr>
        <w:t>Newsletter</w:t>
      </w:r>
    </w:p>
    <w:p w14:paraId="24BDDF8B" w14:textId="77777777" w:rsidR="00D8540E" w:rsidRPr="005547AE" w:rsidRDefault="00D8540E">
      <w:pPr>
        <w:pStyle w:val="Heading4"/>
        <w:rPr>
          <w:rFonts w:ascii="Roboto" w:hAnsi="Roboto"/>
        </w:rPr>
      </w:pPr>
      <w:r w:rsidRPr="005547AE">
        <w:rPr>
          <w:rFonts w:ascii="Roboto" w:hAnsi="Roboto"/>
        </w:rPr>
        <w:t>October</w:t>
      </w:r>
    </w:p>
    <w:p w14:paraId="2335AFD7" w14:textId="1ED217AB" w:rsidR="00751BCB" w:rsidRPr="005547AE" w:rsidRDefault="00ED1F60" w:rsidP="001113E5">
      <w:pPr>
        <w:pStyle w:val="ListParagraph"/>
        <w:numPr>
          <w:ilvl w:val="0"/>
          <w:numId w:val="29"/>
        </w:numPr>
        <w:rPr>
          <w:rFonts w:ascii="Roboto" w:hAnsi="Roboto"/>
        </w:rPr>
      </w:pPr>
      <w:r w:rsidRPr="005547AE">
        <w:rPr>
          <w:rFonts w:ascii="Roboto" w:hAnsi="Roboto"/>
        </w:rPr>
        <w:t>Email the current Procedure Manual to the Executive Committee and appropriate chairs</w:t>
      </w:r>
      <w:r w:rsidR="00863AE7" w:rsidRPr="005547AE">
        <w:rPr>
          <w:rFonts w:ascii="Roboto" w:hAnsi="Roboto"/>
        </w:rPr>
        <w:t xml:space="preserve"> for revisions; require edits by November 15</w:t>
      </w:r>
    </w:p>
    <w:p w14:paraId="5DA78480" w14:textId="7CE2B93C" w:rsidR="00751BCB" w:rsidRPr="005547AE" w:rsidRDefault="00D8540E" w:rsidP="001113E5">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generally due November 1</w:t>
      </w:r>
      <w:r w:rsidRPr="005547AE">
        <w:rPr>
          <w:rFonts w:ascii="Roboto" w:hAnsi="Roboto"/>
        </w:rPr>
        <w:t>)</w:t>
      </w:r>
    </w:p>
    <w:p w14:paraId="7E930195" w14:textId="2AEC547A" w:rsidR="00D8540E" w:rsidRPr="005547AE" w:rsidRDefault="00D8540E" w:rsidP="001113E5">
      <w:pPr>
        <w:pStyle w:val="ListParagraph"/>
        <w:numPr>
          <w:ilvl w:val="0"/>
          <w:numId w:val="29"/>
        </w:numPr>
        <w:rPr>
          <w:rFonts w:ascii="Roboto" w:hAnsi="Roboto"/>
        </w:rPr>
      </w:pPr>
      <w:r w:rsidRPr="005547AE">
        <w:rPr>
          <w:rFonts w:ascii="Roboto" w:hAnsi="Roboto"/>
        </w:rPr>
        <w:t xml:space="preserve">Receive bids for the </w:t>
      </w:r>
      <w:r w:rsidR="00990C3E" w:rsidRPr="005547AE">
        <w:rPr>
          <w:rFonts w:ascii="Roboto" w:hAnsi="Roboto"/>
        </w:rPr>
        <w:t>Annual Meeting</w:t>
      </w:r>
      <w:r w:rsidRPr="005547AE">
        <w:rPr>
          <w:rFonts w:ascii="Roboto" w:hAnsi="Roboto"/>
        </w:rPr>
        <w:t xml:space="preserve"> three years hence and invite representatives to present bid</w:t>
      </w:r>
      <w:r w:rsidR="00ED1F60" w:rsidRPr="005547AE">
        <w:rPr>
          <w:rFonts w:ascii="Roboto" w:hAnsi="Roboto"/>
        </w:rPr>
        <w:t>s</w:t>
      </w:r>
      <w:r w:rsidRPr="005547AE">
        <w:rPr>
          <w:rFonts w:ascii="Roboto" w:hAnsi="Roboto"/>
        </w:rPr>
        <w:t xml:space="preserve"> at </w:t>
      </w:r>
      <w:r w:rsidR="00E267FE" w:rsidRPr="005547AE">
        <w:rPr>
          <w:rFonts w:ascii="Roboto" w:hAnsi="Roboto"/>
        </w:rPr>
        <w:t xml:space="preserve">the </w:t>
      </w:r>
      <w:r w:rsidRPr="005547AE">
        <w:rPr>
          <w:rFonts w:ascii="Roboto" w:hAnsi="Roboto"/>
        </w:rPr>
        <w:t xml:space="preserve">SACRAO Executive Committee meeting on Saturday before </w:t>
      </w:r>
      <w:r w:rsidR="00990C3E" w:rsidRPr="005547AE">
        <w:rPr>
          <w:rFonts w:ascii="Roboto" w:hAnsi="Roboto"/>
        </w:rPr>
        <w:t>Annual Meeting</w:t>
      </w:r>
    </w:p>
    <w:p w14:paraId="68B09E39" w14:textId="77777777" w:rsidR="00D8540E" w:rsidRPr="005547AE" w:rsidRDefault="00D8540E">
      <w:pPr>
        <w:pStyle w:val="Heading4"/>
        <w:rPr>
          <w:rFonts w:ascii="Roboto" w:hAnsi="Roboto"/>
        </w:rPr>
      </w:pPr>
      <w:r w:rsidRPr="005547AE">
        <w:rPr>
          <w:rFonts w:ascii="Roboto" w:hAnsi="Roboto"/>
        </w:rPr>
        <w:t>December</w:t>
      </w:r>
    </w:p>
    <w:p w14:paraId="4836368E" w14:textId="2127115E" w:rsidR="00751BCB" w:rsidRPr="005547AE" w:rsidRDefault="00D8540E" w:rsidP="001113E5">
      <w:pPr>
        <w:pStyle w:val="ListParagraph"/>
        <w:numPr>
          <w:ilvl w:val="0"/>
          <w:numId w:val="29"/>
        </w:numPr>
        <w:rPr>
          <w:rFonts w:ascii="Roboto" w:hAnsi="Roboto"/>
        </w:rPr>
      </w:pPr>
      <w:r w:rsidRPr="005547AE">
        <w:rPr>
          <w:rFonts w:ascii="Roboto" w:hAnsi="Roboto"/>
        </w:rPr>
        <w:t xml:space="preserve">Contact Local Arrangements Committee Chair for </w:t>
      </w:r>
      <w:r w:rsidR="00E267FE" w:rsidRPr="005547AE">
        <w:rPr>
          <w:rFonts w:ascii="Roboto" w:hAnsi="Roboto"/>
        </w:rPr>
        <w:t xml:space="preserve">the </w:t>
      </w:r>
      <w:r w:rsidRPr="005547AE">
        <w:rPr>
          <w:rFonts w:ascii="Roboto" w:hAnsi="Roboto"/>
        </w:rPr>
        <w:t xml:space="preserve">location of </w:t>
      </w:r>
      <w:r w:rsidR="00E267FE" w:rsidRPr="005547AE">
        <w:rPr>
          <w:rFonts w:ascii="Roboto" w:hAnsi="Roboto"/>
        </w:rPr>
        <w:t xml:space="preserve">the </w:t>
      </w:r>
      <w:r w:rsidRPr="005547AE">
        <w:rPr>
          <w:rFonts w:ascii="Roboto" w:hAnsi="Roboto"/>
        </w:rPr>
        <w:t>luncheon for Past Presidents</w:t>
      </w:r>
    </w:p>
    <w:p w14:paraId="62D7C0FF" w14:textId="6CA10507" w:rsidR="00751BCB" w:rsidRPr="005547AE" w:rsidRDefault="00D8540E" w:rsidP="001113E5">
      <w:pPr>
        <w:pStyle w:val="ListParagraph"/>
        <w:numPr>
          <w:ilvl w:val="0"/>
          <w:numId w:val="29"/>
        </w:numPr>
        <w:rPr>
          <w:rFonts w:ascii="Roboto" w:hAnsi="Roboto"/>
        </w:rPr>
      </w:pPr>
      <w:r w:rsidRPr="005547AE">
        <w:rPr>
          <w:rFonts w:ascii="Roboto" w:hAnsi="Roboto"/>
        </w:rPr>
        <w:t>Present final hotel</w:t>
      </w:r>
      <w:r w:rsidR="00180946">
        <w:rPr>
          <w:rFonts w:ascii="Roboto" w:hAnsi="Roboto"/>
        </w:rPr>
        <w:t>/AV provider/Conference Venue</w:t>
      </w:r>
      <w:r w:rsidRPr="005547AE">
        <w:rPr>
          <w:rFonts w:ascii="Roboto" w:hAnsi="Roboto"/>
        </w:rPr>
        <w:t xml:space="preserve"> contracts to the President for signature</w:t>
      </w:r>
    </w:p>
    <w:p w14:paraId="0A13E78F" w14:textId="7C9BA209" w:rsidR="00D8540E" w:rsidRPr="005547AE" w:rsidRDefault="00D8540E" w:rsidP="001113E5">
      <w:pPr>
        <w:pStyle w:val="ListParagraph"/>
        <w:numPr>
          <w:ilvl w:val="0"/>
          <w:numId w:val="29"/>
        </w:numPr>
        <w:rPr>
          <w:rFonts w:ascii="Roboto" w:hAnsi="Roboto"/>
        </w:rPr>
      </w:pPr>
      <w:r w:rsidRPr="005547AE">
        <w:rPr>
          <w:rFonts w:ascii="Roboto" w:hAnsi="Roboto"/>
        </w:rPr>
        <w:t>Finalize revisions to the SACRAO Procedur</w:t>
      </w:r>
      <w:r w:rsidR="00863AE7" w:rsidRPr="005547AE">
        <w:rPr>
          <w:rFonts w:ascii="Roboto" w:hAnsi="Roboto"/>
        </w:rPr>
        <w:t>e</w:t>
      </w:r>
      <w:r w:rsidRPr="005547AE">
        <w:rPr>
          <w:rFonts w:ascii="Roboto" w:hAnsi="Roboto"/>
        </w:rPr>
        <w:t xml:space="preserve"> Manual</w:t>
      </w:r>
    </w:p>
    <w:p w14:paraId="38A70229" w14:textId="77777777" w:rsidR="00D8540E" w:rsidRPr="005547AE" w:rsidRDefault="00D8540E">
      <w:pPr>
        <w:pStyle w:val="Heading4"/>
        <w:rPr>
          <w:rFonts w:ascii="Roboto" w:hAnsi="Roboto"/>
        </w:rPr>
      </w:pPr>
      <w:r w:rsidRPr="005547AE">
        <w:rPr>
          <w:rFonts w:ascii="Roboto" w:hAnsi="Roboto"/>
        </w:rPr>
        <w:t>January</w:t>
      </w:r>
    </w:p>
    <w:p w14:paraId="2ABCFC7B" w14:textId="32AAFD4E" w:rsidR="00502E10" w:rsidRPr="005547AE" w:rsidRDefault="00502E10" w:rsidP="001113E5">
      <w:pPr>
        <w:pStyle w:val="ListParagraph"/>
        <w:numPr>
          <w:ilvl w:val="0"/>
          <w:numId w:val="29"/>
        </w:numPr>
        <w:rPr>
          <w:rFonts w:ascii="Roboto" w:hAnsi="Roboto"/>
        </w:rPr>
      </w:pPr>
      <w:r w:rsidRPr="005547AE">
        <w:rPr>
          <w:rFonts w:ascii="Roboto" w:hAnsi="Roboto"/>
        </w:rPr>
        <w:t>Contact Past Presidents of the association by email and invite them to the annual meeting; include information about the Tuesday Luncheon</w:t>
      </w:r>
      <w:r w:rsidR="00E267FE" w:rsidRPr="005547AE">
        <w:rPr>
          <w:rFonts w:ascii="Roboto" w:hAnsi="Roboto"/>
        </w:rPr>
        <w:t xml:space="preserve">, </w:t>
      </w:r>
      <w:r w:rsidRPr="005547AE">
        <w:rPr>
          <w:rFonts w:ascii="Roboto" w:hAnsi="Roboto"/>
        </w:rPr>
        <w:t>general information about conference registration</w:t>
      </w:r>
      <w:r w:rsidR="00E267FE" w:rsidRPr="005547AE">
        <w:rPr>
          <w:rFonts w:ascii="Roboto" w:hAnsi="Roboto"/>
        </w:rPr>
        <w:t>,</w:t>
      </w:r>
      <w:r w:rsidRPr="005547AE">
        <w:rPr>
          <w:rFonts w:ascii="Roboto" w:hAnsi="Roboto"/>
        </w:rPr>
        <w:t xml:space="preserve"> and the link to the conference website</w:t>
      </w:r>
    </w:p>
    <w:p w14:paraId="2F2EBD99" w14:textId="5B110A3B" w:rsidR="00502E10" w:rsidRPr="005547AE" w:rsidRDefault="00502E10" w:rsidP="001113E5">
      <w:pPr>
        <w:pStyle w:val="ListParagraph"/>
        <w:numPr>
          <w:ilvl w:val="0"/>
          <w:numId w:val="29"/>
        </w:numPr>
        <w:rPr>
          <w:rFonts w:ascii="Roboto" w:hAnsi="Roboto"/>
        </w:rPr>
      </w:pPr>
      <w:r w:rsidRPr="005547AE">
        <w:rPr>
          <w:rFonts w:ascii="Roboto" w:hAnsi="Roboto"/>
        </w:rPr>
        <w:t xml:space="preserve">Update the past-presidents spreadsheet and send </w:t>
      </w:r>
      <w:r w:rsidR="00E267FE" w:rsidRPr="005547AE">
        <w:rPr>
          <w:rFonts w:ascii="Roboto" w:hAnsi="Roboto"/>
        </w:rPr>
        <w:t xml:space="preserve">it </w:t>
      </w:r>
      <w:r w:rsidRPr="005547AE">
        <w:rPr>
          <w:rFonts w:ascii="Roboto" w:hAnsi="Roboto"/>
        </w:rPr>
        <w:t>to the President for use the following year</w:t>
      </w:r>
    </w:p>
    <w:p w14:paraId="7A0AB4FC" w14:textId="0E25DD53" w:rsidR="00751BCB" w:rsidRPr="005547AE" w:rsidRDefault="00BA3C2E" w:rsidP="001113E5">
      <w:pPr>
        <w:pStyle w:val="ListParagraph"/>
        <w:numPr>
          <w:ilvl w:val="0"/>
          <w:numId w:val="29"/>
        </w:numPr>
        <w:rPr>
          <w:rFonts w:ascii="Roboto" w:hAnsi="Roboto"/>
        </w:rPr>
      </w:pPr>
      <w:r w:rsidRPr="005547AE">
        <w:rPr>
          <w:rFonts w:ascii="Roboto" w:hAnsi="Roboto"/>
        </w:rPr>
        <w:t>Coordinate plans for the Past-Presidents’ Luncheon with the LAC Chair</w:t>
      </w:r>
      <w:r w:rsidR="00E267FE" w:rsidRPr="005547AE">
        <w:rPr>
          <w:rFonts w:ascii="Roboto" w:hAnsi="Roboto"/>
        </w:rPr>
        <w:t xml:space="preserve">; </w:t>
      </w:r>
      <w:r w:rsidR="00D8540E" w:rsidRPr="005547AE">
        <w:rPr>
          <w:rFonts w:ascii="Roboto" w:hAnsi="Roboto"/>
        </w:rPr>
        <w:t>Invite Past Presidents</w:t>
      </w:r>
      <w:r w:rsidRPr="005547AE">
        <w:rPr>
          <w:rFonts w:ascii="Roboto" w:hAnsi="Roboto"/>
        </w:rPr>
        <w:t xml:space="preserve"> </w:t>
      </w:r>
      <w:r w:rsidR="00E267FE" w:rsidRPr="005547AE">
        <w:rPr>
          <w:rFonts w:ascii="Roboto" w:hAnsi="Roboto"/>
        </w:rPr>
        <w:t xml:space="preserve">and the </w:t>
      </w:r>
      <w:r w:rsidR="00D8540E" w:rsidRPr="005547AE">
        <w:rPr>
          <w:rFonts w:ascii="Roboto" w:hAnsi="Roboto"/>
        </w:rPr>
        <w:t xml:space="preserve">current President </w:t>
      </w:r>
      <w:r w:rsidRPr="005547AE">
        <w:rPr>
          <w:rFonts w:ascii="Roboto" w:hAnsi="Roboto"/>
        </w:rPr>
        <w:t>by email</w:t>
      </w:r>
      <w:r w:rsidR="00E267FE" w:rsidRPr="005547AE">
        <w:rPr>
          <w:rFonts w:ascii="Roboto" w:hAnsi="Roboto"/>
        </w:rPr>
        <w:t>; The President-Elect is not typically invited because they are leading the Program Working luncheon, often at the same time as the Past Presidents’ Luncheon. Invite P-E if there is no conflict</w:t>
      </w:r>
    </w:p>
    <w:p w14:paraId="0925B5F4" w14:textId="0A150D32" w:rsidR="00D8540E" w:rsidRPr="005547AE" w:rsidRDefault="00D8540E" w:rsidP="001113E5">
      <w:pPr>
        <w:pStyle w:val="ListParagraph"/>
        <w:numPr>
          <w:ilvl w:val="0"/>
          <w:numId w:val="29"/>
        </w:numPr>
        <w:rPr>
          <w:rFonts w:ascii="Roboto" w:hAnsi="Roboto"/>
        </w:rPr>
      </w:pPr>
      <w:r w:rsidRPr="005547AE">
        <w:rPr>
          <w:rFonts w:ascii="Roboto" w:hAnsi="Roboto"/>
        </w:rPr>
        <w:t xml:space="preserve">Print proposed changes to Constitution and Bylaws for distribution at </w:t>
      </w:r>
      <w:r w:rsidR="00E267FE" w:rsidRPr="005547AE">
        <w:rPr>
          <w:rFonts w:ascii="Roboto" w:hAnsi="Roboto"/>
        </w:rPr>
        <w:t xml:space="preserve">the </w:t>
      </w:r>
      <w:r w:rsidRPr="005547AE">
        <w:rPr>
          <w:rFonts w:ascii="Roboto" w:hAnsi="Roboto"/>
        </w:rPr>
        <w:t>annual Business Meeting (</w:t>
      </w:r>
      <w:r w:rsidRPr="005547AE">
        <w:rPr>
          <w:rFonts w:ascii="Roboto" w:hAnsi="Roboto"/>
          <w:i/>
        </w:rPr>
        <w:t xml:space="preserve">approximately </w:t>
      </w:r>
      <w:r w:rsidR="00E267FE" w:rsidRPr="005547AE">
        <w:rPr>
          <w:rFonts w:ascii="Roboto" w:hAnsi="Roboto"/>
          <w:i/>
        </w:rPr>
        <w:t>25-50</w:t>
      </w:r>
      <w:r w:rsidRPr="005547AE">
        <w:rPr>
          <w:rFonts w:ascii="Roboto" w:hAnsi="Roboto"/>
          <w:i/>
        </w:rPr>
        <w:t xml:space="preserve"> copies</w:t>
      </w:r>
      <w:r w:rsidR="00E267FE" w:rsidRPr="005547AE">
        <w:rPr>
          <w:rFonts w:ascii="Roboto" w:hAnsi="Roboto"/>
          <w:i/>
        </w:rPr>
        <w:t xml:space="preserve"> – to be scattered about/not per person</w:t>
      </w:r>
      <w:r w:rsidR="00880022">
        <w:rPr>
          <w:rFonts w:ascii="Roboto" w:hAnsi="Roboto"/>
          <w:i/>
        </w:rPr>
        <w:t xml:space="preserve"> OR post to conference app)</w:t>
      </w:r>
    </w:p>
    <w:p w14:paraId="06C20D23" w14:textId="77777777" w:rsidR="00D8540E" w:rsidRPr="005547AE" w:rsidRDefault="00D8540E">
      <w:pPr>
        <w:pStyle w:val="Heading4"/>
        <w:rPr>
          <w:rFonts w:ascii="Roboto" w:hAnsi="Roboto"/>
        </w:rPr>
      </w:pPr>
      <w:r w:rsidRPr="005547AE">
        <w:rPr>
          <w:rFonts w:ascii="Roboto" w:hAnsi="Roboto"/>
        </w:rPr>
        <w:t>February</w:t>
      </w:r>
    </w:p>
    <w:p w14:paraId="5D7EB3BB" w14:textId="605B07AF" w:rsidR="00751BCB"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5547AE">
        <w:rPr>
          <w:rFonts w:ascii="Roboto" w:hAnsi="Roboto"/>
          <w:i/>
        </w:rPr>
        <w:t>see table under Annual Meeting Responsibilities at the beginning of Executive Committee section</w:t>
      </w:r>
      <w:r w:rsidRPr="005547AE">
        <w:rPr>
          <w:rFonts w:ascii="Roboto" w:hAnsi="Roboto"/>
        </w:rPr>
        <w:t>)</w:t>
      </w:r>
    </w:p>
    <w:p w14:paraId="3528B933" w14:textId="77777777" w:rsidR="00BE3AA7" w:rsidRPr="005547AE" w:rsidRDefault="00BE3AA7" w:rsidP="00BE3AA7">
      <w:pPr>
        <w:pStyle w:val="ListParagraph"/>
        <w:numPr>
          <w:ilvl w:val="0"/>
          <w:numId w:val="29"/>
        </w:numPr>
        <w:rPr>
          <w:rFonts w:ascii="Roboto" w:hAnsi="Roboto"/>
        </w:rPr>
      </w:pPr>
      <w:r w:rsidRPr="005547AE">
        <w:rPr>
          <w:rFonts w:ascii="Roboto" w:hAnsi="Roboto"/>
        </w:rPr>
        <w:t>Ensure the updated Procedure Manual is available online (members only-behind login)</w:t>
      </w:r>
    </w:p>
    <w:p w14:paraId="60C1F9BA" w14:textId="5BC409DF" w:rsidR="00751BCB" w:rsidRPr="005547AE" w:rsidRDefault="00BE3AA7" w:rsidP="001113E5">
      <w:pPr>
        <w:pStyle w:val="ListParagraph"/>
        <w:numPr>
          <w:ilvl w:val="0"/>
          <w:numId w:val="29"/>
        </w:numPr>
        <w:rPr>
          <w:rFonts w:ascii="Roboto" w:hAnsi="Roboto"/>
        </w:rPr>
      </w:pPr>
      <w:r w:rsidRPr="005547AE">
        <w:rPr>
          <w:rFonts w:ascii="Roboto" w:hAnsi="Roboto"/>
        </w:rPr>
        <w:lastRenderedPageBreak/>
        <w:t>Provide a link to the</w:t>
      </w:r>
      <w:r w:rsidR="00D8540E" w:rsidRPr="005547AE">
        <w:rPr>
          <w:rFonts w:ascii="Roboto" w:hAnsi="Roboto"/>
        </w:rPr>
        <w:t xml:space="preserve"> revised SACRAO Procedur</w:t>
      </w:r>
      <w:r w:rsidR="00863AE7" w:rsidRPr="005547AE">
        <w:rPr>
          <w:rFonts w:ascii="Roboto" w:hAnsi="Roboto"/>
        </w:rPr>
        <w:t>e</w:t>
      </w:r>
      <w:r w:rsidR="00D8540E" w:rsidRPr="005547AE">
        <w:rPr>
          <w:rFonts w:ascii="Roboto" w:hAnsi="Roboto"/>
        </w:rPr>
        <w:t xml:space="preserve"> Manual to members of the next year's Ex</w:t>
      </w:r>
      <w:r w:rsidR="00863AE7" w:rsidRPr="005547AE">
        <w:rPr>
          <w:rFonts w:ascii="Roboto" w:hAnsi="Roboto"/>
        </w:rPr>
        <w:t>ecutive Committee and next year's program and standing committee c</w:t>
      </w:r>
      <w:r w:rsidR="00D8540E" w:rsidRPr="005547AE">
        <w:rPr>
          <w:rFonts w:ascii="Roboto" w:hAnsi="Roboto"/>
        </w:rPr>
        <w:t>hairs.</w:t>
      </w:r>
    </w:p>
    <w:p w14:paraId="0C964AE3" w14:textId="0ABB97A4" w:rsidR="00751BCB" w:rsidRPr="005547AE" w:rsidRDefault="00D8540E" w:rsidP="001113E5">
      <w:pPr>
        <w:pStyle w:val="ListParagraph"/>
        <w:numPr>
          <w:ilvl w:val="0"/>
          <w:numId w:val="29"/>
        </w:numPr>
        <w:rPr>
          <w:rFonts w:ascii="Roboto" w:hAnsi="Roboto"/>
        </w:rPr>
      </w:pPr>
      <w:r w:rsidRPr="005547AE">
        <w:rPr>
          <w:rFonts w:ascii="Roboto" w:hAnsi="Roboto"/>
        </w:rPr>
        <w:t>Present proposed changes to Constitution and Bylaws at the annual Town Meeting and Business Meeting</w:t>
      </w:r>
    </w:p>
    <w:p w14:paraId="7CC392AB" w14:textId="4510E22B" w:rsidR="00751BCB" w:rsidRPr="005547AE" w:rsidRDefault="00D8540E" w:rsidP="001113E5">
      <w:pPr>
        <w:pStyle w:val="ListParagraph"/>
        <w:numPr>
          <w:ilvl w:val="0"/>
          <w:numId w:val="29"/>
        </w:numPr>
        <w:rPr>
          <w:rFonts w:ascii="Roboto" w:hAnsi="Roboto"/>
        </w:rPr>
      </w:pPr>
      <w:r w:rsidRPr="005547AE">
        <w:rPr>
          <w:rFonts w:ascii="Roboto" w:hAnsi="Roboto"/>
        </w:rPr>
        <w:t xml:space="preserve">Host luncheon meeting for Past Presidents attending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00BA3C2E" w:rsidRPr="005547AE">
        <w:rPr>
          <w:rFonts w:ascii="Roboto" w:hAnsi="Roboto"/>
        </w:rPr>
        <w:t xml:space="preserve">Include simple agenda of “round-robin” updates and notes to be read </w:t>
      </w:r>
      <w:r w:rsidR="00BE3AA7" w:rsidRPr="005547AE">
        <w:rPr>
          <w:rFonts w:ascii="Roboto" w:hAnsi="Roboto"/>
        </w:rPr>
        <w:t>by</w:t>
      </w:r>
      <w:r w:rsidR="00BA3C2E" w:rsidRPr="005547AE">
        <w:rPr>
          <w:rFonts w:ascii="Roboto" w:hAnsi="Roboto"/>
        </w:rPr>
        <w:t xml:space="preserve"> those not in attendance</w:t>
      </w:r>
    </w:p>
    <w:p w14:paraId="75DEB0C4" w14:textId="1BE2C29D" w:rsidR="00751BCB" w:rsidRPr="005547AE" w:rsidRDefault="00D8540E" w:rsidP="001113E5">
      <w:pPr>
        <w:pStyle w:val="ListParagraph"/>
        <w:numPr>
          <w:ilvl w:val="0"/>
          <w:numId w:val="29"/>
        </w:numPr>
        <w:rPr>
          <w:rFonts w:ascii="Roboto" w:hAnsi="Roboto"/>
        </w:rPr>
      </w:pPr>
      <w:r w:rsidRPr="005547AE">
        <w:rPr>
          <w:rFonts w:ascii="Roboto" w:hAnsi="Roboto"/>
        </w:rPr>
        <w:t>Provide as much information as possible to the incoming President-Elect (Minutes, Treasurer's Reports, etc.)</w:t>
      </w:r>
    </w:p>
    <w:p w14:paraId="03FF0197" w14:textId="4001EF53" w:rsidR="00E964FA" w:rsidRPr="005547AE" w:rsidRDefault="00D8540E" w:rsidP="001113E5">
      <w:pPr>
        <w:pStyle w:val="ListParagraph"/>
        <w:numPr>
          <w:ilvl w:val="0"/>
          <w:numId w:val="29"/>
        </w:numPr>
        <w:rPr>
          <w:rFonts w:ascii="Roboto" w:hAnsi="Roboto"/>
        </w:rPr>
      </w:pPr>
      <w:r w:rsidRPr="005547AE">
        <w:rPr>
          <w:rFonts w:ascii="Roboto" w:hAnsi="Roboto"/>
        </w:rPr>
        <w:t>Sometime during the year, prepare a short (</w:t>
      </w:r>
      <w:r w:rsidRPr="005547AE">
        <w:rPr>
          <w:rFonts w:ascii="Roboto" w:hAnsi="Roboto"/>
          <w:i/>
        </w:rPr>
        <w:t>five</w:t>
      </w:r>
      <w:r w:rsidR="00BE3AA7" w:rsidRPr="005547AE">
        <w:rPr>
          <w:rFonts w:ascii="Roboto" w:hAnsi="Roboto"/>
          <w:i/>
        </w:rPr>
        <w:t>-</w:t>
      </w:r>
      <w:r w:rsidRPr="005547AE">
        <w:rPr>
          <w:rFonts w:ascii="Roboto" w:hAnsi="Roboto"/>
          <w:i/>
        </w:rPr>
        <w:t>minute</w:t>
      </w:r>
      <w:r w:rsidRPr="005547AE">
        <w:rPr>
          <w:rFonts w:ascii="Roboto" w:hAnsi="Roboto"/>
        </w:rPr>
        <w:t xml:space="preserve">) video presentation in which you talk about the highlights of your year as President of SACRAO. Send the tape to </w:t>
      </w:r>
      <w:r w:rsidR="00413488" w:rsidRPr="005547AE">
        <w:rPr>
          <w:rFonts w:ascii="Roboto" w:hAnsi="Roboto"/>
        </w:rPr>
        <w:t>your successor, along with those from prior IPPs</w:t>
      </w:r>
    </w:p>
    <w:p w14:paraId="68ECA27E" w14:textId="6BB66822" w:rsidR="00D8540E" w:rsidRPr="005547AE" w:rsidRDefault="0028255C" w:rsidP="00F20670">
      <w:pPr>
        <w:pStyle w:val="Heading2"/>
        <w:rPr>
          <w:rFonts w:ascii="Roboto" w:hAnsi="Roboto"/>
        </w:rPr>
      </w:pPr>
      <w:r w:rsidRPr="005547AE">
        <w:rPr>
          <w:rFonts w:ascii="Roboto" w:hAnsi="Roboto"/>
        </w:rPr>
        <w:br w:type="page"/>
      </w:r>
      <w:bookmarkStart w:id="50" w:name="_Toc134369676"/>
      <w:r w:rsidR="0075484C" w:rsidRPr="005547AE">
        <w:rPr>
          <w:rFonts w:ascii="Roboto" w:hAnsi="Roboto"/>
        </w:rPr>
        <w:lastRenderedPageBreak/>
        <w:t>Program Vice President for Recruitment, Admissions, and Enrollment Management</w:t>
      </w:r>
      <w:r w:rsidR="00D65A58" w:rsidRPr="005547AE">
        <w:rPr>
          <w:rFonts w:ascii="Roboto" w:hAnsi="Roboto"/>
        </w:rPr>
        <w:t xml:space="preserve"> (RAEM)</w:t>
      </w:r>
      <w:bookmarkEnd w:id="50"/>
    </w:p>
    <w:p w14:paraId="5922B528" w14:textId="77777777" w:rsidR="00E964FA" w:rsidRPr="005547AE" w:rsidRDefault="00D8540E">
      <w:pPr>
        <w:rPr>
          <w:rFonts w:ascii="Roboto" w:hAnsi="Roboto"/>
        </w:rPr>
      </w:pPr>
      <w:r w:rsidRPr="005547AE">
        <w:rPr>
          <w:rFonts w:ascii="Roboto" w:hAnsi="Roboto"/>
        </w:rPr>
        <w:t xml:space="preserve">This </w:t>
      </w:r>
      <w:r w:rsidR="005206CF" w:rsidRPr="005547AE">
        <w:rPr>
          <w:rFonts w:ascii="Roboto" w:hAnsi="Roboto"/>
        </w:rPr>
        <w:t xml:space="preserve">SACRAO </w:t>
      </w:r>
      <w:r w:rsidR="003E290C" w:rsidRPr="005547AE">
        <w:rPr>
          <w:rFonts w:ascii="Roboto" w:hAnsi="Roboto"/>
        </w:rPr>
        <w:t xml:space="preserve">Program </w:t>
      </w:r>
      <w:r w:rsidRPr="005547AE">
        <w:rPr>
          <w:rFonts w:ascii="Roboto" w:hAnsi="Roboto"/>
        </w:rPr>
        <w:t xml:space="preserve">Vice President </w:t>
      </w:r>
      <w:r w:rsidR="008D63A4" w:rsidRPr="005547AE">
        <w:rPr>
          <w:rFonts w:ascii="Roboto" w:hAnsi="Roboto"/>
        </w:rPr>
        <w:t>serves for an elected term of two years that begins</w:t>
      </w:r>
      <w:r w:rsidRPr="005547AE">
        <w:rPr>
          <w:rFonts w:ascii="Roboto" w:hAnsi="Roboto"/>
        </w:rPr>
        <w:t xml:space="preserve"> at the close of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 xml:space="preserve">This office </w:t>
      </w:r>
      <w:proofErr w:type="gramStart"/>
      <w:r w:rsidRPr="005547AE">
        <w:rPr>
          <w:rFonts w:ascii="Roboto" w:hAnsi="Roboto"/>
        </w:rPr>
        <w:t>is</w:t>
      </w:r>
      <w:proofErr w:type="gramEnd"/>
      <w:r w:rsidRPr="005547AE">
        <w:rPr>
          <w:rFonts w:ascii="Roboto" w:hAnsi="Roboto"/>
        </w:rPr>
        <w:t xml:space="preserve"> elected in </w:t>
      </w:r>
      <w:r w:rsidRPr="005547AE">
        <w:rPr>
          <w:rFonts w:ascii="Roboto" w:hAnsi="Roboto"/>
          <w:u w:val="single"/>
        </w:rPr>
        <w:t>even-numbered</w:t>
      </w:r>
      <w:r w:rsidRPr="005547AE">
        <w:rPr>
          <w:rFonts w:ascii="Roboto" w:hAnsi="Roboto"/>
        </w:rPr>
        <w:t xml:space="preserve"> years.</w:t>
      </w:r>
    </w:p>
    <w:p w14:paraId="238CA343" w14:textId="6B277A3A" w:rsidR="00D8540E" w:rsidRPr="005547AE" w:rsidRDefault="00D8540E">
      <w:pPr>
        <w:pStyle w:val="Heading3"/>
        <w:rPr>
          <w:rFonts w:ascii="Roboto" w:hAnsi="Roboto"/>
        </w:rPr>
      </w:pPr>
      <w:bookmarkStart w:id="51" w:name="_Toc134369677"/>
      <w:r w:rsidRPr="005547AE">
        <w:rPr>
          <w:rFonts w:ascii="Roboto" w:hAnsi="Roboto"/>
        </w:rPr>
        <w:t>Responsibilities</w:t>
      </w:r>
      <w:bookmarkEnd w:id="51"/>
    </w:p>
    <w:p w14:paraId="6560121C" w14:textId="59553FE5" w:rsidR="00D8540E" w:rsidRPr="005547AE" w:rsidRDefault="00D8540E">
      <w:pPr>
        <w:rPr>
          <w:rFonts w:ascii="Roboto" w:hAnsi="Roboto"/>
        </w:rPr>
      </w:pPr>
      <w:r w:rsidRPr="005547AE">
        <w:rPr>
          <w:rFonts w:ascii="Roboto" w:hAnsi="Roboto"/>
        </w:rPr>
        <w:t xml:space="preserve">This </w:t>
      </w:r>
      <w:r w:rsidR="00FA6D59" w:rsidRPr="005547AE">
        <w:rPr>
          <w:rFonts w:ascii="Roboto" w:hAnsi="Roboto"/>
        </w:rPr>
        <w:t xml:space="preserve">Program </w:t>
      </w:r>
      <w:r w:rsidRPr="005547AE">
        <w:rPr>
          <w:rFonts w:ascii="Roboto" w:hAnsi="Roboto"/>
        </w:rPr>
        <w:t>Vice President is responsible for</w:t>
      </w:r>
      <w:r w:rsidR="009A09D6" w:rsidRPr="005547AE">
        <w:rPr>
          <w:rFonts w:ascii="Roboto" w:hAnsi="Roboto"/>
        </w:rPr>
        <w:t xml:space="preserve"> the following</w:t>
      </w:r>
      <w:r w:rsidRPr="005547AE">
        <w:rPr>
          <w:rFonts w:ascii="Roboto" w:hAnsi="Roboto"/>
        </w:rPr>
        <w:t>:</w:t>
      </w:r>
    </w:p>
    <w:p w14:paraId="31A3B508" w14:textId="7410990F" w:rsidR="00D8540E" w:rsidRPr="005547AE" w:rsidRDefault="00D8540E" w:rsidP="001113E5">
      <w:pPr>
        <w:numPr>
          <w:ilvl w:val="0"/>
          <w:numId w:val="9"/>
        </w:numPr>
        <w:rPr>
          <w:rFonts w:ascii="Roboto" w:hAnsi="Roboto"/>
        </w:rPr>
      </w:pPr>
      <w:r w:rsidRPr="005547AE">
        <w:rPr>
          <w:rFonts w:ascii="Roboto" w:hAnsi="Roboto"/>
        </w:rPr>
        <w:t>Coordinating and supervising the affairs of SACRAO in the</w:t>
      </w:r>
      <w:r w:rsidR="00F14CC9" w:rsidRPr="005547AE">
        <w:rPr>
          <w:rFonts w:ascii="Roboto" w:hAnsi="Roboto"/>
        </w:rPr>
        <w:t xml:space="preserve"> </w:t>
      </w:r>
      <w:r w:rsidRPr="005547AE">
        <w:rPr>
          <w:rFonts w:ascii="Roboto" w:hAnsi="Roboto"/>
        </w:rPr>
        <w:t>professional area</w:t>
      </w:r>
      <w:r w:rsidR="00F14CC9" w:rsidRPr="005547AE">
        <w:rPr>
          <w:rFonts w:ascii="Roboto" w:hAnsi="Roboto"/>
        </w:rPr>
        <w:t>s</w:t>
      </w:r>
      <w:r w:rsidRPr="005547AE">
        <w:rPr>
          <w:rFonts w:ascii="Roboto" w:hAnsi="Roboto"/>
        </w:rPr>
        <w:t xml:space="preserve"> of </w:t>
      </w:r>
      <w:r w:rsidR="003E290C" w:rsidRPr="005547AE">
        <w:rPr>
          <w:rFonts w:ascii="Roboto" w:hAnsi="Roboto"/>
        </w:rPr>
        <w:t xml:space="preserve">recruiting, </w:t>
      </w:r>
      <w:r w:rsidRPr="005547AE">
        <w:rPr>
          <w:rFonts w:ascii="Roboto" w:hAnsi="Roboto"/>
        </w:rPr>
        <w:t>admissions, enrollment management</w:t>
      </w:r>
      <w:r w:rsidR="003E290C" w:rsidRPr="005547AE">
        <w:rPr>
          <w:rFonts w:ascii="Roboto" w:hAnsi="Roboto"/>
        </w:rPr>
        <w:t>,</w:t>
      </w:r>
      <w:r w:rsidRPr="005547AE">
        <w:rPr>
          <w:rFonts w:ascii="Roboto" w:hAnsi="Roboto"/>
        </w:rPr>
        <w:t xml:space="preserve"> </w:t>
      </w:r>
      <w:r w:rsidR="003E290C" w:rsidRPr="005547AE">
        <w:rPr>
          <w:rFonts w:ascii="Roboto" w:hAnsi="Roboto"/>
        </w:rPr>
        <w:t xml:space="preserve">retention, special services, and financial aid </w:t>
      </w:r>
    </w:p>
    <w:p w14:paraId="7064CD38" w14:textId="77777777" w:rsidR="00E964FA" w:rsidRPr="005547AE" w:rsidRDefault="00D8540E" w:rsidP="001113E5">
      <w:pPr>
        <w:numPr>
          <w:ilvl w:val="0"/>
          <w:numId w:val="9"/>
        </w:numPr>
        <w:rPr>
          <w:rFonts w:ascii="Roboto" w:hAnsi="Roboto"/>
        </w:rPr>
      </w:pPr>
      <w:r w:rsidRPr="005547AE">
        <w:rPr>
          <w:rFonts w:ascii="Roboto" w:hAnsi="Roboto"/>
        </w:rPr>
        <w:t>Serving as a member of the Executive Committee</w:t>
      </w:r>
    </w:p>
    <w:p w14:paraId="2410A6DF" w14:textId="77777777" w:rsidR="00F14CC9" w:rsidRPr="005547AE" w:rsidRDefault="00F14CC9" w:rsidP="00F14CC9">
      <w:pPr>
        <w:numPr>
          <w:ilvl w:val="0"/>
          <w:numId w:val="9"/>
        </w:numPr>
        <w:rPr>
          <w:rFonts w:ascii="Roboto" w:hAnsi="Roboto"/>
        </w:rPr>
      </w:pPr>
      <w:bookmarkStart w:id="52" w:name="_Hlk130471663"/>
      <w:r w:rsidRPr="005547AE">
        <w:rPr>
          <w:rFonts w:ascii="Roboto" w:hAnsi="Roboto"/>
        </w:rPr>
        <w:t xml:space="preserve">Coordinating program activities </w:t>
      </w:r>
      <w:proofErr w:type="gramStart"/>
      <w:r w:rsidRPr="005547AE">
        <w:rPr>
          <w:rFonts w:ascii="Roboto" w:hAnsi="Roboto"/>
        </w:rPr>
        <w:t>relative</w:t>
      </w:r>
      <w:proofErr w:type="gramEnd"/>
      <w:r w:rsidRPr="005547AE">
        <w:rPr>
          <w:rFonts w:ascii="Roboto" w:hAnsi="Roboto"/>
        </w:rPr>
        <w:t xml:space="preserve"> to these professional areas </w:t>
      </w:r>
    </w:p>
    <w:bookmarkEnd w:id="52"/>
    <w:p w14:paraId="6621CAF6" w14:textId="309D12A3" w:rsidR="00E964FA" w:rsidRPr="005547AE" w:rsidRDefault="00D8540E" w:rsidP="001113E5">
      <w:pPr>
        <w:numPr>
          <w:ilvl w:val="0"/>
          <w:numId w:val="9"/>
        </w:numPr>
        <w:rPr>
          <w:rFonts w:ascii="Roboto" w:hAnsi="Roboto"/>
        </w:rPr>
      </w:pPr>
      <w:r w:rsidRPr="005547AE">
        <w:rPr>
          <w:rFonts w:ascii="Roboto" w:hAnsi="Roboto"/>
        </w:rPr>
        <w:t>Serving as a member of the Program Committee, under the direction of the President-Elect</w:t>
      </w:r>
      <w:bookmarkStart w:id="53" w:name="_Hlk130471646"/>
      <w:r w:rsidR="009D6AE0" w:rsidRPr="005547AE">
        <w:rPr>
          <w:rFonts w:ascii="Roboto" w:hAnsi="Roboto"/>
        </w:rPr>
        <w:t>,</w:t>
      </w:r>
      <w:r w:rsidR="00FF4239" w:rsidRPr="005547AE">
        <w:rPr>
          <w:rFonts w:ascii="Roboto" w:hAnsi="Roboto"/>
        </w:rPr>
        <w:t xml:space="preserve"> overseeing the activities of </w:t>
      </w:r>
      <w:r w:rsidR="009D6AE0" w:rsidRPr="005547AE">
        <w:rPr>
          <w:rFonts w:ascii="Roboto" w:hAnsi="Roboto"/>
        </w:rPr>
        <w:t xml:space="preserve">the </w:t>
      </w:r>
      <w:r w:rsidR="00C07A13" w:rsidRPr="005547AE">
        <w:rPr>
          <w:rFonts w:ascii="Roboto" w:hAnsi="Roboto"/>
        </w:rPr>
        <w:t>RAEM</w:t>
      </w:r>
      <w:r w:rsidR="00B81953" w:rsidRPr="005547AE">
        <w:rPr>
          <w:rFonts w:ascii="Roboto" w:hAnsi="Roboto"/>
        </w:rPr>
        <w:t xml:space="preserve"> Program</w:t>
      </w:r>
      <w:r w:rsidR="00134035" w:rsidRPr="005547AE">
        <w:rPr>
          <w:rFonts w:ascii="Roboto" w:hAnsi="Roboto"/>
        </w:rPr>
        <w:t xml:space="preserve"> </w:t>
      </w:r>
      <w:r w:rsidR="00FF4239" w:rsidRPr="005547AE">
        <w:rPr>
          <w:rFonts w:ascii="Roboto" w:hAnsi="Roboto"/>
        </w:rPr>
        <w:t>Committee</w:t>
      </w:r>
      <w:bookmarkEnd w:id="53"/>
      <w:r w:rsidR="00D379CC" w:rsidRPr="005547AE">
        <w:rPr>
          <w:rFonts w:ascii="Roboto" w:hAnsi="Roboto"/>
        </w:rPr>
        <w:t xml:space="preserve">; </w:t>
      </w:r>
      <w:r w:rsidR="009D6AE0" w:rsidRPr="005547AE">
        <w:rPr>
          <w:rFonts w:ascii="Roboto" w:hAnsi="Roboto"/>
        </w:rPr>
        <w:t xml:space="preserve">historically, </w:t>
      </w:r>
      <w:r w:rsidR="00D379CC" w:rsidRPr="005547AE">
        <w:rPr>
          <w:rFonts w:ascii="Roboto" w:hAnsi="Roboto"/>
        </w:rPr>
        <w:t>t</w:t>
      </w:r>
      <w:r w:rsidR="00477418" w:rsidRPr="005547AE">
        <w:rPr>
          <w:rFonts w:ascii="Roboto" w:hAnsi="Roboto"/>
        </w:rPr>
        <w:t xml:space="preserve">his committee was formed from two previous </w:t>
      </w:r>
      <w:r w:rsidR="009D6AE0" w:rsidRPr="005547AE">
        <w:rPr>
          <w:rFonts w:ascii="Roboto" w:hAnsi="Roboto"/>
        </w:rPr>
        <w:t xml:space="preserve">separate </w:t>
      </w:r>
      <w:r w:rsidR="00477418" w:rsidRPr="005547AE">
        <w:rPr>
          <w:rFonts w:ascii="Roboto" w:hAnsi="Roboto"/>
        </w:rPr>
        <w:t>committees and should have a disproportionately large number of sessions</w:t>
      </w:r>
    </w:p>
    <w:p w14:paraId="3A3C26C8" w14:textId="07B0F311" w:rsidR="00E964FA" w:rsidRPr="005547AE" w:rsidRDefault="00D8540E" w:rsidP="001113E5">
      <w:pPr>
        <w:numPr>
          <w:ilvl w:val="0"/>
          <w:numId w:val="9"/>
        </w:numPr>
        <w:rPr>
          <w:rFonts w:ascii="Roboto" w:hAnsi="Roboto"/>
        </w:rPr>
      </w:pPr>
      <w:bookmarkStart w:id="54" w:name="_Hlk130471671"/>
      <w:r w:rsidRPr="005547AE">
        <w:rPr>
          <w:rFonts w:ascii="Roboto" w:hAnsi="Roboto"/>
        </w:rPr>
        <w:t xml:space="preserve">Attending the Summer Planning Meeting and the SACRAO </w:t>
      </w:r>
      <w:r w:rsidR="006226DA" w:rsidRPr="005547AE">
        <w:rPr>
          <w:rFonts w:ascii="Roboto" w:hAnsi="Roboto"/>
        </w:rPr>
        <w:t>Annual Meeting</w:t>
      </w:r>
      <w:r w:rsidRPr="005547AE">
        <w:rPr>
          <w:rFonts w:ascii="Roboto" w:hAnsi="Roboto"/>
        </w:rPr>
        <w:t xml:space="preserve"> in February</w:t>
      </w:r>
    </w:p>
    <w:p w14:paraId="30A8A6F1" w14:textId="6850047C" w:rsidR="00D8540E" w:rsidRPr="005547AE" w:rsidRDefault="00D8540E" w:rsidP="00441990">
      <w:pPr>
        <w:pStyle w:val="Heading3"/>
        <w:rPr>
          <w:rFonts w:ascii="Roboto" w:hAnsi="Roboto"/>
        </w:rPr>
      </w:pPr>
      <w:bookmarkStart w:id="55" w:name="_Toc134369678"/>
      <w:bookmarkEnd w:id="54"/>
      <w:r w:rsidRPr="005547AE">
        <w:rPr>
          <w:rFonts w:ascii="Roboto" w:hAnsi="Roboto"/>
        </w:rPr>
        <w:t>Calendar</w:t>
      </w:r>
      <w:bookmarkEnd w:id="55"/>
    </w:p>
    <w:p w14:paraId="51192EB0" w14:textId="748040DD" w:rsidR="00D8540E" w:rsidRPr="005547AE" w:rsidRDefault="00D8540E">
      <w:pPr>
        <w:rPr>
          <w:rFonts w:ascii="Roboto" w:hAnsi="Roboto"/>
        </w:rPr>
      </w:pPr>
      <w:r w:rsidRPr="005547AE">
        <w:rPr>
          <w:rFonts w:ascii="Roboto" w:hAnsi="Roboto"/>
        </w:rPr>
        <w:t xml:space="preserve">See </w:t>
      </w:r>
      <w:r w:rsidR="00990C3E" w:rsidRPr="005547AE">
        <w:rPr>
          <w:rFonts w:ascii="Roboto" w:hAnsi="Roboto"/>
        </w:rPr>
        <w:t>Annual Meeting</w:t>
      </w:r>
      <w:r w:rsidRPr="005547AE">
        <w:rPr>
          <w:rFonts w:ascii="Roboto" w:hAnsi="Roboto"/>
        </w:rPr>
        <w:t xml:space="preserve"> Program Preparation for </w:t>
      </w:r>
      <w:r w:rsidR="009D6AE0" w:rsidRPr="005547AE">
        <w:rPr>
          <w:rFonts w:ascii="Roboto" w:hAnsi="Roboto"/>
        </w:rPr>
        <w:t xml:space="preserve">a </w:t>
      </w:r>
      <w:r w:rsidRPr="005547AE">
        <w:rPr>
          <w:rFonts w:ascii="Roboto" w:hAnsi="Roboto"/>
        </w:rPr>
        <w:t>more detailed calendar of program planning.</w:t>
      </w:r>
    </w:p>
    <w:p w14:paraId="4E20E62F" w14:textId="77777777" w:rsidR="00D8540E" w:rsidRPr="005547AE" w:rsidRDefault="00D8540E">
      <w:pPr>
        <w:pStyle w:val="Heading4"/>
        <w:rPr>
          <w:rFonts w:ascii="Roboto" w:hAnsi="Roboto"/>
        </w:rPr>
      </w:pPr>
      <w:r w:rsidRPr="005547AE">
        <w:rPr>
          <w:rFonts w:ascii="Roboto" w:hAnsi="Roboto"/>
        </w:rPr>
        <w:t>February</w:t>
      </w:r>
    </w:p>
    <w:p w14:paraId="23FE4234" w14:textId="77777777" w:rsidR="00164C2F" w:rsidRPr="005547AE" w:rsidRDefault="00164C2F" w:rsidP="00164C2F">
      <w:pPr>
        <w:pStyle w:val="ListParagraph"/>
        <w:numPr>
          <w:ilvl w:val="0"/>
          <w:numId w:val="29"/>
        </w:numPr>
        <w:rPr>
          <w:rFonts w:ascii="Roboto" w:hAnsi="Roboto"/>
          <w:szCs w:val="20"/>
        </w:rPr>
      </w:pPr>
      <w:r w:rsidRPr="005547AE">
        <w:rPr>
          <w:rFonts w:ascii="Roboto" w:hAnsi="Roboto"/>
          <w:szCs w:val="20"/>
        </w:rPr>
        <w:t>Attend appropriate meetings during the Annual Meeting (</w:t>
      </w:r>
      <w:r w:rsidRPr="005547AE">
        <w:rPr>
          <w:rFonts w:ascii="Roboto" w:hAnsi="Roboto"/>
          <w:i/>
          <w:szCs w:val="20"/>
        </w:rPr>
        <w:t>see table under Annual Meeting Responsibilities at the beginning of the Executive Committee section</w:t>
      </w:r>
      <w:r w:rsidRPr="005547AE">
        <w:rPr>
          <w:rFonts w:ascii="Roboto" w:hAnsi="Roboto"/>
          <w:szCs w:val="20"/>
        </w:rPr>
        <w:t>)</w:t>
      </w:r>
    </w:p>
    <w:p w14:paraId="6C3E9822" w14:textId="4EAB8E0A" w:rsidR="00164C2F" w:rsidRPr="005547AE" w:rsidRDefault="00164C2F" w:rsidP="00164C2F">
      <w:pPr>
        <w:pStyle w:val="ListParagraph"/>
        <w:numPr>
          <w:ilvl w:val="0"/>
          <w:numId w:val="29"/>
        </w:numPr>
        <w:rPr>
          <w:rFonts w:ascii="Roboto" w:hAnsi="Roboto"/>
        </w:rPr>
      </w:pPr>
      <w:r w:rsidRPr="005547AE">
        <w:rPr>
          <w:rFonts w:ascii="Roboto" w:hAnsi="Roboto"/>
        </w:rPr>
        <w:t xml:space="preserve">Meet throughout the conference with Chair(s) and the </w:t>
      </w:r>
      <w:r w:rsidR="006226DA" w:rsidRPr="005547AE">
        <w:rPr>
          <w:rFonts w:ascii="Roboto" w:hAnsi="Roboto"/>
        </w:rPr>
        <w:t xml:space="preserve">Program Committee </w:t>
      </w:r>
      <w:r w:rsidRPr="005547AE">
        <w:rPr>
          <w:rFonts w:ascii="Roboto" w:hAnsi="Roboto"/>
        </w:rPr>
        <w:t>members that report to this position</w:t>
      </w:r>
    </w:p>
    <w:p w14:paraId="385F48FD" w14:textId="6CD18416" w:rsidR="00164C2F" w:rsidRPr="005547AE" w:rsidRDefault="00164C2F" w:rsidP="00164C2F">
      <w:pPr>
        <w:pStyle w:val="ListParagraph"/>
        <w:numPr>
          <w:ilvl w:val="0"/>
          <w:numId w:val="29"/>
        </w:numPr>
        <w:rPr>
          <w:rFonts w:ascii="Roboto" w:hAnsi="Roboto"/>
          <w:szCs w:val="20"/>
        </w:rPr>
      </w:pPr>
      <w:r w:rsidRPr="005547AE">
        <w:rPr>
          <w:rFonts w:ascii="Roboto" w:hAnsi="Roboto"/>
          <w:szCs w:val="20"/>
        </w:rPr>
        <w:t xml:space="preserve">Meet with President-Elect and </w:t>
      </w:r>
      <w:r w:rsidR="00E567A8" w:rsidRPr="005547AE">
        <w:rPr>
          <w:rFonts w:ascii="Roboto" w:hAnsi="Roboto"/>
          <w:szCs w:val="20"/>
        </w:rPr>
        <w:t>P</w:t>
      </w:r>
      <w:r w:rsidRPr="005547AE">
        <w:rPr>
          <w:rFonts w:ascii="Roboto" w:hAnsi="Roboto"/>
          <w:szCs w:val="20"/>
        </w:rPr>
        <w:t xml:space="preserve">rogram </w:t>
      </w:r>
      <w:r w:rsidR="00E567A8" w:rsidRPr="005547AE">
        <w:rPr>
          <w:rFonts w:ascii="Roboto" w:hAnsi="Roboto"/>
          <w:szCs w:val="20"/>
        </w:rPr>
        <w:t>V</w:t>
      </w:r>
      <w:r w:rsidRPr="005547AE">
        <w:rPr>
          <w:rFonts w:ascii="Roboto" w:hAnsi="Roboto"/>
          <w:szCs w:val="20"/>
        </w:rPr>
        <w:t xml:space="preserve">ice </w:t>
      </w:r>
      <w:r w:rsidR="00E567A8" w:rsidRPr="005547AE">
        <w:rPr>
          <w:rFonts w:ascii="Roboto" w:hAnsi="Roboto"/>
          <w:szCs w:val="20"/>
        </w:rPr>
        <w:t>P</w:t>
      </w:r>
      <w:r w:rsidRPr="005547AE">
        <w:rPr>
          <w:rFonts w:ascii="Roboto" w:hAnsi="Roboto"/>
          <w:szCs w:val="20"/>
        </w:rPr>
        <w:t>residents to plan next year's program</w:t>
      </w:r>
    </w:p>
    <w:p w14:paraId="67024888" w14:textId="77777777" w:rsidR="00F37F7A" w:rsidRPr="005547AE" w:rsidRDefault="00F37F7A" w:rsidP="00F37F7A">
      <w:pPr>
        <w:pStyle w:val="Heading4"/>
        <w:rPr>
          <w:rFonts w:ascii="Roboto" w:hAnsi="Roboto"/>
        </w:rPr>
      </w:pPr>
      <w:r w:rsidRPr="005547AE">
        <w:rPr>
          <w:rFonts w:ascii="Roboto" w:hAnsi="Roboto"/>
        </w:rPr>
        <w:t>March</w:t>
      </w:r>
    </w:p>
    <w:p w14:paraId="5DA571EE" w14:textId="35243094" w:rsidR="00647F4C" w:rsidRPr="005547AE" w:rsidRDefault="00164C2F" w:rsidP="001113E5">
      <w:pPr>
        <w:pStyle w:val="ListParagraph"/>
        <w:numPr>
          <w:ilvl w:val="0"/>
          <w:numId w:val="29"/>
        </w:numPr>
        <w:rPr>
          <w:rFonts w:ascii="Roboto" w:hAnsi="Roboto"/>
        </w:rPr>
      </w:pPr>
      <w:r w:rsidRPr="005547AE">
        <w:rPr>
          <w:rFonts w:ascii="Roboto" w:hAnsi="Roboto"/>
        </w:rPr>
        <w:t xml:space="preserve">Ensure </w:t>
      </w:r>
      <w:r w:rsidR="00E567A8" w:rsidRPr="005547AE">
        <w:rPr>
          <w:rFonts w:ascii="Roboto" w:hAnsi="Roboto"/>
        </w:rPr>
        <w:t>Program Committee</w:t>
      </w:r>
      <w:r w:rsidRPr="005547AE">
        <w:rPr>
          <w:rFonts w:ascii="Roboto" w:hAnsi="Roboto"/>
        </w:rPr>
        <w:t xml:space="preserve"> members and Chair(s) are submitting proposals per the timeline</w:t>
      </w:r>
    </w:p>
    <w:p w14:paraId="2F10A036" w14:textId="77777777" w:rsidR="00D8540E" w:rsidRPr="005547AE" w:rsidRDefault="00D8540E">
      <w:pPr>
        <w:pStyle w:val="Heading4"/>
        <w:rPr>
          <w:rFonts w:ascii="Roboto" w:hAnsi="Roboto"/>
        </w:rPr>
      </w:pPr>
      <w:r w:rsidRPr="005547AE">
        <w:rPr>
          <w:rFonts w:ascii="Roboto" w:hAnsi="Roboto"/>
        </w:rPr>
        <w:t>April</w:t>
      </w:r>
    </w:p>
    <w:p w14:paraId="2BDF0EE9" w14:textId="5934D7BA" w:rsidR="00751BCB" w:rsidRPr="005547AE" w:rsidRDefault="00D8540E" w:rsidP="001113E5">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w:t>
      </w:r>
      <w:r w:rsidR="0006307D" w:rsidRPr="005547AE">
        <w:rPr>
          <w:rFonts w:ascii="Roboto" w:hAnsi="Roboto"/>
        </w:rPr>
        <w:t>Annual Meeting</w:t>
      </w:r>
      <w:r w:rsidRPr="005547AE">
        <w:rPr>
          <w:rFonts w:ascii="Roboto" w:hAnsi="Roboto"/>
        </w:rPr>
        <w:t xml:space="preserve">, attend </w:t>
      </w:r>
      <w:r w:rsidR="00E77CCD" w:rsidRPr="005547AE">
        <w:rPr>
          <w:rFonts w:ascii="Roboto" w:hAnsi="Roboto"/>
        </w:rPr>
        <w:t xml:space="preserve">the </w:t>
      </w:r>
      <w:r w:rsidRPr="005547AE">
        <w:rPr>
          <w:rFonts w:ascii="Roboto" w:hAnsi="Roboto"/>
        </w:rPr>
        <w:t>SACRAO Executive Committee meeting, if held</w:t>
      </w:r>
    </w:p>
    <w:p w14:paraId="274BCB93" w14:textId="5B44E21F" w:rsidR="00751BCB"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21CD9275" w14:textId="56191997" w:rsidR="00D8540E" w:rsidRPr="005547AE" w:rsidRDefault="00D8540E" w:rsidP="001113E5">
      <w:pPr>
        <w:pStyle w:val="ListParagraph"/>
        <w:numPr>
          <w:ilvl w:val="0"/>
          <w:numId w:val="29"/>
        </w:numPr>
        <w:rPr>
          <w:rFonts w:ascii="Roboto" w:hAnsi="Roboto"/>
        </w:rPr>
      </w:pPr>
      <w:r w:rsidRPr="005547AE">
        <w:rPr>
          <w:rFonts w:ascii="Roboto" w:hAnsi="Roboto"/>
        </w:rPr>
        <w:t>Submit nominations for SACRAO Honorary Member and other recognition</w:t>
      </w:r>
      <w:r w:rsidR="00164C2F" w:rsidRPr="005547AE">
        <w:rPr>
          <w:rFonts w:ascii="Roboto" w:hAnsi="Roboto"/>
        </w:rPr>
        <w:t xml:space="preserve"> awards</w:t>
      </w:r>
    </w:p>
    <w:p w14:paraId="667853FD" w14:textId="77777777" w:rsidR="00D8540E" w:rsidRPr="005547AE" w:rsidRDefault="00D8540E">
      <w:pPr>
        <w:pStyle w:val="Heading4"/>
        <w:rPr>
          <w:rFonts w:ascii="Roboto" w:hAnsi="Roboto"/>
        </w:rPr>
      </w:pPr>
      <w:r w:rsidRPr="005547AE">
        <w:rPr>
          <w:rFonts w:ascii="Roboto" w:hAnsi="Roboto"/>
        </w:rPr>
        <w:t>May</w:t>
      </w:r>
    </w:p>
    <w:p w14:paraId="313B07AC" w14:textId="7293DFFD" w:rsidR="00D8540E" w:rsidRPr="005547AE" w:rsidRDefault="00164C2F" w:rsidP="00164C2F">
      <w:pPr>
        <w:pStyle w:val="ListParagraph"/>
        <w:numPr>
          <w:ilvl w:val="0"/>
          <w:numId w:val="33"/>
        </w:numPr>
        <w:rPr>
          <w:rFonts w:ascii="Roboto" w:hAnsi="Roboto"/>
        </w:rPr>
      </w:pPr>
      <w:r w:rsidRPr="005547AE">
        <w:rPr>
          <w:rFonts w:ascii="Roboto" w:hAnsi="Roboto"/>
        </w:rPr>
        <w:t>Work with Program Committee Chair(s) for this area, assisting the President-Elect with program session idea ratings and preparing information for Summer Planning Meeting</w:t>
      </w:r>
    </w:p>
    <w:p w14:paraId="2E04E2A0" w14:textId="2DF63057" w:rsidR="000E680E" w:rsidRPr="005547AE" w:rsidRDefault="000E680E" w:rsidP="000E680E">
      <w:pPr>
        <w:pStyle w:val="ListParagraph"/>
        <w:numPr>
          <w:ilvl w:val="0"/>
          <w:numId w:val="33"/>
        </w:numPr>
        <w:rPr>
          <w:rFonts w:ascii="Roboto" w:hAnsi="Roboto"/>
        </w:rPr>
      </w:pPr>
      <w:r w:rsidRPr="005547AE">
        <w:rPr>
          <w:rFonts w:ascii="Roboto" w:hAnsi="Roboto"/>
        </w:rPr>
        <w:t xml:space="preserve">Contact the </w:t>
      </w:r>
      <w:r w:rsidR="00D65A58" w:rsidRPr="005547AE">
        <w:rPr>
          <w:rFonts w:ascii="Roboto" w:hAnsi="Roboto"/>
        </w:rPr>
        <w:t xml:space="preserve">VP for Program and Evaluation </w:t>
      </w:r>
      <w:r w:rsidRPr="005547AE">
        <w:rPr>
          <w:rFonts w:ascii="Roboto" w:hAnsi="Roboto"/>
        </w:rPr>
        <w:t xml:space="preserve">to secure </w:t>
      </w:r>
      <w:r w:rsidR="00D65A58" w:rsidRPr="005547AE">
        <w:rPr>
          <w:rFonts w:ascii="Roboto" w:hAnsi="Roboto"/>
        </w:rPr>
        <w:t>RAEM</w:t>
      </w:r>
      <w:r w:rsidRPr="005547AE">
        <w:rPr>
          <w:rFonts w:ascii="Roboto" w:hAnsi="Roboto"/>
        </w:rPr>
        <w:t xml:space="preserve"> conference evaluations in preparation for the June meeting</w:t>
      </w:r>
    </w:p>
    <w:p w14:paraId="40A22781" w14:textId="77777777" w:rsidR="00D8540E" w:rsidRPr="005547AE" w:rsidRDefault="00D8540E">
      <w:pPr>
        <w:pStyle w:val="Heading4"/>
        <w:rPr>
          <w:rFonts w:ascii="Roboto" w:hAnsi="Roboto"/>
        </w:rPr>
      </w:pPr>
      <w:r w:rsidRPr="005547AE">
        <w:rPr>
          <w:rFonts w:ascii="Roboto" w:hAnsi="Roboto"/>
        </w:rPr>
        <w:t>June</w:t>
      </w:r>
    </w:p>
    <w:p w14:paraId="3D529E15" w14:textId="77777777" w:rsidR="00164C2F" w:rsidRPr="005547AE" w:rsidRDefault="00164C2F" w:rsidP="00164C2F">
      <w:pPr>
        <w:pStyle w:val="ListParagraph"/>
        <w:numPr>
          <w:ilvl w:val="0"/>
          <w:numId w:val="33"/>
        </w:numPr>
        <w:rPr>
          <w:rFonts w:ascii="Roboto" w:hAnsi="Roboto"/>
        </w:rPr>
      </w:pPr>
      <w:r w:rsidRPr="005547AE">
        <w:rPr>
          <w:rFonts w:ascii="Roboto" w:hAnsi="Roboto"/>
        </w:rPr>
        <w:t>Attend the Summer Planning Meeting at SACRAO’s expense (</w:t>
      </w:r>
      <w:r w:rsidRPr="005547AE">
        <w:rPr>
          <w:rFonts w:ascii="Roboto" w:hAnsi="Roboto"/>
          <w:i/>
        </w:rPr>
        <w:t>see travel section</w:t>
      </w:r>
      <w:r w:rsidRPr="005547AE">
        <w:rPr>
          <w:rFonts w:ascii="Roboto" w:hAnsi="Roboto"/>
        </w:rPr>
        <w:t>)</w:t>
      </w:r>
    </w:p>
    <w:p w14:paraId="258771FC" w14:textId="31C6AAC6" w:rsidR="00164C2F" w:rsidRPr="005547AE" w:rsidRDefault="00164C2F" w:rsidP="00164C2F">
      <w:pPr>
        <w:pStyle w:val="ListParagraph"/>
        <w:numPr>
          <w:ilvl w:val="0"/>
          <w:numId w:val="33"/>
        </w:numPr>
        <w:rPr>
          <w:rFonts w:ascii="Roboto" w:hAnsi="Roboto"/>
        </w:rPr>
      </w:pPr>
      <w:r w:rsidRPr="005547AE">
        <w:rPr>
          <w:rFonts w:ascii="Roboto" w:hAnsi="Roboto"/>
        </w:rPr>
        <w:t xml:space="preserve">Submit news and information to </w:t>
      </w:r>
      <w:r w:rsidR="00D17A15" w:rsidRPr="005547AE">
        <w:rPr>
          <w:rFonts w:ascii="Roboto" w:hAnsi="Roboto"/>
        </w:rPr>
        <w:t xml:space="preserve">the Newsletter Editor </w:t>
      </w:r>
      <w:r w:rsidRPr="005547AE">
        <w:rPr>
          <w:rFonts w:ascii="Roboto" w:hAnsi="Roboto"/>
        </w:rPr>
        <w:t xml:space="preserve">for the July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June 10</w:t>
      </w:r>
      <w:r w:rsidRPr="005547AE">
        <w:rPr>
          <w:rFonts w:ascii="Roboto" w:hAnsi="Roboto"/>
        </w:rPr>
        <w:t>)</w:t>
      </w:r>
    </w:p>
    <w:p w14:paraId="3C65F1E1" w14:textId="77777777" w:rsidR="00D8540E" w:rsidRPr="005547AE" w:rsidRDefault="00D8540E">
      <w:pPr>
        <w:pStyle w:val="Heading4"/>
        <w:rPr>
          <w:rFonts w:ascii="Roboto" w:hAnsi="Roboto"/>
        </w:rPr>
      </w:pPr>
      <w:r w:rsidRPr="005547AE">
        <w:rPr>
          <w:rFonts w:ascii="Roboto" w:hAnsi="Roboto"/>
        </w:rPr>
        <w:lastRenderedPageBreak/>
        <w:t>July</w:t>
      </w:r>
    </w:p>
    <w:p w14:paraId="2DFD2AA4" w14:textId="0F3A8EF3" w:rsidR="00F37F7A" w:rsidRPr="005547AE" w:rsidRDefault="00F37F7A" w:rsidP="001113E5">
      <w:pPr>
        <w:pStyle w:val="ListParagraph"/>
        <w:numPr>
          <w:ilvl w:val="0"/>
          <w:numId w:val="29"/>
        </w:numPr>
        <w:rPr>
          <w:rFonts w:ascii="Roboto" w:hAnsi="Roboto"/>
        </w:rPr>
      </w:pPr>
      <w:r w:rsidRPr="005547AE">
        <w:rPr>
          <w:rFonts w:ascii="Roboto" w:hAnsi="Roboto"/>
        </w:rPr>
        <w:t>Submit nominations for AACRAO leadership positions</w:t>
      </w:r>
    </w:p>
    <w:p w14:paraId="6459B09D" w14:textId="77777777" w:rsidR="00D8540E" w:rsidRPr="005547AE" w:rsidRDefault="00D8540E">
      <w:pPr>
        <w:pStyle w:val="Heading4"/>
        <w:rPr>
          <w:rFonts w:ascii="Roboto" w:hAnsi="Roboto"/>
        </w:rPr>
      </w:pPr>
      <w:r w:rsidRPr="005547AE">
        <w:rPr>
          <w:rFonts w:ascii="Roboto" w:hAnsi="Roboto"/>
        </w:rPr>
        <w:t>August</w:t>
      </w:r>
    </w:p>
    <w:p w14:paraId="38EC89A5" w14:textId="77777777" w:rsidR="00D81CAE" w:rsidRPr="005547AE" w:rsidRDefault="00AC1890" w:rsidP="00D81CAE">
      <w:pPr>
        <w:pStyle w:val="ListParagraph"/>
        <w:numPr>
          <w:ilvl w:val="0"/>
          <w:numId w:val="29"/>
        </w:numPr>
        <w:rPr>
          <w:rFonts w:ascii="Roboto" w:hAnsi="Roboto"/>
        </w:rPr>
      </w:pPr>
      <w:r w:rsidRPr="005547AE">
        <w:rPr>
          <w:rFonts w:ascii="Roboto" w:hAnsi="Roboto"/>
        </w:rPr>
        <w:t>Assist in s</w:t>
      </w:r>
      <w:r w:rsidR="00D8540E" w:rsidRPr="005547AE">
        <w:rPr>
          <w:rFonts w:ascii="Roboto" w:hAnsi="Roboto"/>
        </w:rPr>
        <w:t>ecur</w:t>
      </w:r>
      <w:r w:rsidRPr="005547AE">
        <w:rPr>
          <w:rFonts w:ascii="Roboto" w:hAnsi="Roboto"/>
        </w:rPr>
        <w:t>ing</w:t>
      </w:r>
      <w:r w:rsidR="00D8540E" w:rsidRPr="005547AE">
        <w:rPr>
          <w:rFonts w:ascii="Roboto" w:hAnsi="Roboto"/>
        </w:rPr>
        <w:t xml:space="preserve"> commitments from presenters for pre-conference workshops and program session participants</w:t>
      </w:r>
      <w:r w:rsidR="00E77CCD" w:rsidRPr="005547AE">
        <w:rPr>
          <w:rFonts w:ascii="Roboto" w:hAnsi="Roboto"/>
        </w:rPr>
        <w:t xml:space="preserve">; </w:t>
      </w:r>
      <w:r w:rsidR="00D8540E" w:rsidRPr="005547AE">
        <w:rPr>
          <w:rFonts w:ascii="Roboto" w:hAnsi="Roboto"/>
        </w:rPr>
        <w:t xml:space="preserve">Then act as </w:t>
      </w:r>
      <w:r w:rsidR="00E77CCD" w:rsidRPr="005547AE">
        <w:rPr>
          <w:rFonts w:ascii="Roboto" w:hAnsi="Roboto"/>
        </w:rPr>
        <w:t>the program</w:t>
      </w:r>
      <w:r w:rsidR="00D8540E" w:rsidRPr="005547AE">
        <w:rPr>
          <w:rFonts w:ascii="Roboto" w:hAnsi="Roboto"/>
        </w:rPr>
        <w:t xml:space="preserve"> liaison to </w:t>
      </w:r>
      <w:r w:rsidR="00E77CCD" w:rsidRPr="005547AE">
        <w:rPr>
          <w:rFonts w:ascii="Roboto" w:hAnsi="Roboto"/>
        </w:rPr>
        <w:t xml:space="preserve">the </w:t>
      </w:r>
      <w:r w:rsidR="00D8540E" w:rsidRPr="005547AE">
        <w:rPr>
          <w:rFonts w:ascii="Roboto" w:hAnsi="Roboto"/>
        </w:rPr>
        <w:t>President-Elect</w:t>
      </w:r>
      <w:r w:rsidR="00D81CAE" w:rsidRPr="005547AE">
        <w:rPr>
          <w:rFonts w:ascii="Roboto" w:hAnsi="Roboto"/>
        </w:rPr>
        <w:t xml:space="preserve"> </w:t>
      </w:r>
    </w:p>
    <w:p w14:paraId="5FD96B79" w14:textId="0A1DB65E" w:rsidR="00D8540E" w:rsidRPr="005547AE" w:rsidRDefault="00D81CAE" w:rsidP="00D81CAE">
      <w:pPr>
        <w:pStyle w:val="ListParagraph"/>
        <w:numPr>
          <w:ilvl w:val="0"/>
          <w:numId w:val="29"/>
        </w:numPr>
        <w:rPr>
          <w:rFonts w:ascii="Roboto" w:hAnsi="Roboto"/>
        </w:rPr>
      </w:pPr>
      <w:r w:rsidRPr="005547AE">
        <w:rPr>
          <w:rFonts w:ascii="Roboto" w:hAnsi="Roboto"/>
        </w:rPr>
        <w:t>Submit nominations for AACRAO honorary membership</w:t>
      </w:r>
    </w:p>
    <w:p w14:paraId="32FCE523" w14:textId="77777777" w:rsidR="00D8540E" w:rsidRPr="005547AE" w:rsidRDefault="00D8540E">
      <w:pPr>
        <w:pStyle w:val="Heading4"/>
        <w:rPr>
          <w:rFonts w:ascii="Roboto" w:hAnsi="Roboto"/>
        </w:rPr>
      </w:pPr>
      <w:r w:rsidRPr="005547AE">
        <w:rPr>
          <w:rFonts w:ascii="Roboto" w:hAnsi="Roboto"/>
        </w:rPr>
        <w:t>September</w:t>
      </w:r>
    </w:p>
    <w:p w14:paraId="326F7B9D" w14:textId="77777777" w:rsidR="005779B1" w:rsidRPr="005547AE" w:rsidRDefault="005779B1" w:rsidP="005779B1">
      <w:pPr>
        <w:pStyle w:val="ListParagraph"/>
        <w:numPr>
          <w:ilvl w:val="0"/>
          <w:numId w:val="29"/>
        </w:numPr>
        <w:rPr>
          <w:rFonts w:ascii="Roboto" w:hAnsi="Roboto"/>
        </w:rPr>
      </w:pPr>
      <w:r w:rsidRPr="005547AE">
        <w:rPr>
          <w:rFonts w:ascii="Roboto" w:hAnsi="Roboto"/>
        </w:rPr>
        <w:t>Serve as liaison between Program Committee members, Committee Chair(s), and President-Elect to finalize session commitments</w:t>
      </w:r>
    </w:p>
    <w:p w14:paraId="380E07F5" w14:textId="5C52FAC8" w:rsidR="00F37F7A" w:rsidRPr="005547AE" w:rsidRDefault="00F37F7A" w:rsidP="001113E5">
      <w:pPr>
        <w:pStyle w:val="ListParagraph"/>
        <w:numPr>
          <w:ilvl w:val="0"/>
          <w:numId w:val="29"/>
        </w:numPr>
        <w:rPr>
          <w:rFonts w:ascii="Roboto" w:hAnsi="Roboto"/>
        </w:rPr>
      </w:pPr>
      <w:r w:rsidRPr="005547AE">
        <w:rPr>
          <w:rFonts w:ascii="Roboto" w:hAnsi="Roboto"/>
        </w:rPr>
        <w:t xml:space="preserve">Submit news and information to </w:t>
      </w:r>
      <w:r w:rsidR="00D17A15" w:rsidRPr="005547AE">
        <w:rPr>
          <w:rFonts w:ascii="Roboto" w:hAnsi="Roboto"/>
        </w:rPr>
        <w:t xml:space="preserve">the Newsletter Editor </w:t>
      </w:r>
      <w:r w:rsidRPr="005547AE">
        <w:rPr>
          <w:rFonts w:ascii="Roboto" w:hAnsi="Roboto"/>
        </w:rPr>
        <w:t xml:space="preserve">for </w:t>
      </w:r>
      <w:r w:rsidR="00E77CCD" w:rsidRPr="005547AE">
        <w:rPr>
          <w:rFonts w:ascii="Roboto" w:hAnsi="Roboto"/>
        </w:rPr>
        <w:t xml:space="preserve">the </w:t>
      </w:r>
      <w:r w:rsidRPr="005547AE">
        <w:rPr>
          <w:rFonts w:ascii="Roboto" w:hAnsi="Roboto"/>
        </w:rPr>
        <w:t xml:space="preserve">November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September 10</w:t>
      </w:r>
      <w:r w:rsidRPr="005547AE">
        <w:rPr>
          <w:rFonts w:ascii="Roboto" w:hAnsi="Roboto"/>
        </w:rPr>
        <w:t>)</w:t>
      </w:r>
    </w:p>
    <w:p w14:paraId="0D541D92" w14:textId="77777777" w:rsidR="00D8540E" w:rsidRPr="005547AE" w:rsidRDefault="00D8540E">
      <w:pPr>
        <w:pStyle w:val="Heading4"/>
        <w:rPr>
          <w:rFonts w:ascii="Roboto" w:hAnsi="Roboto"/>
        </w:rPr>
      </w:pPr>
      <w:r w:rsidRPr="005547AE">
        <w:rPr>
          <w:rFonts w:ascii="Roboto" w:hAnsi="Roboto"/>
        </w:rPr>
        <w:t>October</w:t>
      </w:r>
    </w:p>
    <w:p w14:paraId="6EFF1C2A" w14:textId="734A197D"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generally due November 1</w:t>
      </w:r>
      <w:r w:rsidRPr="005547AE">
        <w:rPr>
          <w:rFonts w:ascii="Roboto" w:hAnsi="Roboto"/>
        </w:rPr>
        <w:t>)</w:t>
      </w:r>
    </w:p>
    <w:p w14:paraId="4BE864F4" w14:textId="77777777" w:rsidR="00D8540E" w:rsidRPr="005547AE" w:rsidRDefault="00D8540E">
      <w:pPr>
        <w:pStyle w:val="Heading4"/>
        <w:rPr>
          <w:rFonts w:ascii="Roboto" w:hAnsi="Roboto"/>
        </w:rPr>
      </w:pPr>
      <w:r w:rsidRPr="005547AE">
        <w:rPr>
          <w:rFonts w:ascii="Roboto" w:hAnsi="Roboto"/>
        </w:rPr>
        <w:t>December</w:t>
      </w:r>
    </w:p>
    <w:p w14:paraId="2D75BB7C" w14:textId="4E0C0FDD" w:rsidR="00D8540E" w:rsidRPr="005547AE" w:rsidRDefault="00D8540E" w:rsidP="001113E5">
      <w:pPr>
        <w:pStyle w:val="ListParagraph"/>
        <w:numPr>
          <w:ilvl w:val="0"/>
          <w:numId w:val="29"/>
        </w:numPr>
        <w:rPr>
          <w:rFonts w:ascii="Roboto" w:hAnsi="Roboto"/>
        </w:rPr>
      </w:pPr>
      <w:r w:rsidRPr="005547AE">
        <w:rPr>
          <w:rFonts w:ascii="Roboto" w:hAnsi="Roboto"/>
        </w:rPr>
        <w:t xml:space="preserve">Serve as a </w:t>
      </w:r>
      <w:r w:rsidR="00F37F7A" w:rsidRPr="005547AE">
        <w:rPr>
          <w:rFonts w:ascii="Roboto" w:hAnsi="Roboto"/>
        </w:rPr>
        <w:t>liaison</w:t>
      </w:r>
      <w:r w:rsidRPr="005547AE">
        <w:rPr>
          <w:rFonts w:ascii="Roboto" w:hAnsi="Roboto"/>
        </w:rPr>
        <w:t xml:space="preserve"> between </w:t>
      </w:r>
      <w:r w:rsidR="00226F65" w:rsidRPr="005547AE">
        <w:rPr>
          <w:rFonts w:ascii="Roboto" w:hAnsi="Roboto"/>
        </w:rPr>
        <w:t>the Program C</w:t>
      </w:r>
      <w:r w:rsidRPr="005547AE">
        <w:rPr>
          <w:rFonts w:ascii="Roboto" w:hAnsi="Roboto"/>
        </w:rPr>
        <w:t xml:space="preserve">ommittee </w:t>
      </w:r>
      <w:r w:rsidR="00226F65" w:rsidRPr="005547AE">
        <w:rPr>
          <w:rFonts w:ascii="Roboto" w:hAnsi="Roboto"/>
        </w:rPr>
        <w:t>C</w:t>
      </w:r>
      <w:r w:rsidRPr="005547AE">
        <w:rPr>
          <w:rFonts w:ascii="Roboto" w:hAnsi="Roboto"/>
        </w:rPr>
        <w:t>hair</w:t>
      </w:r>
      <w:r w:rsidR="00E77CCD" w:rsidRPr="005547AE">
        <w:rPr>
          <w:rFonts w:ascii="Roboto" w:hAnsi="Roboto"/>
        </w:rPr>
        <w:t>(</w:t>
      </w:r>
      <w:r w:rsidRPr="005547AE">
        <w:rPr>
          <w:rFonts w:ascii="Roboto" w:hAnsi="Roboto"/>
        </w:rPr>
        <w:t>s</w:t>
      </w:r>
      <w:r w:rsidR="00E77CCD" w:rsidRPr="005547AE">
        <w:rPr>
          <w:rFonts w:ascii="Roboto" w:hAnsi="Roboto"/>
        </w:rPr>
        <w:t>)</w:t>
      </w:r>
      <w:r w:rsidRPr="005547AE">
        <w:rPr>
          <w:rFonts w:ascii="Roboto" w:hAnsi="Roboto"/>
        </w:rPr>
        <w:t xml:space="preserve"> and the President-Elect to send reminders to program participants, </w:t>
      </w:r>
      <w:r w:rsidR="00E77CCD" w:rsidRPr="005547AE">
        <w:rPr>
          <w:rFonts w:ascii="Roboto" w:hAnsi="Roboto"/>
        </w:rPr>
        <w:t>ensuring</w:t>
      </w:r>
      <w:r w:rsidRPr="005547AE">
        <w:rPr>
          <w:rFonts w:ascii="Roboto" w:hAnsi="Roboto"/>
        </w:rPr>
        <w:t xml:space="preserve"> all have received copies of the tentative program, the </w:t>
      </w:r>
      <w:r w:rsidR="00F37F7A" w:rsidRPr="005547AE">
        <w:rPr>
          <w:rFonts w:ascii="Roboto" w:hAnsi="Roboto"/>
        </w:rPr>
        <w:t>Nov</w:t>
      </w:r>
      <w:r w:rsidRPr="005547AE">
        <w:rPr>
          <w:rFonts w:ascii="Roboto" w:hAnsi="Roboto"/>
        </w:rPr>
        <w:t xml:space="preserve">ember Newsletter, and the registration </w:t>
      </w:r>
      <w:r w:rsidR="00AC1890" w:rsidRPr="005547AE">
        <w:rPr>
          <w:rFonts w:ascii="Roboto" w:hAnsi="Roboto"/>
        </w:rPr>
        <w:t>information</w:t>
      </w:r>
    </w:p>
    <w:p w14:paraId="18A64B88" w14:textId="77777777" w:rsidR="00D8540E" w:rsidRPr="005547AE" w:rsidRDefault="00D8540E">
      <w:pPr>
        <w:pStyle w:val="Heading4"/>
        <w:rPr>
          <w:rFonts w:ascii="Roboto" w:hAnsi="Roboto"/>
        </w:rPr>
      </w:pPr>
      <w:r w:rsidRPr="005547AE">
        <w:rPr>
          <w:rFonts w:ascii="Roboto" w:hAnsi="Roboto"/>
        </w:rPr>
        <w:t>February</w:t>
      </w:r>
    </w:p>
    <w:p w14:paraId="15CC467E" w14:textId="77777777" w:rsidR="00D81CAE" w:rsidRPr="005547AE" w:rsidRDefault="00D81CAE" w:rsidP="00D81CAE">
      <w:pPr>
        <w:pStyle w:val="ListParagraph"/>
        <w:numPr>
          <w:ilvl w:val="0"/>
          <w:numId w:val="29"/>
        </w:numPr>
        <w:rPr>
          <w:rFonts w:ascii="Roboto" w:hAnsi="Roboto"/>
          <w:szCs w:val="20"/>
        </w:rPr>
      </w:pPr>
      <w:r w:rsidRPr="005547AE">
        <w:rPr>
          <w:rFonts w:ascii="Roboto" w:hAnsi="Roboto"/>
        </w:rPr>
        <w:t>Attend appropriate meetings during the Annual Meeting (</w:t>
      </w:r>
      <w:r w:rsidRPr="005547AE">
        <w:rPr>
          <w:rFonts w:ascii="Roboto" w:hAnsi="Roboto"/>
          <w:i/>
        </w:rPr>
        <w:t>see table under Annual Meeting Responsibilities at the beginning of the Executive Committee section</w:t>
      </w:r>
      <w:r w:rsidRPr="005547AE">
        <w:rPr>
          <w:rFonts w:ascii="Roboto" w:hAnsi="Roboto"/>
        </w:rPr>
        <w:t>)</w:t>
      </w:r>
    </w:p>
    <w:p w14:paraId="39853AB4" w14:textId="77777777" w:rsidR="00D81CAE" w:rsidRPr="005547AE" w:rsidRDefault="00D81CAE" w:rsidP="00D81CAE">
      <w:pPr>
        <w:pStyle w:val="ListParagraph"/>
        <w:numPr>
          <w:ilvl w:val="0"/>
          <w:numId w:val="29"/>
        </w:numPr>
        <w:rPr>
          <w:rFonts w:ascii="Roboto" w:hAnsi="Roboto"/>
        </w:rPr>
      </w:pPr>
      <w:r w:rsidRPr="005547AE">
        <w:rPr>
          <w:rFonts w:ascii="Roboto" w:hAnsi="Roboto"/>
        </w:rPr>
        <w:t>Meet with President-Elect, Program Vice Presidents, and Program Committee Chair(s) before the Annual Meeting (</w:t>
      </w:r>
      <w:r w:rsidRPr="005547AE">
        <w:rPr>
          <w:rFonts w:ascii="Roboto" w:hAnsi="Roboto"/>
          <w:i/>
        </w:rPr>
        <w:t>Sunday afternoon</w:t>
      </w:r>
      <w:r w:rsidRPr="005547AE">
        <w:rPr>
          <w:rFonts w:ascii="Roboto" w:hAnsi="Roboto"/>
        </w:rPr>
        <w:t xml:space="preserve">) begins. Work with Program Committee </w:t>
      </w:r>
      <w:proofErr w:type="gramStart"/>
      <w:r w:rsidRPr="005547AE">
        <w:rPr>
          <w:rFonts w:ascii="Roboto" w:hAnsi="Roboto"/>
        </w:rPr>
        <w:t>Chair(s)</w:t>
      </w:r>
      <w:proofErr w:type="gramEnd"/>
      <w:r w:rsidRPr="005547AE">
        <w:rPr>
          <w:rFonts w:ascii="Roboto" w:hAnsi="Roboto"/>
        </w:rPr>
        <w:t xml:space="preserve"> throughout the conference to oversee sponsored sessions</w:t>
      </w:r>
    </w:p>
    <w:p w14:paraId="28D6A75C" w14:textId="5837C2A7" w:rsidR="00751BCB" w:rsidRPr="005547AE" w:rsidRDefault="00887AD2" w:rsidP="001113E5">
      <w:pPr>
        <w:pStyle w:val="ListParagraph"/>
        <w:numPr>
          <w:ilvl w:val="0"/>
          <w:numId w:val="29"/>
        </w:numPr>
        <w:rPr>
          <w:rFonts w:ascii="Roboto" w:hAnsi="Roboto"/>
        </w:rPr>
      </w:pPr>
      <w:r w:rsidRPr="005547AE">
        <w:rPr>
          <w:rFonts w:ascii="Roboto" w:hAnsi="Roboto"/>
        </w:rPr>
        <w:t>Consult with your Program Committee Chair</w:t>
      </w:r>
      <w:r w:rsidR="00E77CCD" w:rsidRPr="005547AE">
        <w:rPr>
          <w:rFonts w:ascii="Roboto" w:hAnsi="Roboto"/>
        </w:rPr>
        <w:t>(s)</w:t>
      </w:r>
      <w:r w:rsidRPr="005547AE">
        <w:rPr>
          <w:rFonts w:ascii="Roboto" w:hAnsi="Roboto"/>
        </w:rPr>
        <w:t xml:space="preserve"> to select a nominee for the President’s Award for Outstanding Professional Presentation and submit </w:t>
      </w:r>
      <w:r w:rsidR="00E77CCD" w:rsidRPr="005547AE">
        <w:rPr>
          <w:rFonts w:ascii="Roboto" w:hAnsi="Roboto"/>
        </w:rPr>
        <w:t xml:space="preserve">a </w:t>
      </w:r>
      <w:r w:rsidRPr="005547AE">
        <w:rPr>
          <w:rFonts w:ascii="Roboto" w:hAnsi="Roboto"/>
        </w:rPr>
        <w:t>nomination to the incoming President</w:t>
      </w:r>
    </w:p>
    <w:p w14:paraId="4DDF2CB1" w14:textId="6E3361D9" w:rsidR="00D8540E" w:rsidRPr="005547AE" w:rsidRDefault="00D8540E" w:rsidP="001113E5">
      <w:pPr>
        <w:pStyle w:val="ListParagraph"/>
        <w:numPr>
          <w:ilvl w:val="0"/>
          <w:numId w:val="29"/>
        </w:numPr>
        <w:rPr>
          <w:rFonts w:ascii="Roboto" w:hAnsi="Roboto"/>
        </w:rPr>
      </w:pPr>
      <w:r w:rsidRPr="005547AE">
        <w:rPr>
          <w:rFonts w:ascii="Roboto" w:hAnsi="Roboto"/>
        </w:rPr>
        <w:t>Send thank you notes to committee members and program session participants</w:t>
      </w:r>
    </w:p>
    <w:p w14:paraId="2C1DDB54" w14:textId="54AA50BA" w:rsidR="006A774B" w:rsidRPr="005547AE" w:rsidRDefault="0028255C" w:rsidP="006A774B">
      <w:pPr>
        <w:pStyle w:val="Heading2"/>
        <w:rPr>
          <w:rFonts w:ascii="Roboto" w:hAnsi="Roboto"/>
        </w:rPr>
      </w:pPr>
      <w:r w:rsidRPr="005547AE">
        <w:rPr>
          <w:rFonts w:ascii="Roboto" w:hAnsi="Roboto"/>
        </w:rPr>
        <w:br w:type="page"/>
      </w:r>
      <w:bookmarkStart w:id="56" w:name="_Toc134369679"/>
      <w:r w:rsidR="006A774B" w:rsidRPr="005547AE">
        <w:rPr>
          <w:rFonts w:ascii="Roboto" w:hAnsi="Roboto"/>
        </w:rPr>
        <w:lastRenderedPageBreak/>
        <w:t>Program Vice President for Distinct Populations and Programs</w:t>
      </w:r>
      <w:r w:rsidR="00D65A58" w:rsidRPr="005547AE">
        <w:rPr>
          <w:rFonts w:ascii="Roboto" w:hAnsi="Roboto"/>
        </w:rPr>
        <w:t xml:space="preserve"> (DPP)</w:t>
      </w:r>
      <w:bookmarkEnd w:id="56"/>
    </w:p>
    <w:p w14:paraId="1073E3EF" w14:textId="489B1B08" w:rsidR="006A774B" w:rsidRPr="005547AE" w:rsidRDefault="006A774B" w:rsidP="006A774B">
      <w:pPr>
        <w:rPr>
          <w:rFonts w:ascii="Roboto" w:hAnsi="Roboto" w:cs="Arial"/>
          <w:szCs w:val="22"/>
        </w:rPr>
      </w:pPr>
      <w:r w:rsidRPr="005547AE">
        <w:rPr>
          <w:rFonts w:ascii="Roboto" w:hAnsi="Roboto" w:cs="Arial"/>
          <w:szCs w:val="22"/>
        </w:rPr>
        <w:t xml:space="preserve">This SACRAO Program Vice President is a two-year term whose office is assumed at the close of the annual conference. This office is elected in </w:t>
      </w:r>
      <w:r w:rsidR="00FA6D59" w:rsidRPr="005547AE">
        <w:rPr>
          <w:rFonts w:ascii="Roboto" w:hAnsi="Roboto" w:cs="Arial"/>
          <w:szCs w:val="22"/>
          <w:u w:val="single"/>
        </w:rPr>
        <w:t>o</w:t>
      </w:r>
      <w:r w:rsidRPr="005547AE">
        <w:rPr>
          <w:rFonts w:ascii="Roboto" w:hAnsi="Roboto" w:cs="Arial"/>
          <w:szCs w:val="22"/>
          <w:u w:val="single"/>
        </w:rPr>
        <w:t>dd-numbered</w:t>
      </w:r>
      <w:r w:rsidRPr="005547AE">
        <w:rPr>
          <w:rFonts w:ascii="Roboto" w:hAnsi="Roboto" w:cs="Arial"/>
          <w:szCs w:val="22"/>
        </w:rPr>
        <w:t xml:space="preserve"> years.</w:t>
      </w:r>
    </w:p>
    <w:p w14:paraId="2DDFEA47" w14:textId="022B6B7B" w:rsidR="00FA6D59" w:rsidRPr="005547AE" w:rsidRDefault="00FA6D59" w:rsidP="00FA6D59">
      <w:pPr>
        <w:pStyle w:val="Heading3"/>
        <w:rPr>
          <w:rFonts w:ascii="Roboto" w:hAnsi="Roboto"/>
        </w:rPr>
      </w:pPr>
      <w:bookmarkStart w:id="57" w:name="_Toc134369680"/>
      <w:bookmarkStart w:id="58" w:name="_Hlk130471549"/>
      <w:r w:rsidRPr="005547AE">
        <w:rPr>
          <w:rFonts w:ascii="Roboto" w:hAnsi="Roboto"/>
        </w:rPr>
        <w:t>Responsibilities</w:t>
      </w:r>
      <w:bookmarkEnd w:id="57"/>
    </w:p>
    <w:p w14:paraId="10E7305D" w14:textId="77777777" w:rsidR="00FA6D59" w:rsidRPr="005547AE" w:rsidRDefault="00FA6D59" w:rsidP="00FA6D59">
      <w:pPr>
        <w:rPr>
          <w:rFonts w:ascii="Roboto" w:hAnsi="Roboto"/>
        </w:rPr>
      </w:pPr>
      <w:r w:rsidRPr="005547AE">
        <w:rPr>
          <w:rFonts w:ascii="Roboto" w:hAnsi="Roboto"/>
        </w:rPr>
        <w:t>This Program Vice President is responsible for the following:</w:t>
      </w:r>
    </w:p>
    <w:p w14:paraId="07A7D658" w14:textId="4827DFC2" w:rsidR="006A774B" w:rsidRPr="005547AE" w:rsidRDefault="006A774B" w:rsidP="006A774B">
      <w:pPr>
        <w:numPr>
          <w:ilvl w:val="0"/>
          <w:numId w:val="44"/>
        </w:numPr>
        <w:rPr>
          <w:rFonts w:ascii="Roboto" w:hAnsi="Roboto" w:cs="Arial"/>
          <w:szCs w:val="22"/>
        </w:rPr>
      </w:pPr>
      <w:r w:rsidRPr="005547AE">
        <w:rPr>
          <w:rFonts w:ascii="Roboto" w:hAnsi="Roboto" w:cs="Arial"/>
          <w:szCs w:val="22"/>
        </w:rPr>
        <w:t xml:space="preserve">Coordinating and supervising the activities of SACRAO in the </w:t>
      </w:r>
      <w:r w:rsidR="00F14CC9" w:rsidRPr="005547AE">
        <w:rPr>
          <w:rFonts w:ascii="Roboto" w:hAnsi="Roboto" w:cs="Arial"/>
          <w:szCs w:val="22"/>
        </w:rPr>
        <w:t xml:space="preserve">professional </w:t>
      </w:r>
      <w:r w:rsidRPr="005547AE">
        <w:rPr>
          <w:rFonts w:ascii="Roboto" w:hAnsi="Roboto" w:cs="Arial"/>
          <w:szCs w:val="22"/>
        </w:rPr>
        <w:t>areas of access and equity, campus</w:t>
      </w:r>
      <w:r w:rsidR="00FA6D59" w:rsidRPr="005547AE">
        <w:rPr>
          <w:rFonts w:ascii="Roboto" w:hAnsi="Roboto" w:cs="Arial"/>
          <w:szCs w:val="22"/>
        </w:rPr>
        <w:t>-to-</w:t>
      </w:r>
      <w:r w:rsidRPr="005547AE">
        <w:rPr>
          <w:rFonts w:ascii="Roboto" w:hAnsi="Roboto" w:cs="Arial"/>
          <w:szCs w:val="22"/>
        </w:rPr>
        <w:t>campus affairs, international affairs, veteran</w:t>
      </w:r>
      <w:r w:rsidR="00FA6D59" w:rsidRPr="005547AE">
        <w:rPr>
          <w:rFonts w:ascii="Roboto" w:hAnsi="Roboto" w:cs="Arial"/>
          <w:szCs w:val="22"/>
        </w:rPr>
        <w:t xml:space="preserve"> affairs</w:t>
      </w:r>
      <w:r w:rsidRPr="005547AE">
        <w:rPr>
          <w:rFonts w:ascii="Roboto" w:hAnsi="Roboto" w:cs="Arial"/>
          <w:szCs w:val="22"/>
        </w:rPr>
        <w:t>, and athletic affairs</w:t>
      </w:r>
    </w:p>
    <w:p w14:paraId="4CD6A62A" w14:textId="77777777" w:rsidR="006A774B" w:rsidRPr="005547AE" w:rsidRDefault="006A774B" w:rsidP="006A774B">
      <w:pPr>
        <w:numPr>
          <w:ilvl w:val="0"/>
          <w:numId w:val="44"/>
        </w:numPr>
        <w:rPr>
          <w:rFonts w:ascii="Roboto" w:hAnsi="Roboto" w:cs="Arial"/>
          <w:szCs w:val="22"/>
        </w:rPr>
      </w:pPr>
      <w:r w:rsidRPr="005547AE">
        <w:rPr>
          <w:rFonts w:ascii="Roboto" w:hAnsi="Roboto" w:cs="Arial"/>
          <w:szCs w:val="22"/>
        </w:rPr>
        <w:t>Serving as a member of the Executive Committee</w:t>
      </w:r>
    </w:p>
    <w:p w14:paraId="2B3E3D3C" w14:textId="0DBFFF4A" w:rsidR="00F14CC9" w:rsidRPr="005547AE" w:rsidRDefault="00F14CC9" w:rsidP="00F14CC9">
      <w:pPr>
        <w:numPr>
          <w:ilvl w:val="0"/>
          <w:numId w:val="44"/>
        </w:numPr>
        <w:rPr>
          <w:rFonts w:ascii="Roboto" w:hAnsi="Roboto"/>
        </w:rPr>
      </w:pPr>
      <w:r w:rsidRPr="005547AE">
        <w:rPr>
          <w:rFonts w:ascii="Roboto" w:hAnsi="Roboto"/>
        </w:rPr>
        <w:t xml:space="preserve">Coordinating program activities </w:t>
      </w:r>
      <w:proofErr w:type="gramStart"/>
      <w:r w:rsidRPr="005547AE">
        <w:rPr>
          <w:rFonts w:ascii="Roboto" w:hAnsi="Roboto"/>
        </w:rPr>
        <w:t>relative</w:t>
      </w:r>
      <w:proofErr w:type="gramEnd"/>
      <w:r w:rsidRPr="005547AE">
        <w:rPr>
          <w:rFonts w:ascii="Roboto" w:hAnsi="Roboto"/>
        </w:rPr>
        <w:t xml:space="preserve"> to these professional areas</w:t>
      </w:r>
    </w:p>
    <w:p w14:paraId="70EC887E" w14:textId="4C7D6FE1" w:rsidR="006A774B" w:rsidRPr="005547AE" w:rsidRDefault="006A774B" w:rsidP="006A774B">
      <w:pPr>
        <w:numPr>
          <w:ilvl w:val="0"/>
          <w:numId w:val="44"/>
        </w:numPr>
        <w:rPr>
          <w:rFonts w:ascii="Roboto" w:hAnsi="Roboto" w:cs="Arial"/>
          <w:szCs w:val="22"/>
        </w:rPr>
      </w:pPr>
      <w:r w:rsidRPr="005547AE">
        <w:rPr>
          <w:rFonts w:ascii="Roboto" w:hAnsi="Roboto" w:cs="Arial"/>
          <w:szCs w:val="22"/>
        </w:rPr>
        <w:t>Serving as a member of the Program Committee under the direction of the President-Elect</w:t>
      </w:r>
      <w:r w:rsidR="00F14CC9" w:rsidRPr="005547AE">
        <w:rPr>
          <w:rFonts w:ascii="Roboto" w:hAnsi="Roboto" w:cs="Arial"/>
          <w:szCs w:val="22"/>
        </w:rPr>
        <w:t xml:space="preserve">, overseeing the activities of the </w:t>
      </w:r>
      <w:r w:rsidR="00C07A13" w:rsidRPr="005547AE">
        <w:rPr>
          <w:rFonts w:ascii="Roboto" w:hAnsi="Roboto" w:cs="Arial"/>
          <w:szCs w:val="22"/>
        </w:rPr>
        <w:t>DPP</w:t>
      </w:r>
      <w:r w:rsidR="00F14CC9" w:rsidRPr="005547AE">
        <w:rPr>
          <w:rFonts w:ascii="Roboto" w:hAnsi="Roboto" w:cs="Arial"/>
          <w:szCs w:val="22"/>
        </w:rPr>
        <w:t xml:space="preserve"> Program Committee</w:t>
      </w:r>
    </w:p>
    <w:bookmarkEnd w:id="58"/>
    <w:p w14:paraId="6F57FB16" w14:textId="6E830FBE" w:rsidR="006A774B" w:rsidRPr="005547AE" w:rsidRDefault="00F14CC9" w:rsidP="006A774B">
      <w:pPr>
        <w:numPr>
          <w:ilvl w:val="0"/>
          <w:numId w:val="44"/>
        </w:numPr>
        <w:rPr>
          <w:rFonts w:ascii="Roboto" w:hAnsi="Roboto"/>
        </w:rPr>
      </w:pPr>
      <w:r w:rsidRPr="005547AE">
        <w:rPr>
          <w:rFonts w:ascii="Roboto" w:hAnsi="Roboto"/>
        </w:rPr>
        <w:t xml:space="preserve">Attending the Summer Planning Meeting in June and the SACRAO </w:t>
      </w:r>
      <w:r w:rsidR="006226DA" w:rsidRPr="005547AE">
        <w:rPr>
          <w:rFonts w:ascii="Roboto" w:hAnsi="Roboto"/>
        </w:rPr>
        <w:t>Annual Meeting</w:t>
      </w:r>
      <w:r w:rsidRPr="005547AE">
        <w:rPr>
          <w:rFonts w:ascii="Roboto" w:hAnsi="Roboto"/>
        </w:rPr>
        <w:t xml:space="preserve"> in February</w:t>
      </w:r>
    </w:p>
    <w:p w14:paraId="1D487A86" w14:textId="3CD947D0" w:rsidR="006A774B" w:rsidRPr="005547AE" w:rsidRDefault="006A774B" w:rsidP="006A774B">
      <w:pPr>
        <w:pStyle w:val="Heading3"/>
        <w:rPr>
          <w:rFonts w:ascii="Roboto" w:hAnsi="Roboto"/>
        </w:rPr>
      </w:pPr>
      <w:bookmarkStart w:id="59" w:name="_Toc134369681"/>
      <w:r w:rsidRPr="005547AE">
        <w:rPr>
          <w:rFonts w:ascii="Roboto" w:hAnsi="Roboto"/>
        </w:rPr>
        <w:t>Calendar</w:t>
      </w:r>
      <w:bookmarkEnd w:id="59"/>
    </w:p>
    <w:p w14:paraId="00912027" w14:textId="3E6BAD1D" w:rsidR="006A774B" w:rsidRPr="005547AE" w:rsidRDefault="006A774B" w:rsidP="006A774B">
      <w:pPr>
        <w:rPr>
          <w:rFonts w:ascii="Roboto" w:hAnsi="Roboto"/>
        </w:rPr>
      </w:pPr>
      <w:r w:rsidRPr="005547AE">
        <w:rPr>
          <w:rFonts w:ascii="Roboto" w:hAnsi="Roboto"/>
        </w:rPr>
        <w:t xml:space="preserve">See Annual Meeting Program Preparation for </w:t>
      </w:r>
      <w:r w:rsidR="0049377C" w:rsidRPr="005547AE">
        <w:rPr>
          <w:rFonts w:ascii="Roboto" w:hAnsi="Roboto"/>
        </w:rPr>
        <w:t xml:space="preserve">a </w:t>
      </w:r>
      <w:r w:rsidRPr="005547AE">
        <w:rPr>
          <w:rFonts w:ascii="Roboto" w:hAnsi="Roboto"/>
        </w:rPr>
        <w:t>more detailed calendar of program planning.</w:t>
      </w:r>
    </w:p>
    <w:p w14:paraId="5A8B37DB" w14:textId="77777777" w:rsidR="006A774B" w:rsidRPr="005547AE" w:rsidRDefault="006A774B" w:rsidP="006A774B">
      <w:pPr>
        <w:pStyle w:val="Heading4"/>
        <w:rPr>
          <w:rFonts w:ascii="Roboto" w:hAnsi="Roboto"/>
        </w:rPr>
      </w:pPr>
      <w:r w:rsidRPr="005547AE">
        <w:rPr>
          <w:rFonts w:ascii="Roboto" w:hAnsi="Roboto"/>
        </w:rPr>
        <w:t>February</w:t>
      </w:r>
    </w:p>
    <w:p w14:paraId="29EAB589" w14:textId="61C5F24C" w:rsidR="006A774B" w:rsidRPr="005547AE" w:rsidRDefault="006A774B" w:rsidP="006A774B">
      <w:pPr>
        <w:pStyle w:val="ListParagraph"/>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49377C"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2C431A11" w14:textId="02F6E918" w:rsidR="006A774B" w:rsidRPr="005547AE" w:rsidRDefault="006A774B" w:rsidP="006A774B">
      <w:pPr>
        <w:pStyle w:val="ListParagraph"/>
        <w:numPr>
          <w:ilvl w:val="0"/>
          <w:numId w:val="29"/>
        </w:numPr>
        <w:rPr>
          <w:rFonts w:ascii="Roboto" w:hAnsi="Roboto"/>
        </w:rPr>
      </w:pPr>
      <w:bookmarkStart w:id="60" w:name="_Hlk130470551"/>
      <w:r w:rsidRPr="005547AE">
        <w:rPr>
          <w:rFonts w:ascii="Roboto" w:hAnsi="Roboto"/>
        </w:rPr>
        <w:t xml:space="preserve">Meet throughout the conference with </w:t>
      </w:r>
      <w:r w:rsidR="0049377C" w:rsidRPr="005547AE">
        <w:rPr>
          <w:rFonts w:ascii="Roboto" w:hAnsi="Roboto"/>
        </w:rPr>
        <w:t>C</w:t>
      </w:r>
      <w:r w:rsidRPr="005547AE">
        <w:rPr>
          <w:rFonts w:ascii="Roboto" w:hAnsi="Roboto"/>
        </w:rPr>
        <w:t>hair</w:t>
      </w:r>
      <w:r w:rsidR="0049377C" w:rsidRPr="005547AE">
        <w:rPr>
          <w:rFonts w:ascii="Roboto" w:hAnsi="Roboto"/>
        </w:rPr>
        <w:t>(</w:t>
      </w:r>
      <w:r w:rsidRPr="005547AE">
        <w:rPr>
          <w:rFonts w:ascii="Roboto" w:hAnsi="Roboto"/>
        </w:rPr>
        <w:t>s</w:t>
      </w:r>
      <w:r w:rsidR="0049377C" w:rsidRPr="005547AE">
        <w:rPr>
          <w:rFonts w:ascii="Roboto" w:hAnsi="Roboto"/>
        </w:rPr>
        <w:t>)</w:t>
      </w:r>
      <w:r w:rsidRPr="005547AE">
        <w:rPr>
          <w:rFonts w:ascii="Roboto" w:hAnsi="Roboto"/>
        </w:rPr>
        <w:t xml:space="preserve"> and </w:t>
      </w:r>
      <w:r w:rsidR="0049377C" w:rsidRPr="005547AE">
        <w:rPr>
          <w:rFonts w:ascii="Roboto" w:hAnsi="Roboto"/>
        </w:rPr>
        <w:t xml:space="preserve">the </w:t>
      </w:r>
      <w:r w:rsidR="006226DA" w:rsidRPr="005547AE">
        <w:rPr>
          <w:rFonts w:ascii="Roboto" w:hAnsi="Roboto"/>
        </w:rPr>
        <w:t xml:space="preserve">Program Committee </w:t>
      </w:r>
      <w:r w:rsidR="0049377C" w:rsidRPr="005547AE">
        <w:rPr>
          <w:rFonts w:ascii="Roboto" w:hAnsi="Roboto"/>
        </w:rPr>
        <w:t>members</w:t>
      </w:r>
      <w:r w:rsidRPr="005547AE">
        <w:rPr>
          <w:rFonts w:ascii="Roboto" w:hAnsi="Roboto"/>
        </w:rPr>
        <w:t xml:space="preserve"> that report to this position</w:t>
      </w:r>
    </w:p>
    <w:bookmarkEnd w:id="60"/>
    <w:p w14:paraId="6CB8B340" w14:textId="5B19CE8C" w:rsidR="00164C2F" w:rsidRPr="005547AE" w:rsidRDefault="00164C2F" w:rsidP="00164C2F">
      <w:pPr>
        <w:pStyle w:val="ListParagraph"/>
        <w:numPr>
          <w:ilvl w:val="0"/>
          <w:numId w:val="29"/>
        </w:numPr>
        <w:rPr>
          <w:rFonts w:ascii="Roboto" w:hAnsi="Roboto"/>
          <w:szCs w:val="20"/>
        </w:rPr>
      </w:pPr>
      <w:r w:rsidRPr="005547AE">
        <w:rPr>
          <w:rFonts w:ascii="Roboto" w:hAnsi="Roboto"/>
          <w:szCs w:val="20"/>
        </w:rPr>
        <w:t xml:space="preserve">Meet with President-Elect and </w:t>
      </w:r>
      <w:r w:rsidR="00E567A8" w:rsidRPr="005547AE">
        <w:rPr>
          <w:rFonts w:ascii="Roboto" w:hAnsi="Roboto"/>
          <w:szCs w:val="20"/>
        </w:rPr>
        <w:t>P</w:t>
      </w:r>
      <w:r w:rsidRPr="005547AE">
        <w:rPr>
          <w:rFonts w:ascii="Roboto" w:hAnsi="Roboto"/>
          <w:szCs w:val="20"/>
        </w:rPr>
        <w:t xml:space="preserve">rogram </w:t>
      </w:r>
      <w:r w:rsidR="00E567A8" w:rsidRPr="005547AE">
        <w:rPr>
          <w:rFonts w:ascii="Roboto" w:hAnsi="Roboto"/>
          <w:szCs w:val="20"/>
        </w:rPr>
        <w:t>V</w:t>
      </w:r>
      <w:r w:rsidRPr="005547AE">
        <w:rPr>
          <w:rFonts w:ascii="Roboto" w:hAnsi="Roboto"/>
          <w:szCs w:val="20"/>
        </w:rPr>
        <w:t xml:space="preserve">ice </w:t>
      </w:r>
      <w:r w:rsidR="00E567A8" w:rsidRPr="005547AE">
        <w:rPr>
          <w:rFonts w:ascii="Roboto" w:hAnsi="Roboto"/>
          <w:szCs w:val="20"/>
        </w:rPr>
        <w:t>P</w:t>
      </w:r>
      <w:r w:rsidRPr="005547AE">
        <w:rPr>
          <w:rFonts w:ascii="Roboto" w:hAnsi="Roboto"/>
          <w:szCs w:val="20"/>
        </w:rPr>
        <w:t>residents to plan next year's program</w:t>
      </w:r>
    </w:p>
    <w:p w14:paraId="254BDB17" w14:textId="77777777" w:rsidR="006A774B" w:rsidRPr="005547AE" w:rsidRDefault="006A774B" w:rsidP="006A774B">
      <w:pPr>
        <w:pStyle w:val="Heading4"/>
        <w:rPr>
          <w:rFonts w:ascii="Roboto" w:hAnsi="Roboto"/>
        </w:rPr>
      </w:pPr>
      <w:r w:rsidRPr="005547AE">
        <w:rPr>
          <w:rFonts w:ascii="Roboto" w:hAnsi="Roboto"/>
        </w:rPr>
        <w:t>March</w:t>
      </w:r>
    </w:p>
    <w:p w14:paraId="6A20BDD2" w14:textId="34C805B3" w:rsidR="006A774B" w:rsidRPr="005547AE" w:rsidRDefault="006A774B" w:rsidP="006A774B">
      <w:pPr>
        <w:pStyle w:val="ListParagraph"/>
        <w:numPr>
          <w:ilvl w:val="0"/>
          <w:numId w:val="29"/>
        </w:numPr>
        <w:rPr>
          <w:rFonts w:ascii="Roboto" w:hAnsi="Roboto"/>
        </w:rPr>
      </w:pPr>
      <w:bookmarkStart w:id="61" w:name="_Hlk130470569"/>
      <w:r w:rsidRPr="005547AE">
        <w:rPr>
          <w:rFonts w:ascii="Roboto" w:hAnsi="Roboto"/>
        </w:rPr>
        <w:t xml:space="preserve">Ensure </w:t>
      </w:r>
      <w:r w:rsidR="00E567A8" w:rsidRPr="005547AE">
        <w:rPr>
          <w:rFonts w:ascii="Roboto" w:hAnsi="Roboto"/>
        </w:rPr>
        <w:t xml:space="preserve">Program Committee </w:t>
      </w:r>
      <w:r w:rsidRPr="005547AE">
        <w:rPr>
          <w:rFonts w:ascii="Roboto" w:hAnsi="Roboto"/>
        </w:rPr>
        <w:t xml:space="preserve">members and </w:t>
      </w:r>
      <w:r w:rsidR="0049377C" w:rsidRPr="005547AE">
        <w:rPr>
          <w:rFonts w:ascii="Roboto" w:hAnsi="Roboto"/>
        </w:rPr>
        <w:t>C</w:t>
      </w:r>
      <w:r w:rsidRPr="005547AE">
        <w:rPr>
          <w:rFonts w:ascii="Roboto" w:hAnsi="Roboto"/>
        </w:rPr>
        <w:t>hair</w:t>
      </w:r>
      <w:r w:rsidR="0049377C" w:rsidRPr="005547AE">
        <w:rPr>
          <w:rFonts w:ascii="Roboto" w:hAnsi="Roboto"/>
        </w:rPr>
        <w:t>(</w:t>
      </w:r>
      <w:r w:rsidRPr="005547AE">
        <w:rPr>
          <w:rFonts w:ascii="Roboto" w:hAnsi="Roboto"/>
        </w:rPr>
        <w:t>s</w:t>
      </w:r>
      <w:r w:rsidR="0049377C" w:rsidRPr="005547AE">
        <w:rPr>
          <w:rFonts w:ascii="Roboto" w:hAnsi="Roboto"/>
        </w:rPr>
        <w:t>)</w:t>
      </w:r>
      <w:r w:rsidRPr="005547AE">
        <w:rPr>
          <w:rFonts w:ascii="Roboto" w:hAnsi="Roboto"/>
        </w:rPr>
        <w:t xml:space="preserve"> are submitting proposals per the timeline</w:t>
      </w:r>
      <w:bookmarkEnd w:id="61"/>
    </w:p>
    <w:p w14:paraId="051F1189" w14:textId="77777777" w:rsidR="006A774B" w:rsidRPr="005547AE" w:rsidRDefault="006A774B" w:rsidP="006A774B">
      <w:pPr>
        <w:pStyle w:val="Heading4"/>
        <w:rPr>
          <w:rFonts w:ascii="Roboto" w:hAnsi="Roboto"/>
        </w:rPr>
      </w:pPr>
      <w:r w:rsidRPr="005547AE">
        <w:rPr>
          <w:rFonts w:ascii="Roboto" w:hAnsi="Roboto"/>
        </w:rPr>
        <w:t>April</w:t>
      </w:r>
    </w:p>
    <w:p w14:paraId="13F06BFF" w14:textId="1B8552D8" w:rsidR="006A774B" w:rsidRPr="005547AE" w:rsidRDefault="006A774B" w:rsidP="006A774B">
      <w:pPr>
        <w:pStyle w:val="ListParagraph"/>
        <w:numPr>
          <w:ilvl w:val="0"/>
          <w:numId w:val="29"/>
        </w:numPr>
        <w:rPr>
          <w:rFonts w:ascii="Roboto" w:hAnsi="Roboto"/>
        </w:rPr>
      </w:pPr>
      <w:bookmarkStart w:id="62" w:name="_Hlk130470619"/>
      <w:r w:rsidRPr="005547AE">
        <w:rPr>
          <w:rFonts w:ascii="Roboto" w:hAnsi="Roboto"/>
        </w:rPr>
        <w:t xml:space="preserve">Submit information to </w:t>
      </w:r>
      <w:r w:rsidR="002845C7" w:rsidRPr="005547AE">
        <w:rPr>
          <w:rFonts w:ascii="Roboto" w:hAnsi="Roboto"/>
        </w:rPr>
        <w:t xml:space="preserve">the Newsletter Editor </w:t>
      </w:r>
      <w:r w:rsidRPr="005547AE">
        <w:rPr>
          <w:rFonts w:ascii="Roboto" w:hAnsi="Roboto"/>
        </w:rPr>
        <w:t xml:space="preserve">for </w:t>
      </w:r>
      <w:r w:rsidR="0049377C" w:rsidRPr="005547AE">
        <w:rPr>
          <w:rFonts w:ascii="Roboto" w:hAnsi="Roboto"/>
        </w:rPr>
        <w:t xml:space="preserve">the </w:t>
      </w:r>
      <w:r w:rsidRPr="005547AE">
        <w:rPr>
          <w:rFonts w:ascii="Roboto" w:hAnsi="Roboto"/>
        </w:rPr>
        <w:t xml:space="preserve">May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April 10</w:t>
      </w:r>
      <w:r w:rsidRPr="005547AE">
        <w:rPr>
          <w:rFonts w:ascii="Roboto" w:hAnsi="Roboto"/>
        </w:rPr>
        <w:t>)</w:t>
      </w:r>
    </w:p>
    <w:bookmarkEnd w:id="62"/>
    <w:p w14:paraId="096BC419" w14:textId="43CCC573" w:rsidR="006A774B" w:rsidRPr="005547AE" w:rsidRDefault="006A774B" w:rsidP="006A774B">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Annual Meeting, attend </w:t>
      </w:r>
      <w:r w:rsidR="0049377C" w:rsidRPr="005547AE">
        <w:rPr>
          <w:rFonts w:ascii="Roboto" w:hAnsi="Roboto"/>
        </w:rPr>
        <w:t xml:space="preserve">the </w:t>
      </w:r>
      <w:r w:rsidRPr="005547AE">
        <w:rPr>
          <w:rFonts w:ascii="Roboto" w:hAnsi="Roboto"/>
        </w:rPr>
        <w:t>SACRAO Executive Committee meeting, if held</w:t>
      </w:r>
    </w:p>
    <w:p w14:paraId="064E97E0" w14:textId="21BFB1B5" w:rsidR="006A774B" w:rsidRPr="005547AE" w:rsidRDefault="006A774B" w:rsidP="006A774B">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102526F9" w14:textId="521139EE" w:rsidR="006A774B" w:rsidRPr="005547AE" w:rsidRDefault="006A774B" w:rsidP="006A774B">
      <w:pPr>
        <w:pStyle w:val="ListParagraph"/>
        <w:numPr>
          <w:ilvl w:val="0"/>
          <w:numId w:val="29"/>
        </w:numPr>
        <w:rPr>
          <w:rFonts w:ascii="Roboto" w:hAnsi="Roboto"/>
        </w:rPr>
      </w:pPr>
      <w:r w:rsidRPr="005547AE">
        <w:rPr>
          <w:rFonts w:ascii="Roboto" w:hAnsi="Roboto"/>
        </w:rPr>
        <w:t>Submit nominations for SACRAO Honorary Membership and other recognition awards</w:t>
      </w:r>
    </w:p>
    <w:p w14:paraId="7C54D394" w14:textId="77777777" w:rsidR="006A774B" w:rsidRPr="005547AE" w:rsidRDefault="006A774B" w:rsidP="006A774B">
      <w:pPr>
        <w:pStyle w:val="Heading4"/>
        <w:rPr>
          <w:rFonts w:ascii="Roboto" w:hAnsi="Roboto"/>
        </w:rPr>
      </w:pPr>
      <w:r w:rsidRPr="005547AE">
        <w:rPr>
          <w:rFonts w:ascii="Roboto" w:hAnsi="Roboto"/>
        </w:rPr>
        <w:t>May</w:t>
      </w:r>
    </w:p>
    <w:p w14:paraId="5D45CCA6" w14:textId="57495783" w:rsidR="006A774B" w:rsidRPr="005547AE" w:rsidRDefault="006A774B" w:rsidP="006A774B">
      <w:pPr>
        <w:pStyle w:val="ListParagraph"/>
        <w:numPr>
          <w:ilvl w:val="0"/>
          <w:numId w:val="29"/>
        </w:numPr>
        <w:rPr>
          <w:rFonts w:ascii="Roboto" w:hAnsi="Roboto"/>
        </w:rPr>
      </w:pPr>
      <w:bookmarkStart w:id="63" w:name="_Hlk130470695"/>
      <w:r w:rsidRPr="005547AE">
        <w:rPr>
          <w:rFonts w:ascii="Roboto" w:hAnsi="Roboto"/>
        </w:rPr>
        <w:t xml:space="preserve">Work with </w:t>
      </w:r>
      <w:r w:rsidR="00164C2F" w:rsidRPr="005547AE">
        <w:rPr>
          <w:rFonts w:ascii="Roboto" w:hAnsi="Roboto"/>
        </w:rPr>
        <w:t>P</w:t>
      </w:r>
      <w:r w:rsidRPr="005547AE">
        <w:rPr>
          <w:rFonts w:ascii="Roboto" w:hAnsi="Roboto"/>
        </w:rPr>
        <w:t xml:space="preserve">rogram </w:t>
      </w:r>
      <w:r w:rsidR="00164C2F" w:rsidRPr="005547AE">
        <w:rPr>
          <w:rFonts w:ascii="Roboto" w:hAnsi="Roboto"/>
        </w:rPr>
        <w:t>C</w:t>
      </w:r>
      <w:r w:rsidRPr="005547AE">
        <w:rPr>
          <w:rFonts w:ascii="Roboto" w:hAnsi="Roboto"/>
        </w:rPr>
        <w:t xml:space="preserve">ommittee </w:t>
      </w:r>
      <w:r w:rsidR="0049377C" w:rsidRPr="005547AE">
        <w:rPr>
          <w:rFonts w:ascii="Roboto" w:hAnsi="Roboto"/>
        </w:rPr>
        <w:t>C</w:t>
      </w:r>
      <w:r w:rsidRPr="005547AE">
        <w:rPr>
          <w:rFonts w:ascii="Roboto" w:hAnsi="Roboto"/>
        </w:rPr>
        <w:t>hair</w:t>
      </w:r>
      <w:r w:rsidR="0049377C" w:rsidRPr="005547AE">
        <w:rPr>
          <w:rFonts w:ascii="Roboto" w:hAnsi="Roboto"/>
        </w:rPr>
        <w:t>(</w:t>
      </w:r>
      <w:r w:rsidRPr="005547AE">
        <w:rPr>
          <w:rFonts w:ascii="Roboto" w:hAnsi="Roboto"/>
        </w:rPr>
        <w:t>s</w:t>
      </w:r>
      <w:r w:rsidR="0049377C" w:rsidRPr="005547AE">
        <w:rPr>
          <w:rFonts w:ascii="Roboto" w:hAnsi="Roboto"/>
        </w:rPr>
        <w:t>)</w:t>
      </w:r>
      <w:r w:rsidRPr="005547AE">
        <w:rPr>
          <w:rFonts w:ascii="Roboto" w:hAnsi="Roboto"/>
        </w:rPr>
        <w:t xml:space="preserve"> for this area, assist</w:t>
      </w:r>
      <w:r w:rsidR="0049377C" w:rsidRPr="005547AE">
        <w:rPr>
          <w:rFonts w:ascii="Roboto" w:hAnsi="Roboto"/>
        </w:rPr>
        <w:t>ing</w:t>
      </w:r>
      <w:r w:rsidRPr="005547AE">
        <w:rPr>
          <w:rFonts w:ascii="Roboto" w:hAnsi="Roboto"/>
        </w:rPr>
        <w:t xml:space="preserve"> </w:t>
      </w:r>
      <w:r w:rsidR="0049377C" w:rsidRPr="005547AE">
        <w:rPr>
          <w:rFonts w:ascii="Roboto" w:hAnsi="Roboto"/>
        </w:rPr>
        <w:t xml:space="preserve">the </w:t>
      </w:r>
      <w:r w:rsidRPr="005547AE">
        <w:rPr>
          <w:rFonts w:ascii="Roboto" w:hAnsi="Roboto"/>
        </w:rPr>
        <w:t xml:space="preserve">President-Elect with </w:t>
      </w:r>
      <w:r w:rsidR="0049377C" w:rsidRPr="005547AE">
        <w:rPr>
          <w:rFonts w:ascii="Roboto" w:hAnsi="Roboto"/>
        </w:rPr>
        <w:t>program session idea ratings and preparing</w:t>
      </w:r>
      <w:r w:rsidRPr="005547AE">
        <w:rPr>
          <w:rFonts w:ascii="Roboto" w:hAnsi="Roboto"/>
        </w:rPr>
        <w:t xml:space="preserve"> information for Summer Planning Meeting</w:t>
      </w:r>
    </w:p>
    <w:p w14:paraId="33AF245E" w14:textId="3FED8AB9" w:rsidR="000E680E" w:rsidRPr="005547AE" w:rsidRDefault="000E680E" w:rsidP="000E680E">
      <w:pPr>
        <w:pStyle w:val="ListParagraph"/>
        <w:numPr>
          <w:ilvl w:val="0"/>
          <w:numId w:val="29"/>
        </w:numPr>
        <w:rPr>
          <w:rFonts w:ascii="Roboto" w:hAnsi="Roboto"/>
        </w:rPr>
      </w:pPr>
      <w:r w:rsidRPr="005547AE">
        <w:rPr>
          <w:rFonts w:ascii="Roboto" w:hAnsi="Roboto"/>
        </w:rPr>
        <w:t xml:space="preserve">Contact the </w:t>
      </w:r>
      <w:r w:rsidR="00D65A58" w:rsidRPr="005547AE">
        <w:rPr>
          <w:rFonts w:ascii="Roboto" w:hAnsi="Roboto"/>
        </w:rPr>
        <w:t xml:space="preserve">VP for Program and Evaluation </w:t>
      </w:r>
      <w:r w:rsidRPr="005547AE">
        <w:rPr>
          <w:rFonts w:ascii="Roboto" w:hAnsi="Roboto"/>
        </w:rPr>
        <w:t xml:space="preserve">to secure </w:t>
      </w:r>
      <w:r w:rsidR="00D65A58" w:rsidRPr="005547AE">
        <w:rPr>
          <w:rFonts w:ascii="Roboto" w:hAnsi="Roboto"/>
        </w:rPr>
        <w:t>DPP</w:t>
      </w:r>
      <w:r w:rsidRPr="005547AE">
        <w:rPr>
          <w:rFonts w:ascii="Roboto" w:hAnsi="Roboto"/>
        </w:rPr>
        <w:t xml:space="preserve"> conference evaluations in preparation for the June meeting</w:t>
      </w:r>
    </w:p>
    <w:bookmarkEnd w:id="63"/>
    <w:p w14:paraId="59C8EE1F" w14:textId="77777777" w:rsidR="006A774B" w:rsidRPr="005547AE" w:rsidRDefault="006A774B" w:rsidP="006A774B">
      <w:pPr>
        <w:pStyle w:val="Heading4"/>
        <w:rPr>
          <w:rFonts w:ascii="Roboto" w:hAnsi="Roboto"/>
        </w:rPr>
      </w:pPr>
      <w:r w:rsidRPr="005547AE">
        <w:rPr>
          <w:rFonts w:ascii="Roboto" w:hAnsi="Roboto"/>
        </w:rPr>
        <w:t>June</w:t>
      </w:r>
    </w:p>
    <w:p w14:paraId="0C63F1BC" w14:textId="6B7BE28E" w:rsidR="006A774B" w:rsidRPr="005547AE" w:rsidRDefault="006A774B" w:rsidP="006A774B">
      <w:pPr>
        <w:pStyle w:val="ListParagraph"/>
        <w:numPr>
          <w:ilvl w:val="0"/>
          <w:numId w:val="29"/>
        </w:numPr>
        <w:rPr>
          <w:rFonts w:ascii="Roboto" w:hAnsi="Roboto"/>
        </w:rPr>
      </w:pPr>
      <w:bookmarkStart w:id="64" w:name="_Hlk130470775"/>
      <w:r w:rsidRPr="005547AE">
        <w:rPr>
          <w:rFonts w:ascii="Roboto" w:hAnsi="Roboto"/>
        </w:rPr>
        <w:t xml:space="preserve">Attend </w:t>
      </w:r>
      <w:r w:rsidR="0049377C" w:rsidRPr="005547AE">
        <w:rPr>
          <w:rFonts w:ascii="Roboto" w:hAnsi="Roboto"/>
        </w:rPr>
        <w:t xml:space="preserve">the </w:t>
      </w:r>
      <w:r w:rsidRPr="005547AE">
        <w:rPr>
          <w:rFonts w:ascii="Roboto" w:hAnsi="Roboto"/>
        </w:rPr>
        <w:t>Summer Planning Meeting at SACRAO’s expense (</w:t>
      </w:r>
      <w:r w:rsidRPr="005547AE">
        <w:rPr>
          <w:rFonts w:ascii="Roboto" w:hAnsi="Roboto"/>
          <w:i/>
        </w:rPr>
        <w:t>see travel section</w:t>
      </w:r>
      <w:r w:rsidRPr="005547AE">
        <w:rPr>
          <w:rFonts w:ascii="Roboto" w:hAnsi="Roboto"/>
        </w:rPr>
        <w:t>)</w:t>
      </w:r>
    </w:p>
    <w:p w14:paraId="713D5DEF" w14:textId="6704EE44" w:rsidR="006A774B" w:rsidRPr="005547AE" w:rsidRDefault="006A774B" w:rsidP="006A774B">
      <w:pPr>
        <w:pStyle w:val="ListParagraph"/>
        <w:numPr>
          <w:ilvl w:val="0"/>
          <w:numId w:val="29"/>
        </w:numPr>
        <w:rPr>
          <w:rFonts w:ascii="Roboto" w:hAnsi="Roboto"/>
        </w:rPr>
      </w:pPr>
      <w:r w:rsidRPr="005547AE">
        <w:rPr>
          <w:rFonts w:ascii="Roboto" w:hAnsi="Roboto"/>
        </w:rPr>
        <w:t xml:space="preserve">Submit news and information to </w:t>
      </w:r>
      <w:r w:rsidR="00B62EF6" w:rsidRPr="005547AE">
        <w:rPr>
          <w:rFonts w:ascii="Roboto" w:hAnsi="Roboto"/>
        </w:rPr>
        <w:t xml:space="preserve">the Newsletter Editor </w:t>
      </w:r>
      <w:r w:rsidRPr="005547AE">
        <w:rPr>
          <w:rFonts w:ascii="Roboto" w:hAnsi="Roboto"/>
        </w:rPr>
        <w:t xml:space="preserve">for </w:t>
      </w:r>
      <w:r w:rsidR="00164C2F" w:rsidRPr="005547AE">
        <w:rPr>
          <w:rFonts w:ascii="Roboto" w:hAnsi="Roboto"/>
        </w:rPr>
        <w:t xml:space="preserve">the </w:t>
      </w:r>
      <w:r w:rsidRPr="005547AE">
        <w:rPr>
          <w:rFonts w:ascii="Roboto" w:hAnsi="Roboto"/>
        </w:rPr>
        <w:t xml:space="preserve">July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June 10</w:t>
      </w:r>
      <w:r w:rsidRPr="005547AE">
        <w:rPr>
          <w:rFonts w:ascii="Roboto" w:hAnsi="Roboto"/>
        </w:rPr>
        <w:t>)</w:t>
      </w:r>
    </w:p>
    <w:bookmarkEnd w:id="64"/>
    <w:p w14:paraId="21955669" w14:textId="7788C1B2" w:rsidR="00164C2F" w:rsidRPr="005547AE" w:rsidRDefault="00164C2F" w:rsidP="00164C2F">
      <w:pPr>
        <w:pStyle w:val="Heading4"/>
        <w:rPr>
          <w:rFonts w:ascii="Roboto" w:hAnsi="Roboto"/>
        </w:rPr>
      </w:pPr>
      <w:r w:rsidRPr="005547AE">
        <w:rPr>
          <w:rFonts w:ascii="Roboto" w:hAnsi="Roboto"/>
        </w:rPr>
        <w:lastRenderedPageBreak/>
        <w:t>July</w:t>
      </w:r>
    </w:p>
    <w:p w14:paraId="06200B96" w14:textId="77777777" w:rsidR="00164C2F" w:rsidRPr="005547AE" w:rsidRDefault="00164C2F" w:rsidP="00164C2F">
      <w:pPr>
        <w:pStyle w:val="ListParagraph"/>
        <w:numPr>
          <w:ilvl w:val="0"/>
          <w:numId w:val="29"/>
        </w:numPr>
        <w:rPr>
          <w:rFonts w:ascii="Roboto" w:hAnsi="Roboto"/>
        </w:rPr>
      </w:pPr>
      <w:r w:rsidRPr="005547AE">
        <w:rPr>
          <w:rFonts w:ascii="Roboto" w:hAnsi="Roboto"/>
        </w:rPr>
        <w:t>Submit nominations for AACRAO leadership positions</w:t>
      </w:r>
    </w:p>
    <w:p w14:paraId="53A13BFC" w14:textId="77777777" w:rsidR="006A774B" w:rsidRPr="005547AE" w:rsidRDefault="006A774B" w:rsidP="006A774B">
      <w:pPr>
        <w:pStyle w:val="Heading4"/>
        <w:rPr>
          <w:rFonts w:ascii="Roboto" w:hAnsi="Roboto"/>
        </w:rPr>
      </w:pPr>
      <w:r w:rsidRPr="005547AE">
        <w:rPr>
          <w:rFonts w:ascii="Roboto" w:hAnsi="Roboto"/>
        </w:rPr>
        <w:t>August</w:t>
      </w:r>
    </w:p>
    <w:p w14:paraId="2FDA3211" w14:textId="77777777" w:rsidR="004C781C" w:rsidRPr="005547AE" w:rsidRDefault="004C781C" w:rsidP="004C781C">
      <w:pPr>
        <w:pStyle w:val="ListParagraph"/>
        <w:numPr>
          <w:ilvl w:val="0"/>
          <w:numId w:val="29"/>
        </w:numPr>
        <w:rPr>
          <w:rFonts w:ascii="Roboto" w:hAnsi="Roboto"/>
        </w:rPr>
      </w:pPr>
      <w:r w:rsidRPr="005547AE">
        <w:rPr>
          <w:rFonts w:ascii="Roboto" w:hAnsi="Roboto"/>
        </w:rPr>
        <w:t>Assist in securing commitments from presenters for pre-conference workshops and program session participants; Then act as the program liaison to the President-Elect</w:t>
      </w:r>
    </w:p>
    <w:p w14:paraId="35973349" w14:textId="60BF8A18" w:rsidR="006A774B" w:rsidRPr="005547AE" w:rsidRDefault="006A774B" w:rsidP="006A774B">
      <w:pPr>
        <w:pStyle w:val="ListParagraph"/>
        <w:numPr>
          <w:ilvl w:val="0"/>
          <w:numId w:val="29"/>
        </w:numPr>
        <w:rPr>
          <w:rFonts w:ascii="Roboto" w:hAnsi="Roboto"/>
        </w:rPr>
      </w:pPr>
      <w:r w:rsidRPr="005547AE">
        <w:rPr>
          <w:rFonts w:ascii="Roboto" w:hAnsi="Roboto"/>
        </w:rPr>
        <w:t>Submit nominations for AACRAO honorary membership</w:t>
      </w:r>
    </w:p>
    <w:p w14:paraId="049750EA" w14:textId="77777777" w:rsidR="006A774B" w:rsidRPr="005547AE" w:rsidRDefault="006A774B" w:rsidP="006A774B">
      <w:pPr>
        <w:pStyle w:val="Heading4"/>
        <w:rPr>
          <w:rFonts w:ascii="Roboto" w:hAnsi="Roboto"/>
        </w:rPr>
      </w:pPr>
      <w:r w:rsidRPr="005547AE">
        <w:rPr>
          <w:rFonts w:ascii="Roboto" w:hAnsi="Roboto"/>
        </w:rPr>
        <w:t>September</w:t>
      </w:r>
    </w:p>
    <w:p w14:paraId="6AE01AC2" w14:textId="77777777" w:rsidR="005779B1" w:rsidRPr="005547AE" w:rsidRDefault="005779B1" w:rsidP="005779B1">
      <w:pPr>
        <w:pStyle w:val="ListParagraph"/>
        <w:numPr>
          <w:ilvl w:val="0"/>
          <w:numId w:val="29"/>
        </w:numPr>
        <w:rPr>
          <w:rFonts w:ascii="Roboto" w:hAnsi="Roboto"/>
        </w:rPr>
      </w:pPr>
      <w:r w:rsidRPr="005547AE">
        <w:rPr>
          <w:rFonts w:ascii="Roboto" w:hAnsi="Roboto"/>
        </w:rPr>
        <w:t>Serve as liaison between Program Committee members, Committee Chair(s), and President-Elect to finalize session commitments</w:t>
      </w:r>
    </w:p>
    <w:p w14:paraId="17318B69" w14:textId="7B932C7C" w:rsidR="00D81CAE" w:rsidRPr="005547AE" w:rsidRDefault="00D81CAE" w:rsidP="00D81CAE">
      <w:pPr>
        <w:pStyle w:val="ListParagraph"/>
        <w:numPr>
          <w:ilvl w:val="0"/>
          <w:numId w:val="29"/>
        </w:numPr>
        <w:rPr>
          <w:rFonts w:ascii="Roboto" w:hAnsi="Roboto"/>
          <w:szCs w:val="20"/>
        </w:rPr>
      </w:pPr>
      <w:r w:rsidRPr="005547AE">
        <w:rPr>
          <w:rFonts w:ascii="Roboto" w:hAnsi="Roboto"/>
          <w:szCs w:val="20"/>
        </w:rPr>
        <w:t xml:space="preserve">Submit news and information to </w:t>
      </w:r>
      <w:r w:rsidR="00B62EF6" w:rsidRPr="005547AE">
        <w:rPr>
          <w:rFonts w:ascii="Roboto" w:hAnsi="Roboto"/>
        </w:rPr>
        <w:t>the Newsletter Editor</w:t>
      </w:r>
      <w:r w:rsidR="00B62EF6" w:rsidRPr="005547AE">
        <w:rPr>
          <w:rFonts w:ascii="Roboto" w:hAnsi="Roboto"/>
          <w:szCs w:val="20"/>
        </w:rPr>
        <w:t xml:space="preserve"> </w:t>
      </w:r>
      <w:r w:rsidRPr="005547AE">
        <w:rPr>
          <w:rFonts w:ascii="Roboto" w:hAnsi="Roboto"/>
          <w:szCs w:val="20"/>
        </w:rPr>
        <w:t xml:space="preserve">for the November </w:t>
      </w:r>
      <w:r w:rsidR="00491D6B" w:rsidRPr="005547AE">
        <w:rPr>
          <w:rFonts w:ascii="Roboto" w:hAnsi="Roboto"/>
          <w:szCs w:val="20"/>
        </w:rPr>
        <w:t>Newsletter</w:t>
      </w:r>
      <w:r w:rsidRPr="005547AE">
        <w:rPr>
          <w:rFonts w:ascii="Roboto" w:hAnsi="Roboto"/>
          <w:szCs w:val="20"/>
        </w:rPr>
        <w:t xml:space="preserve"> (</w:t>
      </w:r>
      <w:r w:rsidRPr="005547AE">
        <w:rPr>
          <w:rFonts w:ascii="Roboto" w:hAnsi="Roboto"/>
          <w:i/>
          <w:szCs w:val="20"/>
        </w:rPr>
        <w:t>deadline generally September 10</w:t>
      </w:r>
      <w:r w:rsidRPr="005547AE">
        <w:rPr>
          <w:rFonts w:ascii="Roboto" w:hAnsi="Roboto"/>
          <w:szCs w:val="20"/>
        </w:rPr>
        <w:t>)</w:t>
      </w:r>
    </w:p>
    <w:p w14:paraId="11B1DEC4" w14:textId="77777777" w:rsidR="006A774B" w:rsidRPr="005547AE" w:rsidRDefault="006A774B" w:rsidP="006A774B">
      <w:pPr>
        <w:pStyle w:val="Heading4"/>
        <w:rPr>
          <w:rFonts w:ascii="Roboto" w:hAnsi="Roboto"/>
        </w:rPr>
      </w:pPr>
      <w:r w:rsidRPr="005547AE">
        <w:rPr>
          <w:rFonts w:ascii="Roboto" w:hAnsi="Roboto"/>
        </w:rPr>
        <w:t>October</w:t>
      </w:r>
    </w:p>
    <w:p w14:paraId="00D3414B" w14:textId="1720FF9C" w:rsidR="00D81CAE" w:rsidRPr="005547AE" w:rsidRDefault="006A774B" w:rsidP="00D81CAE">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deadline generally November 1</w:t>
      </w:r>
      <w:r w:rsidRPr="005547AE">
        <w:rPr>
          <w:rFonts w:ascii="Roboto" w:hAnsi="Roboto"/>
        </w:rPr>
        <w:t>)</w:t>
      </w:r>
    </w:p>
    <w:p w14:paraId="1354B299" w14:textId="77777777" w:rsidR="006A774B" w:rsidRPr="005547AE" w:rsidRDefault="006A774B" w:rsidP="006A774B">
      <w:pPr>
        <w:pStyle w:val="Heading4"/>
        <w:rPr>
          <w:rFonts w:ascii="Roboto" w:hAnsi="Roboto"/>
        </w:rPr>
      </w:pPr>
      <w:r w:rsidRPr="005547AE">
        <w:rPr>
          <w:rFonts w:ascii="Roboto" w:hAnsi="Roboto"/>
        </w:rPr>
        <w:t>December</w:t>
      </w:r>
    </w:p>
    <w:p w14:paraId="70E4585A" w14:textId="37C7A275" w:rsidR="00D81CAE" w:rsidRPr="005547AE" w:rsidRDefault="00D81CAE" w:rsidP="00D81CAE">
      <w:pPr>
        <w:pStyle w:val="ListParagraph"/>
        <w:numPr>
          <w:ilvl w:val="0"/>
          <w:numId w:val="29"/>
        </w:numPr>
        <w:rPr>
          <w:rFonts w:ascii="Roboto" w:hAnsi="Roboto"/>
          <w:szCs w:val="20"/>
        </w:rPr>
      </w:pPr>
      <w:r w:rsidRPr="005547AE">
        <w:rPr>
          <w:rFonts w:ascii="Roboto" w:hAnsi="Roboto"/>
          <w:szCs w:val="20"/>
        </w:rPr>
        <w:t xml:space="preserve">Serve as a liaison between </w:t>
      </w:r>
      <w:r w:rsidR="00226F65" w:rsidRPr="005547AE">
        <w:rPr>
          <w:rFonts w:ascii="Roboto" w:hAnsi="Roboto"/>
          <w:szCs w:val="20"/>
        </w:rPr>
        <w:t>the Program C</w:t>
      </w:r>
      <w:r w:rsidRPr="005547AE">
        <w:rPr>
          <w:rFonts w:ascii="Roboto" w:hAnsi="Roboto"/>
          <w:szCs w:val="20"/>
        </w:rPr>
        <w:t xml:space="preserve">ommittee </w:t>
      </w:r>
      <w:r w:rsidR="00226F65" w:rsidRPr="005547AE">
        <w:rPr>
          <w:rFonts w:ascii="Roboto" w:hAnsi="Roboto"/>
          <w:szCs w:val="20"/>
        </w:rPr>
        <w:t>C</w:t>
      </w:r>
      <w:r w:rsidRPr="005547AE">
        <w:rPr>
          <w:rFonts w:ascii="Roboto" w:hAnsi="Roboto"/>
          <w:szCs w:val="20"/>
        </w:rPr>
        <w:t>hair(s) and the President-Elect to send reminders to program participants, ensuring all have received copies of the tentative program, the November Newsletter, and the registration information</w:t>
      </w:r>
    </w:p>
    <w:p w14:paraId="4307192D" w14:textId="77777777" w:rsidR="006A774B" w:rsidRPr="005547AE" w:rsidRDefault="006A774B" w:rsidP="006A774B">
      <w:pPr>
        <w:pStyle w:val="Heading4"/>
        <w:rPr>
          <w:rFonts w:ascii="Roboto" w:hAnsi="Roboto"/>
        </w:rPr>
      </w:pPr>
      <w:r w:rsidRPr="005547AE">
        <w:rPr>
          <w:rFonts w:ascii="Roboto" w:hAnsi="Roboto"/>
        </w:rPr>
        <w:t>February</w:t>
      </w:r>
    </w:p>
    <w:p w14:paraId="025D9A4F" w14:textId="60B72784" w:rsidR="006A774B" w:rsidRPr="005547AE" w:rsidRDefault="006A774B" w:rsidP="006A774B">
      <w:pPr>
        <w:pStyle w:val="ListParagraph"/>
        <w:numPr>
          <w:ilvl w:val="0"/>
          <w:numId w:val="29"/>
        </w:numPr>
        <w:rPr>
          <w:rFonts w:ascii="Roboto" w:hAnsi="Roboto"/>
        </w:rPr>
      </w:pPr>
      <w:bookmarkStart w:id="65" w:name="_Hlk130471047"/>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4C781C" w:rsidRPr="005547AE">
        <w:rPr>
          <w:rFonts w:ascii="Roboto" w:hAnsi="Roboto"/>
          <w:i/>
        </w:rPr>
        <w:t xml:space="preserve">the </w:t>
      </w:r>
      <w:r w:rsidRPr="005547AE">
        <w:rPr>
          <w:rFonts w:ascii="Roboto" w:hAnsi="Roboto"/>
          <w:i/>
        </w:rPr>
        <w:t>Executive Committee section</w:t>
      </w:r>
      <w:r w:rsidRPr="005547AE">
        <w:rPr>
          <w:rFonts w:ascii="Roboto" w:hAnsi="Roboto"/>
        </w:rPr>
        <w:t>)</w:t>
      </w:r>
      <w:bookmarkEnd w:id="65"/>
    </w:p>
    <w:p w14:paraId="5BF57CB3" w14:textId="4CC9F22A" w:rsidR="006A774B" w:rsidRPr="005547AE" w:rsidRDefault="004C781C" w:rsidP="006A774B">
      <w:pPr>
        <w:pStyle w:val="ListParagraph"/>
        <w:numPr>
          <w:ilvl w:val="0"/>
          <w:numId w:val="29"/>
        </w:numPr>
        <w:rPr>
          <w:rFonts w:ascii="Roboto" w:hAnsi="Roboto"/>
        </w:rPr>
      </w:pPr>
      <w:bookmarkStart w:id="66" w:name="_Hlk130471166"/>
      <w:r w:rsidRPr="005547AE">
        <w:rPr>
          <w:rFonts w:ascii="Roboto" w:hAnsi="Roboto"/>
        </w:rPr>
        <w:t>Meet</w:t>
      </w:r>
      <w:r w:rsidR="006A774B" w:rsidRPr="005547AE">
        <w:rPr>
          <w:rFonts w:ascii="Roboto" w:hAnsi="Roboto"/>
        </w:rPr>
        <w:t xml:space="preserve"> with President-Elect, </w:t>
      </w:r>
      <w:r w:rsidRPr="005547AE">
        <w:rPr>
          <w:rFonts w:ascii="Roboto" w:hAnsi="Roboto"/>
        </w:rPr>
        <w:t>P</w:t>
      </w:r>
      <w:r w:rsidR="006A774B" w:rsidRPr="005547AE">
        <w:rPr>
          <w:rFonts w:ascii="Roboto" w:hAnsi="Roboto"/>
        </w:rPr>
        <w:t xml:space="preserve">rogram </w:t>
      </w:r>
      <w:r w:rsidRPr="005547AE">
        <w:rPr>
          <w:rFonts w:ascii="Roboto" w:hAnsi="Roboto"/>
        </w:rPr>
        <w:t>V</w:t>
      </w:r>
      <w:r w:rsidR="006A774B" w:rsidRPr="005547AE">
        <w:rPr>
          <w:rFonts w:ascii="Roboto" w:hAnsi="Roboto"/>
        </w:rPr>
        <w:t xml:space="preserve">ice </w:t>
      </w:r>
      <w:r w:rsidRPr="005547AE">
        <w:rPr>
          <w:rFonts w:ascii="Roboto" w:hAnsi="Roboto"/>
        </w:rPr>
        <w:t>P</w:t>
      </w:r>
      <w:r w:rsidR="006A774B" w:rsidRPr="005547AE">
        <w:rPr>
          <w:rFonts w:ascii="Roboto" w:hAnsi="Roboto"/>
        </w:rPr>
        <w:t>residents</w:t>
      </w:r>
      <w:r w:rsidRPr="005547AE">
        <w:rPr>
          <w:rFonts w:ascii="Roboto" w:hAnsi="Roboto"/>
        </w:rPr>
        <w:t>,</w:t>
      </w:r>
      <w:r w:rsidR="006A774B" w:rsidRPr="005547AE">
        <w:rPr>
          <w:rFonts w:ascii="Roboto" w:hAnsi="Roboto"/>
        </w:rPr>
        <w:t xml:space="preserve"> and </w:t>
      </w:r>
      <w:r w:rsidRPr="005547AE">
        <w:rPr>
          <w:rFonts w:ascii="Roboto" w:hAnsi="Roboto"/>
        </w:rPr>
        <w:t>P</w:t>
      </w:r>
      <w:r w:rsidR="006A774B" w:rsidRPr="005547AE">
        <w:rPr>
          <w:rFonts w:ascii="Roboto" w:hAnsi="Roboto"/>
        </w:rPr>
        <w:t xml:space="preserve">rogram </w:t>
      </w:r>
      <w:r w:rsidRPr="005547AE">
        <w:rPr>
          <w:rFonts w:ascii="Roboto" w:hAnsi="Roboto"/>
        </w:rPr>
        <w:t>C</w:t>
      </w:r>
      <w:r w:rsidR="006A774B" w:rsidRPr="005547AE">
        <w:rPr>
          <w:rFonts w:ascii="Roboto" w:hAnsi="Roboto"/>
        </w:rPr>
        <w:t xml:space="preserve">ommittee </w:t>
      </w:r>
      <w:r w:rsidRPr="005547AE">
        <w:rPr>
          <w:rFonts w:ascii="Roboto" w:hAnsi="Roboto"/>
        </w:rPr>
        <w:t>C</w:t>
      </w:r>
      <w:r w:rsidR="006A774B" w:rsidRPr="005547AE">
        <w:rPr>
          <w:rFonts w:ascii="Roboto" w:hAnsi="Roboto"/>
        </w:rPr>
        <w:t>hair</w:t>
      </w:r>
      <w:r w:rsidRPr="005547AE">
        <w:rPr>
          <w:rFonts w:ascii="Roboto" w:hAnsi="Roboto"/>
        </w:rPr>
        <w:t>(s)</w:t>
      </w:r>
      <w:r w:rsidR="006A774B" w:rsidRPr="005547AE">
        <w:rPr>
          <w:rFonts w:ascii="Roboto" w:hAnsi="Roboto"/>
        </w:rPr>
        <w:t xml:space="preserve"> </w:t>
      </w:r>
      <w:r w:rsidRPr="005547AE">
        <w:rPr>
          <w:rFonts w:ascii="Roboto" w:hAnsi="Roboto"/>
        </w:rPr>
        <w:t>before the Annual Meeting (</w:t>
      </w:r>
      <w:r w:rsidRPr="005547AE">
        <w:rPr>
          <w:rFonts w:ascii="Roboto" w:hAnsi="Roboto"/>
          <w:i/>
        </w:rPr>
        <w:t>Sunday afternoon</w:t>
      </w:r>
      <w:r w:rsidRPr="005547AE">
        <w:rPr>
          <w:rFonts w:ascii="Roboto" w:hAnsi="Roboto"/>
        </w:rPr>
        <w:t>) begins</w:t>
      </w:r>
      <w:r w:rsidR="006A774B" w:rsidRPr="005547AE">
        <w:rPr>
          <w:rFonts w:ascii="Roboto" w:hAnsi="Roboto"/>
        </w:rPr>
        <w:t xml:space="preserve">. Work with </w:t>
      </w:r>
      <w:r w:rsidR="00D81CAE" w:rsidRPr="005547AE">
        <w:rPr>
          <w:rFonts w:ascii="Roboto" w:hAnsi="Roboto"/>
        </w:rPr>
        <w:t>P</w:t>
      </w:r>
      <w:r w:rsidR="006A774B" w:rsidRPr="005547AE">
        <w:rPr>
          <w:rFonts w:ascii="Roboto" w:hAnsi="Roboto"/>
        </w:rPr>
        <w:t xml:space="preserve">rogram </w:t>
      </w:r>
      <w:r w:rsidR="00D81CAE" w:rsidRPr="005547AE">
        <w:rPr>
          <w:rFonts w:ascii="Roboto" w:hAnsi="Roboto"/>
        </w:rPr>
        <w:t>C</w:t>
      </w:r>
      <w:r w:rsidR="006A774B" w:rsidRPr="005547AE">
        <w:rPr>
          <w:rFonts w:ascii="Roboto" w:hAnsi="Roboto"/>
        </w:rPr>
        <w:t xml:space="preserve">ommittee </w:t>
      </w:r>
      <w:proofErr w:type="gramStart"/>
      <w:r w:rsidR="00D81CAE" w:rsidRPr="005547AE">
        <w:rPr>
          <w:rFonts w:ascii="Roboto" w:hAnsi="Roboto"/>
        </w:rPr>
        <w:t>C</w:t>
      </w:r>
      <w:r w:rsidR="006A774B" w:rsidRPr="005547AE">
        <w:rPr>
          <w:rFonts w:ascii="Roboto" w:hAnsi="Roboto"/>
        </w:rPr>
        <w:t>hair</w:t>
      </w:r>
      <w:r w:rsidR="00D81CAE" w:rsidRPr="005547AE">
        <w:rPr>
          <w:rFonts w:ascii="Roboto" w:hAnsi="Roboto"/>
        </w:rPr>
        <w:t>(</w:t>
      </w:r>
      <w:r w:rsidR="006A774B" w:rsidRPr="005547AE">
        <w:rPr>
          <w:rFonts w:ascii="Roboto" w:hAnsi="Roboto"/>
        </w:rPr>
        <w:t>s</w:t>
      </w:r>
      <w:r w:rsidR="00D81CAE" w:rsidRPr="005547AE">
        <w:rPr>
          <w:rFonts w:ascii="Roboto" w:hAnsi="Roboto"/>
        </w:rPr>
        <w:t>)</w:t>
      </w:r>
      <w:proofErr w:type="gramEnd"/>
      <w:r w:rsidR="006A774B" w:rsidRPr="005547AE">
        <w:rPr>
          <w:rFonts w:ascii="Roboto" w:hAnsi="Roboto"/>
        </w:rPr>
        <w:t xml:space="preserve"> throughout the conference to oversee sponsored sessions</w:t>
      </w:r>
    </w:p>
    <w:bookmarkEnd w:id="66"/>
    <w:p w14:paraId="2A3DFD49" w14:textId="77777777" w:rsidR="00D81CAE" w:rsidRPr="005547AE" w:rsidRDefault="00D81CAE" w:rsidP="00D81CAE">
      <w:pPr>
        <w:pStyle w:val="ListParagraph"/>
        <w:numPr>
          <w:ilvl w:val="0"/>
          <w:numId w:val="29"/>
        </w:numPr>
        <w:rPr>
          <w:rFonts w:ascii="Roboto" w:hAnsi="Roboto"/>
          <w:szCs w:val="20"/>
        </w:rPr>
      </w:pPr>
      <w:r w:rsidRPr="005547AE">
        <w:rPr>
          <w:rFonts w:ascii="Roboto" w:hAnsi="Roboto"/>
          <w:szCs w:val="20"/>
        </w:rPr>
        <w:t>Consult with your Program Committee Chair(s) to select a nominee for the President’s Award for Outstanding Professional Presentation and submit a nomination to the incoming President</w:t>
      </w:r>
    </w:p>
    <w:p w14:paraId="50C04171" w14:textId="2BF6AF8D" w:rsidR="006A774B" w:rsidRPr="005547AE" w:rsidRDefault="006A774B" w:rsidP="006A774B">
      <w:pPr>
        <w:pStyle w:val="ListParagraph"/>
        <w:numPr>
          <w:ilvl w:val="0"/>
          <w:numId w:val="29"/>
        </w:numPr>
        <w:rPr>
          <w:rFonts w:ascii="Roboto" w:hAnsi="Roboto"/>
        </w:rPr>
      </w:pPr>
      <w:r w:rsidRPr="005547AE">
        <w:rPr>
          <w:rFonts w:ascii="Roboto" w:hAnsi="Roboto"/>
        </w:rPr>
        <w:t>Send thank you notes to committee members and program session participants</w:t>
      </w:r>
    </w:p>
    <w:p w14:paraId="7A9B7A44" w14:textId="77777777" w:rsidR="006A774B" w:rsidRPr="005547AE" w:rsidRDefault="006A774B" w:rsidP="006A774B">
      <w:pPr>
        <w:pStyle w:val="Heading2"/>
        <w:rPr>
          <w:rFonts w:ascii="Roboto" w:hAnsi="Roboto"/>
        </w:rPr>
      </w:pPr>
    </w:p>
    <w:p w14:paraId="39AE8A53" w14:textId="14DBA651" w:rsidR="006A774B" w:rsidRPr="005547AE" w:rsidRDefault="006A774B" w:rsidP="006A774B">
      <w:pPr>
        <w:pStyle w:val="Heading2"/>
        <w:rPr>
          <w:rFonts w:ascii="Roboto" w:hAnsi="Roboto"/>
        </w:rPr>
      </w:pPr>
      <w:r w:rsidRPr="005547AE">
        <w:rPr>
          <w:rFonts w:ascii="Roboto" w:hAnsi="Roboto"/>
        </w:rPr>
        <w:br w:type="page"/>
      </w:r>
      <w:bookmarkStart w:id="67" w:name="_Toc134369682"/>
      <w:r w:rsidRPr="005547AE">
        <w:rPr>
          <w:rFonts w:ascii="Roboto" w:hAnsi="Roboto"/>
        </w:rPr>
        <w:lastRenderedPageBreak/>
        <w:t>Program Vice President for Professional and Personal Development</w:t>
      </w:r>
      <w:r w:rsidR="00D65A58" w:rsidRPr="005547AE">
        <w:rPr>
          <w:rFonts w:ascii="Roboto" w:hAnsi="Roboto"/>
        </w:rPr>
        <w:t xml:space="preserve"> (PPD)</w:t>
      </w:r>
      <w:bookmarkEnd w:id="67"/>
    </w:p>
    <w:p w14:paraId="77FD634C" w14:textId="77777777" w:rsidR="006A774B" w:rsidRPr="005547AE" w:rsidRDefault="006A774B" w:rsidP="006A774B">
      <w:pPr>
        <w:rPr>
          <w:rFonts w:ascii="Roboto" w:hAnsi="Roboto"/>
        </w:rPr>
      </w:pPr>
      <w:r w:rsidRPr="005547AE">
        <w:rPr>
          <w:rFonts w:ascii="Roboto" w:hAnsi="Roboto"/>
        </w:rPr>
        <w:t xml:space="preserve">This SACRAO Program Vice President serves for an elected term of two years that begins at the close of the Annual Meeting. This office is elected in </w:t>
      </w:r>
      <w:r w:rsidRPr="005547AE">
        <w:rPr>
          <w:rFonts w:ascii="Roboto" w:hAnsi="Roboto"/>
          <w:u w:val="single"/>
        </w:rPr>
        <w:t>odd-numbered</w:t>
      </w:r>
      <w:r w:rsidRPr="005547AE">
        <w:rPr>
          <w:rFonts w:ascii="Roboto" w:hAnsi="Roboto"/>
        </w:rPr>
        <w:t xml:space="preserve"> years.</w:t>
      </w:r>
    </w:p>
    <w:p w14:paraId="4ED74FF2" w14:textId="42C06261" w:rsidR="006A774B" w:rsidRPr="005547AE" w:rsidRDefault="006A774B" w:rsidP="006A774B">
      <w:pPr>
        <w:pStyle w:val="Heading3"/>
        <w:rPr>
          <w:rFonts w:ascii="Roboto" w:hAnsi="Roboto"/>
        </w:rPr>
      </w:pPr>
      <w:bookmarkStart w:id="68" w:name="_Toc134369683"/>
      <w:r w:rsidRPr="005547AE">
        <w:rPr>
          <w:rFonts w:ascii="Roboto" w:hAnsi="Roboto"/>
        </w:rPr>
        <w:t>Responsibilities</w:t>
      </w:r>
      <w:bookmarkEnd w:id="68"/>
    </w:p>
    <w:p w14:paraId="3522E223" w14:textId="5FDBF2B6" w:rsidR="006A774B" w:rsidRPr="005547AE" w:rsidRDefault="006A774B" w:rsidP="006A774B">
      <w:pPr>
        <w:rPr>
          <w:rFonts w:ascii="Roboto" w:hAnsi="Roboto"/>
        </w:rPr>
      </w:pPr>
      <w:r w:rsidRPr="005547AE">
        <w:rPr>
          <w:rFonts w:ascii="Roboto" w:hAnsi="Roboto"/>
        </w:rPr>
        <w:t xml:space="preserve">This </w:t>
      </w:r>
      <w:r w:rsidR="007F1D43" w:rsidRPr="005547AE">
        <w:rPr>
          <w:rFonts w:ascii="Roboto" w:hAnsi="Roboto"/>
        </w:rPr>
        <w:t xml:space="preserve">Program </w:t>
      </w:r>
      <w:r w:rsidRPr="005547AE">
        <w:rPr>
          <w:rFonts w:ascii="Roboto" w:hAnsi="Roboto"/>
        </w:rPr>
        <w:t>Vice President is responsible for</w:t>
      </w:r>
      <w:r w:rsidR="007F1D43" w:rsidRPr="005547AE">
        <w:rPr>
          <w:rFonts w:ascii="Roboto" w:hAnsi="Roboto"/>
        </w:rPr>
        <w:t xml:space="preserve"> the following</w:t>
      </w:r>
      <w:r w:rsidRPr="005547AE">
        <w:rPr>
          <w:rFonts w:ascii="Roboto" w:hAnsi="Roboto"/>
        </w:rPr>
        <w:t>:</w:t>
      </w:r>
    </w:p>
    <w:p w14:paraId="164A2FC9" w14:textId="67A0FBFB" w:rsidR="006A774B" w:rsidRPr="005547AE" w:rsidRDefault="006A774B" w:rsidP="006A774B">
      <w:pPr>
        <w:pStyle w:val="ListParagraph"/>
        <w:numPr>
          <w:ilvl w:val="0"/>
          <w:numId w:val="23"/>
        </w:numPr>
        <w:rPr>
          <w:rFonts w:ascii="Roboto" w:hAnsi="Roboto"/>
        </w:rPr>
      </w:pPr>
      <w:r w:rsidRPr="005547AE">
        <w:rPr>
          <w:rFonts w:ascii="Roboto" w:hAnsi="Roboto"/>
        </w:rPr>
        <w:t xml:space="preserve">Coordinating and supervising the activities of SACRAO in the areas of professional and </w:t>
      </w:r>
      <w:r w:rsidR="00F14CC9" w:rsidRPr="005547AE">
        <w:rPr>
          <w:rFonts w:ascii="Roboto" w:hAnsi="Roboto"/>
        </w:rPr>
        <w:t>p</w:t>
      </w:r>
      <w:r w:rsidRPr="005547AE">
        <w:rPr>
          <w:rFonts w:ascii="Roboto" w:hAnsi="Roboto"/>
        </w:rPr>
        <w:t xml:space="preserve">ersonal growth of the membership </w:t>
      </w:r>
    </w:p>
    <w:p w14:paraId="3717E80B" w14:textId="77777777" w:rsidR="006A774B" w:rsidRPr="005547AE" w:rsidRDefault="006A774B" w:rsidP="006A774B">
      <w:pPr>
        <w:pStyle w:val="ListParagraph"/>
        <w:numPr>
          <w:ilvl w:val="0"/>
          <w:numId w:val="23"/>
        </w:numPr>
        <w:rPr>
          <w:rFonts w:ascii="Roboto" w:hAnsi="Roboto"/>
        </w:rPr>
      </w:pPr>
      <w:r w:rsidRPr="005547AE">
        <w:rPr>
          <w:rFonts w:ascii="Roboto" w:hAnsi="Roboto"/>
        </w:rPr>
        <w:t>Serving as a member of the Executive Committee</w:t>
      </w:r>
    </w:p>
    <w:p w14:paraId="7FA0BE78" w14:textId="77777777" w:rsidR="00F14CC9" w:rsidRPr="005547AE" w:rsidRDefault="00F14CC9" w:rsidP="00F14CC9">
      <w:pPr>
        <w:numPr>
          <w:ilvl w:val="0"/>
          <w:numId w:val="23"/>
        </w:numPr>
        <w:rPr>
          <w:rFonts w:ascii="Roboto" w:hAnsi="Roboto"/>
        </w:rPr>
      </w:pPr>
      <w:r w:rsidRPr="005547AE">
        <w:rPr>
          <w:rFonts w:ascii="Roboto" w:hAnsi="Roboto"/>
        </w:rPr>
        <w:t xml:space="preserve">Coordinating program activities </w:t>
      </w:r>
      <w:proofErr w:type="gramStart"/>
      <w:r w:rsidRPr="005547AE">
        <w:rPr>
          <w:rFonts w:ascii="Roboto" w:hAnsi="Roboto"/>
        </w:rPr>
        <w:t>relative</w:t>
      </w:r>
      <w:proofErr w:type="gramEnd"/>
      <w:r w:rsidRPr="005547AE">
        <w:rPr>
          <w:rFonts w:ascii="Roboto" w:hAnsi="Roboto"/>
        </w:rPr>
        <w:t xml:space="preserve"> to these professional areas </w:t>
      </w:r>
    </w:p>
    <w:p w14:paraId="309752F7" w14:textId="686CB8DD" w:rsidR="00F14CC9" w:rsidRPr="005547AE" w:rsidRDefault="00F14CC9" w:rsidP="00F14CC9">
      <w:pPr>
        <w:numPr>
          <w:ilvl w:val="0"/>
          <w:numId w:val="23"/>
        </w:numPr>
        <w:rPr>
          <w:rFonts w:ascii="Roboto" w:hAnsi="Roboto" w:cs="Arial"/>
          <w:szCs w:val="22"/>
        </w:rPr>
      </w:pPr>
      <w:r w:rsidRPr="005547AE">
        <w:rPr>
          <w:rFonts w:ascii="Roboto" w:hAnsi="Roboto" w:cs="Arial"/>
          <w:szCs w:val="22"/>
        </w:rPr>
        <w:t>Serving as a member of the Program Committee, under the direction of the President-Elect</w:t>
      </w:r>
      <w:r w:rsidRPr="005547AE">
        <w:rPr>
          <w:rFonts w:ascii="Roboto" w:hAnsi="Roboto"/>
        </w:rPr>
        <w:t xml:space="preserve">, overseeing the activities of the </w:t>
      </w:r>
      <w:r w:rsidR="00C07A13" w:rsidRPr="005547AE">
        <w:rPr>
          <w:rFonts w:ascii="Roboto" w:hAnsi="Roboto"/>
        </w:rPr>
        <w:t>PPD</w:t>
      </w:r>
      <w:r w:rsidRPr="005547AE">
        <w:rPr>
          <w:rFonts w:ascii="Roboto" w:hAnsi="Roboto"/>
        </w:rPr>
        <w:t xml:space="preserve"> Program Committee</w:t>
      </w:r>
    </w:p>
    <w:p w14:paraId="70E95EED" w14:textId="77777777" w:rsidR="006A774B" w:rsidRPr="005547AE" w:rsidRDefault="006A774B" w:rsidP="006A774B">
      <w:pPr>
        <w:pStyle w:val="ListParagraph"/>
        <w:numPr>
          <w:ilvl w:val="0"/>
          <w:numId w:val="23"/>
        </w:numPr>
        <w:rPr>
          <w:rFonts w:ascii="Roboto" w:hAnsi="Roboto"/>
        </w:rPr>
      </w:pPr>
      <w:r w:rsidRPr="005547AE">
        <w:rPr>
          <w:rFonts w:ascii="Roboto" w:hAnsi="Roboto"/>
        </w:rPr>
        <w:t>Attending the Summer Planning Meeting in June and the SACRAO Annual Meeting in February</w:t>
      </w:r>
    </w:p>
    <w:p w14:paraId="43EB9266" w14:textId="450E110C" w:rsidR="006A774B" w:rsidRPr="005547AE" w:rsidRDefault="006A774B" w:rsidP="006A774B">
      <w:pPr>
        <w:pStyle w:val="Heading3"/>
        <w:rPr>
          <w:rFonts w:ascii="Roboto" w:hAnsi="Roboto"/>
        </w:rPr>
      </w:pPr>
      <w:bookmarkStart w:id="69" w:name="_Toc134369684"/>
      <w:r w:rsidRPr="005547AE">
        <w:rPr>
          <w:rFonts w:ascii="Roboto" w:hAnsi="Roboto"/>
        </w:rPr>
        <w:t>Calendar</w:t>
      </w:r>
      <w:bookmarkEnd w:id="69"/>
    </w:p>
    <w:p w14:paraId="3F5C26E6" w14:textId="3022E7AC" w:rsidR="006A774B" w:rsidRPr="005547AE" w:rsidRDefault="006A774B" w:rsidP="006A774B">
      <w:pPr>
        <w:rPr>
          <w:rFonts w:ascii="Roboto" w:hAnsi="Roboto"/>
        </w:rPr>
      </w:pPr>
      <w:r w:rsidRPr="005547AE">
        <w:rPr>
          <w:rFonts w:ascii="Roboto" w:hAnsi="Roboto"/>
        </w:rPr>
        <w:t xml:space="preserve">See Annual Meeting Program Preparation for </w:t>
      </w:r>
      <w:r w:rsidR="00651520" w:rsidRPr="005547AE">
        <w:rPr>
          <w:rFonts w:ascii="Roboto" w:hAnsi="Roboto"/>
        </w:rPr>
        <w:t xml:space="preserve">a </w:t>
      </w:r>
      <w:r w:rsidRPr="005547AE">
        <w:rPr>
          <w:rFonts w:ascii="Roboto" w:hAnsi="Roboto"/>
        </w:rPr>
        <w:t>more detailed calendar of program planning.</w:t>
      </w:r>
    </w:p>
    <w:p w14:paraId="4D4D2935" w14:textId="77777777" w:rsidR="006A774B" w:rsidRPr="005547AE" w:rsidRDefault="006A774B" w:rsidP="006A774B">
      <w:pPr>
        <w:pStyle w:val="Heading4"/>
        <w:rPr>
          <w:rFonts w:ascii="Roboto" w:hAnsi="Roboto"/>
        </w:rPr>
      </w:pPr>
      <w:r w:rsidRPr="005547AE">
        <w:rPr>
          <w:rFonts w:ascii="Roboto" w:hAnsi="Roboto"/>
        </w:rPr>
        <w:t>February</w:t>
      </w:r>
    </w:p>
    <w:p w14:paraId="2432C66C" w14:textId="774596A7" w:rsidR="006A774B" w:rsidRPr="005547AE" w:rsidRDefault="006A774B" w:rsidP="006A774B">
      <w:pPr>
        <w:pStyle w:val="ListParagraph"/>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4E3E4B"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0C5E2DFD" w14:textId="397A1286" w:rsidR="004E3E4B" w:rsidRPr="005547AE" w:rsidRDefault="004E3E4B" w:rsidP="004E3E4B">
      <w:pPr>
        <w:pStyle w:val="ListParagraph"/>
        <w:numPr>
          <w:ilvl w:val="0"/>
          <w:numId w:val="29"/>
        </w:numPr>
        <w:rPr>
          <w:rFonts w:ascii="Roboto" w:hAnsi="Roboto"/>
        </w:rPr>
      </w:pPr>
      <w:r w:rsidRPr="005547AE">
        <w:rPr>
          <w:rFonts w:ascii="Roboto" w:hAnsi="Roboto"/>
        </w:rPr>
        <w:t xml:space="preserve">Meet throughout the conference with Chair(s) and the </w:t>
      </w:r>
      <w:r w:rsidR="006226DA" w:rsidRPr="005547AE">
        <w:rPr>
          <w:rFonts w:ascii="Roboto" w:hAnsi="Roboto"/>
        </w:rPr>
        <w:t xml:space="preserve">Program Committee </w:t>
      </w:r>
      <w:r w:rsidRPr="005547AE">
        <w:rPr>
          <w:rFonts w:ascii="Roboto" w:hAnsi="Roboto"/>
        </w:rPr>
        <w:t>members that report to this position</w:t>
      </w:r>
    </w:p>
    <w:p w14:paraId="1416F7BD" w14:textId="217AF8D6" w:rsidR="004E3E4B" w:rsidRPr="005547AE" w:rsidRDefault="004E3E4B" w:rsidP="004E3E4B">
      <w:pPr>
        <w:pStyle w:val="ListParagraph"/>
        <w:numPr>
          <w:ilvl w:val="0"/>
          <w:numId w:val="29"/>
        </w:numPr>
        <w:rPr>
          <w:rFonts w:ascii="Roboto" w:hAnsi="Roboto"/>
          <w:szCs w:val="20"/>
        </w:rPr>
      </w:pPr>
      <w:r w:rsidRPr="005547AE">
        <w:rPr>
          <w:rFonts w:ascii="Roboto" w:hAnsi="Roboto"/>
          <w:szCs w:val="20"/>
        </w:rPr>
        <w:t>Meet with President-Elect and program vice presidents to plan next year's program</w:t>
      </w:r>
    </w:p>
    <w:p w14:paraId="6581CB22" w14:textId="77777777" w:rsidR="006A774B" w:rsidRPr="005547AE" w:rsidRDefault="006A774B" w:rsidP="006A774B">
      <w:pPr>
        <w:pStyle w:val="Heading4"/>
        <w:rPr>
          <w:rFonts w:ascii="Roboto" w:hAnsi="Roboto"/>
        </w:rPr>
      </w:pPr>
      <w:r w:rsidRPr="005547AE">
        <w:rPr>
          <w:rFonts w:ascii="Roboto" w:hAnsi="Roboto"/>
        </w:rPr>
        <w:t>March</w:t>
      </w:r>
    </w:p>
    <w:p w14:paraId="3F5AC87E" w14:textId="56312845" w:rsidR="006A774B" w:rsidRPr="005547AE" w:rsidRDefault="006A774B" w:rsidP="006A774B">
      <w:pPr>
        <w:pStyle w:val="ListParagraph"/>
        <w:numPr>
          <w:ilvl w:val="0"/>
          <w:numId w:val="29"/>
        </w:numPr>
        <w:rPr>
          <w:rFonts w:ascii="Roboto" w:hAnsi="Roboto" w:cs="Arial"/>
        </w:rPr>
      </w:pPr>
      <w:r w:rsidRPr="005547AE">
        <w:rPr>
          <w:rFonts w:ascii="Roboto" w:hAnsi="Roboto" w:cs="Arial"/>
        </w:rPr>
        <w:t xml:space="preserve">Ensure </w:t>
      </w:r>
      <w:r w:rsidR="00E567A8" w:rsidRPr="005547AE">
        <w:rPr>
          <w:rFonts w:ascii="Roboto" w:hAnsi="Roboto"/>
        </w:rPr>
        <w:t xml:space="preserve">Program Committee </w:t>
      </w:r>
      <w:r w:rsidRPr="005547AE">
        <w:rPr>
          <w:rFonts w:ascii="Roboto" w:hAnsi="Roboto" w:cs="Arial"/>
        </w:rPr>
        <w:t xml:space="preserve">members and </w:t>
      </w:r>
      <w:r w:rsidR="004E3E4B" w:rsidRPr="005547AE">
        <w:rPr>
          <w:rFonts w:ascii="Roboto" w:hAnsi="Roboto" w:cs="Arial"/>
        </w:rPr>
        <w:t>C</w:t>
      </w:r>
      <w:r w:rsidRPr="005547AE">
        <w:rPr>
          <w:rFonts w:ascii="Roboto" w:hAnsi="Roboto" w:cs="Arial"/>
        </w:rPr>
        <w:t>hair</w:t>
      </w:r>
      <w:r w:rsidR="004E3E4B" w:rsidRPr="005547AE">
        <w:rPr>
          <w:rFonts w:ascii="Roboto" w:hAnsi="Roboto" w:cs="Arial"/>
        </w:rPr>
        <w:t>(</w:t>
      </w:r>
      <w:r w:rsidRPr="005547AE">
        <w:rPr>
          <w:rFonts w:ascii="Roboto" w:hAnsi="Roboto" w:cs="Arial"/>
        </w:rPr>
        <w:t>s</w:t>
      </w:r>
      <w:r w:rsidR="004E3E4B" w:rsidRPr="005547AE">
        <w:rPr>
          <w:rFonts w:ascii="Roboto" w:hAnsi="Roboto" w:cs="Arial"/>
        </w:rPr>
        <w:t>)</w:t>
      </w:r>
      <w:r w:rsidRPr="005547AE">
        <w:rPr>
          <w:rFonts w:ascii="Roboto" w:hAnsi="Roboto" w:cs="Arial"/>
        </w:rPr>
        <w:t xml:space="preserve"> are submitting proposals per the timeline</w:t>
      </w:r>
    </w:p>
    <w:p w14:paraId="18CA6E41" w14:textId="77777777" w:rsidR="006A774B" w:rsidRPr="005547AE" w:rsidRDefault="006A774B" w:rsidP="006A774B">
      <w:pPr>
        <w:pStyle w:val="Heading4"/>
        <w:rPr>
          <w:rFonts w:ascii="Roboto" w:hAnsi="Roboto"/>
        </w:rPr>
      </w:pPr>
      <w:r w:rsidRPr="005547AE">
        <w:rPr>
          <w:rFonts w:ascii="Roboto" w:hAnsi="Roboto"/>
        </w:rPr>
        <w:t>April</w:t>
      </w:r>
    </w:p>
    <w:p w14:paraId="4528AB8D" w14:textId="282A10D3" w:rsidR="004E3E4B" w:rsidRPr="005547AE" w:rsidRDefault="004E3E4B" w:rsidP="004E3E4B">
      <w:pPr>
        <w:pStyle w:val="ListParagraph"/>
        <w:numPr>
          <w:ilvl w:val="0"/>
          <w:numId w:val="29"/>
        </w:numPr>
        <w:rPr>
          <w:rFonts w:ascii="Roboto" w:hAnsi="Roboto"/>
        </w:rPr>
      </w:pPr>
      <w:r w:rsidRPr="005547AE">
        <w:rPr>
          <w:rFonts w:ascii="Roboto" w:hAnsi="Roboto"/>
        </w:rPr>
        <w:t xml:space="preserve">Submit information to </w:t>
      </w:r>
      <w:r w:rsidR="00B62EF6" w:rsidRPr="005547AE">
        <w:rPr>
          <w:rFonts w:ascii="Roboto" w:hAnsi="Roboto"/>
        </w:rPr>
        <w:t xml:space="preserve">the Newsletter Editor </w:t>
      </w:r>
      <w:r w:rsidRPr="005547AE">
        <w:rPr>
          <w:rFonts w:ascii="Roboto" w:hAnsi="Roboto"/>
        </w:rPr>
        <w:t xml:space="preserve">for the May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April 10</w:t>
      </w:r>
      <w:r w:rsidRPr="005547AE">
        <w:rPr>
          <w:rFonts w:ascii="Roboto" w:hAnsi="Roboto"/>
        </w:rPr>
        <w:t>)</w:t>
      </w:r>
    </w:p>
    <w:p w14:paraId="444A1DF5" w14:textId="77777777" w:rsidR="004E3E4B" w:rsidRPr="005547AE" w:rsidRDefault="004E3E4B" w:rsidP="004E3E4B">
      <w:pPr>
        <w:pStyle w:val="ListParagraph"/>
        <w:numPr>
          <w:ilvl w:val="0"/>
          <w:numId w:val="29"/>
        </w:numPr>
        <w:rPr>
          <w:rFonts w:ascii="Roboto" w:hAnsi="Roboto"/>
          <w:szCs w:val="20"/>
        </w:rPr>
      </w:pPr>
      <w:proofErr w:type="gramStart"/>
      <w:r w:rsidRPr="005547AE">
        <w:rPr>
          <w:rFonts w:ascii="Roboto" w:hAnsi="Roboto"/>
          <w:szCs w:val="20"/>
        </w:rPr>
        <w:t>If attending</w:t>
      </w:r>
      <w:proofErr w:type="gramEnd"/>
      <w:r w:rsidRPr="005547AE">
        <w:rPr>
          <w:rFonts w:ascii="Roboto" w:hAnsi="Roboto"/>
          <w:szCs w:val="20"/>
        </w:rPr>
        <w:t xml:space="preserve"> the AACRAO Annual Meeting, attend the SACRAO Executive Committee meeting, if held</w:t>
      </w:r>
    </w:p>
    <w:p w14:paraId="6A6C22C2" w14:textId="77777777" w:rsidR="004E3E4B" w:rsidRPr="005547AE" w:rsidRDefault="004E3E4B" w:rsidP="004E3E4B">
      <w:pPr>
        <w:pStyle w:val="ListParagraph"/>
        <w:numPr>
          <w:ilvl w:val="0"/>
          <w:numId w:val="29"/>
        </w:numPr>
        <w:rPr>
          <w:rFonts w:ascii="Roboto" w:hAnsi="Roboto"/>
          <w:szCs w:val="20"/>
        </w:rPr>
      </w:pPr>
      <w:r w:rsidRPr="005547AE">
        <w:rPr>
          <w:rFonts w:ascii="Roboto" w:hAnsi="Roboto"/>
          <w:szCs w:val="20"/>
        </w:rPr>
        <w:t>Submit nominations for the SACRAO Executive Committee and the Nominations and Elections Committee</w:t>
      </w:r>
    </w:p>
    <w:p w14:paraId="517E55C0" w14:textId="77777777" w:rsidR="004E3E4B" w:rsidRPr="005547AE" w:rsidRDefault="004E3E4B" w:rsidP="004E3E4B">
      <w:pPr>
        <w:pStyle w:val="ListParagraph"/>
        <w:numPr>
          <w:ilvl w:val="0"/>
          <w:numId w:val="29"/>
        </w:numPr>
        <w:rPr>
          <w:rFonts w:ascii="Roboto" w:hAnsi="Roboto"/>
          <w:szCs w:val="20"/>
        </w:rPr>
      </w:pPr>
      <w:r w:rsidRPr="005547AE">
        <w:rPr>
          <w:rFonts w:ascii="Roboto" w:hAnsi="Roboto"/>
          <w:szCs w:val="20"/>
        </w:rPr>
        <w:t>Submit nominations for SACRAO Honorary Member and other recognition awards</w:t>
      </w:r>
    </w:p>
    <w:p w14:paraId="2A99E883" w14:textId="77777777" w:rsidR="006A774B" w:rsidRPr="005547AE" w:rsidRDefault="006A774B" w:rsidP="006A774B">
      <w:pPr>
        <w:pStyle w:val="Heading4"/>
        <w:rPr>
          <w:rFonts w:ascii="Roboto" w:hAnsi="Roboto"/>
        </w:rPr>
      </w:pPr>
      <w:r w:rsidRPr="005547AE">
        <w:rPr>
          <w:rFonts w:ascii="Roboto" w:hAnsi="Roboto"/>
        </w:rPr>
        <w:t>May</w:t>
      </w:r>
    </w:p>
    <w:p w14:paraId="6D79B75D" w14:textId="287D2E60" w:rsidR="006A774B" w:rsidRPr="005547AE" w:rsidRDefault="000E680E" w:rsidP="000E680E">
      <w:pPr>
        <w:pStyle w:val="ListParagraph"/>
        <w:numPr>
          <w:ilvl w:val="0"/>
          <w:numId w:val="29"/>
        </w:numPr>
        <w:rPr>
          <w:rFonts w:ascii="Roboto" w:hAnsi="Roboto"/>
        </w:rPr>
      </w:pPr>
      <w:r w:rsidRPr="005547AE">
        <w:rPr>
          <w:rFonts w:ascii="Roboto" w:hAnsi="Roboto"/>
        </w:rPr>
        <w:t xml:space="preserve">Work with Program Committee Chair(s) for this area, assisting the President-Elect with program session idea ratings and preparing information for Summer Planning Meeting; </w:t>
      </w:r>
      <w:r w:rsidR="006A774B" w:rsidRPr="005547AE">
        <w:rPr>
          <w:rFonts w:ascii="Roboto" w:hAnsi="Roboto"/>
        </w:rPr>
        <w:t xml:space="preserve">Be sure to save one PD program session slot for the </w:t>
      </w:r>
      <w:r w:rsidRPr="005547AE">
        <w:rPr>
          <w:rFonts w:ascii="Roboto" w:hAnsi="Roboto"/>
        </w:rPr>
        <w:t>previous year’s Margaret Ruthven Perry Award winner</w:t>
      </w:r>
    </w:p>
    <w:p w14:paraId="717C5974" w14:textId="3728538A" w:rsidR="006A774B" w:rsidRPr="005547AE" w:rsidRDefault="006A774B" w:rsidP="006A774B">
      <w:pPr>
        <w:pStyle w:val="ListParagraph"/>
        <w:numPr>
          <w:ilvl w:val="0"/>
          <w:numId w:val="29"/>
        </w:numPr>
        <w:rPr>
          <w:rFonts w:ascii="Roboto" w:hAnsi="Roboto"/>
        </w:rPr>
      </w:pPr>
      <w:bookmarkStart w:id="70" w:name="_Hlk130498265"/>
      <w:r w:rsidRPr="005547AE">
        <w:rPr>
          <w:rFonts w:ascii="Roboto" w:hAnsi="Roboto"/>
        </w:rPr>
        <w:t xml:space="preserve">Contact the </w:t>
      </w:r>
      <w:r w:rsidR="00D65A58" w:rsidRPr="005547AE">
        <w:rPr>
          <w:rFonts w:ascii="Roboto" w:hAnsi="Roboto"/>
        </w:rPr>
        <w:t xml:space="preserve">VP for Program and Evaluation </w:t>
      </w:r>
      <w:r w:rsidRPr="005547AE">
        <w:rPr>
          <w:rFonts w:ascii="Roboto" w:hAnsi="Roboto"/>
        </w:rPr>
        <w:t xml:space="preserve">to secure </w:t>
      </w:r>
      <w:r w:rsidR="00D65A58" w:rsidRPr="005547AE">
        <w:rPr>
          <w:rFonts w:ascii="Roboto" w:hAnsi="Roboto"/>
        </w:rPr>
        <w:t>P</w:t>
      </w:r>
      <w:r w:rsidRPr="005547AE">
        <w:rPr>
          <w:rFonts w:ascii="Roboto" w:hAnsi="Roboto"/>
        </w:rPr>
        <w:t xml:space="preserve">PD conference evaluations in preparation for </w:t>
      </w:r>
      <w:r w:rsidR="000E680E" w:rsidRPr="005547AE">
        <w:rPr>
          <w:rFonts w:ascii="Roboto" w:hAnsi="Roboto"/>
        </w:rPr>
        <w:t xml:space="preserve">the </w:t>
      </w:r>
      <w:r w:rsidRPr="005547AE">
        <w:rPr>
          <w:rFonts w:ascii="Roboto" w:hAnsi="Roboto"/>
        </w:rPr>
        <w:t>June meeting</w:t>
      </w:r>
    </w:p>
    <w:bookmarkEnd w:id="70"/>
    <w:p w14:paraId="4A809BEB" w14:textId="77777777" w:rsidR="006A774B" w:rsidRPr="005547AE" w:rsidRDefault="006A774B" w:rsidP="006A774B">
      <w:pPr>
        <w:pStyle w:val="Heading4"/>
        <w:rPr>
          <w:rFonts w:ascii="Roboto" w:hAnsi="Roboto"/>
        </w:rPr>
      </w:pPr>
      <w:r w:rsidRPr="005547AE">
        <w:rPr>
          <w:rFonts w:ascii="Roboto" w:hAnsi="Roboto"/>
        </w:rPr>
        <w:t>June</w:t>
      </w:r>
    </w:p>
    <w:p w14:paraId="42EA6C0D" w14:textId="3593B2DD" w:rsidR="006A774B" w:rsidRPr="005547AE" w:rsidRDefault="006A774B" w:rsidP="006A774B">
      <w:pPr>
        <w:pStyle w:val="ListParagraph"/>
        <w:numPr>
          <w:ilvl w:val="0"/>
          <w:numId w:val="29"/>
        </w:numPr>
        <w:rPr>
          <w:rFonts w:ascii="Roboto" w:hAnsi="Roboto"/>
        </w:rPr>
      </w:pPr>
      <w:r w:rsidRPr="005547AE">
        <w:rPr>
          <w:rFonts w:ascii="Roboto" w:hAnsi="Roboto"/>
        </w:rPr>
        <w:t>Attend Summer Planning Meeting at SACRAO’s expense (</w:t>
      </w:r>
      <w:r w:rsidRPr="005547AE">
        <w:rPr>
          <w:rFonts w:ascii="Roboto" w:hAnsi="Roboto"/>
          <w:i/>
        </w:rPr>
        <w:t>see travel section</w:t>
      </w:r>
      <w:r w:rsidRPr="005547AE">
        <w:rPr>
          <w:rFonts w:ascii="Roboto" w:hAnsi="Roboto"/>
        </w:rPr>
        <w:t>)</w:t>
      </w:r>
    </w:p>
    <w:p w14:paraId="57678115" w14:textId="1A3303DB" w:rsidR="006A774B" w:rsidRPr="005547AE" w:rsidRDefault="006A774B" w:rsidP="00E8649F">
      <w:pPr>
        <w:pStyle w:val="ListParagraph"/>
        <w:numPr>
          <w:ilvl w:val="0"/>
          <w:numId w:val="38"/>
        </w:numPr>
        <w:rPr>
          <w:rFonts w:ascii="Roboto" w:hAnsi="Roboto"/>
        </w:rPr>
      </w:pPr>
      <w:r w:rsidRPr="005547AE">
        <w:rPr>
          <w:rFonts w:ascii="Roboto" w:hAnsi="Roboto"/>
        </w:rPr>
        <w:t xml:space="preserve">Submit news and information to </w:t>
      </w:r>
      <w:r w:rsidR="00B62EF6" w:rsidRPr="005547AE">
        <w:rPr>
          <w:rFonts w:ascii="Roboto" w:hAnsi="Roboto"/>
        </w:rPr>
        <w:t xml:space="preserve">the Newsletter Editor </w:t>
      </w:r>
      <w:r w:rsidRPr="005547AE">
        <w:rPr>
          <w:rFonts w:ascii="Roboto" w:hAnsi="Roboto"/>
        </w:rPr>
        <w:t xml:space="preserve">for </w:t>
      </w:r>
      <w:r w:rsidR="00E8649F" w:rsidRPr="005547AE">
        <w:rPr>
          <w:rFonts w:ascii="Roboto" w:hAnsi="Roboto"/>
        </w:rPr>
        <w:t xml:space="preserve">the </w:t>
      </w:r>
      <w:r w:rsidRPr="005547AE">
        <w:rPr>
          <w:rFonts w:ascii="Roboto" w:hAnsi="Roboto"/>
        </w:rPr>
        <w:t xml:space="preserve">July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June 10</w:t>
      </w:r>
      <w:r w:rsidRPr="005547AE">
        <w:rPr>
          <w:rFonts w:ascii="Roboto" w:hAnsi="Roboto"/>
        </w:rPr>
        <w:t>)</w:t>
      </w:r>
    </w:p>
    <w:p w14:paraId="38CFFA37" w14:textId="411CF320" w:rsidR="006A774B" w:rsidRPr="005547AE" w:rsidRDefault="006A774B" w:rsidP="006A774B">
      <w:pPr>
        <w:pStyle w:val="ListParagraph"/>
        <w:numPr>
          <w:ilvl w:val="0"/>
          <w:numId w:val="29"/>
        </w:numPr>
        <w:rPr>
          <w:rFonts w:ascii="Roboto" w:hAnsi="Roboto"/>
        </w:rPr>
      </w:pPr>
      <w:r w:rsidRPr="005547AE">
        <w:rPr>
          <w:rFonts w:ascii="Roboto" w:hAnsi="Roboto"/>
        </w:rPr>
        <w:t xml:space="preserve">Include </w:t>
      </w:r>
      <w:r w:rsidR="00E8649F" w:rsidRPr="005547AE">
        <w:rPr>
          <w:rFonts w:ascii="Roboto" w:hAnsi="Roboto"/>
        </w:rPr>
        <w:t xml:space="preserve">a </w:t>
      </w:r>
      <w:r w:rsidRPr="005547AE">
        <w:rPr>
          <w:rFonts w:ascii="Roboto" w:hAnsi="Roboto"/>
        </w:rPr>
        <w:t>call for poster sessions</w:t>
      </w:r>
    </w:p>
    <w:p w14:paraId="1DBEE5ED" w14:textId="5921FA2E" w:rsidR="006A774B" w:rsidRPr="005547AE" w:rsidRDefault="006A774B" w:rsidP="006A774B">
      <w:pPr>
        <w:pStyle w:val="ListParagraph"/>
        <w:numPr>
          <w:ilvl w:val="0"/>
          <w:numId w:val="29"/>
        </w:numPr>
        <w:rPr>
          <w:rFonts w:ascii="Roboto" w:hAnsi="Roboto"/>
        </w:rPr>
      </w:pPr>
      <w:r w:rsidRPr="005547AE">
        <w:rPr>
          <w:rFonts w:ascii="Roboto" w:hAnsi="Roboto"/>
        </w:rPr>
        <w:lastRenderedPageBreak/>
        <w:t xml:space="preserve">Update </w:t>
      </w:r>
      <w:r w:rsidR="00E8649F" w:rsidRPr="005547AE">
        <w:rPr>
          <w:rFonts w:ascii="Roboto" w:hAnsi="Roboto"/>
        </w:rPr>
        <w:t xml:space="preserve">the </w:t>
      </w:r>
      <w:r w:rsidRPr="005547AE">
        <w:rPr>
          <w:rFonts w:ascii="Roboto" w:hAnsi="Roboto"/>
        </w:rPr>
        <w:t>online poster session form (</w:t>
      </w:r>
      <w:r w:rsidRPr="005547AE">
        <w:rPr>
          <w:rFonts w:ascii="Roboto" w:hAnsi="Roboto"/>
          <w:i/>
        </w:rPr>
        <w:t xml:space="preserve">check the deadline, who receives </w:t>
      </w:r>
      <w:r w:rsidR="00E8649F" w:rsidRPr="005547AE">
        <w:rPr>
          <w:rFonts w:ascii="Roboto" w:hAnsi="Roboto"/>
          <w:i/>
        </w:rPr>
        <w:t xml:space="preserve">an </w:t>
      </w:r>
      <w:r w:rsidRPr="005547AE">
        <w:rPr>
          <w:rFonts w:ascii="Roboto" w:hAnsi="Roboto"/>
          <w:i/>
        </w:rPr>
        <w:t>email, etc.</w:t>
      </w:r>
      <w:r w:rsidRPr="005547AE">
        <w:rPr>
          <w:rFonts w:ascii="Roboto" w:hAnsi="Roboto"/>
        </w:rPr>
        <w:t>)</w:t>
      </w:r>
    </w:p>
    <w:p w14:paraId="3E7F02E2" w14:textId="5AEF9561" w:rsidR="00E8649F" w:rsidRPr="005547AE" w:rsidRDefault="00E8649F" w:rsidP="00E8649F">
      <w:pPr>
        <w:pStyle w:val="Heading4"/>
        <w:rPr>
          <w:rFonts w:ascii="Roboto" w:hAnsi="Roboto"/>
        </w:rPr>
      </w:pPr>
      <w:r w:rsidRPr="005547AE">
        <w:rPr>
          <w:rFonts w:ascii="Roboto" w:hAnsi="Roboto"/>
        </w:rPr>
        <w:t>July</w:t>
      </w:r>
    </w:p>
    <w:p w14:paraId="4057A746" w14:textId="77777777" w:rsidR="00E8649F" w:rsidRPr="005547AE" w:rsidRDefault="00E8649F" w:rsidP="00E8649F">
      <w:pPr>
        <w:pStyle w:val="ListParagraph"/>
        <w:numPr>
          <w:ilvl w:val="0"/>
          <w:numId w:val="29"/>
        </w:numPr>
        <w:rPr>
          <w:rFonts w:ascii="Roboto" w:hAnsi="Roboto"/>
        </w:rPr>
      </w:pPr>
      <w:r w:rsidRPr="005547AE">
        <w:rPr>
          <w:rFonts w:ascii="Roboto" w:hAnsi="Roboto"/>
        </w:rPr>
        <w:t>Submit nominations for AACRAO leadership positions.</w:t>
      </w:r>
    </w:p>
    <w:p w14:paraId="3F8775B0" w14:textId="77777777" w:rsidR="006A774B" w:rsidRPr="005547AE" w:rsidRDefault="006A774B" w:rsidP="006A774B">
      <w:pPr>
        <w:pStyle w:val="Heading4"/>
        <w:rPr>
          <w:rFonts w:ascii="Roboto" w:hAnsi="Roboto"/>
        </w:rPr>
      </w:pPr>
      <w:r w:rsidRPr="005547AE">
        <w:rPr>
          <w:rFonts w:ascii="Roboto" w:hAnsi="Roboto"/>
        </w:rPr>
        <w:t>August</w:t>
      </w:r>
    </w:p>
    <w:p w14:paraId="5CA3638A" w14:textId="77777777" w:rsidR="005779B1" w:rsidRPr="005547AE" w:rsidRDefault="005779B1" w:rsidP="006A774B">
      <w:pPr>
        <w:pStyle w:val="ListParagraph"/>
        <w:numPr>
          <w:ilvl w:val="0"/>
          <w:numId w:val="29"/>
        </w:numPr>
        <w:rPr>
          <w:rFonts w:ascii="Roboto" w:hAnsi="Roboto"/>
        </w:rPr>
      </w:pPr>
      <w:r w:rsidRPr="005547AE">
        <w:rPr>
          <w:rFonts w:ascii="Roboto" w:hAnsi="Roboto"/>
          <w:szCs w:val="20"/>
        </w:rPr>
        <w:t>Assist in securing commitments from presenters for pre-conference workshops and program session participants; Then act as the program liaison to the President-Elect</w:t>
      </w:r>
      <w:r w:rsidRPr="005547AE">
        <w:rPr>
          <w:rFonts w:ascii="Roboto" w:hAnsi="Roboto"/>
        </w:rPr>
        <w:t xml:space="preserve"> </w:t>
      </w:r>
    </w:p>
    <w:p w14:paraId="76299228" w14:textId="40501E33" w:rsidR="006A774B" w:rsidRPr="005547AE" w:rsidRDefault="006A774B" w:rsidP="006A774B">
      <w:pPr>
        <w:pStyle w:val="ListParagraph"/>
        <w:numPr>
          <w:ilvl w:val="0"/>
          <w:numId w:val="29"/>
        </w:numPr>
        <w:rPr>
          <w:rFonts w:ascii="Roboto" w:hAnsi="Roboto"/>
        </w:rPr>
      </w:pPr>
      <w:r w:rsidRPr="005547AE">
        <w:rPr>
          <w:rFonts w:ascii="Roboto" w:hAnsi="Roboto"/>
        </w:rPr>
        <w:t>Call for posters – send info to state/regional association presidents, asking them to share; send to LAC about this opportunity for local non-members</w:t>
      </w:r>
    </w:p>
    <w:p w14:paraId="24C70D5C" w14:textId="3D70680B" w:rsidR="006A774B" w:rsidRPr="005547AE" w:rsidRDefault="006A774B" w:rsidP="006A774B">
      <w:pPr>
        <w:pStyle w:val="ListParagraph"/>
        <w:numPr>
          <w:ilvl w:val="0"/>
          <w:numId w:val="29"/>
        </w:numPr>
        <w:rPr>
          <w:rFonts w:ascii="Roboto" w:hAnsi="Roboto"/>
        </w:rPr>
      </w:pPr>
      <w:r w:rsidRPr="005547AE">
        <w:rPr>
          <w:rFonts w:ascii="Roboto" w:hAnsi="Roboto"/>
        </w:rPr>
        <w:t>Submit nominations for AACRAO honorary membership</w:t>
      </w:r>
    </w:p>
    <w:p w14:paraId="03585599" w14:textId="77777777" w:rsidR="006A774B" w:rsidRPr="005547AE" w:rsidRDefault="006A774B" w:rsidP="006A774B">
      <w:pPr>
        <w:pStyle w:val="Heading4"/>
        <w:rPr>
          <w:rFonts w:ascii="Roboto" w:hAnsi="Roboto"/>
        </w:rPr>
      </w:pPr>
      <w:r w:rsidRPr="005547AE">
        <w:rPr>
          <w:rFonts w:ascii="Roboto" w:hAnsi="Roboto"/>
        </w:rPr>
        <w:t>September</w:t>
      </w:r>
    </w:p>
    <w:p w14:paraId="40F1E762" w14:textId="77777777" w:rsidR="005779B1" w:rsidRPr="005547AE" w:rsidRDefault="005779B1" w:rsidP="005779B1">
      <w:pPr>
        <w:pStyle w:val="ListParagraph"/>
        <w:numPr>
          <w:ilvl w:val="0"/>
          <w:numId w:val="29"/>
        </w:numPr>
        <w:rPr>
          <w:rFonts w:ascii="Roboto" w:hAnsi="Roboto"/>
        </w:rPr>
      </w:pPr>
      <w:r w:rsidRPr="005547AE">
        <w:rPr>
          <w:rFonts w:ascii="Roboto" w:hAnsi="Roboto"/>
        </w:rPr>
        <w:t>Serve as liaison between Program Committee members, Committee Chair(s), and President-Elect to finalize session commitments</w:t>
      </w:r>
    </w:p>
    <w:p w14:paraId="78AC7EDC" w14:textId="347198C1" w:rsidR="006A774B" w:rsidRPr="005547AE" w:rsidRDefault="006A774B" w:rsidP="006A774B">
      <w:pPr>
        <w:pStyle w:val="ListParagraph"/>
        <w:numPr>
          <w:ilvl w:val="0"/>
          <w:numId w:val="29"/>
        </w:numPr>
        <w:rPr>
          <w:rFonts w:ascii="Roboto" w:hAnsi="Roboto"/>
        </w:rPr>
      </w:pPr>
      <w:r w:rsidRPr="005547AE">
        <w:rPr>
          <w:rFonts w:ascii="Roboto" w:hAnsi="Roboto"/>
        </w:rPr>
        <w:t xml:space="preserve">Submit information to </w:t>
      </w:r>
      <w:r w:rsidR="00B62EF6" w:rsidRPr="005547AE">
        <w:rPr>
          <w:rFonts w:ascii="Roboto" w:hAnsi="Roboto"/>
        </w:rPr>
        <w:t xml:space="preserve">the Newsletter Editor </w:t>
      </w:r>
      <w:r w:rsidRPr="005547AE">
        <w:rPr>
          <w:rFonts w:ascii="Roboto" w:hAnsi="Roboto"/>
        </w:rPr>
        <w:t xml:space="preserve">for </w:t>
      </w:r>
      <w:r w:rsidR="005779B1" w:rsidRPr="005547AE">
        <w:rPr>
          <w:rFonts w:ascii="Roboto" w:hAnsi="Roboto"/>
        </w:rPr>
        <w:t xml:space="preserve">the </w:t>
      </w:r>
      <w:r w:rsidRPr="005547AE">
        <w:rPr>
          <w:rFonts w:ascii="Roboto" w:hAnsi="Roboto"/>
        </w:rPr>
        <w:t xml:space="preserve">November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September 10</w:t>
      </w:r>
      <w:r w:rsidRPr="005547AE">
        <w:rPr>
          <w:rFonts w:ascii="Roboto" w:hAnsi="Roboto"/>
        </w:rPr>
        <w:t>)</w:t>
      </w:r>
    </w:p>
    <w:p w14:paraId="0C8BB690" w14:textId="69BE61AF" w:rsidR="006A774B" w:rsidRPr="005547AE" w:rsidRDefault="006A774B" w:rsidP="006A774B">
      <w:pPr>
        <w:pStyle w:val="ListParagraph"/>
        <w:numPr>
          <w:ilvl w:val="0"/>
          <w:numId w:val="29"/>
        </w:numPr>
        <w:rPr>
          <w:rFonts w:ascii="Roboto" w:hAnsi="Roboto"/>
        </w:rPr>
      </w:pPr>
      <w:r w:rsidRPr="005547AE">
        <w:rPr>
          <w:rFonts w:ascii="Roboto" w:hAnsi="Roboto"/>
        </w:rPr>
        <w:t>Provide expense information needed for setting workshop fees to the President-Elect</w:t>
      </w:r>
    </w:p>
    <w:p w14:paraId="54BD5920" w14:textId="18C74772" w:rsidR="006A774B" w:rsidRPr="005547AE" w:rsidRDefault="006A774B" w:rsidP="005779B1">
      <w:pPr>
        <w:pStyle w:val="Heading4"/>
        <w:rPr>
          <w:rFonts w:ascii="Roboto" w:hAnsi="Roboto"/>
        </w:rPr>
      </w:pPr>
      <w:r w:rsidRPr="005547AE">
        <w:rPr>
          <w:rFonts w:ascii="Roboto" w:hAnsi="Roboto"/>
        </w:rPr>
        <w:t>October</w:t>
      </w:r>
    </w:p>
    <w:p w14:paraId="7F1100E8" w14:textId="42EDCDD2" w:rsidR="006A774B" w:rsidRPr="005547AE" w:rsidRDefault="005779B1" w:rsidP="006A774B">
      <w:pPr>
        <w:pStyle w:val="ListParagraph"/>
        <w:numPr>
          <w:ilvl w:val="0"/>
          <w:numId w:val="29"/>
        </w:numPr>
        <w:rPr>
          <w:rFonts w:ascii="Roboto" w:hAnsi="Roboto"/>
        </w:rPr>
      </w:pPr>
      <w:r w:rsidRPr="005547AE">
        <w:rPr>
          <w:rFonts w:ascii="Roboto" w:hAnsi="Roboto"/>
        </w:rPr>
        <w:t>Send the initial</w:t>
      </w:r>
      <w:r w:rsidR="006A774B" w:rsidRPr="005547AE">
        <w:rPr>
          <w:rFonts w:ascii="Roboto" w:hAnsi="Roboto"/>
        </w:rPr>
        <w:t xml:space="preserve"> poster submissions to </w:t>
      </w:r>
      <w:r w:rsidRPr="005547AE">
        <w:rPr>
          <w:rFonts w:ascii="Roboto" w:hAnsi="Roboto"/>
        </w:rPr>
        <w:t xml:space="preserve">the </w:t>
      </w:r>
      <w:r w:rsidR="006A774B" w:rsidRPr="005547AE">
        <w:rPr>
          <w:rFonts w:ascii="Roboto" w:hAnsi="Roboto"/>
          <w:i/>
        </w:rPr>
        <w:t>Journal</w:t>
      </w:r>
      <w:r w:rsidR="006A774B" w:rsidRPr="005547AE">
        <w:rPr>
          <w:rFonts w:ascii="Roboto" w:hAnsi="Roboto"/>
        </w:rPr>
        <w:t xml:space="preserve"> Editor for Editorial Board review</w:t>
      </w:r>
    </w:p>
    <w:p w14:paraId="4A5CADC8" w14:textId="24D69901" w:rsidR="006A774B" w:rsidRPr="005547AE" w:rsidRDefault="006A774B" w:rsidP="006A774B">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generally due November 1</w:t>
      </w:r>
      <w:r w:rsidRPr="005547AE">
        <w:rPr>
          <w:rFonts w:ascii="Roboto" w:hAnsi="Roboto"/>
        </w:rPr>
        <w:t>)</w:t>
      </w:r>
    </w:p>
    <w:p w14:paraId="6083A1E7" w14:textId="77777777" w:rsidR="006A774B" w:rsidRPr="005547AE" w:rsidRDefault="006A774B" w:rsidP="006A774B">
      <w:pPr>
        <w:pStyle w:val="Heading4"/>
        <w:rPr>
          <w:rFonts w:ascii="Roboto" w:hAnsi="Roboto"/>
        </w:rPr>
      </w:pPr>
      <w:r w:rsidRPr="005547AE">
        <w:rPr>
          <w:rFonts w:ascii="Roboto" w:hAnsi="Roboto"/>
        </w:rPr>
        <w:t>December</w:t>
      </w:r>
    </w:p>
    <w:p w14:paraId="2FCE9FD6" w14:textId="77777777" w:rsidR="00226F65" w:rsidRPr="005547AE" w:rsidRDefault="00226F65" w:rsidP="006A774B">
      <w:pPr>
        <w:pStyle w:val="ListParagraph"/>
        <w:numPr>
          <w:ilvl w:val="0"/>
          <w:numId w:val="29"/>
        </w:numPr>
        <w:rPr>
          <w:rFonts w:ascii="Roboto" w:hAnsi="Roboto"/>
        </w:rPr>
      </w:pPr>
      <w:bookmarkStart w:id="71" w:name="_Hlk130498875"/>
      <w:r w:rsidRPr="005547AE">
        <w:rPr>
          <w:rFonts w:ascii="Roboto" w:hAnsi="Roboto"/>
          <w:szCs w:val="20"/>
        </w:rPr>
        <w:t>Serve as a liaison between the Program Committee Chair(s) and the President-Elect to send reminders to program participants, ensuring all have received copies of the tentative program, the November Newsletter, and the registration information</w:t>
      </w:r>
      <w:bookmarkEnd w:id="71"/>
    </w:p>
    <w:p w14:paraId="34E7095D" w14:textId="548D7208" w:rsidR="006A774B" w:rsidRPr="005547AE" w:rsidRDefault="006A774B" w:rsidP="006A774B">
      <w:pPr>
        <w:pStyle w:val="ListParagraph"/>
        <w:numPr>
          <w:ilvl w:val="0"/>
          <w:numId w:val="29"/>
        </w:numPr>
        <w:rPr>
          <w:rFonts w:ascii="Roboto" w:hAnsi="Roboto"/>
        </w:rPr>
      </w:pPr>
      <w:r w:rsidRPr="005547AE">
        <w:rPr>
          <w:rFonts w:ascii="Roboto" w:hAnsi="Roboto"/>
        </w:rPr>
        <w:t>Send reminders to pre-conference workshop and program session participants making certain that all have received copies of the tentative program and the November Newsletter</w:t>
      </w:r>
    </w:p>
    <w:p w14:paraId="1E5F0496" w14:textId="035480A2" w:rsidR="006A774B" w:rsidRPr="005547AE" w:rsidRDefault="00226F65" w:rsidP="006A774B">
      <w:pPr>
        <w:pStyle w:val="ListParagraph"/>
        <w:numPr>
          <w:ilvl w:val="0"/>
          <w:numId w:val="29"/>
        </w:numPr>
        <w:rPr>
          <w:rFonts w:ascii="Roboto" w:hAnsi="Roboto"/>
        </w:rPr>
      </w:pPr>
      <w:r w:rsidRPr="005547AE">
        <w:rPr>
          <w:rFonts w:ascii="Roboto" w:hAnsi="Roboto"/>
        </w:rPr>
        <w:t>Send the second</w:t>
      </w:r>
      <w:r w:rsidR="006A774B" w:rsidRPr="005547AE">
        <w:rPr>
          <w:rFonts w:ascii="Roboto" w:hAnsi="Roboto"/>
        </w:rPr>
        <w:t xml:space="preserve"> set of poster submissions to </w:t>
      </w:r>
      <w:r w:rsidRPr="005547AE">
        <w:rPr>
          <w:rFonts w:ascii="Roboto" w:hAnsi="Roboto"/>
        </w:rPr>
        <w:t xml:space="preserve">the </w:t>
      </w:r>
      <w:r w:rsidR="006A774B" w:rsidRPr="005547AE">
        <w:rPr>
          <w:rFonts w:ascii="Roboto" w:hAnsi="Roboto"/>
          <w:i/>
        </w:rPr>
        <w:t>Journal</w:t>
      </w:r>
      <w:r w:rsidR="006A774B" w:rsidRPr="005547AE">
        <w:rPr>
          <w:rFonts w:ascii="Roboto" w:hAnsi="Roboto"/>
        </w:rPr>
        <w:t xml:space="preserve"> Editor for Editorial Board review</w:t>
      </w:r>
    </w:p>
    <w:p w14:paraId="3E3FB320" w14:textId="246EEC08" w:rsidR="006A774B" w:rsidRPr="005547AE" w:rsidRDefault="006A774B" w:rsidP="006A774B">
      <w:pPr>
        <w:pStyle w:val="ListParagraph"/>
        <w:numPr>
          <w:ilvl w:val="0"/>
          <w:numId w:val="38"/>
        </w:numPr>
        <w:rPr>
          <w:rFonts w:ascii="Roboto" w:hAnsi="Roboto"/>
        </w:rPr>
      </w:pPr>
      <w:r w:rsidRPr="005547AE">
        <w:rPr>
          <w:rFonts w:ascii="Roboto" w:hAnsi="Roboto"/>
        </w:rPr>
        <w:t xml:space="preserve">Inform poster presenters of the status of </w:t>
      </w:r>
      <w:r w:rsidR="00226F65" w:rsidRPr="005547AE">
        <w:rPr>
          <w:rFonts w:ascii="Roboto" w:hAnsi="Roboto"/>
        </w:rPr>
        <w:t xml:space="preserve">their </w:t>
      </w:r>
      <w:r w:rsidRPr="005547AE">
        <w:rPr>
          <w:rFonts w:ascii="Roboto" w:hAnsi="Roboto"/>
        </w:rPr>
        <w:t>submission</w:t>
      </w:r>
      <w:r w:rsidR="00226F65" w:rsidRPr="005547AE">
        <w:rPr>
          <w:rFonts w:ascii="Roboto" w:hAnsi="Roboto"/>
        </w:rPr>
        <w:t>s</w:t>
      </w:r>
      <w:r w:rsidR="00152F3D">
        <w:rPr>
          <w:rFonts w:ascii="Roboto" w:hAnsi="Roboto"/>
        </w:rPr>
        <w:t xml:space="preserve">. </w:t>
      </w:r>
      <w:r w:rsidRPr="005547AE">
        <w:rPr>
          <w:rFonts w:ascii="Roboto" w:hAnsi="Roboto"/>
        </w:rPr>
        <w:t>Inform LAC of the number of poster</w:t>
      </w:r>
      <w:r w:rsidR="00226F65" w:rsidRPr="005547AE">
        <w:rPr>
          <w:rFonts w:ascii="Roboto" w:hAnsi="Roboto"/>
        </w:rPr>
        <w:t xml:space="preserve">s; </w:t>
      </w:r>
      <w:r w:rsidRPr="005547AE">
        <w:rPr>
          <w:rFonts w:ascii="Roboto" w:hAnsi="Roboto"/>
        </w:rPr>
        <w:t>Student Pre-Professional Scholarship applications are due December 15</w:t>
      </w:r>
      <w:r w:rsidR="00226F65" w:rsidRPr="005547AE">
        <w:rPr>
          <w:rFonts w:ascii="Roboto" w:hAnsi="Roboto"/>
        </w:rPr>
        <w:t xml:space="preserve">; </w:t>
      </w:r>
      <w:r w:rsidRPr="005547AE">
        <w:rPr>
          <w:rFonts w:ascii="Roboto" w:hAnsi="Roboto"/>
        </w:rPr>
        <w:t xml:space="preserve">Consult with PD Committee members and select recipients. Inform </w:t>
      </w:r>
      <w:r w:rsidR="00226F65" w:rsidRPr="005547AE">
        <w:rPr>
          <w:rFonts w:ascii="Roboto" w:hAnsi="Roboto"/>
        </w:rPr>
        <w:t xml:space="preserve">the </w:t>
      </w:r>
      <w:r w:rsidRPr="005547AE">
        <w:rPr>
          <w:rFonts w:ascii="Roboto" w:hAnsi="Roboto"/>
        </w:rPr>
        <w:t xml:space="preserve">SACRAO </w:t>
      </w:r>
      <w:r w:rsidR="00226F65" w:rsidRPr="005547AE">
        <w:rPr>
          <w:rFonts w:ascii="Roboto" w:hAnsi="Roboto"/>
        </w:rPr>
        <w:t>P</w:t>
      </w:r>
      <w:r w:rsidRPr="005547AE">
        <w:rPr>
          <w:rFonts w:ascii="Roboto" w:hAnsi="Roboto"/>
        </w:rPr>
        <w:t xml:space="preserve">resident, </w:t>
      </w:r>
      <w:r w:rsidR="00226F65" w:rsidRPr="005547AE">
        <w:rPr>
          <w:rFonts w:ascii="Roboto" w:hAnsi="Roboto"/>
        </w:rPr>
        <w:t>P</w:t>
      </w:r>
      <w:r w:rsidRPr="005547AE">
        <w:rPr>
          <w:rFonts w:ascii="Roboto" w:hAnsi="Roboto"/>
        </w:rPr>
        <w:t>resident-</w:t>
      </w:r>
      <w:r w:rsidR="00226F65" w:rsidRPr="005547AE">
        <w:rPr>
          <w:rFonts w:ascii="Roboto" w:hAnsi="Roboto"/>
        </w:rPr>
        <w:t>E</w:t>
      </w:r>
      <w:r w:rsidRPr="005547AE">
        <w:rPr>
          <w:rFonts w:ascii="Roboto" w:hAnsi="Roboto"/>
        </w:rPr>
        <w:t xml:space="preserve">lect, and LAC </w:t>
      </w:r>
      <w:r w:rsidR="00226F65" w:rsidRPr="005547AE">
        <w:rPr>
          <w:rFonts w:ascii="Roboto" w:hAnsi="Roboto"/>
        </w:rPr>
        <w:t>C</w:t>
      </w:r>
      <w:r w:rsidRPr="005547AE">
        <w:rPr>
          <w:rFonts w:ascii="Roboto" w:hAnsi="Roboto"/>
        </w:rPr>
        <w:t>hair</w:t>
      </w:r>
      <w:r w:rsidR="00226F65" w:rsidRPr="005547AE">
        <w:rPr>
          <w:rFonts w:ascii="Roboto" w:hAnsi="Roboto"/>
        </w:rPr>
        <w:t>; T</w:t>
      </w:r>
      <w:r w:rsidRPr="005547AE">
        <w:rPr>
          <w:rFonts w:ascii="Roboto" w:hAnsi="Roboto"/>
        </w:rPr>
        <w:t xml:space="preserve">he </w:t>
      </w:r>
      <w:r w:rsidR="00226F65" w:rsidRPr="005547AE">
        <w:rPr>
          <w:rFonts w:ascii="Roboto" w:hAnsi="Roboto"/>
        </w:rPr>
        <w:t>P</w:t>
      </w:r>
      <w:r w:rsidRPr="005547AE">
        <w:rPr>
          <w:rFonts w:ascii="Roboto" w:hAnsi="Roboto"/>
        </w:rPr>
        <w:t>resident will notify recipients</w:t>
      </w:r>
      <w:r w:rsidR="00226F65" w:rsidRPr="005547AE">
        <w:rPr>
          <w:rFonts w:ascii="Roboto" w:hAnsi="Roboto"/>
        </w:rPr>
        <w:t xml:space="preserve">; The </w:t>
      </w:r>
      <w:r w:rsidRPr="005547AE">
        <w:rPr>
          <w:rFonts w:ascii="Roboto" w:hAnsi="Roboto"/>
        </w:rPr>
        <w:t xml:space="preserve">VPPD </w:t>
      </w:r>
      <w:r w:rsidR="00226F65" w:rsidRPr="005547AE">
        <w:rPr>
          <w:rFonts w:ascii="Roboto" w:hAnsi="Roboto"/>
        </w:rPr>
        <w:t>should</w:t>
      </w:r>
      <w:r w:rsidRPr="005547AE">
        <w:rPr>
          <w:rFonts w:ascii="Roboto" w:hAnsi="Roboto"/>
        </w:rPr>
        <w:t xml:space="preserve"> congratulate recipients and provide them with information regarding conference registration and </w:t>
      </w:r>
      <w:r w:rsidR="00226F65" w:rsidRPr="005547AE">
        <w:rPr>
          <w:rFonts w:ascii="Roboto" w:hAnsi="Roboto"/>
        </w:rPr>
        <w:t>activities inviting</w:t>
      </w:r>
      <w:r w:rsidRPr="005547AE">
        <w:rPr>
          <w:rFonts w:ascii="Roboto" w:hAnsi="Roboto"/>
        </w:rPr>
        <w:t xml:space="preserve"> their participation</w:t>
      </w:r>
      <w:r w:rsidR="00226F65" w:rsidRPr="005547AE">
        <w:rPr>
          <w:rFonts w:ascii="Roboto" w:hAnsi="Roboto"/>
        </w:rPr>
        <w:t xml:space="preserve">; </w:t>
      </w:r>
      <w:r w:rsidRPr="005547AE">
        <w:rPr>
          <w:rFonts w:ascii="Roboto" w:hAnsi="Roboto"/>
        </w:rPr>
        <w:t xml:space="preserve">Inform </w:t>
      </w:r>
      <w:r w:rsidR="00226F65" w:rsidRPr="005547AE">
        <w:rPr>
          <w:rFonts w:ascii="Roboto" w:hAnsi="Roboto"/>
        </w:rPr>
        <w:t xml:space="preserve">the </w:t>
      </w:r>
      <w:r w:rsidRPr="005547AE">
        <w:rPr>
          <w:rFonts w:ascii="Roboto" w:hAnsi="Roboto"/>
        </w:rPr>
        <w:t xml:space="preserve">LAC </w:t>
      </w:r>
      <w:r w:rsidR="00226F65" w:rsidRPr="005547AE">
        <w:rPr>
          <w:rFonts w:ascii="Roboto" w:hAnsi="Roboto"/>
        </w:rPr>
        <w:t>C</w:t>
      </w:r>
      <w:r w:rsidRPr="005547AE">
        <w:rPr>
          <w:rFonts w:ascii="Roboto" w:hAnsi="Roboto"/>
        </w:rPr>
        <w:t>hair of any hotel reservations that need to be made for the scholarship recipients</w:t>
      </w:r>
    </w:p>
    <w:p w14:paraId="2CC7BB27" w14:textId="77777777" w:rsidR="006A774B" w:rsidRPr="005547AE" w:rsidRDefault="006A774B" w:rsidP="006A774B">
      <w:pPr>
        <w:pStyle w:val="ListParagraph"/>
        <w:rPr>
          <w:rFonts w:ascii="Roboto" w:hAnsi="Roboto"/>
        </w:rPr>
      </w:pPr>
    </w:p>
    <w:p w14:paraId="0563898F" w14:textId="77777777" w:rsidR="006A774B" w:rsidRPr="005547AE" w:rsidRDefault="006A774B" w:rsidP="006A774B">
      <w:pPr>
        <w:rPr>
          <w:rFonts w:ascii="Roboto" w:hAnsi="Roboto"/>
          <w:b/>
          <w:u w:val="single"/>
        </w:rPr>
      </w:pPr>
      <w:r w:rsidRPr="005547AE">
        <w:rPr>
          <w:rFonts w:ascii="Roboto" w:hAnsi="Roboto"/>
          <w:b/>
          <w:u w:val="single"/>
        </w:rPr>
        <w:t>January</w:t>
      </w:r>
    </w:p>
    <w:p w14:paraId="56A0E3E0" w14:textId="63D128B8" w:rsidR="006A774B" w:rsidRPr="005547AE" w:rsidRDefault="006A774B" w:rsidP="006A774B">
      <w:pPr>
        <w:pStyle w:val="ListParagraph"/>
        <w:numPr>
          <w:ilvl w:val="0"/>
          <w:numId w:val="38"/>
        </w:numPr>
        <w:rPr>
          <w:rFonts w:ascii="Roboto" w:hAnsi="Roboto"/>
        </w:rPr>
      </w:pPr>
      <w:r w:rsidRPr="005547AE">
        <w:rPr>
          <w:rFonts w:ascii="Roboto" w:hAnsi="Roboto"/>
        </w:rPr>
        <w:t xml:space="preserve">Ensure that poster presenters are registered for </w:t>
      </w:r>
      <w:r w:rsidR="00096566" w:rsidRPr="005547AE">
        <w:rPr>
          <w:rFonts w:ascii="Roboto" w:hAnsi="Roboto"/>
        </w:rPr>
        <w:t xml:space="preserve">the </w:t>
      </w:r>
      <w:r w:rsidRPr="005547AE">
        <w:rPr>
          <w:rFonts w:ascii="Roboto" w:hAnsi="Roboto"/>
        </w:rPr>
        <w:t>conference and planning to attend</w:t>
      </w:r>
    </w:p>
    <w:p w14:paraId="0B40E12D" w14:textId="264C01FA" w:rsidR="006A774B" w:rsidRPr="005547AE" w:rsidRDefault="006A774B" w:rsidP="00096566">
      <w:pPr>
        <w:pStyle w:val="ListParagraph"/>
        <w:numPr>
          <w:ilvl w:val="0"/>
          <w:numId w:val="38"/>
        </w:numPr>
        <w:rPr>
          <w:rFonts w:ascii="Roboto" w:hAnsi="Roboto"/>
        </w:rPr>
      </w:pPr>
      <w:r w:rsidRPr="005547AE">
        <w:rPr>
          <w:rFonts w:ascii="Roboto" w:hAnsi="Roboto"/>
        </w:rPr>
        <w:t xml:space="preserve">Remind </w:t>
      </w:r>
      <w:r w:rsidR="00096566" w:rsidRPr="005547AE">
        <w:rPr>
          <w:rFonts w:ascii="Roboto" w:hAnsi="Roboto"/>
        </w:rPr>
        <w:t xml:space="preserve">the </w:t>
      </w:r>
      <w:r w:rsidRPr="005547AE">
        <w:rPr>
          <w:rFonts w:ascii="Roboto" w:hAnsi="Roboto"/>
        </w:rPr>
        <w:t xml:space="preserve">LAC chair that </w:t>
      </w:r>
      <w:r w:rsidR="00096566" w:rsidRPr="005547AE">
        <w:rPr>
          <w:rFonts w:ascii="Roboto" w:hAnsi="Roboto"/>
        </w:rPr>
        <w:t>each poster presenter should have a registration packet</w:t>
      </w:r>
    </w:p>
    <w:p w14:paraId="530B3CE9" w14:textId="77777777" w:rsidR="006A774B" w:rsidRPr="005547AE" w:rsidRDefault="006A774B" w:rsidP="006A774B">
      <w:pPr>
        <w:pStyle w:val="Heading4"/>
        <w:rPr>
          <w:rFonts w:ascii="Roboto" w:hAnsi="Roboto"/>
        </w:rPr>
      </w:pPr>
      <w:r w:rsidRPr="005547AE">
        <w:rPr>
          <w:rFonts w:ascii="Roboto" w:hAnsi="Roboto"/>
        </w:rPr>
        <w:t>February</w:t>
      </w:r>
    </w:p>
    <w:p w14:paraId="712C8E02" w14:textId="45553756" w:rsidR="006A774B" w:rsidRPr="005547AE" w:rsidRDefault="006A774B" w:rsidP="006A774B">
      <w:pPr>
        <w:pStyle w:val="ListParagraph"/>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096566"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63A27668" w14:textId="77777777" w:rsidR="00096566" w:rsidRPr="005547AE" w:rsidRDefault="00096566" w:rsidP="00096566">
      <w:pPr>
        <w:pStyle w:val="ListParagraph"/>
        <w:numPr>
          <w:ilvl w:val="0"/>
          <w:numId w:val="29"/>
        </w:numPr>
        <w:rPr>
          <w:rFonts w:ascii="Roboto" w:hAnsi="Roboto"/>
        </w:rPr>
      </w:pPr>
      <w:r w:rsidRPr="005547AE">
        <w:rPr>
          <w:rFonts w:ascii="Roboto" w:hAnsi="Roboto"/>
        </w:rPr>
        <w:t>Meet with President-Elect, Program Vice Presidents, and Program Committee Chair(s) before the Annual Meeting (</w:t>
      </w:r>
      <w:r w:rsidRPr="005547AE">
        <w:rPr>
          <w:rFonts w:ascii="Roboto" w:hAnsi="Roboto"/>
          <w:i/>
        </w:rPr>
        <w:t>Sunday afternoon</w:t>
      </w:r>
      <w:r w:rsidRPr="005547AE">
        <w:rPr>
          <w:rFonts w:ascii="Roboto" w:hAnsi="Roboto"/>
        </w:rPr>
        <w:t xml:space="preserve">) begins. Work with Program Committee </w:t>
      </w:r>
      <w:proofErr w:type="gramStart"/>
      <w:r w:rsidRPr="005547AE">
        <w:rPr>
          <w:rFonts w:ascii="Roboto" w:hAnsi="Roboto"/>
        </w:rPr>
        <w:t>Chair(s)</w:t>
      </w:r>
      <w:proofErr w:type="gramEnd"/>
      <w:r w:rsidRPr="005547AE">
        <w:rPr>
          <w:rFonts w:ascii="Roboto" w:hAnsi="Roboto"/>
        </w:rPr>
        <w:t xml:space="preserve"> throughout the conference to oversee sponsored sessions</w:t>
      </w:r>
    </w:p>
    <w:p w14:paraId="19EDE3EB" w14:textId="20637AA4" w:rsidR="006A774B" w:rsidRPr="005547AE" w:rsidRDefault="006A774B" w:rsidP="006A774B">
      <w:pPr>
        <w:pStyle w:val="ListParagraph"/>
        <w:numPr>
          <w:ilvl w:val="0"/>
          <w:numId w:val="29"/>
        </w:numPr>
        <w:rPr>
          <w:rFonts w:ascii="Roboto" w:hAnsi="Roboto"/>
        </w:rPr>
      </w:pPr>
      <w:r w:rsidRPr="005547AE">
        <w:rPr>
          <w:rFonts w:ascii="Roboto" w:hAnsi="Roboto"/>
        </w:rPr>
        <w:t>Consult with your Program Committee Chair</w:t>
      </w:r>
      <w:r w:rsidR="00096566" w:rsidRPr="005547AE">
        <w:rPr>
          <w:rFonts w:ascii="Roboto" w:hAnsi="Roboto"/>
        </w:rPr>
        <w:t>(s)</w:t>
      </w:r>
      <w:r w:rsidRPr="005547AE">
        <w:rPr>
          <w:rFonts w:ascii="Roboto" w:hAnsi="Roboto"/>
        </w:rPr>
        <w:t xml:space="preserve"> to select a nominee for the President’s Award for Outstanding Professional Presentation and submit </w:t>
      </w:r>
      <w:r w:rsidR="00096566" w:rsidRPr="005547AE">
        <w:rPr>
          <w:rFonts w:ascii="Roboto" w:hAnsi="Roboto"/>
        </w:rPr>
        <w:t xml:space="preserve">a </w:t>
      </w:r>
      <w:r w:rsidRPr="005547AE">
        <w:rPr>
          <w:rFonts w:ascii="Roboto" w:hAnsi="Roboto"/>
        </w:rPr>
        <w:t>nomination to the incoming President</w:t>
      </w:r>
    </w:p>
    <w:p w14:paraId="564D7733" w14:textId="2A7F7440" w:rsidR="006A774B" w:rsidRPr="005547AE" w:rsidRDefault="006A774B" w:rsidP="006A774B">
      <w:pPr>
        <w:pStyle w:val="ListParagraph"/>
        <w:numPr>
          <w:ilvl w:val="0"/>
          <w:numId w:val="29"/>
        </w:numPr>
        <w:rPr>
          <w:rFonts w:ascii="Roboto" w:hAnsi="Roboto"/>
        </w:rPr>
      </w:pPr>
      <w:r w:rsidRPr="005547AE">
        <w:rPr>
          <w:rFonts w:ascii="Roboto" w:hAnsi="Roboto"/>
        </w:rPr>
        <w:lastRenderedPageBreak/>
        <w:t>Send thank you notes to committee members and program session participants</w:t>
      </w:r>
    </w:p>
    <w:p w14:paraId="74E2CEA5" w14:textId="769B77F0" w:rsidR="006A774B" w:rsidRPr="005547AE" w:rsidRDefault="006A774B" w:rsidP="006A774B">
      <w:pPr>
        <w:pStyle w:val="ListParagraph"/>
        <w:numPr>
          <w:ilvl w:val="0"/>
          <w:numId w:val="29"/>
        </w:numPr>
        <w:rPr>
          <w:rFonts w:ascii="Roboto" w:hAnsi="Roboto"/>
        </w:rPr>
      </w:pPr>
      <w:r w:rsidRPr="005547AE">
        <w:rPr>
          <w:rFonts w:ascii="Roboto" w:hAnsi="Roboto"/>
        </w:rPr>
        <w:t>Check that all poster presenters are set up on the day of poster sessions</w:t>
      </w:r>
    </w:p>
    <w:p w14:paraId="3C1E7818" w14:textId="77777777" w:rsidR="006A774B" w:rsidRPr="005547AE" w:rsidRDefault="006A774B" w:rsidP="006A774B">
      <w:pPr>
        <w:pStyle w:val="ListParagraph"/>
        <w:rPr>
          <w:rFonts w:ascii="Roboto" w:hAnsi="Roboto"/>
        </w:rPr>
      </w:pPr>
    </w:p>
    <w:p w14:paraId="77F1F6C6" w14:textId="01A99E83" w:rsidR="006A774B" w:rsidRPr="005547AE" w:rsidRDefault="006A774B" w:rsidP="006A774B">
      <w:pPr>
        <w:pStyle w:val="Heading2"/>
        <w:rPr>
          <w:rFonts w:ascii="Roboto" w:hAnsi="Roboto"/>
        </w:rPr>
      </w:pPr>
      <w:r w:rsidRPr="005547AE">
        <w:rPr>
          <w:rFonts w:ascii="Roboto" w:hAnsi="Roboto"/>
        </w:rPr>
        <w:br w:type="page"/>
      </w:r>
      <w:bookmarkStart w:id="72" w:name="_Toc134369685"/>
      <w:r w:rsidRPr="005547AE">
        <w:rPr>
          <w:rFonts w:ascii="Roboto" w:hAnsi="Roboto"/>
        </w:rPr>
        <w:lastRenderedPageBreak/>
        <w:t>Program Vice President for Records and Academic Services</w:t>
      </w:r>
      <w:r w:rsidR="00D65A58" w:rsidRPr="005547AE">
        <w:rPr>
          <w:rFonts w:ascii="Roboto" w:hAnsi="Roboto"/>
        </w:rPr>
        <w:t xml:space="preserve"> (RAS)</w:t>
      </w:r>
      <w:bookmarkEnd w:id="72"/>
    </w:p>
    <w:p w14:paraId="189503C4" w14:textId="77777777" w:rsidR="006A774B" w:rsidRPr="005547AE" w:rsidRDefault="006A774B" w:rsidP="006A774B">
      <w:pPr>
        <w:rPr>
          <w:rFonts w:ascii="Roboto" w:hAnsi="Roboto"/>
        </w:rPr>
      </w:pPr>
      <w:r w:rsidRPr="005547AE">
        <w:rPr>
          <w:rFonts w:ascii="Roboto" w:hAnsi="Roboto"/>
        </w:rPr>
        <w:t xml:space="preserve">This SACRAO Program Vice President serves for an elected term of two years that begins at the close of the Annual Meeting. This office is elected in </w:t>
      </w:r>
      <w:r w:rsidRPr="005547AE">
        <w:rPr>
          <w:rFonts w:ascii="Roboto" w:hAnsi="Roboto"/>
          <w:u w:val="single"/>
        </w:rPr>
        <w:t>odd-numbered</w:t>
      </w:r>
      <w:r w:rsidRPr="005547AE">
        <w:rPr>
          <w:rFonts w:ascii="Roboto" w:hAnsi="Roboto"/>
        </w:rPr>
        <w:t xml:space="preserve"> years.</w:t>
      </w:r>
    </w:p>
    <w:p w14:paraId="27BE372B" w14:textId="1477C9CE" w:rsidR="006A774B" w:rsidRPr="005547AE" w:rsidRDefault="006A774B" w:rsidP="006A774B">
      <w:pPr>
        <w:pStyle w:val="Heading3"/>
        <w:rPr>
          <w:rFonts w:ascii="Roboto" w:hAnsi="Roboto"/>
        </w:rPr>
      </w:pPr>
      <w:bookmarkStart w:id="73" w:name="_Toc134369686"/>
      <w:r w:rsidRPr="005547AE">
        <w:rPr>
          <w:rFonts w:ascii="Roboto" w:hAnsi="Roboto"/>
        </w:rPr>
        <w:t>Responsibilities</w:t>
      </w:r>
      <w:bookmarkEnd w:id="73"/>
    </w:p>
    <w:p w14:paraId="227A3981" w14:textId="77777777" w:rsidR="007F1D43" w:rsidRPr="005547AE" w:rsidRDefault="007F1D43" w:rsidP="007F1D43">
      <w:pPr>
        <w:rPr>
          <w:rFonts w:ascii="Roboto" w:hAnsi="Roboto"/>
        </w:rPr>
      </w:pPr>
      <w:r w:rsidRPr="005547AE">
        <w:rPr>
          <w:rFonts w:ascii="Roboto" w:hAnsi="Roboto"/>
        </w:rPr>
        <w:t>This Program Vice President is responsible for the following:</w:t>
      </w:r>
    </w:p>
    <w:p w14:paraId="773D30CF" w14:textId="77777777" w:rsidR="006A774B" w:rsidRPr="005547AE" w:rsidRDefault="006A774B" w:rsidP="006A774B">
      <w:pPr>
        <w:pStyle w:val="ListParagraph"/>
        <w:numPr>
          <w:ilvl w:val="0"/>
          <w:numId w:val="24"/>
        </w:numPr>
        <w:rPr>
          <w:rFonts w:ascii="Roboto" w:hAnsi="Roboto"/>
        </w:rPr>
      </w:pPr>
      <w:r w:rsidRPr="005547AE">
        <w:rPr>
          <w:rFonts w:ascii="Roboto" w:hAnsi="Roboto"/>
        </w:rPr>
        <w:t>Coordinating and supervising the affairs of SACRAO in the professional areas of records and academic services</w:t>
      </w:r>
    </w:p>
    <w:p w14:paraId="01866080" w14:textId="77777777" w:rsidR="006A774B" w:rsidRPr="005547AE" w:rsidRDefault="006A774B" w:rsidP="006A774B">
      <w:pPr>
        <w:pStyle w:val="ListParagraph"/>
        <w:numPr>
          <w:ilvl w:val="0"/>
          <w:numId w:val="24"/>
        </w:numPr>
        <w:rPr>
          <w:rFonts w:ascii="Roboto" w:hAnsi="Roboto"/>
        </w:rPr>
      </w:pPr>
      <w:r w:rsidRPr="005547AE">
        <w:rPr>
          <w:rFonts w:ascii="Roboto" w:hAnsi="Roboto"/>
        </w:rPr>
        <w:t>Serving as a member of the Executive Committee</w:t>
      </w:r>
    </w:p>
    <w:p w14:paraId="17751483" w14:textId="3587CA13" w:rsidR="006226DA" w:rsidRPr="005547AE" w:rsidRDefault="006226DA" w:rsidP="006226DA">
      <w:pPr>
        <w:pStyle w:val="ListParagraph"/>
        <w:numPr>
          <w:ilvl w:val="0"/>
          <w:numId w:val="24"/>
        </w:numPr>
        <w:rPr>
          <w:rFonts w:ascii="Roboto" w:hAnsi="Roboto"/>
        </w:rPr>
      </w:pPr>
      <w:r w:rsidRPr="005547AE">
        <w:rPr>
          <w:rFonts w:ascii="Roboto" w:hAnsi="Roboto"/>
        </w:rPr>
        <w:t xml:space="preserve">Coordinating program activities </w:t>
      </w:r>
      <w:proofErr w:type="gramStart"/>
      <w:r w:rsidRPr="005547AE">
        <w:rPr>
          <w:rFonts w:ascii="Roboto" w:hAnsi="Roboto"/>
        </w:rPr>
        <w:t>relative</w:t>
      </w:r>
      <w:proofErr w:type="gramEnd"/>
      <w:r w:rsidRPr="005547AE">
        <w:rPr>
          <w:rFonts w:ascii="Roboto" w:hAnsi="Roboto"/>
        </w:rPr>
        <w:t xml:space="preserve"> to these professional areas</w:t>
      </w:r>
    </w:p>
    <w:p w14:paraId="1B30C62D" w14:textId="0F340F9F" w:rsidR="006A774B" w:rsidRPr="005547AE" w:rsidRDefault="006A774B" w:rsidP="006A774B">
      <w:pPr>
        <w:pStyle w:val="ListParagraph"/>
        <w:numPr>
          <w:ilvl w:val="0"/>
          <w:numId w:val="24"/>
        </w:numPr>
        <w:rPr>
          <w:rFonts w:ascii="Roboto" w:hAnsi="Roboto"/>
        </w:rPr>
      </w:pPr>
      <w:r w:rsidRPr="005547AE">
        <w:rPr>
          <w:rFonts w:ascii="Roboto" w:hAnsi="Roboto"/>
        </w:rPr>
        <w:t xml:space="preserve">Serving as a member of the Program Committee, under the direction of the President-Elect, overseeing the activities of the </w:t>
      </w:r>
      <w:r w:rsidR="002E6522" w:rsidRPr="005547AE">
        <w:rPr>
          <w:rFonts w:ascii="Roboto" w:hAnsi="Roboto"/>
        </w:rPr>
        <w:t>RAS</w:t>
      </w:r>
      <w:r w:rsidRPr="005547AE">
        <w:rPr>
          <w:rFonts w:ascii="Roboto" w:hAnsi="Roboto"/>
        </w:rPr>
        <w:t xml:space="preserve"> </w:t>
      </w:r>
      <w:r w:rsidR="006226DA" w:rsidRPr="005547AE">
        <w:rPr>
          <w:rFonts w:ascii="Roboto" w:hAnsi="Roboto"/>
        </w:rPr>
        <w:t xml:space="preserve">Program </w:t>
      </w:r>
      <w:r w:rsidRPr="005547AE">
        <w:rPr>
          <w:rFonts w:ascii="Roboto" w:hAnsi="Roboto"/>
        </w:rPr>
        <w:t>Committee</w:t>
      </w:r>
    </w:p>
    <w:p w14:paraId="693FA18A" w14:textId="77777777" w:rsidR="006A774B" w:rsidRPr="005547AE" w:rsidRDefault="006A774B" w:rsidP="006A774B">
      <w:pPr>
        <w:pStyle w:val="ListParagraph"/>
        <w:numPr>
          <w:ilvl w:val="0"/>
          <w:numId w:val="24"/>
        </w:numPr>
        <w:rPr>
          <w:rFonts w:ascii="Roboto" w:hAnsi="Roboto"/>
        </w:rPr>
      </w:pPr>
      <w:r w:rsidRPr="005547AE">
        <w:rPr>
          <w:rFonts w:ascii="Roboto" w:hAnsi="Roboto"/>
        </w:rPr>
        <w:t>Attending the Summer Planning Meeting in June and the SACRAO Annual Meeting in February</w:t>
      </w:r>
    </w:p>
    <w:p w14:paraId="49251D06" w14:textId="2513E66A" w:rsidR="006A774B" w:rsidRPr="005547AE" w:rsidRDefault="006A774B" w:rsidP="006A774B">
      <w:pPr>
        <w:pStyle w:val="Heading3"/>
        <w:rPr>
          <w:rFonts w:ascii="Roboto" w:hAnsi="Roboto"/>
        </w:rPr>
      </w:pPr>
      <w:bookmarkStart w:id="74" w:name="_Toc134369687"/>
      <w:r w:rsidRPr="005547AE">
        <w:rPr>
          <w:rFonts w:ascii="Roboto" w:hAnsi="Roboto"/>
        </w:rPr>
        <w:t>Calendar</w:t>
      </w:r>
      <w:bookmarkEnd w:id="74"/>
    </w:p>
    <w:p w14:paraId="2FD74C9E" w14:textId="77777777" w:rsidR="006A774B" w:rsidRPr="005547AE" w:rsidRDefault="006A774B" w:rsidP="006A774B">
      <w:pPr>
        <w:rPr>
          <w:rFonts w:ascii="Roboto" w:hAnsi="Roboto"/>
        </w:rPr>
      </w:pPr>
      <w:r w:rsidRPr="005547AE">
        <w:rPr>
          <w:rFonts w:ascii="Roboto" w:hAnsi="Roboto"/>
        </w:rPr>
        <w:t>See Annual Meeting Program Preparation for more detailed calendar of program planning.</w:t>
      </w:r>
    </w:p>
    <w:p w14:paraId="71A31047" w14:textId="77777777" w:rsidR="006A774B" w:rsidRPr="005547AE" w:rsidRDefault="006A774B" w:rsidP="006A774B">
      <w:pPr>
        <w:pStyle w:val="Heading4"/>
        <w:rPr>
          <w:rFonts w:ascii="Roboto" w:hAnsi="Roboto"/>
        </w:rPr>
      </w:pPr>
      <w:r w:rsidRPr="005547AE">
        <w:rPr>
          <w:rFonts w:ascii="Roboto" w:hAnsi="Roboto"/>
        </w:rPr>
        <w:t>February</w:t>
      </w:r>
    </w:p>
    <w:p w14:paraId="17B46D8E" w14:textId="0519F7EB" w:rsidR="006A774B" w:rsidRPr="005547AE" w:rsidRDefault="006A774B" w:rsidP="006A774B">
      <w:pPr>
        <w:pStyle w:val="ListParagraph"/>
        <w:numPr>
          <w:ilvl w:val="0"/>
          <w:numId w:val="29"/>
        </w:numPr>
        <w:rPr>
          <w:rFonts w:ascii="Roboto" w:hAnsi="Roboto"/>
        </w:rPr>
      </w:pPr>
      <w:r w:rsidRPr="005547AE">
        <w:rPr>
          <w:rFonts w:ascii="Roboto" w:hAnsi="Roboto"/>
        </w:rPr>
        <w:t xml:space="preserve">Attend appropriate meetings during the Annual Meeting </w:t>
      </w:r>
      <w:r w:rsidRPr="005547AE">
        <w:rPr>
          <w:rFonts w:ascii="Roboto" w:hAnsi="Roboto"/>
          <w:i/>
        </w:rPr>
        <w:t xml:space="preserve">(see table under Annual Meeting Responsibilities at the beginning of </w:t>
      </w:r>
      <w:r w:rsidR="006226DA"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7FDB9A80" w14:textId="2FD01F9B" w:rsidR="006A774B" w:rsidRPr="005547AE" w:rsidRDefault="006A774B" w:rsidP="006A774B">
      <w:pPr>
        <w:pStyle w:val="ListParagraph"/>
        <w:numPr>
          <w:ilvl w:val="0"/>
          <w:numId w:val="29"/>
        </w:numPr>
        <w:rPr>
          <w:rFonts w:ascii="Roboto" w:hAnsi="Roboto"/>
        </w:rPr>
      </w:pPr>
      <w:r w:rsidRPr="005547AE">
        <w:rPr>
          <w:rFonts w:ascii="Roboto" w:hAnsi="Roboto"/>
        </w:rPr>
        <w:t xml:space="preserve">Meet throughout the conference with </w:t>
      </w:r>
      <w:r w:rsidR="00555AA5" w:rsidRPr="005547AE">
        <w:rPr>
          <w:rFonts w:ascii="Roboto" w:hAnsi="Roboto"/>
        </w:rPr>
        <w:t>Chair(s)</w:t>
      </w:r>
      <w:r w:rsidRPr="005547AE">
        <w:rPr>
          <w:rFonts w:ascii="Roboto" w:hAnsi="Roboto"/>
        </w:rPr>
        <w:t xml:space="preserve"> and </w:t>
      </w:r>
      <w:r w:rsidR="00E567A8" w:rsidRPr="005547AE">
        <w:rPr>
          <w:rFonts w:ascii="Roboto" w:hAnsi="Roboto"/>
        </w:rPr>
        <w:t xml:space="preserve">the </w:t>
      </w:r>
      <w:r w:rsidR="006226DA" w:rsidRPr="005547AE">
        <w:rPr>
          <w:rFonts w:ascii="Roboto" w:hAnsi="Roboto"/>
        </w:rPr>
        <w:t>P</w:t>
      </w:r>
      <w:r w:rsidRPr="005547AE">
        <w:rPr>
          <w:rFonts w:ascii="Roboto" w:hAnsi="Roboto"/>
        </w:rPr>
        <w:t xml:space="preserve">rogram </w:t>
      </w:r>
      <w:r w:rsidR="006226DA" w:rsidRPr="005547AE">
        <w:rPr>
          <w:rFonts w:ascii="Roboto" w:hAnsi="Roboto"/>
        </w:rPr>
        <w:t>C</w:t>
      </w:r>
      <w:r w:rsidRPr="005547AE">
        <w:rPr>
          <w:rFonts w:ascii="Roboto" w:hAnsi="Roboto"/>
        </w:rPr>
        <w:t xml:space="preserve">ommittee </w:t>
      </w:r>
      <w:r w:rsidR="00E567A8" w:rsidRPr="005547AE">
        <w:rPr>
          <w:rFonts w:ascii="Roboto" w:hAnsi="Roboto"/>
        </w:rPr>
        <w:t xml:space="preserve">members </w:t>
      </w:r>
      <w:r w:rsidRPr="005547AE">
        <w:rPr>
          <w:rFonts w:ascii="Roboto" w:hAnsi="Roboto"/>
        </w:rPr>
        <w:t>that report to this position.</w:t>
      </w:r>
    </w:p>
    <w:p w14:paraId="5E593EDF" w14:textId="15A0D743" w:rsidR="00E567A8" w:rsidRPr="005547AE" w:rsidRDefault="00E567A8" w:rsidP="00E567A8">
      <w:pPr>
        <w:pStyle w:val="ListParagraph"/>
        <w:numPr>
          <w:ilvl w:val="0"/>
          <w:numId w:val="29"/>
        </w:numPr>
        <w:rPr>
          <w:rFonts w:ascii="Roboto" w:hAnsi="Roboto"/>
          <w:szCs w:val="20"/>
        </w:rPr>
      </w:pPr>
      <w:r w:rsidRPr="005547AE">
        <w:rPr>
          <w:rFonts w:ascii="Roboto" w:hAnsi="Roboto"/>
          <w:szCs w:val="20"/>
        </w:rPr>
        <w:t>Meet with President-Elect and Program Vice Presidents to plan next year's program</w:t>
      </w:r>
    </w:p>
    <w:p w14:paraId="26C3305D" w14:textId="77777777" w:rsidR="006A774B" w:rsidRPr="005547AE" w:rsidRDefault="006A774B" w:rsidP="006A774B">
      <w:pPr>
        <w:pStyle w:val="Heading4"/>
        <w:rPr>
          <w:rFonts w:ascii="Roboto" w:hAnsi="Roboto"/>
        </w:rPr>
      </w:pPr>
      <w:r w:rsidRPr="005547AE">
        <w:rPr>
          <w:rFonts w:ascii="Roboto" w:hAnsi="Roboto"/>
        </w:rPr>
        <w:t>March</w:t>
      </w:r>
    </w:p>
    <w:p w14:paraId="29233009" w14:textId="28B28E6D" w:rsidR="006A774B" w:rsidRPr="005547AE" w:rsidRDefault="006A774B" w:rsidP="006A774B">
      <w:pPr>
        <w:pStyle w:val="ListParagraph"/>
        <w:numPr>
          <w:ilvl w:val="0"/>
          <w:numId w:val="29"/>
        </w:numPr>
        <w:rPr>
          <w:rFonts w:ascii="Roboto" w:hAnsi="Roboto"/>
        </w:rPr>
      </w:pPr>
      <w:r w:rsidRPr="005547AE">
        <w:rPr>
          <w:rFonts w:ascii="Roboto" w:hAnsi="Roboto"/>
        </w:rPr>
        <w:t xml:space="preserve">Ensure </w:t>
      </w:r>
      <w:r w:rsidR="00E567A8" w:rsidRPr="005547AE">
        <w:rPr>
          <w:rFonts w:ascii="Roboto" w:hAnsi="Roboto"/>
        </w:rPr>
        <w:t>P</w:t>
      </w:r>
      <w:r w:rsidRPr="005547AE">
        <w:rPr>
          <w:rFonts w:ascii="Roboto" w:hAnsi="Roboto"/>
        </w:rPr>
        <w:t xml:space="preserve">rogram </w:t>
      </w:r>
      <w:r w:rsidR="00E567A8" w:rsidRPr="005547AE">
        <w:rPr>
          <w:rFonts w:ascii="Roboto" w:hAnsi="Roboto"/>
        </w:rPr>
        <w:t>C</w:t>
      </w:r>
      <w:r w:rsidRPr="005547AE">
        <w:rPr>
          <w:rFonts w:ascii="Roboto" w:hAnsi="Roboto"/>
        </w:rPr>
        <w:t xml:space="preserve">ommittee members and </w:t>
      </w:r>
      <w:r w:rsidR="00555AA5" w:rsidRPr="005547AE">
        <w:rPr>
          <w:rFonts w:ascii="Roboto" w:hAnsi="Roboto"/>
        </w:rPr>
        <w:t>Chair(s)</w:t>
      </w:r>
      <w:r w:rsidRPr="005547AE">
        <w:rPr>
          <w:rFonts w:ascii="Roboto" w:hAnsi="Roboto"/>
        </w:rPr>
        <w:t xml:space="preserve"> are submitting proposals per the timeline</w:t>
      </w:r>
    </w:p>
    <w:p w14:paraId="45F6915A" w14:textId="77777777" w:rsidR="006A774B" w:rsidRPr="005547AE" w:rsidRDefault="006A774B" w:rsidP="006A774B">
      <w:pPr>
        <w:pStyle w:val="Heading4"/>
        <w:rPr>
          <w:rFonts w:ascii="Roboto" w:hAnsi="Roboto"/>
        </w:rPr>
      </w:pPr>
      <w:r w:rsidRPr="005547AE">
        <w:rPr>
          <w:rFonts w:ascii="Roboto" w:hAnsi="Roboto"/>
        </w:rPr>
        <w:t>April</w:t>
      </w:r>
    </w:p>
    <w:p w14:paraId="1F32F97F" w14:textId="1C18ECF1" w:rsidR="006A774B" w:rsidRPr="005547AE" w:rsidRDefault="006A774B" w:rsidP="006A774B">
      <w:pPr>
        <w:pStyle w:val="ListParagraph"/>
        <w:numPr>
          <w:ilvl w:val="0"/>
          <w:numId w:val="29"/>
        </w:numPr>
        <w:rPr>
          <w:rFonts w:ascii="Roboto" w:hAnsi="Roboto"/>
        </w:rPr>
      </w:pPr>
      <w:r w:rsidRPr="005547AE">
        <w:rPr>
          <w:rFonts w:ascii="Roboto" w:hAnsi="Roboto"/>
        </w:rPr>
        <w:t xml:space="preserve">Submit information to </w:t>
      </w:r>
      <w:r w:rsidR="00B62EF6" w:rsidRPr="005547AE">
        <w:rPr>
          <w:rFonts w:ascii="Roboto" w:hAnsi="Roboto"/>
        </w:rPr>
        <w:t xml:space="preserve">the Newsletter Editor </w:t>
      </w:r>
      <w:r w:rsidRPr="005547AE">
        <w:rPr>
          <w:rFonts w:ascii="Roboto" w:hAnsi="Roboto"/>
        </w:rPr>
        <w:t xml:space="preserve">for </w:t>
      </w:r>
      <w:r w:rsidR="00D5680A" w:rsidRPr="005547AE">
        <w:rPr>
          <w:rFonts w:ascii="Roboto" w:hAnsi="Roboto"/>
        </w:rPr>
        <w:t xml:space="preserve">the </w:t>
      </w:r>
      <w:r w:rsidRPr="005547AE">
        <w:rPr>
          <w:rFonts w:ascii="Roboto" w:hAnsi="Roboto"/>
        </w:rPr>
        <w:t xml:space="preserve">May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April 10</w:t>
      </w:r>
      <w:r w:rsidRPr="005547AE">
        <w:rPr>
          <w:rFonts w:ascii="Roboto" w:hAnsi="Roboto"/>
        </w:rPr>
        <w:t>)</w:t>
      </w:r>
    </w:p>
    <w:p w14:paraId="019A41C6" w14:textId="1B8C807F" w:rsidR="006A774B" w:rsidRPr="005547AE" w:rsidRDefault="006A774B" w:rsidP="006A774B">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Annual Meeting, attend </w:t>
      </w:r>
      <w:r w:rsidR="00D5680A" w:rsidRPr="005547AE">
        <w:rPr>
          <w:rFonts w:ascii="Roboto" w:hAnsi="Roboto"/>
        </w:rPr>
        <w:t xml:space="preserve">the </w:t>
      </w:r>
      <w:r w:rsidRPr="005547AE">
        <w:rPr>
          <w:rFonts w:ascii="Roboto" w:hAnsi="Roboto"/>
        </w:rPr>
        <w:t>SACRAO Executive Committee meeting, if held</w:t>
      </w:r>
    </w:p>
    <w:p w14:paraId="15DA0B18" w14:textId="782A3D1C" w:rsidR="006A774B" w:rsidRPr="005547AE" w:rsidRDefault="006A774B" w:rsidP="006A774B">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68E85A1B" w14:textId="07775C21" w:rsidR="006A774B" w:rsidRPr="005547AE" w:rsidRDefault="006A774B" w:rsidP="006A774B">
      <w:pPr>
        <w:pStyle w:val="ListParagraph"/>
        <w:numPr>
          <w:ilvl w:val="0"/>
          <w:numId w:val="29"/>
        </w:numPr>
        <w:rPr>
          <w:rFonts w:ascii="Roboto" w:hAnsi="Roboto"/>
        </w:rPr>
      </w:pPr>
      <w:r w:rsidRPr="005547AE">
        <w:rPr>
          <w:rFonts w:ascii="Roboto" w:hAnsi="Roboto"/>
        </w:rPr>
        <w:t>Submit nominations for SACRAO Honorary Membership and other recognition awards</w:t>
      </w:r>
    </w:p>
    <w:p w14:paraId="34D5A09A" w14:textId="77777777" w:rsidR="006A774B" w:rsidRPr="005547AE" w:rsidRDefault="006A774B" w:rsidP="006A774B">
      <w:pPr>
        <w:pStyle w:val="Heading4"/>
        <w:rPr>
          <w:rFonts w:ascii="Roboto" w:hAnsi="Roboto"/>
        </w:rPr>
      </w:pPr>
      <w:r w:rsidRPr="005547AE">
        <w:rPr>
          <w:rFonts w:ascii="Roboto" w:hAnsi="Roboto"/>
        </w:rPr>
        <w:t>May</w:t>
      </w:r>
    </w:p>
    <w:p w14:paraId="263A20CF" w14:textId="5B47E120" w:rsidR="001B15ED" w:rsidRPr="005547AE" w:rsidRDefault="001B15ED" w:rsidP="001B15ED">
      <w:pPr>
        <w:pStyle w:val="ListParagraph"/>
        <w:numPr>
          <w:ilvl w:val="0"/>
          <w:numId w:val="33"/>
        </w:numPr>
        <w:rPr>
          <w:rFonts w:ascii="Roboto" w:hAnsi="Roboto"/>
        </w:rPr>
      </w:pPr>
      <w:r w:rsidRPr="005547AE">
        <w:rPr>
          <w:rFonts w:ascii="Roboto" w:hAnsi="Roboto"/>
        </w:rPr>
        <w:t>Work with Program Committee Chair(s) for this area, assisting the President-Elect with program session idea ratings and preparing information for Summer Planning Meeting</w:t>
      </w:r>
    </w:p>
    <w:p w14:paraId="6F946C80" w14:textId="6091AE26" w:rsidR="00D65A58" w:rsidRPr="005547AE" w:rsidRDefault="00D65A58" w:rsidP="00D65A58">
      <w:pPr>
        <w:pStyle w:val="ListParagraph"/>
        <w:numPr>
          <w:ilvl w:val="0"/>
          <w:numId w:val="33"/>
        </w:numPr>
        <w:rPr>
          <w:rFonts w:ascii="Roboto" w:hAnsi="Roboto"/>
        </w:rPr>
      </w:pPr>
      <w:r w:rsidRPr="005547AE">
        <w:rPr>
          <w:rFonts w:ascii="Roboto" w:hAnsi="Roboto"/>
        </w:rPr>
        <w:t>Contact the VP for Program and Evaluation to secure RAS conference evaluations in preparation for the June meeting</w:t>
      </w:r>
    </w:p>
    <w:p w14:paraId="5F380A14" w14:textId="77777777" w:rsidR="006A774B" w:rsidRPr="005547AE" w:rsidRDefault="006A774B" w:rsidP="006A774B">
      <w:pPr>
        <w:pStyle w:val="Heading4"/>
        <w:rPr>
          <w:rFonts w:ascii="Roboto" w:hAnsi="Roboto"/>
        </w:rPr>
      </w:pPr>
      <w:r w:rsidRPr="005547AE">
        <w:rPr>
          <w:rFonts w:ascii="Roboto" w:hAnsi="Roboto"/>
        </w:rPr>
        <w:t>June</w:t>
      </w:r>
    </w:p>
    <w:p w14:paraId="03E78706" w14:textId="697109BE" w:rsidR="006A774B" w:rsidRPr="005547AE" w:rsidRDefault="006A774B" w:rsidP="006A774B">
      <w:pPr>
        <w:pStyle w:val="ListParagraph"/>
        <w:numPr>
          <w:ilvl w:val="0"/>
          <w:numId w:val="29"/>
        </w:numPr>
        <w:rPr>
          <w:rFonts w:ascii="Roboto" w:hAnsi="Roboto"/>
        </w:rPr>
      </w:pPr>
      <w:r w:rsidRPr="005547AE">
        <w:rPr>
          <w:rFonts w:ascii="Roboto" w:hAnsi="Roboto"/>
        </w:rPr>
        <w:t xml:space="preserve">Attend </w:t>
      </w:r>
      <w:r w:rsidR="008049D4" w:rsidRPr="005547AE">
        <w:rPr>
          <w:rFonts w:ascii="Roboto" w:hAnsi="Roboto"/>
        </w:rPr>
        <w:t xml:space="preserve">the </w:t>
      </w:r>
      <w:r w:rsidRPr="005547AE">
        <w:rPr>
          <w:rFonts w:ascii="Roboto" w:hAnsi="Roboto"/>
        </w:rPr>
        <w:t>Summer Planning Meeting at SACRAO’s expense (</w:t>
      </w:r>
      <w:r w:rsidRPr="005547AE">
        <w:rPr>
          <w:rFonts w:ascii="Roboto" w:hAnsi="Roboto"/>
          <w:i/>
        </w:rPr>
        <w:t>see travel section</w:t>
      </w:r>
      <w:r w:rsidRPr="005547AE">
        <w:rPr>
          <w:rFonts w:ascii="Roboto" w:hAnsi="Roboto"/>
        </w:rPr>
        <w:t>)</w:t>
      </w:r>
    </w:p>
    <w:p w14:paraId="6433AEEB" w14:textId="44245CA6" w:rsidR="006A774B" w:rsidRPr="005547AE" w:rsidRDefault="006A774B" w:rsidP="006A774B">
      <w:pPr>
        <w:pStyle w:val="ListParagraph"/>
        <w:numPr>
          <w:ilvl w:val="0"/>
          <w:numId w:val="29"/>
        </w:numPr>
        <w:rPr>
          <w:rFonts w:ascii="Roboto" w:hAnsi="Roboto"/>
        </w:rPr>
      </w:pPr>
      <w:r w:rsidRPr="005547AE">
        <w:rPr>
          <w:rFonts w:ascii="Roboto" w:hAnsi="Roboto"/>
        </w:rPr>
        <w:t xml:space="preserve">Submit news and information to </w:t>
      </w:r>
      <w:r w:rsidR="00B62EF6" w:rsidRPr="005547AE">
        <w:rPr>
          <w:rFonts w:ascii="Roboto" w:hAnsi="Roboto"/>
        </w:rPr>
        <w:t xml:space="preserve">the Newsletter Editor </w:t>
      </w:r>
      <w:r w:rsidRPr="005547AE">
        <w:rPr>
          <w:rFonts w:ascii="Roboto" w:hAnsi="Roboto"/>
        </w:rPr>
        <w:t xml:space="preserve">for </w:t>
      </w:r>
      <w:r w:rsidR="008049D4" w:rsidRPr="005547AE">
        <w:rPr>
          <w:rFonts w:ascii="Roboto" w:hAnsi="Roboto"/>
        </w:rPr>
        <w:t xml:space="preserve">the </w:t>
      </w:r>
      <w:r w:rsidRPr="005547AE">
        <w:rPr>
          <w:rFonts w:ascii="Roboto" w:hAnsi="Roboto"/>
        </w:rPr>
        <w:t xml:space="preserve">July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June 10</w:t>
      </w:r>
      <w:r w:rsidRPr="005547AE">
        <w:rPr>
          <w:rFonts w:ascii="Roboto" w:hAnsi="Roboto"/>
        </w:rPr>
        <w:t>).</w:t>
      </w:r>
    </w:p>
    <w:p w14:paraId="5404F74C" w14:textId="7A603876" w:rsidR="008049D4" w:rsidRPr="005547AE" w:rsidRDefault="008049D4" w:rsidP="008049D4">
      <w:pPr>
        <w:pStyle w:val="Heading4"/>
        <w:rPr>
          <w:rFonts w:ascii="Roboto" w:hAnsi="Roboto"/>
        </w:rPr>
      </w:pPr>
      <w:r w:rsidRPr="005547AE">
        <w:rPr>
          <w:rFonts w:ascii="Roboto" w:hAnsi="Roboto"/>
        </w:rPr>
        <w:lastRenderedPageBreak/>
        <w:t>July</w:t>
      </w:r>
    </w:p>
    <w:p w14:paraId="040213B7" w14:textId="77777777" w:rsidR="008049D4" w:rsidRPr="005547AE" w:rsidRDefault="008049D4" w:rsidP="008049D4">
      <w:pPr>
        <w:pStyle w:val="ListParagraph"/>
        <w:numPr>
          <w:ilvl w:val="0"/>
          <w:numId w:val="29"/>
        </w:numPr>
        <w:rPr>
          <w:rFonts w:ascii="Roboto" w:hAnsi="Roboto"/>
        </w:rPr>
      </w:pPr>
      <w:r w:rsidRPr="005547AE">
        <w:rPr>
          <w:rFonts w:ascii="Roboto" w:hAnsi="Roboto"/>
        </w:rPr>
        <w:t>Submit nominations for AACRAO leadership positions.</w:t>
      </w:r>
    </w:p>
    <w:p w14:paraId="47F787CD" w14:textId="77777777" w:rsidR="006A774B" w:rsidRPr="005547AE" w:rsidRDefault="006A774B" w:rsidP="006A774B">
      <w:pPr>
        <w:pStyle w:val="Heading4"/>
        <w:rPr>
          <w:rFonts w:ascii="Roboto" w:hAnsi="Roboto"/>
        </w:rPr>
      </w:pPr>
      <w:r w:rsidRPr="005547AE">
        <w:rPr>
          <w:rFonts w:ascii="Roboto" w:hAnsi="Roboto"/>
        </w:rPr>
        <w:t>August</w:t>
      </w:r>
    </w:p>
    <w:p w14:paraId="3C877F45" w14:textId="77777777" w:rsidR="008049D4" w:rsidRPr="005547AE" w:rsidRDefault="008049D4" w:rsidP="006A774B">
      <w:pPr>
        <w:pStyle w:val="ListParagraph"/>
        <w:numPr>
          <w:ilvl w:val="0"/>
          <w:numId w:val="29"/>
        </w:numPr>
        <w:rPr>
          <w:rFonts w:ascii="Roboto" w:hAnsi="Roboto"/>
        </w:rPr>
      </w:pPr>
      <w:bookmarkStart w:id="75" w:name="_Hlk130498535"/>
      <w:r w:rsidRPr="005547AE">
        <w:rPr>
          <w:rFonts w:ascii="Roboto" w:hAnsi="Roboto"/>
          <w:szCs w:val="20"/>
        </w:rPr>
        <w:t>Assist in securing commitments from presenters for pre-conference workshops and program session participants; Then act as the program liaison to the President-Elect</w:t>
      </w:r>
      <w:bookmarkEnd w:id="75"/>
      <w:r w:rsidRPr="005547AE">
        <w:rPr>
          <w:rFonts w:ascii="Roboto" w:hAnsi="Roboto"/>
        </w:rPr>
        <w:t xml:space="preserve"> </w:t>
      </w:r>
    </w:p>
    <w:p w14:paraId="6AD09567" w14:textId="352A4080" w:rsidR="006A774B" w:rsidRPr="005547AE" w:rsidRDefault="006A774B" w:rsidP="006A774B">
      <w:pPr>
        <w:pStyle w:val="ListParagraph"/>
        <w:numPr>
          <w:ilvl w:val="0"/>
          <w:numId w:val="29"/>
        </w:numPr>
        <w:rPr>
          <w:rFonts w:ascii="Roboto" w:hAnsi="Roboto"/>
        </w:rPr>
      </w:pPr>
      <w:r w:rsidRPr="005547AE">
        <w:rPr>
          <w:rFonts w:ascii="Roboto" w:hAnsi="Roboto"/>
        </w:rPr>
        <w:t>Submit nominations for AACRAO honorary membership</w:t>
      </w:r>
    </w:p>
    <w:p w14:paraId="5F0092B7" w14:textId="77777777" w:rsidR="006A774B" w:rsidRPr="005547AE" w:rsidRDefault="006A774B" w:rsidP="006A774B">
      <w:pPr>
        <w:pStyle w:val="Heading4"/>
        <w:rPr>
          <w:rFonts w:ascii="Roboto" w:hAnsi="Roboto"/>
        </w:rPr>
      </w:pPr>
      <w:r w:rsidRPr="005547AE">
        <w:rPr>
          <w:rFonts w:ascii="Roboto" w:hAnsi="Roboto"/>
        </w:rPr>
        <w:t>September</w:t>
      </w:r>
    </w:p>
    <w:p w14:paraId="340971E3" w14:textId="46E79A88" w:rsidR="006A774B" w:rsidRPr="005547AE" w:rsidRDefault="006A774B" w:rsidP="006A774B">
      <w:pPr>
        <w:pStyle w:val="ListParagraph"/>
        <w:numPr>
          <w:ilvl w:val="0"/>
          <w:numId w:val="29"/>
        </w:numPr>
        <w:rPr>
          <w:rFonts w:ascii="Roboto" w:hAnsi="Roboto"/>
        </w:rPr>
      </w:pPr>
      <w:r w:rsidRPr="005547AE">
        <w:rPr>
          <w:rFonts w:ascii="Roboto" w:hAnsi="Roboto"/>
        </w:rPr>
        <w:t xml:space="preserve">Serve as liaison between program participants, committee </w:t>
      </w:r>
      <w:r w:rsidR="00555AA5" w:rsidRPr="005547AE">
        <w:rPr>
          <w:rFonts w:ascii="Roboto" w:hAnsi="Roboto"/>
        </w:rPr>
        <w:t>Chair(s)</w:t>
      </w:r>
      <w:r w:rsidRPr="005547AE">
        <w:rPr>
          <w:rFonts w:ascii="Roboto" w:hAnsi="Roboto"/>
        </w:rPr>
        <w:t xml:space="preserve"> and President-Elect to finalize session commitments</w:t>
      </w:r>
    </w:p>
    <w:p w14:paraId="6962F185" w14:textId="77777777" w:rsidR="006A774B" w:rsidRPr="005547AE" w:rsidRDefault="006A774B" w:rsidP="006A774B">
      <w:pPr>
        <w:pStyle w:val="Heading4"/>
        <w:rPr>
          <w:rFonts w:ascii="Roboto" w:hAnsi="Roboto"/>
        </w:rPr>
      </w:pPr>
      <w:r w:rsidRPr="005547AE">
        <w:rPr>
          <w:rFonts w:ascii="Roboto" w:hAnsi="Roboto"/>
        </w:rPr>
        <w:t>October</w:t>
      </w:r>
    </w:p>
    <w:p w14:paraId="13D87647" w14:textId="3E201E1C" w:rsidR="006A774B" w:rsidRPr="005547AE" w:rsidRDefault="006A774B" w:rsidP="006A774B">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deadline generally November 1</w:t>
      </w:r>
      <w:r w:rsidRPr="005547AE">
        <w:rPr>
          <w:rFonts w:ascii="Roboto" w:hAnsi="Roboto"/>
        </w:rPr>
        <w:t>)</w:t>
      </w:r>
    </w:p>
    <w:p w14:paraId="723E380A" w14:textId="77777777" w:rsidR="006A774B" w:rsidRPr="005547AE" w:rsidRDefault="006A774B" w:rsidP="006A774B">
      <w:pPr>
        <w:pStyle w:val="Heading4"/>
        <w:rPr>
          <w:rFonts w:ascii="Roboto" w:hAnsi="Roboto"/>
        </w:rPr>
      </w:pPr>
      <w:r w:rsidRPr="005547AE">
        <w:rPr>
          <w:rFonts w:ascii="Roboto" w:hAnsi="Roboto"/>
        </w:rPr>
        <w:t>December</w:t>
      </w:r>
    </w:p>
    <w:p w14:paraId="57F8C4F4" w14:textId="787ECE46" w:rsidR="006A774B" w:rsidRPr="005547AE" w:rsidRDefault="00614907" w:rsidP="006A774B">
      <w:pPr>
        <w:pStyle w:val="ListParagraph"/>
        <w:numPr>
          <w:ilvl w:val="0"/>
          <w:numId w:val="29"/>
        </w:numPr>
        <w:rPr>
          <w:rFonts w:ascii="Roboto" w:hAnsi="Roboto"/>
        </w:rPr>
      </w:pPr>
      <w:r w:rsidRPr="005547AE">
        <w:rPr>
          <w:rFonts w:ascii="Roboto" w:hAnsi="Roboto"/>
          <w:szCs w:val="20"/>
        </w:rPr>
        <w:t>Serve as a liaison between the Program Committee Chair(s) and the President-Elect to send reminders to program participants, ensuring all have received copies of the tentative program, the November Newsletter, and the registration information</w:t>
      </w:r>
    </w:p>
    <w:p w14:paraId="7DA89F13" w14:textId="77777777" w:rsidR="006A774B" w:rsidRPr="005547AE" w:rsidRDefault="006A774B" w:rsidP="006A774B">
      <w:pPr>
        <w:pStyle w:val="Heading4"/>
        <w:rPr>
          <w:rFonts w:ascii="Roboto" w:hAnsi="Roboto"/>
        </w:rPr>
      </w:pPr>
      <w:r w:rsidRPr="005547AE">
        <w:rPr>
          <w:rFonts w:ascii="Roboto" w:hAnsi="Roboto"/>
        </w:rPr>
        <w:t>February</w:t>
      </w:r>
    </w:p>
    <w:p w14:paraId="48EBA552" w14:textId="0C1409DB" w:rsidR="006A774B" w:rsidRPr="005547AE" w:rsidRDefault="006A774B" w:rsidP="006A774B">
      <w:pPr>
        <w:pStyle w:val="ListParagraph"/>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614907"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2695C124" w14:textId="77777777" w:rsidR="00614907" w:rsidRPr="005547AE" w:rsidRDefault="00614907" w:rsidP="00614907">
      <w:pPr>
        <w:pStyle w:val="ListParagraph"/>
        <w:numPr>
          <w:ilvl w:val="0"/>
          <w:numId w:val="29"/>
        </w:numPr>
        <w:rPr>
          <w:rFonts w:ascii="Roboto" w:hAnsi="Roboto"/>
        </w:rPr>
      </w:pPr>
      <w:bookmarkStart w:id="76" w:name="_Hlk130499230"/>
      <w:r w:rsidRPr="005547AE">
        <w:rPr>
          <w:rFonts w:ascii="Roboto" w:hAnsi="Roboto"/>
        </w:rPr>
        <w:t>Meet with President-Elect, Program Vice Presidents, and Program Committee Chair(s) before the Annual Meeting (</w:t>
      </w:r>
      <w:r w:rsidRPr="005547AE">
        <w:rPr>
          <w:rFonts w:ascii="Roboto" w:hAnsi="Roboto"/>
          <w:i/>
        </w:rPr>
        <w:t>Sunday afternoon</w:t>
      </w:r>
      <w:r w:rsidRPr="005547AE">
        <w:rPr>
          <w:rFonts w:ascii="Roboto" w:hAnsi="Roboto"/>
        </w:rPr>
        <w:t xml:space="preserve">) begins. Work with Program Committee </w:t>
      </w:r>
      <w:proofErr w:type="gramStart"/>
      <w:r w:rsidRPr="005547AE">
        <w:rPr>
          <w:rFonts w:ascii="Roboto" w:hAnsi="Roboto"/>
        </w:rPr>
        <w:t>Chair(s)</w:t>
      </w:r>
      <w:proofErr w:type="gramEnd"/>
      <w:r w:rsidRPr="005547AE">
        <w:rPr>
          <w:rFonts w:ascii="Roboto" w:hAnsi="Roboto"/>
        </w:rPr>
        <w:t xml:space="preserve"> throughout the conference to oversee sponsored sessions</w:t>
      </w:r>
    </w:p>
    <w:bookmarkEnd w:id="76"/>
    <w:p w14:paraId="4DE30FD6" w14:textId="77777777" w:rsidR="00614907" w:rsidRPr="005547AE" w:rsidRDefault="00614907" w:rsidP="00614907">
      <w:pPr>
        <w:pStyle w:val="ListParagraph"/>
        <w:numPr>
          <w:ilvl w:val="0"/>
          <w:numId w:val="29"/>
        </w:numPr>
        <w:rPr>
          <w:rFonts w:ascii="Roboto" w:hAnsi="Roboto"/>
          <w:szCs w:val="20"/>
        </w:rPr>
      </w:pPr>
      <w:r w:rsidRPr="005547AE">
        <w:rPr>
          <w:rFonts w:ascii="Roboto" w:hAnsi="Roboto"/>
          <w:szCs w:val="20"/>
        </w:rPr>
        <w:t>Consult with your Program Committee Chair(s) to select a nominee for the President’s Award for Outstanding Professional Presentation and submit a nomination to the incoming President</w:t>
      </w:r>
    </w:p>
    <w:p w14:paraId="3534BCDA" w14:textId="21065C6A" w:rsidR="006A774B" w:rsidRPr="005547AE" w:rsidRDefault="006A774B" w:rsidP="006A774B">
      <w:pPr>
        <w:pStyle w:val="ListParagraph"/>
        <w:numPr>
          <w:ilvl w:val="0"/>
          <w:numId w:val="29"/>
        </w:numPr>
        <w:rPr>
          <w:rFonts w:ascii="Roboto" w:hAnsi="Roboto"/>
        </w:rPr>
      </w:pPr>
      <w:r w:rsidRPr="005547AE">
        <w:rPr>
          <w:rFonts w:ascii="Roboto" w:hAnsi="Roboto"/>
        </w:rPr>
        <w:t>Send thank you notes to committee members and program session participants</w:t>
      </w:r>
    </w:p>
    <w:p w14:paraId="433DB888" w14:textId="77777777" w:rsidR="006A774B" w:rsidRPr="005547AE" w:rsidRDefault="006A774B" w:rsidP="006A774B">
      <w:pPr>
        <w:pStyle w:val="Heading2"/>
        <w:rPr>
          <w:rFonts w:ascii="Roboto" w:hAnsi="Roboto"/>
        </w:rPr>
      </w:pPr>
    </w:p>
    <w:p w14:paraId="18917433" w14:textId="77777777" w:rsidR="00CF2078" w:rsidRPr="005547AE" w:rsidRDefault="00CF2078">
      <w:pPr>
        <w:rPr>
          <w:rFonts w:ascii="Roboto" w:hAnsi="Roboto" w:cs="Arial"/>
          <w:b/>
          <w:bCs/>
          <w:iCs/>
          <w:sz w:val="40"/>
          <w:szCs w:val="28"/>
          <w:u w:val="single"/>
        </w:rPr>
      </w:pPr>
      <w:r w:rsidRPr="005547AE">
        <w:rPr>
          <w:rFonts w:ascii="Roboto" w:hAnsi="Roboto"/>
        </w:rPr>
        <w:br w:type="page"/>
      </w:r>
    </w:p>
    <w:p w14:paraId="31DD223B" w14:textId="3308FBF4" w:rsidR="006A774B" w:rsidRPr="005547AE" w:rsidRDefault="006A774B" w:rsidP="006A774B">
      <w:pPr>
        <w:pStyle w:val="Heading2"/>
        <w:rPr>
          <w:rFonts w:ascii="Roboto" w:hAnsi="Roboto"/>
        </w:rPr>
      </w:pPr>
      <w:bookmarkStart w:id="77" w:name="_Toc134369688"/>
      <w:r w:rsidRPr="005547AE">
        <w:rPr>
          <w:rFonts w:ascii="Roboto" w:hAnsi="Roboto"/>
        </w:rPr>
        <w:lastRenderedPageBreak/>
        <w:t>Program Vice President for Topics in Higher Education</w:t>
      </w:r>
      <w:r w:rsidR="00C07A13" w:rsidRPr="005547AE">
        <w:rPr>
          <w:rFonts w:ascii="Roboto" w:hAnsi="Roboto"/>
        </w:rPr>
        <w:t xml:space="preserve"> (THE)</w:t>
      </w:r>
      <w:bookmarkEnd w:id="77"/>
    </w:p>
    <w:p w14:paraId="0B770FB2" w14:textId="77777777" w:rsidR="006A774B" w:rsidRPr="005547AE" w:rsidRDefault="006A774B" w:rsidP="006A774B">
      <w:pPr>
        <w:rPr>
          <w:rFonts w:ascii="Roboto" w:hAnsi="Roboto" w:cs="Arial"/>
          <w:szCs w:val="22"/>
        </w:rPr>
      </w:pPr>
      <w:r w:rsidRPr="005547AE">
        <w:rPr>
          <w:rFonts w:ascii="Roboto" w:hAnsi="Roboto" w:cs="Arial"/>
          <w:szCs w:val="22"/>
        </w:rPr>
        <w:t xml:space="preserve">This SACRAO Program Vice President is a two-year term whose office is assumed at the close of the annual conference. This office </w:t>
      </w:r>
      <w:proofErr w:type="gramStart"/>
      <w:r w:rsidRPr="005547AE">
        <w:rPr>
          <w:rFonts w:ascii="Roboto" w:hAnsi="Roboto" w:cs="Arial"/>
          <w:szCs w:val="22"/>
        </w:rPr>
        <w:t>is</w:t>
      </w:r>
      <w:proofErr w:type="gramEnd"/>
      <w:r w:rsidRPr="005547AE">
        <w:rPr>
          <w:rFonts w:ascii="Roboto" w:hAnsi="Roboto" w:cs="Arial"/>
          <w:szCs w:val="22"/>
        </w:rPr>
        <w:t xml:space="preserve"> elected in </w:t>
      </w:r>
      <w:r w:rsidRPr="005547AE">
        <w:rPr>
          <w:rFonts w:ascii="Roboto" w:hAnsi="Roboto" w:cs="Arial"/>
          <w:szCs w:val="22"/>
          <w:u w:val="single"/>
        </w:rPr>
        <w:t>even-numbered</w:t>
      </w:r>
      <w:r w:rsidRPr="005547AE">
        <w:rPr>
          <w:rFonts w:ascii="Roboto" w:hAnsi="Roboto" w:cs="Arial"/>
          <w:szCs w:val="22"/>
        </w:rPr>
        <w:t xml:space="preserve"> years.</w:t>
      </w:r>
    </w:p>
    <w:p w14:paraId="614253D0" w14:textId="4E3A1222" w:rsidR="007F1D43" w:rsidRPr="005547AE" w:rsidRDefault="007F1D43" w:rsidP="007F1D43">
      <w:pPr>
        <w:pStyle w:val="Heading3"/>
        <w:rPr>
          <w:rFonts w:ascii="Roboto" w:hAnsi="Roboto"/>
        </w:rPr>
      </w:pPr>
      <w:bookmarkStart w:id="78" w:name="_Toc134369689"/>
      <w:r w:rsidRPr="005547AE">
        <w:rPr>
          <w:rFonts w:ascii="Roboto" w:hAnsi="Roboto"/>
        </w:rPr>
        <w:t>Responsibilities</w:t>
      </w:r>
      <w:bookmarkEnd w:id="78"/>
    </w:p>
    <w:p w14:paraId="548B0E71" w14:textId="77777777" w:rsidR="007F1D43" w:rsidRPr="005547AE" w:rsidRDefault="007F1D43" w:rsidP="007F1D43">
      <w:pPr>
        <w:rPr>
          <w:rFonts w:ascii="Roboto" w:hAnsi="Roboto"/>
        </w:rPr>
      </w:pPr>
      <w:r w:rsidRPr="005547AE">
        <w:rPr>
          <w:rFonts w:ascii="Roboto" w:hAnsi="Roboto"/>
        </w:rPr>
        <w:t>This Program Vice President is responsible for the following:</w:t>
      </w:r>
    </w:p>
    <w:p w14:paraId="6B137C62" w14:textId="0E7E18BC" w:rsidR="006A774B" w:rsidRPr="005547AE" w:rsidRDefault="006A774B" w:rsidP="006A774B">
      <w:pPr>
        <w:numPr>
          <w:ilvl w:val="0"/>
          <w:numId w:val="44"/>
        </w:numPr>
        <w:rPr>
          <w:rFonts w:ascii="Roboto" w:hAnsi="Roboto" w:cs="Arial"/>
          <w:szCs w:val="22"/>
        </w:rPr>
      </w:pPr>
      <w:r w:rsidRPr="005547AE">
        <w:rPr>
          <w:rFonts w:ascii="Roboto" w:hAnsi="Roboto" w:cs="Arial"/>
          <w:szCs w:val="22"/>
        </w:rPr>
        <w:t>Coordinating and supervising the activities of SACRAO in the topics relevant to the organization in higher education, including current trending topics, new legislation and updates to existing legislation, federal regulations, and important topics among the states, regionals, accreditors, and systems</w:t>
      </w:r>
    </w:p>
    <w:p w14:paraId="65979FEE" w14:textId="77777777" w:rsidR="006A774B" w:rsidRPr="005547AE" w:rsidRDefault="006A774B" w:rsidP="006A774B">
      <w:pPr>
        <w:numPr>
          <w:ilvl w:val="0"/>
          <w:numId w:val="44"/>
        </w:numPr>
        <w:rPr>
          <w:rFonts w:ascii="Roboto" w:hAnsi="Roboto" w:cs="Arial"/>
          <w:szCs w:val="22"/>
        </w:rPr>
      </w:pPr>
      <w:r w:rsidRPr="005547AE">
        <w:rPr>
          <w:rFonts w:ascii="Roboto" w:hAnsi="Roboto" w:cs="Arial"/>
          <w:szCs w:val="22"/>
        </w:rPr>
        <w:t>Serving as a member of the Executive Committee</w:t>
      </w:r>
    </w:p>
    <w:p w14:paraId="691E8C63" w14:textId="77777777" w:rsidR="00FD3715" w:rsidRPr="005547AE" w:rsidRDefault="00FD3715" w:rsidP="00FD3715">
      <w:pPr>
        <w:numPr>
          <w:ilvl w:val="0"/>
          <w:numId w:val="44"/>
        </w:numPr>
        <w:rPr>
          <w:rFonts w:ascii="Roboto" w:hAnsi="Roboto"/>
        </w:rPr>
      </w:pPr>
      <w:r w:rsidRPr="005547AE">
        <w:rPr>
          <w:rFonts w:ascii="Roboto" w:hAnsi="Roboto"/>
        </w:rPr>
        <w:t xml:space="preserve">Coordinating program activities </w:t>
      </w:r>
      <w:proofErr w:type="gramStart"/>
      <w:r w:rsidRPr="005547AE">
        <w:rPr>
          <w:rFonts w:ascii="Roboto" w:hAnsi="Roboto"/>
        </w:rPr>
        <w:t>relative</w:t>
      </w:r>
      <w:proofErr w:type="gramEnd"/>
      <w:r w:rsidRPr="005547AE">
        <w:rPr>
          <w:rFonts w:ascii="Roboto" w:hAnsi="Roboto"/>
        </w:rPr>
        <w:t xml:space="preserve"> to these professional areas </w:t>
      </w:r>
    </w:p>
    <w:p w14:paraId="0601182A" w14:textId="0A62ADDE" w:rsidR="006A774B" w:rsidRPr="005547AE" w:rsidRDefault="006A774B" w:rsidP="006A774B">
      <w:pPr>
        <w:numPr>
          <w:ilvl w:val="0"/>
          <w:numId w:val="44"/>
        </w:numPr>
        <w:rPr>
          <w:rFonts w:ascii="Roboto" w:hAnsi="Roboto" w:cs="Arial"/>
          <w:szCs w:val="22"/>
        </w:rPr>
      </w:pPr>
      <w:r w:rsidRPr="005547AE">
        <w:rPr>
          <w:rFonts w:ascii="Roboto" w:hAnsi="Roboto" w:cs="Arial"/>
          <w:szCs w:val="22"/>
        </w:rPr>
        <w:t>Serving as a member of the Program Committee, under the direction of the President-Elect</w:t>
      </w:r>
      <w:r w:rsidR="00FD3715" w:rsidRPr="005547AE">
        <w:rPr>
          <w:rFonts w:ascii="Roboto" w:hAnsi="Roboto" w:cs="Arial"/>
          <w:szCs w:val="22"/>
        </w:rPr>
        <w:t xml:space="preserve">, overseeing the activities of the </w:t>
      </w:r>
      <w:proofErr w:type="spellStart"/>
      <w:r w:rsidR="00A5547B" w:rsidRPr="005547AE">
        <w:rPr>
          <w:rFonts w:ascii="Roboto" w:hAnsi="Roboto" w:cs="Arial"/>
          <w:szCs w:val="22"/>
        </w:rPr>
        <w:t>THE</w:t>
      </w:r>
      <w:proofErr w:type="spellEnd"/>
      <w:r w:rsidR="00FD3715" w:rsidRPr="005547AE">
        <w:rPr>
          <w:rFonts w:ascii="Roboto" w:hAnsi="Roboto" w:cs="Arial"/>
          <w:szCs w:val="22"/>
        </w:rPr>
        <w:t xml:space="preserve"> Program Committee</w:t>
      </w:r>
    </w:p>
    <w:p w14:paraId="7308B515" w14:textId="24F563D0" w:rsidR="006A774B" w:rsidRPr="005547AE" w:rsidRDefault="00FD3715" w:rsidP="006A774B">
      <w:pPr>
        <w:numPr>
          <w:ilvl w:val="0"/>
          <w:numId w:val="44"/>
        </w:numPr>
        <w:rPr>
          <w:rFonts w:ascii="Roboto" w:hAnsi="Roboto" w:cs="Arial"/>
          <w:szCs w:val="22"/>
        </w:rPr>
      </w:pPr>
      <w:r w:rsidRPr="005547AE">
        <w:rPr>
          <w:rFonts w:ascii="Roboto" w:hAnsi="Roboto"/>
        </w:rPr>
        <w:t xml:space="preserve">Attending the Summer Planning Meeting in June and the SACRAO </w:t>
      </w:r>
      <w:bookmarkStart w:id="79" w:name="_Hlk130499550"/>
      <w:r w:rsidRPr="005547AE">
        <w:rPr>
          <w:rFonts w:ascii="Roboto" w:hAnsi="Roboto"/>
        </w:rPr>
        <w:t xml:space="preserve">Annual Meeting </w:t>
      </w:r>
      <w:bookmarkEnd w:id="79"/>
      <w:r w:rsidRPr="005547AE">
        <w:rPr>
          <w:rFonts w:ascii="Roboto" w:hAnsi="Roboto"/>
        </w:rPr>
        <w:t>in February</w:t>
      </w:r>
    </w:p>
    <w:p w14:paraId="3017DED1" w14:textId="2C34CE48" w:rsidR="006A774B" w:rsidRPr="005547AE" w:rsidRDefault="006A774B" w:rsidP="006A774B">
      <w:pPr>
        <w:pStyle w:val="Heading3"/>
        <w:rPr>
          <w:rFonts w:ascii="Roboto" w:hAnsi="Roboto"/>
        </w:rPr>
      </w:pPr>
      <w:bookmarkStart w:id="80" w:name="_Toc134369690"/>
      <w:r w:rsidRPr="005547AE">
        <w:rPr>
          <w:rFonts w:ascii="Roboto" w:hAnsi="Roboto"/>
        </w:rPr>
        <w:t>Calendar</w:t>
      </w:r>
      <w:bookmarkEnd w:id="80"/>
    </w:p>
    <w:p w14:paraId="1ECBB8E4" w14:textId="7502EAA4" w:rsidR="006A774B" w:rsidRPr="005547AE" w:rsidRDefault="006A774B" w:rsidP="006A774B">
      <w:pPr>
        <w:rPr>
          <w:rFonts w:ascii="Roboto" w:hAnsi="Roboto"/>
        </w:rPr>
      </w:pPr>
      <w:r w:rsidRPr="005547AE">
        <w:rPr>
          <w:rFonts w:ascii="Roboto" w:hAnsi="Roboto"/>
        </w:rPr>
        <w:t xml:space="preserve">See Annual Meeting Program Preparation for </w:t>
      </w:r>
      <w:r w:rsidR="00FD3715" w:rsidRPr="005547AE">
        <w:rPr>
          <w:rFonts w:ascii="Roboto" w:hAnsi="Roboto"/>
        </w:rPr>
        <w:t xml:space="preserve">a </w:t>
      </w:r>
      <w:r w:rsidRPr="005547AE">
        <w:rPr>
          <w:rFonts w:ascii="Roboto" w:hAnsi="Roboto"/>
        </w:rPr>
        <w:t>more detailed calendar of program planning.</w:t>
      </w:r>
    </w:p>
    <w:p w14:paraId="0880C8D1" w14:textId="77777777" w:rsidR="006A774B" w:rsidRPr="005547AE" w:rsidRDefault="006A774B" w:rsidP="006A774B">
      <w:pPr>
        <w:pStyle w:val="Heading4"/>
        <w:rPr>
          <w:rFonts w:ascii="Roboto" w:hAnsi="Roboto"/>
        </w:rPr>
      </w:pPr>
      <w:r w:rsidRPr="005547AE">
        <w:rPr>
          <w:rFonts w:ascii="Roboto" w:hAnsi="Roboto"/>
        </w:rPr>
        <w:t>February</w:t>
      </w:r>
    </w:p>
    <w:p w14:paraId="4FA4A010" w14:textId="269F0298" w:rsidR="006A774B" w:rsidRPr="005547AE" w:rsidRDefault="006A774B" w:rsidP="006A774B">
      <w:pPr>
        <w:pStyle w:val="ListParagraph"/>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CA24B0"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3FC8FBB9" w14:textId="77777777" w:rsidR="00CA24B0" w:rsidRPr="005547AE" w:rsidRDefault="00CA24B0" w:rsidP="00CA24B0">
      <w:pPr>
        <w:pStyle w:val="ListParagraph"/>
        <w:numPr>
          <w:ilvl w:val="0"/>
          <w:numId w:val="29"/>
        </w:numPr>
        <w:rPr>
          <w:rFonts w:ascii="Roboto" w:hAnsi="Roboto"/>
        </w:rPr>
      </w:pPr>
      <w:r w:rsidRPr="005547AE">
        <w:rPr>
          <w:rFonts w:ascii="Roboto" w:hAnsi="Roboto"/>
        </w:rPr>
        <w:t xml:space="preserve">Meet throughout the conference with Chair(s) and the </w:t>
      </w:r>
      <w:bookmarkStart w:id="81" w:name="_Hlk130499612"/>
      <w:r w:rsidRPr="005547AE">
        <w:rPr>
          <w:rFonts w:ascii="Roboto" w:hAnsi="Roboto"/>
        </w:rPr>
        <w:t xml:space="preserve">Program Committee </w:t>
      </w:r>
      <w:bookmarkEnd w:id="81"/>
      <w:r w:rsidRPr="005547AE">
        <w:rPr>
          <w:rFonts w:ascii="Roboto" w:hAnsi="Roboto"/>
        </w:rPr>
        <w:t>members that report to this position</w:t>
      </w:r>
    </w:p>
    <w:p w14:paraId="799D711B" w14:textId="234DE10E" w:rsidR="006A774B" w:rsidRPr="005547AE" w:rsidRDefault="00CA24B0" w:rsidP="00CA24B0">
      <w:pPr>
        <w:pStyle w:val="ListParagraph"/>
        <w:numPr>
          <w:ilvl w:val="0"/>
          <w:numId w:val="29"/>
        </w:numPr>
        <w:rPr>
          <w:rFonts w:ascii="Roboto" w:hAnsi="Roboto"/>
          <w:szCs w:val="20"/>
        </w:rPr>
      </w:pPr>
      <w:bookmarkStart w:id="82" w:name="_Hlk130499771"/>
      <w:r w:rsidRPr="005547AE">
        <w:rPr>
          <w:rFonts w:ascii="Roboto" w:hAnsi="Roboto"/>
          <w:szCs w:val="20"/>
        </w:rPr>
        <w:t>Meet with President-Elect and Program Vice Presidents to plan next year's program</w:t>
      </w:r>
      <w:bookmarkEnd w:id="82"/>
    </w:p>
    <w:p w14:paraId="28091D35" w14:textId="77777777" w:rsidR="006A774B" w:rsidRPr="005547AE" w:rsidRDefault="006A774B" w:rsidP="006A774B">
      <w:pPr>
        <w:pStyle w:val="Heading4"/>
        <w:rPr>
          <w:rFonts w:ascii="Roboto" w:hAnsi="Roboto"/>
        </w:rPr>
      </w:pPr>
      <w:r w:rsidRPr="005547AE">
        <w:rPr>
          <w:rFonts w:ascii="Roboto" w:hAnsi="Roboto"/>
        </w:rPr>
        <w:t>March</w:t>
      </w:r>
    </w:p>
    <w:p w14:paraId="00B25299" w14:textId="6770A2DC" w:rsidR="006A774B" w:rsidRPr="005547AE" w:rsidRDefault="00127A15" w:rsidP="00127A15">
      <w:pPr>
        <w:pStyle w:val="ListParagraph"/>
        <w:numPr>
          <w:ilvl w:val="0"/>
          <w:numId w:val="29"/>
        </w:numPr>
        <w:rPr>
          <w:rFonts w:ascii="Roboto" w:hAnsi="Roboto"/>
          <w:szCs w:val="20"/>
        </w:rPr>
      </w:pPr>
      <w:r w:rsidRPr="005547AE">
        <w:rPr>
          <w:rFonts w:ascii="Roboto" w:hAnsi="Roboto"/>
        </w:rPr>
        <w:t>Ensure Program Committee members and Chair(s) are submitting proposals per the timeline</w:t>
      </w:r>
    </w:p>
    <w:p w14:paraId="541770FA" w14:textId="77777777" w:rsidR="006A774B" w:rsidRPr="005547AE" w:rsidRDefault="006A774B" w:rsidP="006A774B">
      <w:pPr>
        <w:pStyle w:val="Heading4"/>
        <w:rPr>
          <w:rFonts w:ascii="Roboto" w:hAnsi="Roboto"/>
        </w:rPr>
      </w:pPr>
      <w:r w:rsidRPr="005547AE">
        <w:rPr>
          <w:rFonts w:ascii="Roboto" w:hAnsi="Roboto"/>
        </w:rPr>
        <w:t>April</w:t>
      </w:r>
    </w:p>
    <w:p w14:paraId="225605E8" w14:textId="0AFB633A" w:rsidR="006A774B" w:rsidRPr="005547AE" w:rsidRDefault="006A774B" w:rsidP="006A774B">
      <w:pPr>
        <w:pStyle w:val="ListParagraph"/>
        <w:numPr>
          <w:ilvl w:val="0"/>
          <w:numId w:val="29"/>
        </w:numPr>
        <w:rPr>
          <w:rFonts w:ascii="Roboto" w:hAnsi="Roboto"/>
        </w:rPr>
      </w:pPr>
      <w:r w:rsidRPr="005547AE">
        <w:rPr>
          <w:rFonts w:ascii="Roboto" w:hAnsi="Roboto"/>
        </w:rPr>
        <w:t xml:space="preserve">Submit information to </w:t>
      </w:r>
      <w:r w:rsidR="00B62EF6" w:rsidRPr="005547AE">
        <w:rPr>
          <w:rFonts w:ascii="Roboto" w:hAnsi="Roboto"/>
        </w:rPr>
        <w:t xml:space="preserve">the Newsletter Editor </w:t>
      </w:r>
      <w:r w:rsidRPr="005547AE">
        <w:rPr>
          <w:rFonts w:ascii="Roboto" w:hAnsi="Roboto"/>
        </w:rPr>
        <w:t xml:space="preserve">for </w:t>
      </w:r>
      <w:r w:rsidR="00127A15" w:rsidRPr="005547AE">
        <w:rPr>
          <w:rFonts w:ascii="Roboto" w:hAnsi="Roboto"/>
        </w:rPr>
        <w:t xml:space="preserve">the </w:t>
      </w:r>
      <w:r w:rsidRPr="005547AE">
        <w:rPr>
          <w:rFonts w:ascii="Roboto" w:hAnsi="Roboto"/>
        </w:rPr>
        <w:t xml:space="preserve">May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April 10</w:t>
      </w:r>
      <w:r w:rsidRPr="005547AE">
        <w:rPr>
          <w:rFonts w:ascii="Roboto" w:hAnsi="Roboto"/>
        </w:rPr>
        <w:t>).</w:t>
      </w:r>
    </w:p>
    <w:p w14:paraId="592D677A" w14:textId="359E6803" w:rsidR="006A774B" w:rsidRPr="005547AE" w:rsidRDefault="006A774B" w:rsidP="006A774B">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Annual Meeting, attend </w:t>
      </w:r>
      <w:r w:rsidR="00127A15" w:rsidRPr="005547AE">
        <w:rPr>
          <w:rFonts w:ascii="Roboto" w:hAnsi="Roboto"/>
        </w:rPr>
        <w:t xml:space="preserve">the </w:t>
      </w:r>
      <w:r w:rsidRPr="005547AE">
        <w:rPr>
          <w:rFonts w:ascii="Roboto" w:hAnsi="Roboto"/>
        </w:rPr>
        <w:t>SACRAO Executive Committee meeting, if held</w:t>
      </w:r>
    </w:p>
    <w:p w14:paraId="3DE79720" w14:textId="19091B13" w:rsidR="006A774B" w:rsidRPr="005547AE" w:rsidRDefault="006A774B" w:rsidP="006A774B">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789D7E5D" w14:textId="0D607588" w:rsidR="006A774B" w:rsidRPr="005547AE" w:rsidRDefault="006A774B" w:rsidP="006A774B">
      <w:pPr>
        <w:pStyle w:val="ListParagraph"/>
        <w:numPr>
          <w:ilvl w:val="0"/>
          <w:numId w:val="29"/>
        </w:numPr>
        <w:rPr>
          <w:rFonts w:ascii="Roboto" w:hAnsi="Roboto"/>
        </w:rPr>
      </w:pPr>
      <w:r w:rsidRPr="005547AE">
        <w:rPr>
          <w:rFonts w:ascii="Roboto" w:hAnsi="Roboto"/>
        </w:rPr>
        <w:t>Submit nominations for SACRAO Honorary Membership and other recognition awards</w:t>
      </w:r>
    </w:p>
    <w:p w14:paraId="4D05AA86" w14:textId="77777777" w:rsidR="006A774B" w:rsidRPr="005547AE" w:rsidRDefault="006A774B" w:rsidP="006A774B">
      <w:pPr>
        <w:pStyle w:val="Heading4"/>
        <w:rPr>
          <w:rFonts w:ascii="Roboto" w:hAnsi="Roboto"/>
        </w:rPr>
      </w:pPr>
      <w:r w:rsidRPr="005547AE">
        <w:rPr>
          <w:rFonts w:ascii="Roboto" w:hAnsi="Roboto"/>
        </w:rPr>
        <w:t>May</w:t>
      </w:r>
    </w:p>
    <w:p w14:paraId="6E83E98C" w14:textId="77777777" w:rsidR="00D65A58" w:rsidRPr="005547AE" w:rsidRDefault="00D65A58" w:rsidP="00D65A58">
      <w:pPr>
        <w:pStyle w:val="ListParagraph"/>
        <w:numPr>
          <w:ilvl w:val="0"/>
          <w:numId w:val="29"/>
        </w:numPr>
        <w:rPr>
          <w:rFonts w:ascii="Roboto" w:hAnsi="Roboto"/>
        </w:rPr>
      </w:pPr>
      <w:r w:rsidRPr="005547AE">
        <w:rPr>
          <w:rFonts w:ascii="Roboto" w:hAnsi="Roboto"/>
        </w:rPr>
        <w:t>Work with Program Committee Chair(s) for this area, assisting the President-Elect with program session idea ratings and preparing information for Summer Planning Meeting</w:t>
      </w:r>
    </w:p>
    <w:p w14:paraId="6D6BB084" w14:textId="119C8114" w:rsidR="006A774B" w:rsidRPr="005547AE" w:rsidRDefault="00D65A58" w:rsidP="00D65A58">
      <w:pPr>
        <w:pStyle w:val="ListParagraph"/>
        <w:numPr>
          <w:ilvl w:val="0"/>
          <w:numId w:val="29"/>
        </w:numPr>
        <w:rPr>
          <w:rFonts w:ascii="Roboto" w:hAnsi="Roboto"/>
        </w:rPr>
      </w:pPr>
      <w:r w:rsidRPr="005547AE">
        <w:rPr>
          <w:rFonts w:ascii="Roboto" w:hAnsi="Roboto"/>
        </w:rPr>
        <w:t>Contact the evaluation chair to secure THE conference evaluations in preparation for the June meeting</w:t>
      </w:r>
    </w:p>
    <w:p w14:paraId="575FAFFD" w14:textId="77777777" w:rsidR="006A774B" w:rsidRPr="005547AE" w:rsidRDefault="006A774B" w:rsidP="006A774B">
      <w:pPr>
        <w:pStyle w:val="Heading4"/>
        <w:rPr>
          <w:rFonts w:ascii="Roboto" w:hAnsi="Roboto"/>
        </w:rPr>
      </w:pPr>
      <w:r w:rsidRPr="005547AE">
        <w:rPr>
          <w:rFonts w:ascii="Roboto" w:hAnsi="Roboto"/>
        </w:rPr>
        <w:t>June</w:t>
      </w:r>
    </w:p>
    <w:p w14:paraId="0CEF5674" w14:textId="4C09B515" w:rsidR="006A774B" w:rsidRPr="005547AE" w:rsidRDefault="006A774B" w:rsidP="006A774B">
      <w:pPr>
        <w:pStyle w:val="ListParagraph"/>
        <w:numPr>
          <w:ilvl w:val="0"/>
          <w:numId w:val="29"/>
        </w:numPr>
        <w:rPr>
          <w:rFonts w:ascii="Roboto" w:hAnsi="Roboto"/>
        </w:rPr>
      </w:pPr>
      <w:r w:rsidRPr="005547AE">
        <w:rPr>
          <w:rFonts w:ascii="Roboto" w:hAnsi="Roboto"/>
        </w:rPr>
        <w:t xml:space="preserve">Attend </w:t>
      </w:r>
      <w:r w:rsidR="00A723D2" w:rsidRPr="005547AE">
        <w:rPr>
          <w:rFonts w:ascii="Roboto" w:hAnsi="Roboto"/>
        </w:rPr>
        <w:t xml:space="preserve">the </w:t>
      </w:r>
      <w:r w:rsidRPr="005547AE">
        <w:rPr>
          <w:rFonts w:ascii="Roboto" w:hAnsi="Roboto"/>
        </w:rPr>
        <w:t>Summer Planning Meeting at SACRAO’s expense (</w:t>
      </w:r>
      <w:r w:rsidRPr="005547AE">
        <w:rPr>
          <w:rFonts w:ascii="Roboto" w:hAnsi="Roboto"/>
          <w:i/>
        </w:rPr>
        <w:t>see travel section</w:t>
      </w:r>
      <w:r w:rsidRPr="005547AE">
        <w:rPr>
          <w:rFonts w:ascii="Roboto" w:hAnsi="Roboto"/>
        </w:rPr>
        <w:t>)</w:t>
      </w:r>
    </w:p>
    <w:p w14:paraId="54D455F0" w14:textId="34A9AAD9" w:rsidR="006A774B" w:rsidRPr="005547AE" w:rsidRDefault="006A774B" w:rsidP="006A774B">
      <w:pPr>
        <w:pStyle w:val="ListParagraph"/>
        <w:numPr>
          <w:ilvl w:val="0"/>
          <w:numId w:val="29"/>
        </w:numPr>
        <w:rPr>
          <w:rFonts w:ascii="Roboto" w:hAnsi="Roboto"/>
        </w:rPr>
      </w:pPr>
      <w:r w:rsidRPr="005547AE">
        <w:rPr>
          <w:rFonts w:ascii="Roboto" w:hAnsi="Roboto"/>
        </w:rPr>
        <w:t xml:space="preserve">Submit news and information to </w:t>
      </w:r>
      <w:r w:rsidR="00B62EF6" w:rsidRPr="005547AE">
        <w:rPr>
          <w:rFonts w:ascii="Roboto" w:hAnsi="Roboto"/>
        </w:rPr>
        <w:t xml:space="preserve">the Newsletter Editor </w:t>
      </w:r>
      <w:r w:rsidRPr="005547AE">
        <w:rPr>
          <w:rFonts w:ascii="Roboto" w:hAnsi="Roboto"/>
        </w:rPr>
        <w:t xml:space="preserve">for </w:t>
      </w:r>
      <w:r w:rsidR="00A723D2" w:rsidRPr="005547AE">
        <w:rPr>
          <w:rFonts w:ascii="Roboto" w:hAnsi="Roboto"/>
        </w:rPr>
        <w:t xml:space="preserve">the </w:t>
      </w:r>
      <w:r w:rsidRPr="005547AE">
        <w:rPr>
          <w:rFonts w:ascii="Roboto" w:hAnsi="Roboto"/>
        </w:rPr>
        <w:t xml:space="preserve">July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June 10</w:t>
      </w:r>
      <w:r w:rsidRPr="005547AE">
        <w:rPr>
          <w:rFonts w:ascii="Roboto" w:hAnsi="Roboto"/>
        </w:rPr>
        <w:t>)</w:t>
      </w:r>
    </w:p>
    <w:p w14:paraId="7552F051" w14:textId="77777777" w:rsidR="00A723D2" w:rsidRPr="005547AE" w:rsidRDefault="00A723D2" w:rsidP="00A723D2">
      <w:pPr>
        <w:pStyle w:val="Heading4"/>
        <w:rPr>
          <w:rFonts w:ascii="Roboto" w:hAnsi="Roboto"/>
          <w:szCs w:val="20"/>
        </w:rPr>
      </w:pPr>
      <w:r w:rsidRPr="005547AE">
        <w:rPr>
          <w:rFonts w:ascii="Roboto" w:hAnsi="Roboto"/>
          <w:szCs w:val="20"/>
        </w:rPr>
        <w:lastRenderedPageBreak/>
        <w:t>July</w:t>
      </w:r>
    </w:p>
    <w:p w14:paraId="09DA550E" w14:textId="77777777" w:rsidR="00A723D2" w:rsidRPr="005547AE" w:rsidRDefault="00A723D2" w:rsidP="00A723D2">
      <w:pPr>
        <w:pStyle w:val="ListParagraph"/>
        <w:numPr>
          <w:ilvl w:val="0"/>
          <w:numId w:val="29"/>
        </w:numPr>
        <w:rPr>
          <w:rFonts w:ascii="Roboto" w:hAnsi="Roboto"/>
          <w:szCs w:val="20"/>
        </w:rPr>
      </w:pPr>
      <w:r w:rsidRPr="005547AE">
        <w:rPr>
          <w:rFonts w:ascii="Roboto" w:hAnsi="Roboto"/>
          <w:szCs w:val="20"/>
        </w:rPr>
        <w:t>Submit nominations for AACRAO leadership positions</w:t>
      </w:r>
    </w:p>
    <w:p w14:paraId="05AEAC8B" w14:textId="77777777" w:rsidR="006A774B" w:rsidRPr="005547AE" w:rsidRDefault="006A774B" w:rsidP="006A774B">
      <w:pPr>
        <w:pStyle w:val="Heading4"/>
        <w:rPr>
          <w:rFonts w:ascii="Roboto" w:hAnsi="Roboto"/>
        </w:rPr>
      </w:pPr>
      <w:r w:rsidRPr="005547AE">
        <w:rPr>
          <w:rFonts w:ascii="Roboto" w:hAnsi="Roboto"/>
        </w:rPr>
        <w:t>August</w:t>
      </w:r>
    </w:p>
    <w:p w14:paraId="191E03F9" w14:textId="4F6759AE" w:rsidR="006A774B" w:rsidRPr="005547AE" w:rsidRDefault="00A723D2" w:rsidP="00A723D2">
      <w:pPr>
        <w:pStyle w:val="ListParagraph"/>
        <w:numPr>
          <w:ilvl w:val="0"/>
          <w:numId w:val="29"/>
        </w:numPr>
        <w:rPr>
          <w:rFonts w:ascii="Roboto" w:hAnsi="Roboto"/>
          <w:szCs w:val="20"/>
        </w:rPr>
      </w:pPr>
      <w:r w:rsidRPr="005547AE">
        <w:rPr>
          <w:rFonts w:ascii="Roboto" w:hAnsi="Roboto"/>
          <w:szCs w:val="20"/>
        </w:rPr>
        <w:t>Assist in securing commitments from presenters for pre-conference workshops and program session participants; Then act as the program liaison to the President-Elect</w:t>
      </w:r>
    </w:p>
    <w:p w14:paraId="2F8B3921" w14:textId="2B74CA36" w:rsidR="006A774B" w:rsidRPr="005547AE" w:rsidRDefault="006A774B" w:rsidP="006A774B">
      <w:pPr>
        <w:pStyle w:val="ListParagraph"/>
        <w:numPr>
          <w:ilvl w:val="0"/>
          <w:numId w:val="29"/>
        </w:numPr>
        <w:rPr>
          <w:rFonts w:ascii="Roboto" w:hAnsi="Roboto"/>
        </w:rPr>
      </w:pPr>
      <w:r w:rsidRPr="005547AE">
        <w:rPr>
          <w:rFonts w:ascii="Roboto" w:hAnsi="Roboto"/>
        </w:rPr>
        <w:t>Submit nominations for AACRAO honorary membership</w:t>
      </w:r>
    </w:p>
    <w:p w14:paraId="0B1B8062" w14:textId="77777777" w:rsidR="006A774B" w:rsidRPr="005547AE" w:rsidRDefault="006A774B" w:rsidP="006A774B">
      <w:pPr>
        <w:pStyle w:val="Heading4"/>
        <w:rPr>
          <w:rFonts w:ascii="Roboto" w:hAnsi="Roboto"/>
        </w:rPr>
      </w:pPr>
      <w:r w:rsidRPr="005547AE">
        <w:rPr>
          <w:rFonts w:ascii="Roboto" w:hAnsi="Roboto"/>
        </w:rPr>
        <w:t>September</w:t>
      </w:r>
    </w:p>
    <w:p w14:paraId="69090D6C" w14:textId="77777777" w:rsidR="00C00C6B" w:rsidRPr="005547AE" w:rsidRDefault="00C00C6B" w:rsidP="00C00C6B">
      <w:pPr>
        <w:pStyle w:val="ListParagraph"/>
        <w:numPr>
          <w:ilvl w:val="0"/>
          <w:numId w:val="29"/>
        </w:numPr>
        <w:rPr>
          <w:rFonts w:ascii="Roboto" w:hAnsi="Roboto"/>
        </w:rPr>
      </w:pPr>
      <w:r w:rsidRPr="005547AE">
        <w:rPr>
          <w:rFonts w:ascii="Roboto" w:hAnsi="Roboto"/>
        </w:rPr>
        <w:t>Serve as liaison between Program Committee members, Committee Chair(s), and President-Elect to finalize session commitments</w:t>
      </w:r>
    </w:p>
    <w:p w14:paraId="3918D777" w14:textId="290ECF7E" w:rsidR="006A774B" w:rsidRPr="005547AE" w:rsidRDefault="00C00C6B" w:rsidP="00C00C6B">
      <w:pPr>
        <w:pStyle w:val="ListParagraph"/>
        <w:numPr>
          <w:ilvl w:val="0"/>
          <w:numId w:val="29"/>
        </w:numPr>
        <w:rPr>
          <w:rFonts w:ascii="Roboto" w:hAnsi="Roboto"/>
          <w:szCs w:val="20"/>
        </w:rPr>
      </w:pPr>
      <w:r w:rsidRPr="005547AE">
        <w:rPr>
          <w:rFonts w:ascii="Roboto" w:hAnsi="Roboto"/>
          <w:szCs w:val="20"/>
        </w:rPr>
        <w:t xml:space="preserve">Submit news and information to </w:t>
      </w:r>
      <w:r w:rsidR="00B62EF6" w:rsidRPr="005547AE">
        <w:rPr>
          <w:rFonts w:ascii="Roboto" w:hAnsi="Roboto"/>
        </w:rPr>
        <w:t>the Newsletter Editor</w:t>
      </w:r>
      <w:r w:rsidR="00B62EF6" w:rsidRPr="005547AE">
        <w:rPr>
          <w:rFonts w:ascii="Roboto" w:hAnsi="Roboto"/>
          <w:szCs w:val="20"/>
        </w:rPr>
        <w:t xml:space="preserve"> </w:t>
      </w:r>
      <w:r w:rsidRPr="005547AE">
        <w:rPr>
          <w:rFonts w:ascii="Roboto" w:hAnsi="Roboto"/>
          <w:szCs w:val="20"/>
        </w:rPr>
        <w:t xml:space="preserve">for the November </w:t>
      </w:r>
      <w:r w:rsidR="00491D6B" w:rsidRPr="005547AE">
        <w:rPr>
          <w:rFonts w:ascii="Roboto" w:hAnsi="Roboto"/>
          <w:szCs w:val="20"/>
        </w:rPr>
        <w:t>Newsletter</w:t>
      </w:r>
      <w:r w:rsidRPr="005547AE">
        <w:rPr>
          <w:rFonts w:ascii="Roboto" w:hAnsi="Roboto"/>
          <w:szCs w:val="20"/>
        </w:rPr>
        <w:t xml:space="preserve"> (</w:t>
      </w:r>
      <w:r w:rsidRPr="005547AE">
        <w:rPr>
          <w:rFonts w:ascii="Roboto" w:hAnsi="Roboto"/>
          <w:i/>
          <w:szCs w:val="20"/>
        </w:rPr>
        <w:t>deadline generally September 10</w:t>
      </w:r>
      <w:r w:rsidRPr="005547AE">
        <w:rPr>
          <w:rFonts w:ascii="Roboto" w:hAnsi="Roboto"/>
          <w:szCs w:val="20"/>
        </w:rPr>
        <w:t>)</w:t>
      </w:r>
    </w:p>
    <w:p w14:paraId="090EBBFD" w14:textId="77777777" w:rsidR="006A774B" w:rsidRPr="005547AE" w:rsidRDefault="006A774B" w:rsidP="006A774B">
      <w:pPr>
        <w:pStyle w:val="Heading4"/>
        <w:rPr>
          <w:rFonts w:ascii="Roboto" w:hAnsi="Roboto"/>
        </w:rPr>
      </w:pPr>
      <w:r w:rsidRPr="005547AE">
        <w:rPr>
          <w:rFonts w:ascii="Roboto" w:hAnsi="Roboto"/>
        </w:rPr>
        <w:t>October</w:t>
      </w:r>
    </w:p>
    <w:p w14:paraId="154E7E87" w14:textId="77777777" w:rsidR="006A774B" w:rsidRPr="005547AE" w:rsidRDefault="006A774B" w:rsidP="006A774B">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deadline generally November 1</w:t>
      </w:r>
      <w:r w:rsidRPr="005547AE">
        <w:rPr>
          <w:rFonts w:ascii="Roboto" w:hAnsi="Roboto"/>
        </w:rPr>
        <w:t>).</w:t>
      </w:r>
    </w:p>
    <w:p w14:paraId="7F58BB8F" w14:textId="77777777" w:rsidR="006A774B" w:rsidRPr="005547AE" w:rsidRDefault="006A774B" w:rsidP="006A774B">
      <w:pPr>
        <w:pStyle w:val="Heading4"/>
        <w:rPr>
          <w:rFonts w:ascii="Roboto" w:hAnsi="Roboto"/>
        </w:rPr>
      </w:pPr>
      <w:r w:rsidRPr="005547AE">
        <w:rPr>
          <w:rFonts w:ascii="Roboto" w:hAnsi="Roboto"/>
        </w:rPr>
        <w:t>December</w:t>
      </w:r>
    </w:p>
    <w:p w14:paraId="0A2057D6" w14:textId="12D7BA47" w:rsidR="006A774B" w:rsidRPr="005547AE" w:rsidRDefault="00C00C6B" w:rsidP="00C00C6B">
      <w:pPr>
        <w:pStyle w:val="ListParagraph"/>
        <w:numPr>
          <w:ilvl w:val="0"/>
          <w:numId w:val="29"/>
        </w:numPr>
        <w:rPr>
          <w:rFonts w:ascii="Roboto" w:hAnsi="Roboto"/>
          <w:szCs w:val="20"/>
        </w:rPr>
      </w:pPr>
      <w:r w:rsidRPr="005547AE">
        <w:rPr>
          <w:rFonts w:ascii="Roboto" w:hAnsi="Roboto"/>
          <w:szCs w:val="20"/>
        </w:rPr>
        <w:t>Serve as a liaison between the Program Committee Chair(s) and the President-Elect to send reminders to program participants, ensuring all have received copies of the tentative program, the November Newsletter, and the registration information</w:t>
      </w:r>
    </w:p>
    <w:p w14:paraId="15D65C06" w14:textId="77777777" w:rsidR="006A774B" w:rsidRPr="005547AE" w:rsidRDefault="006A774B" w:rsidP="006A774B">
      <w:pPr>
        <w:pStyle w:val="Heading4"/>
        <w:rPr>
          <w:rFonts w:ascii="Roboto" w:hAnsi="Roboto"/>
        </w:rPr>
      </w:pPr>
      <w:r w:rsidRPr="005547AE">
        <w:rPr>
          <w:rFonts w:ascii="Roboto" w:hAnsi="Roboto"/>
        </w:rPr>
        <w:t>February</w:t>
      </w:r>
    </w:p>
    <w:p w14:paraId="5B951D42" w14:textId="3581686C" w:rsidR="006A774B" w:rsidRPr="005547AE" w:rsidRDefault="006A774B" w:rsidP="006A774B">
      <w:pPr>
        <w:pStyle w:val="ListParagraph"/>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EC637B"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4C3D55EC" w14:textId="77777777" w:rsidR="00D56A22" w:rsidRPr="005547AE" w:rsidRDefault="00D56A22" w:rsidP="00D56A22">
      <w:pPr>
        <w:pStyle w:val="ListParagraph"/>
        <w:numPr>
          <w:ilvl w:val="0"/>
          <w:numId w:val="29"/>
        </w:numPr>
        <w:rPr>
          <w:rFonts w:ascii="Roboto" w:hAnsi="Roboto"/>
        </w:rPr>
      </w:pPr>
      <w:r w:rsidRPr="005547AE">
        <w:rPr>
          <w:rFonts w:ascii="Roboto" w:hAnsi="Roboto"/>
        </w:rPr>
        <w:t xml:space="preserve">Meet with President-Elect, Program Vice Presidents, and Program Committee Chair(s) before the Annual Meeting (Sunday afternoon) begins. Work with Program Committee </w:t>
      </w:r>
      <w:proofErr w:type="gramStart"/>
      <w:r w:rsidRPr="005547AE">
        <w:rPr>
          <w:rFonts w:ascii="Roboto" w:hAnsi="Roboto"/>
        </w:rPr>
        <w:t>Chair(s)</w:t>
      </w:r>
      <w:proofErr w:type="gramEnd"/>
      <w:r w:rsidRPr="005547AE">
        <w:rPr>
          <w:rFonts w:ascii="Roboto" w:hAnsi="Roboto"/>
        </w:rPr>
        <w:t xml:space="preserve"> throughout the conference to oversee sponsored sessions</w:t>
      </w:r>
    </w:p>
    <w:p w14:paraId="68161CC4" w14:textId="77777777" w:rsidR="00D56A22" w:rsidRPr="005547AE" w:rsidRDefault="00D56A22" w:rsidP="00D56A22">
      <w:pPr>
        <w:pStyle w:val="ListParagraph"/>
        <w:numPr>
          <w:ilvl w:val="0"/>
          <w:numId w:val="29"/>
        </w:numPr>
        <w:rPr>
          <w:rFonts w:ascii="Roboto" w:hAnsi="Roboto"/>
          <w:szCs w:val="20"/>
        </w:rPr>
      </w:pPr>
      <w:r w:rsidRPr="005547AE">
        <w:rPr>
          <w:rFonts w:ascii="Roboto" w:hAnsi="Roboto"/>
          <w:szCs w:val="20"/>
        </w:rPr>
        <w:t>Consult with your Program Committee Chair(s) to select a nominee for the President’s Award for Outstanding Professional Presentation and submit a nomination to the incoming President</w:t>
      </w:r>
    </w:p>
    <w:p w14:paraId="24E047C2" w14:textId="335A89D5" w:rsidR="006A774B" w:rsidRPr="005547AE" w:rsidRDefault="00D56A22" w:rsidP="00D56A22">
      <w:pPr>
        <w:pStyle w:val="ListParagraph"/>
        <w:numPr>
          <w:ilvl w:val="0"/>
          <w:numId w:val="29"/>
        </w:numPr>
        <w:rPr>
          <w:rFonts w:ascii="Roboto" w:hAnsi="Roboto"/>
        </w:rPr>
      </w:pPr>
      <w:r w:rsidRPr="005547AE">
        <w:rPr>
          <w:rFonts w:ascii="Roboto" w:hAnsi="Roboto"/>
          <w:szCs w:val="20"/>
        </w:rPr>
        <w:t>Send thank you notes to committee members and program session participants</w:t>
      </w:r>
    </w:p>
    <w:p w14:paraId="7FA919D3" w14:textId="77777777" w:rsidR="00D56A22" w:rsidRPr="005547AE" w:rsidRDefault="00D56A22">
      <w:pPr>
        <w:rPr>
          <w:rFonts w:ascii="Roboto" w:hAnsi="Roboto" w:cs="Arial"/>
          <w:b/>
          <w:bCs/>
          <w:iCs/>
          <w:sz w:val="40"/>
          <w:szCs w:val="28"/>
          <w:u w:val="single"/>
        </w:rPr>
      </w:pPr>
      <w:r w:rsidRPr="005547AE">
        <w:rPr>
          <w:rFonts w:ascii="Roboto" w:hAnsi="Roboto"/>
        </w:rPr>
        <w:br w:type="page"/>
      </w:r>
    </w:p>
    <w:p w14:paraId="05C26BF4" w14:textId="0841C8C1" w:rsidR="00D8540E" w:rsidRPr="005547AE" w:rsidRDefault="00D8540E">
      <w:pPr>
        <w:pStyle w:val="Heading2"/>
        <w:rPr>
          <w:rFonts w:ascii="Roboto" w:hAnsi="Roboto"/>
        </w:rPr>
      </w:pPr>
      <w:bookmarkStart w:id="83" w:name="_Toc134369691"/>
      <w:r w:rsidRPr="005547AE">
        <w:rPr>
          <w:rFonts w:ascii="Roboto" w:hAnsi="Roboto"/>
        </w:rPr>
        <w:lastRenderedPageBreak/>
        <w:t>Vice President for Information Technology</w:t>
      </w:r>
      <w:bookmarkEnd w:id="83"/>
    </w:p>
    <w:p w14:paraId="0EB42777" w14:textId="77777777" w:rsidR="00F31C01" w:rsidRPr="005547AE" w:rsidRDefault="00F31C01" w:rsidP="00F31C01">
      <w:pPr>
        <w:rPr>
          <w:rFonts w:ascii="Roboto" w:hAnsi="Roboto"/>
        </w:rPr>
      </w:pPr>
      <w:r w:rsidRPr="005547AE">
        <w:rPr>
          <w:rFonts w:ascii="Roboto" w:hAnsi="Roboto"/>
        </w:rPr>
        <w:t xml:space="preserve">This Vice President serves for an elected term of two years that begins at the close of the Annual Meeting. This office </w:t>
      </w:r>
      <w:proofErr w:type="gramStart"/>
      <w:r w:rsidRPr="005547AE">
        <w:rPr>
          <w:rFonts w:ascii="Roboto" w:hAnsi="Roboto"/>
        </w:rPr>
        <w:t>is</w:t>
      </w:r>
      <w:proofErr w:type="gramEnd"/>
      <w:r w:rsidRPr="005547AE">
        <w:rPr>
          <w:rFonts w:ascii="Roboto" w:hAnsi="Roboto"/>
        </w:rPr>
        <w:t xml:space="preserve"> elected in </w:t>
      </w:r>
      <w:r w:rsidRPr="005547AE">
        <w:rPr>
          <w:rFonts w:ascii="Roboto" w:hAnsi="Roboto"/>
          <w:u w:val="single"/>
        </w:rPr>
        <w:t>even-numbered</w:t>
      </w:r>
      <w:r w:rsidRPr="005547AE">
        <w:rPr>
          <w:rFonts w:ascii="Roboto" w:hAnsi="Roboto"/>
        </w:rPr>
        <w:t xml:space="preserve"> years.</w:t>
      </w:r>
    </w:p>
    <w:p w14:paraId="742586F2" w14:textId="487642DC" w:rsidR="006E1FE7" w:rsidRPr="005547AE" w:rsidRDefault="006E1FE7" w:rsidP="006E1FE7">
      <w:pPr>
        <w:pStyle w:val="Heading3"/>
        <w:rPr>
          <w:rFonts w:ascii="Roboto" w:hAnsi="Roboto"/>
        </w:rPr>
      </w:pPr>
      <w:bookmarkStart w:id="84" w:name="_Toc134369692"/>
      <w:r w:rsidRPr="005547AE">
        <w:rPr>
          <w:rFonts w:ascii="Roboto" w:hAnsi="Roboto"/>
        </w:rPr>
        <w:t>Responsibilities</w:t>
      </w:r>
      <w:bookmarkEnd w:id="84"/>
    </w:p>
    <w:p w14:paraId="5EB6D797" w14:textId="5B4BC198" w:rsidR="006E1FE7" w:rsidRPr="005547AE" w:rsidRDefault="006E1FE7" w:rsidP="006E1FE7">
      <w:pPr>
        <w:rPr>
          <w:rFonts w:ascii="Roboto" w:hAnsi="Roboto"/>
        </w:rPr>
      </w:pPr>
      <w:r w:rsidRPr="005547AE">
        <w:rPr>
          <w:rFonts w:ascii="Roboto" w:hAnsi="Roboto"/>
        </w:rPr>
        <w:t>This Vice President is responsible for</w:t>
      </w:r>
      <w:r w:rsidR="009A09D6" w:rsidRPr="005547AE">
        <w:rPr>
          <w:rFonts w:ascii="Roboto" w:hAnsi="Roboto"/>
        </w:rPr>
        <w:t xml:space="preserve"> the following</w:t>
      </w:r>
      <w:r w:rsidRPr="005547AE">
        <w:rPr>
          <w:rFonts w:ascii="Roboto" w:hAnsi="Roboto"/>
        </w:rPr>
        <w:t>:</w:t>
      </w:r>
    </w:p>
    <w:p w14:paraId="2779A86E" w14:textId="77777777" w:rsidR="006E1FE7" w:rsidRPr="005547AE" w:rsidRDefault="006E1FE7" w:rsidP="001113E5">
      <w:pPr>
        <w:numPr>
          <w:ilvl w:val="0"/>
          <w:numId w:val="39"/>
        </w:numPr>
        <w:rPr>
          <w:rFonts w:ascii="Roboto" w:hAnsi="Roboto"/>
        </w:rPr>
      </w:pPr>
      <w:r w:rsidRPr="005547AE">
        <w:rPr>
          <w:rFonts w:ascii="Roboto" w:hAnsi="Roboto"/>
        </w:rPr>
        <w:t>Coordinating and supervising the affairs of SACRAO in the professional areas of information technology</w:t>
      </w:r>
    </w:p>
    <w:p w14:paraId="013F3F02" w14:textId="77777777" w:rsidR="006E1FE7" w:rsidRPr="005547AE" w:rsidRDefault="006E1FE7" w:rsidP="001113E5">
      <w:pPr>
        <w:numPr>
          <w:ilvl w:val="0"/>
          <w:numId w:val="39"/>
        </w:numPr>
        <w:rPr>
          <w:rFonts w:ascii="Roboto" w:hAnsi="Roboto"/>
        </w:rPr>
      </w:pPr>
      <w:r w:rsidRPr="005547AE">
        <w:rPr>
          <w:rFonts w:ascii="Roboto" w:hAnsi="Roboto"/>
        </w:rPr>
        <w:t>Serving as a member of the Executive Committee</w:t>
      </w:r>
    </w:p>
    <w:p w14:paraId="7260E84B" w14:textId="77777777" w:rsidR="006E1FE7" w:rsidRPr="005547AE" w:rsidRDefault="006E1FE7" w:rsidP="001113E5">
      <w:pPr>
        <w:numPr>
          <w:ilvl w:val="0"/>
          <w:numId w:val="39"/>
        </w:numPr>
        <w:rPr>
          <w:rFonts w:ascii="Roboto" w:hAnsi="Roboto"/>
        </w:rPr>
      </w:pPr>
      <w:r w:rsidRPr="005547AE">
        <w:rPr>
          <w:rFonts w:ascii="Roboto" w:hAnsi="Roboto"/>
        </w:rPr>
        <w:t>Attending the Summer Planning Meeting and the SACRAO meeting in February</w:t>
      </w:r>
    </w:p>
    <w:p w14:paraId="0ABC8AC6" w14:textId="5FD3DD64" w:rsidR="006E1FE7" w:rsidRPr="005547AE" w:rsidRDefault="006E1FE7" w:rsidP="001113E5">
      <w:pPr>
        <w:numPr>
          <w:ilvl w:val="0"/>
          <w:numId w:val="39"/>
        </w:numPr>
        <w:rPr>
          <w:rFonts w:ascii="Roboto" w:hAnsi="Roboto"/>
        </w:rPr>
      </w:pPr>
      <w:r w:rsidRPr="005547AE">
        <w:rPr>
          <w:rFonts w:ascii="Roboto" w:hAnsi="Roboto"/>
        </w:rPr>
        <w:t xml:space="preserve">Serving as </w:t>
      </w:r>
      <w:r w:rsidR="009A09D6" w:rsidRPr="005547AE">
        <w:rPr>
          <w:rFonts w:ascii="Roboto" w:hAnsi="Roboto"/>
        </w:rPr>
        <w:t xml:space="preserve">the </w:t>
      </w:r>
      <w:r w:rsidRPr="005547AE">
        <w:rPr>
          <w:rFonts w:ascii="Roboto" w:hAnsi="Roboto"/>
        </w:rPr>
        <w:t>primary manager of the SACRAO website:</w:t>
      </w:r>
    </w:p>
    <w:p w14:paraId="7E2480CD" w14:textId="5FB4CD9B" w:rsidR="006E1FE7" w:rsidRPr="005547AE" w:rsidRDefault="009A09D6" w:rsidP="001113E5">
      <w:pPr>
        <w:numPr>
          <w:ilvl w:val="1"/>
          <w:numId w:val="39"/>
        </w:numPr>
        <w:rPr>
          <w:rFonts w:ascii="Roboto" w:hAnsi="Roboto"/>
        </w:rPr>
      </w:pPr>
      <w:r w:rsidRPr="005547AE">
        <w:rPr>
          <w:rFonts w:ascii="Roboto" w:hAnsi="Roboto"/>
        </w:rPr>
        <w:t>Serves as the SACRAO webmaster</w:t>
      </w:r>
      <w:r w:rsidR="006E1FE7" w:rsidRPr="005547AE">
        <w:rPr>
          <w:rFonts w:ascii="Roboto" w:hAnsi="Roboto"/>
        </w:rPr>
        <w:t xml:space="preserve"> </w:t>
      </w:r>
      <w:r w:rsidRPr="005547AE">
        <w:rPr>
          <w:rFonts w:ascii="Roboto" w:hAnsi="Roboto"/>
        </w:rPr>
        <w:t>and</w:t>
      </w:r>
      <w:r w:rsidR="006E1FE7" w:rsidRPr="005547AE">
        <w:rPr>
          <w:rFonts w:ascii="Roboto" w:hAnsi="Roboto"/>
        </w:rPr>
        <w:t xml:space="preserve"> coordinate</w:t>
      </w:r>
      <w:r w:rsidRPr="005547AE">
        <w:rPr>
          <w:rFonts w:ascii="Roboto" w:hAnsi="Roboto"/>
        </w:rPr>
        <w:t>s</w:t>
      </w:r>
      <w:r w:rsidR="006E1FE7" w:rsidRPr="005547AE">
        <w:rPr>
          <w:rFonts w:ascii="Roboto" w:hAnsi="Roboto"/>
        </w:rPr>
        <w:t xml:space="preserve"> updates to the website</w:t>
      </w:r>
    </w:p>
    <w:p w14:paraId="596E457D" w14:textId="46DB8D5D" w:rsidR="006E1FE7" w:rsidRPr="005547AE" w:rsidRDefault="006E1FE7" w:rsidP="001113E5">
      <w:pPr>
        <w:numPr>
          <w:ilvl w:val="1"/>
          <w:numId w:val="39"/>
        </w:numPr>
        <w:rPr>
          <w:rFonts w:ascii="Roboto" w:hAnsi="Roboto"/>
        </w:rPr>
      </w:pPr>
      <w:r w:rsidRPr="005547AE">
        <w:rPr>
          <w:rFonts w:ascii="Roboto" w:hAnsi="Roboto"/>
        </w:rPr>
        <w:t>Liaison between each year’s Local Arrangements Chair</w:t>
      </w:r>
      <w:r w:rsidR="009A09D6" w:rsidRPr="005547AE">
        <w:rPr>
          <w:rFonts w:ascii="Roboto" w:hAnsi="Roboto"/>
        </w:rPr>
        <w:t xml:space="preserve"> and </w:t>
      </w:r>
      <w:r w:rsidRPr="005547AE">
        <w:rPr>
          <w:rFonts w:ascii="Roboto" w:hAnsi="Roboto"/>
        </w:rPr>
        <w:t xml:space="preserve">Registration Chair </w:t>
      </w:r>
      <w:r w:rsidR="009A09D6" w:rsidRPr="005547AE">
        <w:rPr>
          <w:rFonts w:ascii="Roboto" w:hAnsi="Roboto"/>
        </w:rPr>
        <w:t>to establish</w:t>
      </w:r>
      <w:r w:rsidRPr="005547AE">
        <w:rPr>
          <w:rFonts w:ascii="Roboto" w:hAnsi="Roboto"/>
        </w:rPr>
        <w:t xml:space="preserve"> each year’s Annual Meeting </w:t>
      </w:r>
      <w:r w:rsidR="009A09D6" w:rsidRPr="005547AE">
        <w:rPr>
          <w:rFonts w:ascii="Roboto" w:hAnsi="Roboto"/>
        </w:rPr>
        <w:t>site</w:t>
      </w:r>
      <w:r w:rsidRPr="005547AE">
        <w:rPr>
          <w:rFonts w:ascii="Roboto" w:hAnsi="Roboto"/>
        </w:rPr>
        <w:t xml:space="preserve"> </w:t>
      </w:r>
    </w:p>
    <w:p w14:paraId="766CA08D" w14:textId="0BD4A658" w:rsidR="006E1FE7" w:rsidRPr="005547AE" w:rsidRDefault="006E1FE7" w:rsidP="001113E5">
      <w:pPr>
        <w:numPr>
          <w:ilvl w:val="1"/>
          <w:numId w:val="39"/>
        </w:numPr>
        <w:rPr>
          <w:rFonts w:ascii="Roboto" w:hAnsi="Roboto"/>
        </w:rPr>
      </w:pPr>
      <w:r w:rsidRPr="005547AE">
        <w:rPr>
          <w:rFonts w:ascii="Roboto" w:hAnsi="Roboto"/>
        </w:rPr>
        <w:t xml:space="preserve">Oversee </w:t>
      </w:r>
      <w:r w:rsidR="004E7CF0" w:rsidRPr="005547AE">
        <w:rPr>
          <w:rFonts w:ascii="Roboto" w:hAnsi="Roboto"/>
        </w:rPr>
        <w:t>technical changes to the</w:t>
      </w:r>
      <w:r w:rsidRPr="005547AE">
        <w:rPr>
          <w:rFonts w:ascii="Roboto" w:hAnsi="Roboto"/>
        </w:rPr>
        <w:t xml:space="preserve"> SACRAO Job Board</w:t>
      </w:r>
      <w:r w:rsidR="004E7CF0" w:rsidRPr="005547AE">
        <w:rPr>
          <w:rFonts w:ascii="Roboto" w:hAnsi="Roboto"/>
        </w:rPr>
        <w:t>; The job board itself operates autonomously, updated directly by end users</w:t>
      </w:r>
    </w:p>
    <w:p w14:paraId="405840C0" w14:textId="1279A504" w:rsidR="006E1FE7" w:rsidRPr="005547AE" w:rsidRDefault="006E1FE7" w:rsidP="001113E5">
      <w:pPr>
        <w:numPr>
          <w:ilvl w:val="1"/>
          <w:numId w:val="39"/>
        </w:numPr>
        <w:rPr>
          <w:rFonts w:ascii="Roboto" w:hAnsi="Roboto"/>
        </w:rPr>
      </w:pPr>
      <w:r w:rsidRPr="005547AE">
        <w:rPr>
          <w:rFonts w:ascii="Roboto" w:hAnsi="Roboto"/>
        </w:rPr>
        <w:t>Oversee postings to the SACRAO website</w:t>
      </w:r>
      <w:r w:rsidR="004E7CF0" w:rsidRPr="005547AE">
        <w:rPr>
          <w:rFonts w:ascii="Roboto" w:hAnsi="Roboto"/>
        </w:rPr>
        <w:t>,</w:t>
      </w:r>
      <w:r w:rsidRPr="005547AE">
        <w:rPr>
          <w:rFonts w:ascii="Roboto" w:hAnsi="Roboto"/>
        </w:rPr>
        <w:t xml:space="preserve"> as needed</w:t>
      </w:r>
      <w:r w:rsidR="004E7CF0" w:rsidRPr="005547AE">
        <w:rPr>
          <w:rFonts w:ascii="Roboto" w:hAnsi="Roboto"/>
        </w:rPr>
        <w:t>,</w:t>
      </w:r>
      <w:r w:rsidRPr="005547AE">
        <w:rPr>
          <w:rFonts w:ascii="Roboto" w:hAnsi="Roboto"/>
        </w:rPr>
        <w:t xml:space="preserve"> for applications, forms, </w:t>
      </w:r>
      <w:r w:rsidR="004E7CF0" w:rsidRPr="005547AE">
        <w:rPr>
          <w:rFonts w:ascii="Roboto" w:hAnsi="Roboto"/>
        </w:rPr>
        <w:t xml:space="preserve">and the </w:t>
      </w:r>
      <w:r w:rsidRPr="005547AE">
        <w:rPr>
          <w:rFonts w:ascii="Roboto" w:hAnsi="Roboto"/>
          <w:i/>
        </w:rPr>
        <w:t xml:space="preserve">SACRAO </w:t>
      </w:r>
      <w:r w:rsidR="004E7CF0" w:rsidRPr="005547AE">
        <w:rPr>
          <w:rFonts w:ascii="Roboto" w:hAnsi="Roboto"/>
          <w:i/>
        </w:rPr>
        <w:t>J</w:t>
      </w:r>
      <w:r w:rsidRPr="005547AE">
        <w:rPr>
          <w:rFonts w:ascii="Roboto" w:hAnsi="Roboto"/>
          <w:i/>
        </w:rPr>
        <w:t>ournal</w:t>
      </w:r>
      <w:r w:rsidRPr="005547AE">
        <w:rPr>
          <w:rFonts w:ascii="Roboto" w:hAnsi="Roboto"/>
        </w:rPr>
        <w:t xml:space="preserve"> and quarterly newsletter</w:t>
      </w:r>
      <w:r w:rsidR="004E7CF0" w:rsidRPr="005547AE">
        <w:rPr>
          <w:rFonts w:ascii="Roboto" w:hAnsi="Roboto"/>
        </w:rPr>
        <w:t xml:space="preserve"> links</w:t>
      </w:r>
    </w:p>
    <w:p w14:paraId="11C5A1C6" w14:textId="2CC48FFD" w:rsidR="006E1FE7" w:rsidRPr="005547AE" w:rsidRDefault="006E1FE7" w:rsidP="001113E5">
      <w:pPr>
        <w:numPr>
          <w:ilvl w:val="0"/>
          <w:numId w:val="39"/>
        </w:numPr>
        <w:rPr>
          <w:rFonts w:ascii="Roboto" w:hAnsi="Roboto"/>
        </w:rPr>
      </w:pPr>
      <w:r w:rsidRPr="005547AE">
        <w:rPr>
          <w:rFonts w:ascii="Roboto" w:hAnsi="Roboto"/>
        </w:rPr>
        <w:t xml:space="preserve">Serving as </w:t>
      </w:r>
      <w:r w:rsidR="00125F8A" w:rsidRPr="005547AE">
        <w:rPr>
          <w:rFonts w:ascii="Roboto" w:hAnsi="Roboto"/>
        </w:rPr>
        <w:t xml:space="preserve">the </w:t>
      </w:r>
      <w:r w:rsidRPr="005547AE">
        <w:rPr>
          <w:rFonts w:ascii="Roboto" w:hAnsi="Roboto"/>
        </w:rPr>
        <w:t xml:space="preserve">primary manager of the SACRAO </w:t>
      </w:r>
      <w:r w:rsidR="00125F8A" w:rsidRPr="005547AE">
        <w:rPr>
          <w:rFonts w:ascii="Roboto" w:hAnsi="Roboto"/>
        </w:rPr>
        <w:t>OneDrive</w:t>
      </w:r>
      <w:r w:rsidRPr="005547AE">
        <w:rPr>
          <w:rFonts w:ascii="Roboto" w:hAnsi="Roboto"/>
        </w:rPr>
        <w:t xml:space="preserve"> storage</w:t>
      </w:r>
    </w:p>
    <w:p w14:paraId="65DBE77E" w14:textId="77777777" w:rsidR="006E1FE7" w:rsidRPr="005547AE" w:rsidRDefault="006E1FE7" w:rsidP="001113E5">
      <w:pPr>
        <w:numPr>
          <w:ilvl w:val="1"/>
          <w:numId w:val="39"/>
        </w:numPr>
        <w:rPr>
          <w:rFonts w:ascii="Roboto" w:hAnsi="Roboto"/>
        </w:rPr>
      </w:pPr>
      <w:r w:rsidRPr="005547AE">
        <w:rPr>
          <w:rFonts w:ascii="Roboto" w:hAnsi="Roboto"/>
        </w:rPr>
        <w:t>Maintain folders and member access as needed</w:t>
      </w:r>
    </w:p>
    <w:p w14:paraId="404CC050" w14:textId="70F33BC0" w:rsidR="006E1FE7" w:rsidRPr="005547AE" w:rsidRDefault="006E1FE7" w:rsidP="001113E5">
      <w:pPr>
        <w:numPr>
          <w:ilvl w:val="1"/>
          <w:numId w:val="39"/>
        </w:numPr>
        <w:rPr>
          <w:rFonts w:ascii="Roboto" w:hAnsi="Roboto"/>
        </w:rPr>
      </w:pPr>
      <w:r w:rsidRPr="005547AE">
        <w:rPr>
          <w:rFonts w:ascii="Roboto" w:hAnsi="Roboto"/>
        </w:rPr>
        <w:t xml:space="preserve">Provide incoming Executive Members and Program Chairs </w:t>
      </w:r>
      <w:r w:rsidR="00125F8A" w:rsidRPr="005547AE">
        <w:rPr>
          <w:rFonts w:ascii="Roboto" w:hAnsi="Roboto"/>
        </w:rPr>
        <w:t>with</w:t>
      </w:r>
      <w:r w:rsidRPr="005547AE">
        <w:rPr>
          <w:rFonts w:ascii="Roboto" w:hAnsi="Roboto"/>
        </w:rPr>
        <w:t xml:space="preserve"> instructions for </w:t>
      </w:r>
      <w:proofErr w:type="gramStart"/>
      <w:r w:rsidRPr="005547AE">
        <w:rPr>
          <w:rFonts w:ascii="Roboto" w:hAnsi="Roboto"/>
        </w:rPr>
        <w:t>us</w:t>
      </w:r>
      <w:r w:rsidR="00125F8A" w:rsidRPr="005547AE">
        <w:rPr>
          <w:rFonts w:ascii="Roboto" w:hAnsi="Roboto"/>
        </w:rPr>
        <w:t>ing</w:t>
      </w:r>
      <w:proofErr w:type="gramEnd"/>
    </w:p>
    <w:p w14:paraId="098027A5" w14:textId="77777777" w:rsidR="006E1FE7" w:rsidRPr="005547AE" w:rsidRDefault="006E1FE7" w:rsidP="001113E5">
      <w:pPr>
        <w:numPr>
          <w:ilvl w:val="1"/>
          <w:numId w:val="39"/>
        </w:numPr>
        <w:rPr>
          <w:rFonts w:ascii="Roboto" w:hAnsi="Roboto"/>
        </w:rPr>
      </w:pPr>
      <w:r w:rsidRPr="005547AE">
        <w:rPr>
          <w:rFonts w:ascii="Roboto" w:hAnsi="Roboto"/>
        </w:rPr>
        <w:t>Update access for Executive Members and Program Committee chair after Annual Meeting</w:t>
      </w:r>
    </w:p>
    <w:p w14:paraId="147D9A38" w14:textId="74363B33" w:rsidR="006E1FE7" w:rsidRPr="005547AE" w:rsidRDefault="006E1FE7" w:rsidP="006E1FE7">
      <w:pPr>
        <w:pStyle w:val="Heading3"/>
        <w:rPr>
          <w:rFonts w:ascii="Roboto" w:hAnsi="Roboto"/>
        </w:rPr>
      </w:pPr>
      <w:bookmarkStart w:id="85" w:name="_Toc134369693"/>
      <w:r w:rsidRPr="005547AE">
        <w:rPr>
          <w:rFonts w:ascii="Roboto" w:hAnsi="Roboto"/>
        </w:rPr>
        <w:t>Calendar</w:t>
      </w:r>
      <w:bookmarkEnd w:id="85"/>
    </w:p>
    <w:p w14:paraId="31920F71" w14:textId="29A4A1B2" w:rsidR="006E1FE7" w:rsidRPr="005547AE" w:rsidRDefault="006E1FE7" w:rsidP="006E1FE7">
      <w:pPr>
        <w:rPr>
          <w:rFonts w:ascii="Roboto" w:hAnsi="Roboto"/>
        </w:rPr>
      </w:pPr>
      <w:r w:rsidRPr="005547AE">
        <w:rPr>
          <w:rFonts w:ascii="Roboto" w:hAnsi="Roboto"/>
        </w:rPr>
        <w:t xml:space="preserve">See Annual Meeting Program Preparation for </w:t>
      </w:r>
      <w:r w:rsidR="00125F8A" w:rsidRPr="005547AE">
        <w:rPr>
          <w:rFonts w:ascii="Roboto" w:hAnsi="Roboto"/>
        </w:rPr>
        <w:t xml:space="preserve">a </w:t>
      </w:r>
      <w:r w:rsidRPr="005547AE">
        <w:rPr>
          <w:rFonts w:ascii="Roboto" w:hAnsi="Roboto"/>
        </w:rPr>
        <w:t>more detailed calendar of program planning. A separate Web Maintenance and Planning Calendar follow in the next section.</w:t>
      </w:r>
    </w:p>
    <w:p w14:paraId="4B672543" w14:textId="77777777" w:rsidR="006E1FE7" w:rsidRPr="005547AE" w:rsidRDefault="006E1FE7" w:rsidP="006E1FE7">
      <w:pPr>
        <w:pStyle w:val="Heading4"/>
        <w:rPr>
          <w:rFonts w:ascii="Roboto" w:hAnsi="Roboto"/>
        </w:rPr>
      </w:pPr>
      <w:r w:rsidRPr="005547AE">
        <w:rPr>
          <w:rFonts w:ascii="Roboto" w:hAnsi="Roboto"/>
        </w:rPr>
        <w:t>January</w:t>
      </w:r>
    </w:p>
    <w:p w14:paraId="3576DE67" w14:textId="3854C518" w:rsidR="006E1FE7" w:rsidRPr="005547AE" w:rsidRDefault="006E1FE7" w:rsidP="006E1FE7">
      <w:pPr>
        <w:pStyle w:val="ListParagraph"/>
        <w:numPr>
          <w:ilvl w:val="0"/>
          <w:numId w:val="38"/>
        </w:numPr>
        <w:rPr>
          <w:rFonts w:ascii="Roboto" w:hAnsi="Roboto" w:cs="Arial"/>
        </w:rPr>
      </w:pPr>
      <w:r w:rsidRPr="005547AE">
        <w:rPr>
          <w:rFonts w:ascii="Roboto" w:hAnsi="Roboto" w:cs="Arial"/>
          <w:bCs/>
        </w:rPr>
        <w:t xml:space="preserve">Check </w:t>
      </w:r>
      <w:r w:rsidR="00125F8A" w:rsidRPr="005547AE">
        <w:rPr>
          <w:rFonts w:ascii="Roboto" w:hAnsi="Roboto" w:cs="Arial"/>
          <w:bCs/>
        </w:rPr>
        <w:t xml:space="preserve">the </w:t>
      </w:r>
      <w:r w:rsidRPr="005547AE">
        <w:rPr>
          <w:rFonts w:ascii="Roboto" w:hAnsi="Roboto" w:cs="Arial"/>
          <w:bCs/>
        </w:rPr>
        <w:t xml:space="preserve">website for bad links </w:t>
      </w:r>
      <w:r w:rsidR="00125F8A" w:rsidRPr="005547AE">
        <w:rPr>
          <w:rFonts w:ascii="Roboto" w:hAnsi="Roboto" w:cs="Arial"/>
          <w:bCs/>
        </w:rPr>
        <w:t xml:space="preserve">and </w:t>
      </w:r>
      <w:r w:rsidRPr="005547AE">
        <w:rPr>
          <w:rFonts w:ascii="Roboto" w:hAnsi="Roboto" w:cs="Arial"/>
          <w:bCs/>
        </w:rPr>
        <w:t>outdated information.</w:t>
      </w:r>
      <w:r w:rsidRPr="005547AE">
        <w:rPr>
          <w:rFonts w:ascii="Roboto" w:hAnsi="Roboto" w:cs="Arial"/>
        </w:rPr>
        <w:t xml:space="preserve"> </w:t>
      </w:r>
      <w:proofErr w:type="gramStart"/>
      <w:r w:rsidRPr="005547AE">
        <w:rPr>
          <w:rFonts w:ascii="Roboto" w:hAnsi="Roboto" w:cs="Arial"/>
        </w:rPr>
        <w:t>If</w:t>
      </w:r>
      <w:proofErr w:type="gramEnd"/>
      <w:r w:rsidR="00125F8A" w:rsidRPr="005547AE">
        <w:rPr>
          <w:rFonts w:ascii="Roboto" w:hAnsi="Roboto" w:cs="Arial"/>
        </w:rPr>
        <w:t xml:space="preserve"> </w:t>
      </w:r>
      <w:proofErr w:type="gramStart"/>
      <w:r w:rsidR="00125F8A" w:rsidRPr="005547AE">
        <w:rPr>
          <w:rFonts w:ascii="Roboto" w:hAnsi="Roboto" w:cs="Arial"/>
        </w:rPr>
        <w:t>their</w:t>
      </w:r>
      <w:proofErr w:type="gramEnd"/>
      <w:r w:rsidRPr="005547AE">
        <w:rPr>
          <w:rFonts w:ascii="Roboto" w:hAnsi="Roboto" w:cs="Arial"/>
        </w:rPr>
        <w:t xml:space="preserve"> first year </w:t>
      </w:r>
      <w:proofErr w:type="gramStart"/>
      <w:r w:rsidRPr="005547AE">
        <w:rPr>
          <w:rFonts w:ascii="Roboto" w:hAnsi="Roboto" w:cs="Arial"/>
        </w:rPr>
        <w:t>in</w:t>
      </w:r>
      <w:proofErr w:type="gramEnd"/>
      <w:r w:rsidRPr="005547AE">
        <w:rPr>
          <w:rFonts w:ascii="Roboto" w:hAnsi="Roboto" w:cs="Arial"/>
        </w:rPr>
        <w:t xml:space="preserve"> </w:t>
      </w:r>
      <w:r w:rsidR="00125F8A" w:rsidRPr="005547AE">
        <w:rPr>
          <w:rFonts w:ascii="Roboto" w:hAnsi="Roboto" w:cs="Arial"/>
        </w:rPr>
        <w:t xml:space="preserve">the </w:t>
      </w:r>
      <w:r w:rsidRPr="005547AE">
        <w:rPr>
          <w:rFonts w:ascii="Roboto" w:hAnsi="Roboto" w:cs="Arial"/>
        </w:rPr>
        <w:t xml:space="preserve">position, meet with </w:t>
      </w:r>
      <w:r w:rsidR="00125F8A" w:rsidRPr="005547AE">
        <w:rPr>
          <w:rFonts w:ascii="Roboto" w:hAnsi="Roboto" w:cs="Arial"/>
        </w:rPr>
        <w:t xml:space="preserve">their </w:t>
      </w:r>
      <w:r w:rsidRPr="005547AE">
        <w:rPr>
          <w:rFonts w:ascii="Roboto" w:hAnsi="Roboto" w:cs="Arial"/>
        </w:rPr>
        <w:t>predecessor for instructions on website accessibility, updates, and maintenance.</w:t>
      </w:r>
    </w:p>
    <w:p w14:paraId="2C3EE957" w14:textId="77777777" w:rsidR="006E1FE7" w:rsidRPr="005547AE" w:rsidRDefault="006E1FE7" w:rsidP="006E1FE7">
      <w:pPr>
        <w:pStyle w:val="Heading4"/>
        <w:rPr>
          <w:rFonts w:ascii="Roboto" w:hAnsi="Roboto"/>
        </w:rPr>
      </w:pPr>
      <w:r w:rsidRPr="005547AE">
        <w:rPr>
          <w:rFonts w:ascii="Roboto" w:hAnsi="Roboto"/>
        </w:rPr>
        <w:t>February</w:t>
      </w:r>
    </w:p>
    <w:p w14:paraId="048A72DE" w14:textId="77777777" w:rsidR="006E1FE7" w:rsidRPr="005547AE" w:rsidRDefault="006E1FE7" w:rsidP="001113E5">
      <w:pPr>
        <w:pStyle w:val="ListParagraph"/>
        <w:numPr>
          <w:ilvl w:val="0"/>
          <w:numId w:val="38"/>
        </w:numPr>
        <w:rPr>
          <w:rFonts w:ascii="Roboto" w:hAnsi="Roboto" w:cs="Arial"/>
          <w:bCs/>
        </w:rPr>
      </w:pPr>
      <w:r w:rsidRPr="005547AE">
        <w:rPr>
          <w:rFonts w:ascii="Roboto" w:hAnsi="Roboto" w:cs="Arial"/>
          <w:bCs/>
        </w:rPr>
        <w:t>During the Annual Meeting:</w:t>
      </w:r>
    </w:p>
    <w:p w14:paraId="4E657455" w14:textId="3886C52B" w:rsidR="006E1FE7" w:rsidRPr="005547AE" w:rsidRDefault="006E1FE7" w:rsidP="001113E5">
      <w:pPr>
        <w:pStyle w:val="ListParagraph"/>
        <w:numPr>
          <w:ilvl w:val="1"/>
          <w:numId w:val="38"/>
        </w:numPr>
        <w:rPr>
          <w:rFonts w:ascii="Roboto" w:hAnsi="Roboto" w:cs="Arial"/>
          <w:bCs/>
        </w:rPr>
      </w:pPr>
      <w:r w:rsidRPr="005547AE">
        <w:rPr>
          <w:rFonts w:ascii="Roboto" w:hAnsi="Roboto" w:cs="Arial"/>
          <w:bCs/>
        </w:rPr>
        <w:t>Attend appropriate meetings (</w:t>
      </w:r>
      <w:r w:rsidRPr="005547AE">
        <w:rPr>
          <w:rFonts w:ascii="Roboto" w:hAnsi="Roboto" w:cs="Arial"/>
          <w:bCs/>
          <w:i/>
        </w:rPr>
        <w:t>see table under Annual Meeting Responsibilities at the beginning of Executive Committee section</w:t>
      </w:r>
      <w:r w:rsidRPr="005547AE">
        <w:rPr>
          <w:rFonts w:ascii="Roboto" w:hAnsi="Roboto" w:cs="Arial"/>
          <w:bCs/>
        </w:rPr>
        <w:t>)</w:t>
      </w:r>
    </w:p>
    <w:p w14:paraId="252CB7DF" w14:textId="760D5A23" w:rsidR="006E1FE7" w:rsidRPr="005547AE" w:rsidRDefault="006E1FE7" w:rsidP="001113E5">
      <w:pPr>
        <w:pStyle w:val="ListParagraph"/>
        <w:numPr>
          <w:ilvl w:val="1"/>
          <w:numId w:val="38"/>
        </w:numPr>
        <w:rPr>
          <w:rFonts w:ascii="Roboto" w:hAnsi="Roboto" w:cs="Arial"/>
          <w:bCs/>
        </w:rPr>
      </w:pPr>
      <w:r w:rsidRPr="005547AE">
        <w:rPr>
          <w:rFonts w:ascii="Roboto" w:hAnsi="Roboto" w:cs="Arial"/>
          <w:bCs/>
        </w:rPr>
        <w:t xml:space="preserve">Meet with incoming </w:t>
      </w:r>
      <w:r w:rsidR="006A774B" w:rsidRPr="005547AE">
        <w:rPr>
          <w:rFonts w:ascii="Roboto" w:hAnsi="Roboto" w:cs="Arial"/>
          <w:bCs/>
        </w:rPr>
        <w:t xml:space="preserve">LAC </w:t>
      </w:r>
      <w:r w:rsidRPr="005547AE">
        <w:rPr>
          <w:rFonts w:ascii="Roboto" w:hAnsi="Roboto" w:cs="Arial"/>
          <w:bCs/>
        </w:rPr>
        <w:t>Chair</w:t>
      </w:r>
      <w:r w:rsidR="006A774B" w:rsidRPr="005547AE">
        <w:rPr>
          <w:rFonts w:ascii="Roboto" w:hAnsi="Roboto" w:cs="Arial"/>
          <w:bCs/>
        </w:rPr>
        <w:t>(s)</w:t>
      </w:r>
      <w:r w:rsidRPr="005547AE">
        <w:rPr>
          <w:rFonts w:ascii="Roboto" w:hAnsi="Roboto" w:cs="Arial"/>
          <w:bCs/>
        </w:rPr>
        <w:t xml:space="preserve"> to discuss web issues</w:t>
      </w:r>
    </w:p>
    <w:p w14:paraId="3F96BB6E" w14:textId="324E0914" w:rsidR="006E1FE7" w:rsidRPr="005547AE" w:rsidRDefault="006E1FE7" w:rsidP="001113E5">
      <w:pPr>
        <w:pStyle w:val="ListParagraph"/>
        <w:numPr>
          <w:ilvl w:val="1"/>
          <w:numId w:val="38"/>
        </w:numPr>
        <w:rPr>
          <w:rFonts w:ascii="Roboto" w:hAnsi="Roboto"/>
        </w:rPr>
      </w:pPr>
      <w:r w:rsidRPr="005547AE">
        <w:rPr>
          <w:rFonts w:ascii="Roboto" w:hAnsi="Roboto"/>
        </w:rPr>
        <w:t xml:space="preserve">Work with </w:t>
      </w:r>
      <w:r w:rsidR="006A774B" w:rsidRPr="005547AE">
        <w:rPr>
          <w:rFonts w:ascii="Roboto" w:hAnsi="Roboto"/>
        </w:rPr>
        <w:t>the LAC Chair</w:t>
      </w:r>
      <w:r w:rsidRPr="005547AE">
        <w:rPr>
          <w:rFonts w:ascii="Roboto" w:hAnsi="Roboto"/>
        </w:rPr>
        <w:t xml:space="preserve"> throughout the conference to oversee IT</w:t>
      </w:r>
      <w:r w:rsidR="006A774B" w:rsidRPr="005547AE">
        <w:rPr>
          <w:rFonts w:ascii="Roboto" w:hAnsi="Roboto"/>
        </w:rPr>
        <w:t>-related needs</w:t>
      </w:r>
      <w:r w:rsidRPr="005547AE">
        <w:rPr>
          <w:rFonts w:ascii="Roboto" w:hAnsi="Roboto"/>
        </w:rPr>
        <w:t>.</w:t>
      </w:r>
    </w:p>
    <w:p w14:paraId="14A14780" w14:textId="410E0936" w:rsidR="006E1FE7" w:rsidRPr="005547AE" w:rsidRDefault="006E1FE7" w:rsidP="001113E5">
      <w:pPr>
        <w:pStyle w:val="ListParagraph"/>
        <w:numPr>
          <w:ilvl w:val="1"/>
          <w:numId w:val="38"/>
        </w:numPr>
        <w:rPr>
          <w:rFonts w:ascii="Roboto" w:hAnsi="Roboto" w:cs="Arial"/>
          <w:bCs/>
        </w:rPr>
      </w:pPr>
      <w:r w:rsidRPr="005547AE">
        <w:rPr>
          <w:rFonts w:ascii="Roboto" w:hAnsi="Roboto"/>
        </w:rPr>
        <w:t xml:space="preserve">Consult with IT Program Committee Chair to select a nominee for the President’s Award for Outstanding Professional Presentation and submit </w:t>
      </w:r>
      <w:r w:rsidR="00210802" w:rsidRPr="005547AE">
        <w:rPr>
          <w:rFonts w:ascii="Roboto" w:hAnsi="Roboto"/>
        </w:rPr>
        <w:t xml:space="preserve">a </w:t>
      </w:r>
      <w:r w:rsidRPr="005547AE">
        <w:rPr>
          <w:rFonts w:ascii="Roboto" w:hAnsi="Roboto"/>
        </w:rPr>
        <w:t>nomination to the incoming President</w:t>
      </w:r>
    </w:p>
    <w:p w14:paraId="0A40B97E" w14:textId="77777777" w:rsidR="006E1FE7" w:rsidRPr="005547AE" w:rsidRDefault="006E1FE7" w:rsidP="001113E5">
      <w:pPr>
        <w:pStyle w:val="ListParagraph"/>
        <w:numPr>
          <w:ilvl w:val="0"/>
          <w:numId w:val="38"/>
        </w:numPr>
        <w:rPr>
          <w:rFonts w:ascii="Roboto" w:hAnsi="Roboto" w:cs="Arial"/>
        </w:rPr>
      </w:pPr>
      <w:r w:rsidRPr="005547AE">
        <w:rPr>
          <w:rFonts w:ascii="Roboto" w:hAnsi="Roboto" w:cs="Arial"/>
        </w:rPr>
        <w:t xml:space="preserve">Following Annual Meeting: </w:t>
      </w:r>
    </w:p>
    <w:p w14:paraId="7018CEE4" w14:textId="36C7E58E" w:rsidR="006E1FE7" w:rsidRPr="005547AE" w:rsidRDefault="006E1FE7" w:rsidP="001113E5">
      <w:pPr>
        <w:pStyle w:val="ListParagraph"/>
        <w:numPr>
          <w:ilvl w:val="1"/>
          <w:numId w:val="38"/>
        </w:numPr>
        <w:rPr>
          <w:rFonts w:ascii="Roboto" w:hAnsi="Roboto" w:cs="Arial"/>
        </w:rPr>
      </w:pPr>
      <w:r w:rsidRPr="005547AE">
        <w:rPr>
          <w:rFonts w:ascii="Roboto" w:hAnsi="Roboto" w:cs="Arial"/>
        </w:rPr>
        <w:t xml:space="preserve">Meet with President-Elect and </w:t>
      </w:r>
      <w:r w:rsidR="00210802" w:rsidRPr="005547AE">
        <w:rPr>
          <w:rFonts w:ascii="Roboto" w:hAnsi="Roboto" w:cs="Arial"/>
        </w:rPr>
        <w:t>P</w:t>
      </w:r>
      <w:r w:rsidRPr="005547AE">
        <w:rPr>
          <w:rFonts w:ascii="Roboto" w:hAnsi="Roboto" w:cs="Arial"/>
        </w:rPr>
        <w:t xml:space="preserve">rogram </w:t>
      </w:r>
      <w:r w:rsidR="00210802" w:rsidRPr="005547AE">
        <w:rPr>
          <w:rFonts w:ascii="Roboto" w:hAnsi="Roboto" w:cs="Arial"/>
        </w:rPr>
        <w:t>V</w:t>
      </w:r>
      <w:r w:rsidRPr="005547AE">
        <w:rPr>
          <w:rFonts w:ascii="Roboto" w:hAnsi="Roboto" w:cs="Arial"/>
        </w:rPr>
        <w:t xml:space="preserve">ice </w:t>
      </w:r>
      <w:r w:rsidR="00210802" w:rsidRPr="005547AE">
        <w:rPr>
          <w:rFonts w:ascii="Roboto" w:hAnsi="Roboto" w:cs="Arial"/>
        </w:rPr>
        <w:t>P</w:t>
      </w:r>
      <w:r w:rsidRPr="005547AE">
        <w:rPr>
          <w:rFonts w:ascii="Roboto" w:hAnsi="Roboto" w:cs="Arial"/>
        </w:rPr>
        <w:t xml:space="preserve">residents to </w:t>
      </w:r>
      <w:r w:rsidR="00210802" w:rsidRPr="005547AE">
        <w:rPr>
          <w:rFonts w:ascii="Roboto" w:hAnsi="Roboto" w:cs="Arial"/>
        </w:rPr>
        <w:t>plan</w:t>
      </w:r>
      <w:r w:rsidRPr="005547AE">
        <w:rPr>
          <w:rFonts w:ascii="Roboto" w:hAnsi="Roboto" w:cs="Arial"/>
        </w:rPr>
        <w:t xml:space="preserve"> next year's program</w:t>
      </w:r>
    </w:p>
    <w:p w14:paraId="016A3E59" w14:textId="6BC6FC5A" w:rsidR="006E1FE7" w:rsidRPr="005547AE" w:rsidRDefault="006E1FE7" w:rsidP="001113E5">
      <w:pPr>
        <w:pStyle w:val="ListParagraph"/>
        <w:numPr>
          <w:ilvl w:val="1"/>
          <w:numId w:val="38"/>
        </w:numPr>
        <w:rPr>
          <w:rFonts w:ascii="Roboto" w:hAnsi="Roboto" w:cs="Arial"/>
        </w:rPr>
      </w:pPr>
      <w:r w:rsidRPr="005547AE">
        <w:rPr>
          <w:rFonts w:ascii="Roboto" w:hAnsi="Roboto" w:cs="Arial"/>
        </w:rPr>
        <w:t>Update SACRAO webpages</w:t>
      </w:r>
      <w:r w:rsidR="00210802" w:rsidRPr="005547AE">
        <w:rPr>
          <w:rFonts w:ascii="Roboto" w:hAnsi="Roboto" w:cs="Arial"/>
        </w:rPr>
        <w:t>,</w:t>
      </w:r>
      <w:r w:rsidRPr="005547AE">
        <w:rPr>
          <w:rFonts w:ascii="Roboto" w:hAnsi="Roboto" w:cs="Arial"/>
        </w:rPr>
        <w:t xml:space="preserve"> including the Executive Committee membership information</w:t>
      </w:r>
    </w:p>
    <w:p w14:paraId="63E69B6C" w14:textId="52F85C73" w:rsidR="006E1FE7" w:rsidRPr="005547AE" w:rsidRDefault="006E1FE7" w:rsidP="001113E5">
      <w:pPr>
        <w:pStyle w:val="ListParagraph"/>
        <w:numPr>
          <w:ilvl w:val="1"/>
          <w:numId w:val="38"/>
        </w:numPr>
        <w:rPr>
          <w:rFonts w:ascii="Roboto" w:hAnsi="Roboto" w:cs="Arial"/>
        </w:rPr>
      </w:pPr>
      <w:r w:rsidRPr="005547AE">
        <w:rPr>
          <w:rFonts w:ascii="Roboto" w:hAnsi="Roboto" w:cs="Arial"/>
        </w:rPr>
        <w:t xml:space="preserve">Update any changes to </w:t>
      </w:r>
      <w:r w:rsidR="00210802" w:rsidRPr="005547AE">
        <w:rPr>
          <w:rFonts w:ascii="Roboto" w:hAnsi="Roboto" w:cs="Arial"/>
        </w:rPr>
        <w:t xml:space="preserve">the </w:t>
      </w:r>
      <w:r w:rsidRPr="005547AE">
        <w:rPr>
          <w:rFonts w:ascii="Roboto" w:hAnsi="Roboto" w:cs="Arial"/>
        </w:rPr>
        <w:t>Constitution &amp; Bylaws, Meeting History, and Service Award list pages (</w:t>
      </w:r>
      <w:r w:rsidRPr="005547AE">
        <w:rPr>
          <w:rFonts w:ascii="Roboto" w:hAnsi="Roboto" w:cs="Arial"/>
          <w:i/>
        </w:rPr>
        <w:t xml:space="preserve">most of this is </w:t>
      </w:r>
      <w:r w:rsidR="00210802" w:rsidRPr="005547AE">
        <w:rPr>
          <w:rFonts w:ascii="Roboto" w:hAnsi="Roboto" w:cs="Arial"/>
          <w:i/>
        </w:rPr>
        <w:t>included in</w:t>
      </w:r>
      <w:r w:rsidRPr="005547AE">
        <w:rPr>
          <w:rFonts w:ascii="Roboto" w:hAnsi="Roboto" w:cs="Arial"/>
          <w:i/>
        </w:rPr>
        <w:t xml:space="preserve"> the SACRAO </w:t>
      </w:r>
      <w:r w:rsidR="00210802" w:rsidRPr="005547AE">
        <w:rPr>
          <w:rFonts w:ascii="Roboto" w:hAnsi="Roboto" w:cs="Arial"/>
          <w:i/>
        </w:rPr>
        <w:t>membership d</w:t>
      </w:r>
      <w:r w:rsidRPr="005547AE">
        <w:rPr>
          <w:rFonts w:ascii="Roboto" w:hAnsi="Roboto" w:cs="Arial"/>
          <w:i/>
        </w:rPr>
        <w:t>irectory</w:t>
      </w:r>
      <w:r w:rsidRPr="005547AE">
        <w:rPr>
          <w:rFonts w:ascii="Roboto" w:hAnsi="Roboto" w:cs="Arial"/>
        </w:rPr>
        <w:t>) when the updated information from the Secretary is received</w:t>
      </w:r>
    </w:p>
    <w:p w14:paraId="20E56CD3" w14:textId="1CFF8A4F" w:rsidR="006E1FE7" w:rsidRPr="005547AE" w:rsidRDefault="006E1FE7" w:rsidP="001113E5">
      <w:pPr>
        <w:pStyle w:val="ListParagraph"/>
        <w:numPr>
          <w:ilvl w:val="1"/>
          <w:numId w:val="38"/>
        </w:numPr>
        <w:rPr>
          <w:rFonts w:ascii="Roboto" w:hAnsi="Roboto" w:cs="Arial"/>
        </w:rPr>
      </w:pPr>
      <w:r w:rsidRPr="005547AE">
        <w:rPr>
          <w:rFonts w:ascii="Roboto" w:hAnsi="Roboto" w:cs="Arial"/>
        </w:rPr>
        <w:t xml:space="preserve">Update security access to </w:t>
      </w:r>
      <w:r w:rsidR="00210802" w:rsidRPr="005547AE">
        <w:rPr>
          <w:rFonts w:ascii="Roboto" w:hAnsi="Roboto" w:cs="Arial"/>
        </w:rPr>
        <w:t>OneDrive</w:t>
      </w:r>
      <w:r w:rsidRPr="005547AE">
        <w:rPr>
          <w:rFonts w:ascii="Roboto" w:hAnsi="Roboto" w:cs="Arial"/>
        </w:rPr>
        <w:t xml:space="preserve"> folders with incoming and departing Executive and Program Chair members</w:t>
      </w:r>
    </w:p>
    <w:p w14:paraId="1C8CA549" w14:textId="1E9422BF" w:rsidR="006E1FE7" w:rsidRPr="005547AE" w:rsidRDefault="006E1FE7" w:rsidP="001113E5">
      <w:pPr>
        <w:pStyle w:val="ListParagraph"/>
        <w:numPr>
          <w:ilvl w:val="1"/>
          <w:numId w:val="38"/>
        </w:numPr>
        <w:rPr>
          <w:rFonts w:ascii="Roboto" w:hAnsi="Roboto" w:cs="Arial"/>
          <w:bCs/>
        </w:rPr>
      </w:pPr>
      <w:r w:rsidRPr="005547AE">
        <w:rPr>
          <w:rFonts w:ascii="Roboto" w:hAnsi="Roboto" w:cs="Arial"/>
          <w:bCs/>
        </w:rPr>
        <w:lastRenderedPageBreak/>
        <w:t xml:space="preserve">Coordinate web responsibility/access transfer between President-Elect and President-Elect nominee, and ensure notifications from </w:t>
      </w:r>
      <w:r w:rsidR="00F975E1" w:rsidRPr="005547AE">
        <w:rPr>
          <w:rFonts w:ascii="Roboto" w:hAnsi="Roboto" w:cs="Arial"/>
          <w:bCs/>
        </w:rPr>
        <w:t xml:space="preserve">the </w:t>
      </w:r>
      <w:r w:rsidRPr="005547AE">
        <w:rPr>
          <w:rFonts w:ascii="Roboto" w:hAnsi="Roboto" w:cs="Arial"/>
          <w:bCs/>
        </w:rPr>
        <w:t xml:space="preserve">“I’m Available form” </w:t>
      </w:r>
      <w:r w:rsidR="00F975E1" w:rsidRPr="005547AE">
        <w:rPr>
          <w:rFonts w:ascii="Roboto" w:hAnsi="Roboto" w:cs="Arial"/>
          <w:bCs/>
        </w:rPr>
        <w:t xml:space="preserve">are </w:t>
      </w:r>
      <w:r w:rsidRPr="005547AE">
        <w:rPr>
          <w:rFonts w:ascii="Roboto" w:hAnsi="Roboto" w:cs="Arial"/>
          <w:bCs/>
        </w:rPr>
        <w:t xml:space="preserve">sent to </w:t>
      </w:r>
      <w:r w:rsidR="00F975E1" w:rsidRPr="005547AE">
        <w:rPr>
          <w:rFonts w:ascii="Roboto" w:hAnsi="Roboto" w:cs="Arial"/>
          <w:bCs/>
        </w:rPr>
        <w:t xml:space="preserve">the </w:t>
      </w:r>
      <w:r w:rsidRPr="005547AE">
        <w:rPr>
          <w:rFonts w:ascii="Roboto" w:hAnsi="Roboto" w:cs="Arial"/>
          <w:bCs/>
        </w:rPr>
        <w:t>P</w:t>
      </w:r>
      <w:r w:rsidR="00F975E1" w:rsidRPr="005547AE">
        <w:rPr>
          <w:rFonts w:ascii="Roboto" w:hAnsi="Roboto" w:cs="Arial"/>
          <w:bCs/>
        </w:rPr>
        <w:t>-</w:t>
      </w:r>
      <w:r w:rsidRPr="005547AE">
        <w:rPr>
          <w:rFonts w:ascii="Roboto" w:hAnsi="Roboto" w:cs="Arial"/>
          <w:bCs/>
        </w:rPr>
        <w:t>E nominee</w:t>
      </w:r>
    </w:p>
    <w:p w14:paraId="5AAD91B2" w14:textId="7A42F17B" w:rsidR="006E1FE7" w:rsidRPr="005547AE" w:rsidRDefault="006E1FE7" w:rsidP="001113E5">
      <w:pPr>
        <w:pStyle w:val="ListParagraph"/>
        <w:numPr>
          <w:ilvl w:val="1"/>
          <w:numId w:val="38"/>
        </w:numPr>
        <w:rPr>
          <w:rFonts w:ascii="Roboto" w:hAnsi="Roboto" w:cs="Arial"/>
          <w:bCs/>
        </w:rPr>
      </w:pPr>
      <w:r w:rsidRPr="005547AE">
        <w:rPr>
          <w:rFonts w:ascii="Roboto" w:hAnsi="Roboto" w:cs="Arial"/>
          <w:bCs/>
        </w:rPr>
        <w:t>Coordinate web responsibility/access between VPSRMs (</w:t>
      </w:r>
      <w:r w:rsidRPr="005547AE">
        <w:rPr>
          <w:rFonts w:ascii="Roboto" w:hAnsi="Roboto" w:cs="Arial"/>
          <w:bCs/>
          <w:i/>
        </w:rPr>
        <w:t>every other year</w:t>
      </w:r>
      <w:r w:rsidRPr="005547AE">
        <w:rPr>
          <w:rFonts w:ascii="Roboto" w:hAnsi="Roboto" w:cs="Arial"/>
          <w:bCs/>
        </w:rPr>
        <w:t>)</w:t>
      </w:r>
    </w:p>
    <w:p w14:paraId="604598E6" w14:textId="66E7AA2E" w:rsidR="006E1FE7" w:rsidRPr="005547AE" w:rsidRDefault="006E1FE7" w:rsidP="00CF522E">
      <w:pPr>
        <w:pStyle w:val="ListParagraph"/>
        <w:numPr>
          <w:ilvl w:val="0"/>
          <w:numId w:val="40"/>
        </w:numPr>
        <w:ind w:left="810"/>
        <w:rPr>
          <w:rFonts w:ascii="Roboto" w:hAnsi="Roboto" w:cs="Arial"/>
        </w:rPr>
      </w:pPr>
      <w:r w:rsidRPr="005547AE">
        <w:rPr>
          <w:rFonts w:ascii="Roboto" w:hAnsi="Roboto" w:cs="Arial"/>
        </w:rPr>
        <w:t xml:space="preserve">Check </w:t>
      </w:r>
      <w:r w:rsidR="00700D3E" w:rsidRPr="005547AE">
        <w:rPr>
          <w:rFonts w:ascii="Roboto" w:hAnsi="Roboto" w:cs="Arial"/>
        </w:rPr>
        <w:t>c</w:t>
      </w:r>
      <w:r w:rsidRPr="005547AE">
        <w:rPr>
          <w:rFonts w:ascii="Roboto" w:hAnsi="Roboto" w:cs="Arial"/>
        </w:rPr>
        <w:t xml:space="preserve">ommittee </w:t>
      </w:r>
      <w:r w:rsidR="00700D3E" w:rsidRPr="005547AE">
        <w:rPr>
          <w:rFonts w:ascii="Roboto" w:hAnsi="Roboto" w:cs="Arial"/>
        </w:rPr>
        <w:t>d</w:t>
      </w:r>
      <w:r w:rsidRPr="005547AE">
        <w:rPr>
          <w:rFonts w:ascii="Roboto" w:hAnsi="Roboto" w:cs="Arial"/>
        </w:rPr>
        <w:t xml:space="preserve">escriptions on </w:t>
      </w:r>
      <w:r w:rsidR="001D7125" w:rsidRPr="005547AE">
        <w:rPr>
          <w:rFonts w:ascii="Roboto" w:hAnsi="Roboto" w:cs="Arial"/>
        </w:rPr>
        <w:t xml:space="preserve">the </w:t>
      </w:r>
      <w:r w:rsidRPr="005547AE">
        <w:rPr>
          <w:rFonts w:ascii="Roboto" w:hAnsi="Roboto" w:cs="Arial"/>
        </w:rPr>
        <w:t xml:space="preserve">website and update </w:t>
      </w:r>
      <w:r w:rsidR="001D7125" w:rsidRPr="005547AE">
        <w:rPr>
          <w:rFonts w:ascii="Roboto" w:hAnsi="Roboto" w:cs="Arial"/>
        </w:rPr>
        <w:t xml:space="preserve">them </w:t>
      </w:r>
      <w:r w:rsidRPr="005547AE">
        <w:rPr>
          <w:rFonts w:ascii="Roboto" w:hAnsi="Roboto" w:cs="Arial"/>
        </w:rPr>
        <w:t>as needed</w:t>
      </w:r>
    </w:p>
    <w:p w14:paraId="690793A8" w14:textId="00A90CEA" w:rsidR="006E1FE7" w:rsidRPr="005547AE" w:rsidRDefault="006E1FE7" w:rsidP="001113E5">
      <w:pPr>
        <w:pStyle w:val="ListParagraph"/>
        <w:numPr>
          <w:ilvl w:val="0"/>
          <w:numId w:val="38"/>
        </w:numPr>
        <w:rPr>
          <w:rFonts w:ascii="Roboto" w:hAnsi="Roboto" w:cs="Arial"/>
        </w:rPr>
      </w:pPr>
      <w:r w:rsidRPr="005547AE">
        <w:rPr>
          <w:rFonts w:ascii="Roboto" w:hAnsi="Roboto" w:cs="Arial"/>
        </w:rPr>
        <w:t xml:space="preserve">Upload the new </w:t>
      </w:r>
      <w:r w:rsidRPr="005547AE">
        <w:rPr>
          <w:rFonts w:ascii="Roboto" w:hAnsi="Roboto"/>
          <w:i/>
        </w:rPr>
        <w:t>Journal</w:t>
      </w:r>
      <w:r w:rsidRPr="005547AE">
        <w:rPr>
          <w:rFonts w:ascii="Roboto" w:hAnsi="Roboto" w:cs="Arial"/>
        </w:rPr>
        <w:t xml:space="preserve"> in .pdf format to the SACRAO website</w:t>
      </w:r>
    </w:p>
    <w:p w14:paraId="62B887A5" w14:textId="3842DB73" w:rsidR="006E1FE7" w:rsidRPr="005547AE" w:rsidRDefault="006E1FE7" w:rsidP="001113E5">
      <w:pPr>
        <w:pStyle w:val="ListParagraph"/>
        <w:numPr>
          <w:ilvl w:val="0"/>
          <w:numId w:val="38"/>
        </w:numPr>
        <w:rPr>
          <w:rFonts w:ascii="Roboto" w:hAnsi="Roboto" w:cs="Arial"/>
        </w:rPr>
      </w:pPr>
      <w:r w:rsidRPr="005547AE">
        <w:rPr>
          <w:rFonts w:ascii="Roboto" w:hAnsi="Roboto" w:cs="Arial"/>
        </w:rPr>
        <w:t xml:space="preserve">Post </w:t>
      </w:r>
      <w:r w:rsidR="00700D3E" w:rsidRPr="005547AE">
        <w:rPr>
          <w:rFonts w:ascii="Roboto" w:hAnsi="Roboto" w:cs="Arial"/>
        </w:rPr>
        <w:t>recent</w:t>
      </w:r>
      <w:r w:rsidRPr="005547AE">
        <w:rPr>
          <w:rFonts w:ascii="Roboto" w:hAnsi="Roboto" w:cs="Arial"/>
        </w:rPr>
        <w:t xml:space="preserve"> </w:t>
      </w:r>
      <w:r w:rsidRPr="005547AE">
        <w:rPr>
          <w:rFonts w:ascii="Roboto" w:hAnsi="Roboto" w:cs="Arial"/>
          <w:bCs/>
        </w:rPr>
        <w:t>Nomination &amp; Elections updated forms to the website, if available</w:t>
      </w:r>
    </w:p>
    <w:p w14:paraId="2E14F026" w14:textId="77777777" w:rsidR="00700D3E" w:rsidRPr="005547AE" w:rsidRDefault="006E1FE7" w:rsidP="001113E5">
      <w:pPr>
        <w:pStyle w:val="ListParagraph"/>
        <w:numPr>
          <w:ilvl w:val="0"/>
          <w:numId w:val="38"/>
        </w:numPr>
        <w:rPr>
          <w:rFonts w:ascii="Roboto" w:hAnsi="Roboto" w:cs="Arial"/>
        </w:rPr>
      </w:pPr>
      <w:r w:rsidRPr="005547AE">
        <w:rPr>
          <w:rFonts w:ascii="Roboto" w:hAnsi="Roboto" w:cs="Arial"/>
        </w:rPr>
        <w:t xml:space="preserve">Post PAE Individual Multicultural / Emerging Leader Scholarship materials to </w:t>
      </w:r>
      <w:r w:rsidR="00700D3E" w:rsidRPr="005547AE">
        <w:rPr>
          <w:rFonts w:ascii="Roboto" w:hAnsi="Roboto" w:cs="Arial"/>
        </w:rPr>
        <w:t xml:space="preserve">the </w:t>
      </w:r>
      <w:r w:rsidRPr="005547AE">
        <w:rPr>
          <w:rFonts w:ascii="Roboto" w:hAnsi="Roboto" w:cs="Arial"/>
        </w:rPr>
        <w:t>website, if available</w:t>
      </w:r>
    </w:p>
    <w:p w14:paraId="04BFBE5B" w14:textId="77777777" w:rsidR="006E1FE7" w:rsidRPr="005547AE" w:rsidRDefault="006E1FE7" w:rsidP="006E1FE7">
      <w:pPr>
        <w:pStyle w:val="Heading4"/>
        <w:rPr>
          <w:rFonts w:ascii="Roboto" w:hAnsi="Roboto"/>
        </w:rPr>
      </w:pPr>
      <w:r w:rsidRPr="005547AE">
        <w:rPr>
          <w:rFonts w:ascii="Roboto" w:hAnsi="Roboto"/>
        </w:rPr>
        <w:t>March</w:t>
      </w:r>
    </w:p>
    <w:p w14:paraId="4AF65EB5" w14:textId="1EC82A0B" w:rsidR="006E1FE7" w:rsidRPr="005547AE" w:rsidRDefault="006E1FE7" w:rsidP="001113E5">
      <w:pPr>
        <w:pStyle w:val="ListParagraph"/>
        <w:numPr>
          <w:ilvl w:val="0"/>
          <w:numId w:val="38"/>
        </w:numPr>
        <w:rPr>
          <w:rFonts w:ascii="Roboto" w:hAnsi="Roboto"/>
          <w:bCs/>
        </w:rPr>
      </w:pPr>
      <w:r w:rsidRPr="005547AE">
        <w:rPr>
          <w:rFonts w:ascii="Roboto" w:hAnsi="Roboto"/>
          <w:bCs/>
        </w:rPr>
        <w:t>By March 15 (</w:t>
      </w:r>
      <w:r w:rsidRPr="005547AE">
        <w:rPr>
          <w:rFonts w:ascii="Roboto" w:hAnsi="Roboto"/>
          <w:bCs/>
          <w:i/>
        </w:rPr>
        <w:t>generally</w:t>
      </w:r>
      <w:r w:rsidRPr="005547AE">
        <w:rPr>
          <w:rFonts w:ascii="Roboto" w:hAnsi="Roboto"/>
          <w:bCs/>
        </w:rPr>
        <w:t xml:space="preserve">), upload </w:t>
      </w:r>
      <w:r w:rsidR="001E7DA8" w:rsidRPr="005547AE">
        <w:rPr>
          <w:rFonts w:ascii="Roboto" w:hAnsi="Roboto"/>
          <w:bCs/>
        </w:rPr>
        <w:t xml:space="preserve">the </w:t>
      </w:r>
      <w:r w:rsidRPr="005547AE">
        <w:rPr>
          <w:rFonts w:ascii="Roboto" w:hAnsi="Roboto"/>
          <w:bCs/>
        </w:rPr>
        <w:t xml:space="preserve">new Recognition &amp; Awards form to </w:t>
      </w:r>
      <w:r w:rsidR="001E7DA8" w:rsidRPr="005547AE">
        <w:rPr>
          <w:rFonts w:ascii="Roboto" w:hAnsi="Roboto"/>
          <w:bCs/>
        </w:rPr>
        <w:t xml:space="preserve">the </w:t>
      </w:r>
      <w:r w:rsidRPr="005547AE">
        <w:rPr>
          <w:rFonts w:ascii="Roboto" w:hAnsi="Roboto"/>
          <w:bCs/>
        </w:rPr>
        <w:t>SACRAO website</w:t>
      </w:r>
    </w:p>
    <w:p w14:paraId="48C55845" w14:textId="77777777" w:rsidR="006E1FE7" w:rsidRPr="005547AE" w:rsidRDefault="006E1FE7" w:rsidP="006E1FE7">
      <w:pPr>
        <w:pStyle w:val="Heading4"/>
        <w:rPr>
          <w:rFonts w:ascii="Roboto" w:hAnsi="Roboto"/>
        </w:rPr>
      </w:pPr>
      <w:r w:rsidRPr="005547AE">
        <w:rPr>
          <w:rFonts w:ascii="Roboto" w:hAnsi="Roboto"/>
        </w:rPr>
        <w:t>April</w:t>
      </w:r>
    </w:p>
    <w:p w14:paraId="55D82828" w14:textId="46B01C6A" w:rsidR="006E1FE7" w:rsidRPr="005547AE" w:rsidRDefault="006E1FE7" w:rsidP="001113E5">
      <w:pPr>
        <w:pStyle w:val="ListParagraph"/>
        <w:numPr>
          <w:ilvl w:val="0"/>
          <w:numId w:val="38"/>
        </w:numPr>
        <w:rPr>
          <w:rFonts w:ascii="Roboto" w:hAnsi="Roboto" w:cs="Arial"/>
        </w:rPr>
      </w:pPr>
      <w:r w:rsidRPr="005547AE">
        <w:rPr>
          <w:rFonts w:ascii="Roboto" w:hAnsi="Roboto"/>
          <w:bCs/>
        </w:rPr>
        <w:t xml:space="preserve">Submit news and information to </w:t>
      </w:r>
      <w:r w:rsidR="00B62EF6" w:rsidRPr="005547AE">
        <w:rPr>
          <w:rFonts w:ascii="Roboto" w:hAnsi="Roboto"/>
        </w:rPr>
        <w:t>the Newsletter Editor</w:t>
      </w:r>
      <w:r w:rsidR="00B62EF6" w:rsidRPr="005547AE">
        <w:rPr>
          <w:rFonts w:ascii="Roboto" w:hAnsi="Roboto"/>
          <w:bCs/>
        </w:rPr>
        <w:t xml:space="preserve"> </w:t>
      </w:r>
      <w:r w:rsidRPr="005547AE">
        <w:rPr>
          <w:rFonts w:ascii="Roboto" w:hAnsi="Roboto"/>
          <w:bCs/>
        </w:rPr>
        <w:t xml:space="preserve">for </w:t>
      </w:r>
      <w:r w:rsidR="00900065" w:rsidRPr="005547AE">
        <w:rPr>
          <w:rFonts w:ascii="Roboto" w:hAnsi="Roboto"/>
          <w:bCs/>
        </w:rPr>
        <w:t xml:space="preserve">the </w:t>
      </w:r>
      <w:r w:rsidRPr="005547AE">
        <w:rPr>
          <w:rFonts w:ascii="Roboto" w:hAnsi="Roboto"/>
          <w:bCs/>
        </w:rPr>
        <w:t xml:space="preserve">May </w:t>
      </w:r>
      <w:r w:rsidR="00491D6B" w:rsidRPr="005547AE">
        <w:rPr>
          <w:rFonts w:ascii="Roboto" w:hAnsi="Roboto"/>
          <w:bCs/>
        </w:rPr>
        <w:t>Newsletter</w:t>
      </w:r>
      <w:r w:rsidRPr="005547AE">
        <w:rPr>
          <w:rFonts w:ascii="Roboto" w:hAnsi="Roboto"/>
          <w:bCs/>
        </w:rPr>
        <w:t xml:space="preserve"> (</w:t>
      </w:r>
      <w:r w:rsidRPr="005547AE">
        <w:rPr>
          <w:rFonts w:ascii="Roboto" w:hAnsi="Roboto"/>
          <w:bCs/>
          <w:i/>
        </w:rPr>
        <w:t>deadline generally April 10</w:t>
      </w:r>
      <w:r w:rsidRPr="005547AE">
        <w:rPr>
          <w:rFonts w:ascii="Roboto" w:hAnsi="Roboto"/>
          <w:bCs/>
        </w:rPr>
        <w:t>)</w:t>
      </w:r>
    </w:p>
    <w:p w14:paraId="60895F3F" w14:textId="4184DA4D" w:rsidR="006E1FE7" w:rsidRPr="005547AE" w:rsidRDefault="006E1FE7" w:rsidP="001113E5">
      <w:pPr>
        <w:pStyle w:val="ListParagraph"/>
        <w:numPr>
          <w:ilvl w:val="0"/>
          <w:numId w:val="38"/>
        </w:numPr>
        <w:rPr>
          <w:rFonts w:ascii="Roboto" w:hAnsi="Roboto"/>
        </w:rPr>
      </w:pPr>
      <w:r w:rsidRPr="005547AE">
        <w:rPr>
          <w:rFonts w:ascii="Roboto" w:hAnsi="Roboto"/>
        </w:rPr>
        <w:t xml:space="preserve">If attending the AACRAO annual meeting, attend </w:t>
      </w:r>
      <w:r w:rsidR="00900065" w:rsidRPr="005547AE">
        <w:rPr>
          <w:rFonts w:ascii="Roboto" w:hAnsi="Roboto"/>
        </w:rPr>
        <w:t xml:space="preserve">the </w:t>
      </w:r>
      <w:r w:rsidRPr="005547AE">
        <w:rPr>
          <w:rFonts w:ascii="Roboto" w:hAnsi="Roboto"/>
        </w:rPr>
        <w:t>SACRAO Executive Committee meeting, if held</w:t>
      </w:r>
    </w:p>
    <w:p w14:paraId="1117D020" w14:textId="20B786AE" w:rsidR="006E1FE7" w:rsidRPr="005547AE" w:rsidRDefault="006E1FE7" w:rsidP="001113E5">
      <w:pPr>
        <w:pStyle w:val="ListParagraph"/>
        <w:numPr>
          <w:ilvl w:val="0"/>
          <w:numId w:val="38"/>
        </w:numPr>
        <w:rPr>
          <w:rFonts w:ascii="Roboto" w:hAnsi="Roboto"/>
        </w:rPr>
      </w:pPr>
      <w:r w:rsidRPr="005547AE">
        <w:rPr>
          <w:rFonts w:ascii="Roboto" w:hAnsi="Roboto"/>
        </w:rPr>
        <w:t>Submit nominations for the SACRAO Executive Committee and the Nominations and Elections Committee</w:t>
      </w:r>
    </w:p>
    <w:p w14:paraId="5998261A" w14:textId="3BB6785C" w:rsidR="006E1FE7" w:rsidRPr="005547AE" w:rsidRDefault="006E1FE7" w:rsidP="001113E5">
      <w:pPr>
        <w:pStyle w:val="ListParagraph"/>
        <w:numPr>
          <w:ilvl w:val="0"/>
          <w:numId w:val="38"/>
        </w:numPr>
        <w:rPr>
          <w:rFonts w:ascii="Roboto" w:hAnsi="Roboto"/>
        </w:rPr>
      </w:pPr>
      <w:r w:rsidRPr="005547AE">
        <w:rPr>
          <w:rFonts w:ascii="Roboto" w:hAnsi="Roboto"/>
        </w:rPr>
        <w:t>Submit nominations for Honorary Membership and other recognition and awards</w:t>
      </w:r>
    </w:p>
    <w:p w14:paraId="3CFAA26A" w14:textId="73ED0905" w:rsidR="006E1FE7" w:rsidRPr="005547AE" w:rsidRDefault="006E1FE7" w:rsidP="001113E5">
      <w:pPr>
        <w:pStyle w:val="ListParagraph"/>
        <w:numPr>
          <w:ilvl w:val="0"/>
          <w:numId w:val="38"/>
        </w:numPr>
        <w:rPr>
          <w:rFonts w:ascii="Roboto" w:hAnsi="Roboto"/>
        </w:rPr>
      </w:pPr>
      <w:r w:rsidRPr="005547AE">
        <w:rPr>
          <w:rFonts w:ascii="Roboto" w:hAnsi="Roboto"/>
        </w:rPr>
        <w:t xml:space="preserve">Check </w:t>
      </w:r>
      <w:r w:rsidR="00900065" w:rsidRPr="005547AE">
        <w:rPr>
          <w:rFonts w:ascii="Roboto" w:hAnsi="Roboto"/>
        </w:rPr>
        <w:t xml:space="preserve">the </w:t>
      </w:r>
      <w:r w:rsidRPr="005547AE">
        <w:rPr>
          <w:rFonts w:ascii="Roboto" w:hAnsi="Roboto"/>
        </w:rPr>
        <w:t>website for bad links</w:t>
      </w:r>
      <w:r w:rsidR="00900065" w:rsidRPr="005547AE">
        <w:rPr>
          <w:rFonts w:ascii="Roboto" w:hAnsi="Roboto"/>
        </w:rPr>
        <w:t xml:space="preserve"> and</w:t>
      </w:r>
      <w:r w:rsidRPr="005547AE">
        <w:rPr>
          <w:rFonts w:ascii="Roboto" w:hAnsi="Roboto"/>
        </w:rPr>
        <w:t xml:space="preserve"> outdated information</w:t>
      </w:r>
    </w:p>
    <w:p w14:paraId="763596B8" w14:textId="77777777" w:rsidR="006E1FE7" w:rsidRPr="005547AE" w:rsidRDefault="006E1FE7" w:rsidP="006E1FE7">
      <w:pPr>
        <w:pStyle w:val="Heading4"/>
        <w:rPr>
          <w:rFonts w:ascii="Roboto" w:hAnsi="Roboto"/>
        </w:rPr>
      </w:pPr>
      <w:r w:rsidRPr="005547AE">
        <w:rPr>
          <w:rFonts w:ascii="Roboto" w:hAnsi="Roboto"/>
        </w:rPr>
        <w:t>May</w:t>
      </w:r>
    </w:p>
    <w:p w14:paraId="00E4055D" w14:textId="25FE1068" w:rsidR="006E1FE7" w:rsidRPr="005547AE" w:rsidRDefault="00900065" w:rsidP="001113E5">
      <w:pPr>
        <w:pStyle w:val="ListParagraph"/>
        <w:numPr>
          <w:ilvl w:val="0"/>
          <w:numId w:val="38"/>
        </w:numPr>
        <w:rPr>
          <w:rFonts w:ascii="Roboto" w:hAnsi="Roboto"/>
        </w:rPr>
      </w:pPr>
      <w:r w:rsidRPr="005547AE">
        <w:rPr>
          <w:rFonts w:ascii="Roboto" w:hAnsi="Roboto" w:cs="Arial"/>
        </w:rPr>
        <w:t>U</w:t>
      </w:r>
      <w:r w:rsidR="006E1FE7" w:rsidRPr="005547AE">
        <w:rPr>
          <w:rFonts w:ascii="Roboto" w:hAnsi="Roboto" w:cs="Arial"/>
        </w:rPr>
        <w:t>pload Newsletter to the SACRAO website</w:t>
      </w:r>
    </w:p>
    <w:p w14:paraId="46AE5F48" w14:textId="77777777" w:rsidR="006E1FE7" w:rsidRPr="005547AE" w:rsidRDefault="006E1FE7" w:rsidP="006E1FE7">
      <w:pPr>
        <w:pStyle w:val="Heading4"/>
        <w:rPr>
          <w:rFonts w:ascii="Roboto" w:hAnsi="Roboto"/>
        </w:rPr>
      </w:pPr>
      <w:r w:rsidRPr="005547AE">
        <w:rPr>
          <w:rFonts w:ascii="Roboto" w:hAnsi="Roboto"/>
        </w:rPr>
        <w:t>June</w:t>
      </w:r>
    </w:p>
    <w:p w14:paraId="2A8A243A" w14:textId="22A967CE" w:rsidR="006E1FE7" w:rsidRPr="005547AE" w:rsidRDefault="00900065" w:rsidP="00900065">
      <w:pPr>
        <w:pStyle w:val="ListParagraph"/>
        <w:numPr>
          <w:ilvl w:val="0"/>
          <w:numId w:val="38"/>
        </w:numPr>
        <w:rPr>
          <w:rFonts w:ascii="Roboto" w:hAnsi="Roboto"/>
        </w:rPr>
      </w:pPr>
      <w:r w:rsidRPr="005547AE">
        <w:rPr>
          <w:rFonts w:ascii="Roboto" w:hAnsi="Roboto"/>
        </w:rPr>
        <w:t>Attend the Summer Planning Meeting at SACRAO’s expense (</w:t>
      </w:r>
      <w:r w:rsidRPr="005547AE">
        <w:rPr>
          <w:rFonts w:ascii="Roboto" w:hAnsi="Roboto"/>
          <w:i/>
        </w:rPr>
        <w:t>see travel section</w:t>
      </w:r>
      <w:r w:rsidRPr="005547AE">
        <w:rPr>
          <w:rFonts w:ascii="Roboto" w:hAnsi="Roboto"/>
        </w:rPr>
        <w:t>)</w:t>
      </w:r>
    </w:p>
    <w:p w14:paraId="109C8690" w14:textId="238C572D" w:rsidR="006E1FE7" w:rsidRPr="005547AE" w:rsidRDefault="006E1FE7" w:rsidP="001113E5">
      <w:pPr>
        <w:pStyle w:val="ListParagraph"/>
        <w:numPr>
          <w:ilvl w:val="0"/>
          <w:numId w:val="38"/>
        </w:numPr>
        <w:rPr>
          <w:rFonts w:ascii="Roboto" w:hAnsi="Roboto"/>
        </w:rPr>
      </w:pPr>
      <w:r w:rsidRPr="005547AE">
        <w:rPr>
          <w:rFonts w:ascii="Roboto" w:hAnsi="Roboto"/>
        </w:rPr>
        <w:t xml:space="preserve">Submit news and information to </w:t>
      </w:r>
      <w:r w:rsidR="00B62EF6" w:rsidRPr="005547AE">
        <w:rPr>
          <w:rFonts w:ascii="Roboto" w:hAnsi="Roboto"/>
        </w:rPr>
        <w:t xml:space="preserve">the Newsletter Editor </w:t>
      </w:r>
      <w:r w:rsidRPr="005547AE">
        <w:rPr>
          <w:rFonts w:ascii="Roboto" w:hAnsi="Roboto"/>
        </w:rPr>
        <w:t xml:space="preserve">for </w:t>
      </w:r>
      <w:r w:rsidR="00900065" w:rsidRPr="005547AE">
        <w:rPr>
          <w:rFonts w:ascii="Roboto" w:hAnsi="Roboto"/>
        </w:rPr>
        <w:t xml:space="preserve">the </w:t>
      </w:r>
      <w:r w:rsidRPr="005547AE">
        <w:rPr>
          <w:rFonts w:ascii="Roboto" w:hAnsi="Roboto"/>
        </w:rPr>
        <w:t xml:space="preserve">July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June 10</w:t>
      </w:r>
      <w:r w:rsidRPr="005547AE">
        <w:rPr>
          <w:rFonts w:ascii="Roboto" w:hAnsi="Roboto"/>
        </w:rPr>
        <w:t>)</w:t>
      </w:r>
    </w:p>
    <w:p w14:paraId="1F91E85A" w14:textId="77777777" w:rsidR="006E1FE7" w:rsidRPr="005547AE" w:rsidRDefault="006E1FE7" w:rsidP="006E1FE7">
      <w:pPr>
        <w:pStyle w:val="Heading4"/>
        <w:rPr>
          <w:rFonts w:ascii="Roboto" w:hAnsi="Roboto"/>
        </w:rPr>
      </w:pPr>
      <w:r w:rsidRPr="005547AE">
        <w:rPr>
          <w:rFonts w:ascii="Roboto" w:hAnsi="Roboto"/>
        </w:rPr>
        <w:t>July</w:t>
      </w:r>
    </w:p>
    <w:p w14:paraId="642C08AC" w14:textId="078088D5" w:rsidR="00900065" w:rsidRPr="005547AE" w:rsidRDefault="00900065" w:rsidP="00900065">
      <w:pPr>
        <w:pStyle w:val="ListParagraph"/>
        <w:numPr>
          <w:ilvl w:val="0"/>
          <w:numId w:val="38"/>
        </w:numPr>
        <w:rPr>
          <w:rFonts w:ascii="Roboto" w:hAnsi="Roboto" w:cs="Arial"/>
        </w:rPr>
      </w:pPr>
      <w:r w:rsidRPr="005547AE">
        <w:rPr>
          <w:rFonts w:ascii="Roboto" w:hAnsi="Roboto" w:cs="Arial"/>
        </w:rPr>
        <w:t>Submit nominations for AACRAO leadership positions</w:t>
      </w:r>
    </w:p>
    <w:p w14:paraId="3B8B8C41" w14:textId="32484E76" w:rsidR="006E1FE7" w:rsidRPr="005547AE" w:rsidRDefault="00900065" w:rsidP="00900065">
      <w:pPr>
        <w:pStyle w:val="ListParagraph"/>
        <w:numPr>
          <w:ilvl w:val="0"/>
          <w:numId w:val="38"/>
        </w:numPr>
        <w:rPr>
          <w:rFonts w:ascii="Roboto" w:hAnsi="Roboto"/>
        </w:rPr>
      </w:pPr>
      <w:r w:rsidRPr="005547AE">
        <w:rPr>
          <w:rFonts w:ascii="Roboto" w:hAnsi="Roboto"/>
        </w:rPr>
        <w:t>Check the website for bad links and outdated information</w:t>
      </w:r>
    </w:p>
    <w:p w14:paraId="73905EFE" w14:textId="77777777" w:rsidR="006E1FE7" w:rsidRPr="005547AE" w:rsidRDefault="006E1FE7" w:rsidP="006E1FE7">
      <w:pPr>
        <w:pStyle w:val="Heading4"/>
        <w:rPr>
          <w:rFonts w:ascii="Roboto" w:hAnsi="Roboto"/>
        </w:rPr>
      </w:pPr>
      <w:r w:rsidRPr="005547AE">
        <w:rPr>
          <w:rFonts w:ascii="Roboto" w:hAnsi="Roboto"/>
        </w:rPr>
        <w:t>August</w:t>
      </w:r>
    </w:p>
    <w:p w14:paraId="05F0EAE1" w14:textId="2C90D606" w:rsidR="006E1FE7" w:rsidRPr="005547AE" w:rsidRDefault="00900065" w:rsidP="00900065">
      <w:pPr>
        <w:pStyle w:val="ListParagraph"/>
        <w:numPr>
          <w:ilvl w:val="0"/>
          <w:numId w:val="38"/>
        </w:numPr>
        <w:rPr>
          <w:rFonts w:ascii="Roboto" w:hAnsi="Roboto"/>
        </w:rPr>
      </w:pPr>
      <w:r w:rsidRPr="005547AE">
        <w:rPr>
          <w:rFonts w:ascii="Roboto" w:hAnsi="Roboto" w:cs="Arial"/>
        </w:rPr>
        <w:t>Upload the</w:t>
      </w:r>
      <w:r w:rsidR="006E1FE7" w:rsidRPr="005547AE">
        <w:rPr>
          <w:rFonts w:ascii="Roboto" w:hAnsi="Roboto" w:cs="Arial"/>
        </w:rPr>
        <w:t xml:space="preserve"> Newsletter to the SACRAO website</w:t>
      </w:r>
    </w:p>
    <w:p w14:paraId="4B6F7793" w14:textId="4F11ADE0" w:rsidR="00900065" w:rsidRPr="005547AE" w:rsidRDefault="00900065" w:rsidP="00900065">
      <w:pPr>
        <w:pStyle w:val="ListParagraph"/>
        <w:numPr>
          <w:ilvl w:val="0"/>
          <w:numId w:val="38"/>
        </w:numPr>
        <w:rPr>
          <w:rFonts w:ascii="Roboto" w:hAnsi="Roboto"/>
        </w:rPr>
      </w:pPr>
      <w:r w:rsidRPr="005547AE">
        <w:rPr>
          <w:rFonts w:ascii="Roboto" w:hAnsi="Roboto"/>
        </w:rPr>
        <w:t>Submit nominations for AACRAO honorary membership</w:t>
      </w:r>
    </w:p>
    <w:p w14:paraId="066F7563" w14:textId="77777777" w:rsidR="006E1FE7" w:rsidRPr="005547AE" w:rsidRDefault="006E1FE7" w:rsidP="006E1FE7">
      <w:pPr>
        <w:pStyle w:val="Heading4"/>
        <w:rPr>
          <w:rFonts w:ascii="Roboto" w:hAnsi="Roboto"/>
        </w:rPr>
      </w:pPr>
      <w:r w:rsidRPr="005547AE">
        <w:rPr>
          <w:rFonts w:ascii="Roboto" w:hAnsi="Roboto"/>
        </w:rPr>
        <w:t>September</w:t>
      </w:r>
    </w:p>
    <w:p w14:paraId="7CF6FA8D" w14:textId="448A3403" w:rsidR="006E1FE7" w:rsidRPr="005547AE" w:rsidRDefault="006E1FE7" w:rsidP="001113E5">
      <w:pPr>
        <w:pStyle w:val="ListParagraph"/>
        <w:numPr>
          <w:ilvl w:val="0"/>
          <w:numId w:val="38"/>
        </w:numPr>
        <w:rPr>
          <w:rFonts w:ascii="Roboto" w:hAnsi="Roboto"/>
        </w:rPr>
      </w:pPr>
      <w:r w:rsidRPr="005547AE">
        <w:rPr>
          <w:rFonts w:ascii="Roboto" w:hAnsi="Roboto"/>
        </w:rPr>
        <w:t xml:space="preserve">Submit news and information to </w:t>
      </w:r>
      <w:r w:rsidR="00B62EF6" w:rsidRPr="005547AE">
        <w:rPr>
          <w:rFonts w:ascii="Roboto" w:hAnsi="Roboto"/>
        </w:rPr>
        <w:t xml:space="preserve">the Newsletter Editor </w:t>
      </w:r>
      <w:r w:rsidRPr="005547AE">
        <w:rPr>
          <w:rFonts w:ascii="Roboto" w:hAnsi="Roboto"/>
        </w:rPr>
        <w:t xml:space="preserve">for </w:t>
      </w:r>
      <w:r w:rsidR="00900065" w:rsidRPr="005547AE">
        <w:rPr>
          <w:rFonts w:ascii="Roboto" w:hAnsi="Roboto"/>
        </w:rPr>
        <w:t xml:space="preserve">the </w:t>
      </w:r>
      <w:r w:rsidRPr="005547AE">
        <w:rPr>
          <w:rFonts w:ascii="Roboto" w:hAnsi="Roboto"/>
        </w:rPr>
        <w:t xml:space="preserve">November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September 10</w:t>
      </w:r>
      <w:r w:rsidRPr="005547AE">
        <w:rPr>
          <w:rFonts w:ascii="Roboto" w:hAnsi="Roboto"/>
        </w:rPr>
        <w:t>)</w:t>
      </w:r>
    </w:p>
    <w:p w14:paraId="29F6FE24" w14:textId="77777777" w:rsidR="006E1FE7" w:rsidRPr="005547AE" w:rsidRDefault="006E1FE7" w:rsidP="006E1FE7">
      <w:pPr>
        <w:pStyle w:val="Heading4"/>
        <w:rPr>
          <w:rFonts w:ascii="Roboto" w:hAnsi="Roboto"/>
        </w:rPr>
      </w:pPr>
      <w:r w:rsidRPr="005547AE">
        <w:rPr>
          <w:rFonts w:ascii="Roboto" w:hAnsi="Roboto"/>
        </w:rPr>
        <w:t>October</w:t>
      </w:r>
    </w:p>
    <w:p w14:paraId="03807BEE" w14:textId="0280DAC8" w:rsidR="006E1FE7" w:rsidRPr="005547AE" w:rsidRDefault="006E1FE7" w:rsidP="001113E5">
      <w:pPr>
        <w:pStyle w:val="ListParagraph"/>
        <w:numPr>
          <w:ilvl w:val="0"/>
          <w:numId w:val="38"/>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generally due November 1</w:t>
      </w:r>
      <w:r w:rsidRPr="005547AE">
        <w:rPr>
          <w:rFonts w:ascii="Roboto" w:hAnsi="Roboto"/>
        </w:rPr>
        <w:t>)</w:t>
      </w:r>
    </w:p>
    <w:p w14:paraId="731F0C8F" w14:textId="31FE43EE" w:rsidR="006E1FE7" w:rsidRPr="005547AE" w:rsidRDefault="006E1FE7" w:rsidP="001113E5">
      <w:pPr>
        <w:pStyle w:val="ListParagraph"/>
        <w:numPr>
          <w:ilvl w:val="0"/>
          <w:numId w:val="38"/>
        </w:numPr>
        <w:rPr>
          <w:rFonts w:ascii="Roboto" w:hAnsi="Roboto"/>
        </w:rPr>
      </w:pPr>
      <w:r w:rsidRPr="005547AE">
        <w:rPr>
          <w:rFonts w:ascii="Roboto" w:hAnsi="Roboto"/>
        </w:rPr>
        <w:t xml:space="preserve">Coordinate with the LAC for the new Conference and Registration modules </w:t>
      </w:r>
      <w:proofErr w:type="gramStart"/>
      <w:r w:rsidRPr="005547AE">
        <w:rPr>
          <w:rFonts w:ascii="Roboto" w:hAnsi="Roboto"/>
        </w:rPr>
        <w:t>to</w:t>
      </w:r>
      <w:proofErr w:type="gramEnd"/>
      <w:r w:rsidRPr="005547AE">
        <w:rPr>
          <w:rFonts w:ascii="Roboto" w:hAnsi="Roboto"/>
        </w:rPr>
        <w:t xml:space="preserve"> the SACRAO website</w:t>
      </w:r>
    </w:p>
    <w:p w14:paraId="0931C582" w14:textId="7579606A" w:rsidR="006E1FE7" w:rsidRPr="005547AE" w:rsidRDefault="006E1FE7" w:rsidP="001113E5">
      <w:pPr>
        <w:pStyle w:val="ListParagraph"/>
        <w:numPr>
          <w:ilvl w:val="0"/>
          <w:numId w:val="38"/>
        </w:numPr>
        <w:rPr>
          <w:rFonts w:ascii="Roboto" w:hAnsi="Roboto"/>
        </w:rPr>
      </w:pPr>
      <w:r w:rsidRPr="005547AE">
        <w:rPr>
          <w:rFonts w:ascii="Roboto" w:hAnsi="Roboto"/>
        </w:rPr>
        <w:t xml:space="preserve">Update the </w:t>
      </w:r>
      <w:r w:rsidR="00900065" w:rsidRPr="005547AE">
        <w:rPr>
          <w:rFonts w:ascii="Roboto" w:hAnsi="Roboto"/>
        </w:rPr>
        <w:t>past, present, and future conferences</w:t>
      </w:r>
      <w:r w:rsidRPr="005547AE">
        <w:rPr>
          <w:rFonts w:ascii="Roboto" w:hAnsi="Roboto"/>
        </w:rPr>
        <w:t xml:space="preserve"> webpage when </w:t>
      </w:r>
      <w:r w:rsidR="00900065" w:rsidRPr="005547AE">
        <w:rPr>
          <w:rFonts w:ascii="Roboto" w:hAnsi="Roboto"/>
        </w:rPr>
        <w:t>the President signs the contract for a future site</w:t>
      </w:r>
    </w:p>
    <w:p w14:paraId="5572D3EF" w14:textId="16534ACB" w:rsidR="006E1FE7" w:rsidRPr="005547AE" w:rsidRDefault="00900065" w:rsidP="00900065">
      <w:pPr>
        <w:pStyle w:val="ListParagraph"/>
        <w:numPr>
          <w:ilvl w:val="0"/>
          <w:numId w:val="38"/>
        </w:numPr>
        <w:rPr>
          <w:rFonts w:ascii="Roboto" w:hAnsi="Roboto"/>
        </w:rPr>
      </w:pPr>
      <w:r w:rsidRPr="005547AE">
        <w:rPr>
          <w:rFonts w:ascii="Roboto" w:hAnsi="Roboto"/>
        </w:rPr>
        <w:t>Check the website for bad links and outdated information</w:t>
      </w:r>
    </w:p>
    <w:p w14:paraId="31394B25" w14:textId="77777777" w:rsidR="006E1FE7" w:rsidRPr="005547AE" w:rsidRDefault="006E1FE7" w:rsidP="006E1FE7">
      <w:pPr>
        <w:rPr>
          <w:rFonts w:ascii="Roboto" w:hAnsi="Roboto"/>
        </w:rPr>
      </w:pPr>
    </w:p>
    <w:p w14:paraId="7E04A3AD" w14:textId="77777777" w:rsidR="006E1FE7" w:rsidRPr="005547AE" w:rsidRDefault="006E1FE7" w:rsidP="006E1FE7">
      <w:pPr>
        <w:rPr>
          <w:rFonts w:ascii="Roboto" w:hAnsi="Roboto"/>
        </w:rPr>
      </w:pPr>
      <w:r w:rsidRPr="005547AE">
        <w:rPr>
          <w:rFonts w:ascii="Roboto" w:hAnsi="Roboto"/>
          <w:b/>
          <w:u w:val="single"/>
        </w:rPr>
        <w:t>November</w:t>
      </w:r>
    </w:p>
    <w:p w14:paraId="3C47626E" w14:textId="4C4B7CB3" w:rsidR="006E1FE7" w:rsidRPr="005547AE" w:rsidRDefault="006E1FE7" w:rsidP="006E1FE7">
      <w:pPr>
        <w:pStyle w:val="ListParagraph"/>
        <w:numPr>
          <w:ilvl w:val="0"/>
          <w:numId w:val="41"/>
        </w:numPr>
        <w:rPr>
          <w:rFonts w:ascii="Roboto" w:hAnsi="Roboto"/>
        </w:rPr>
      </w:pPr>
      <w:r w:rsidRPr="005547AE">
        <w:rPr>
          <w:rFonts w:ascii="Roboto" w:hAnsi="Roboto" w:cs="Arial"/>
        </w:rPr>
        <w:t xml:space="preserve">Upload </w:t>
      </w:r>
      <w:r w:rsidR="00900065" w:rsidRPr="005547AE">
        <w:rPr>
          <w:rFonts w:ascii="Roboto" w:hAnsi="Roboto" w:cs="Arial"/>
        </w:rPr>
        <w:t xml:space="preserve">the </w:t>
      </w:r>
      <w:r w:rsidRPr="005547AE">
        <w:rPr>
          <w:rFonts w:ascii="Roboto" w:hAnsi="Roboto" w:cs="Arial"/>
        </w:rPr>
        <w:t>Newsletter to the SACRAO website</w:t>
      </w:r>
    </w:p>
    <w:p w14:paraId="00ABB449" w14:textId="77777777" w:rsidR="00900065" w:rsidRPr="005547AE" w:rsidRDefault="00900065" w:rsidP="00900065">
      <w:pPr>
        <w:pStyle w:val="Heading4"/>
        <w:rPr>
          <w:rFonts w:ascii="Roboto" w:hAnsi="Roboto"/>
          <w:szCs w:val="20"/>
        </w:rPr>
      </w:pPr>
      <w:r w:rsidRPr="005547AE">
        <w:rPr>
          <w:rFonts w:ascii="Roboto" w:hAnsi="Roboto"/>
          <w:szCs w:val="20"/>
        </w:rPr>
        <w:lastRenderedPageBreak/>
        <w:t>February</w:t>
      </w:r>
    </w:p>
    <w:p w14:paraId="56300A78" w14:textId="77777777" w:rsidR="00900065" w:rsidRPr="005547AE" w:rsidRDefault="00900065" w:rsidP="00900065">
      <w:pPr>
        <w:pStyle w:val="ListParagraph"/>
        <w:numPr>
          <w:ilvl w:val="0"/>
          <w:numId w:val="29"/>
        </w:numPr>
        <w:rPr>
          <w:rFonts w:ascii="Roboto" w:hAnsi="Roboto"/>
          <w:szCs w:val="20"/>
        </w:rPr>
      </w:pPr>
      <w:r w:rsidRPr="005547AE">
        <w:rPr>
          <w:rFonts w:ascii="Roboto" w:hAnsi="Roboto"/>
        </w:rPr>
        <w:t>Attend appropriate meetings during the Annual Meeting (</w:t>
      </w:r>
      <w:r w:rsidRPr="005547AE">
        <w:rPr>
          <w:rFonts w:ascii="Roboto" w:hAnsi="Roboto"/>
          <w:i/>
        </w:rPr>
        <w:t>see table under Annual Meeting Responsibilities at the beginning of the Executive Committee section</w:t>
      </w:r>
      <w:r w:rsidRPr="005547AE">
        <w:rPr>
          <w:rFonts w:ascii="Roboto" w:hAnsi="Roboto"/>
        </w:rPr>
        <w:t>)</w:t>
      </w:r>
    </w:p>
    <w:p w14:paraId="24A374D1" w14:textId="1E11E281" w:rsidR="006E1FE7" w:rsidRPr="005547AE" w:rsidRDefault="006E1FE7" w:rsidP="006E1FE7">
      <w:pPr>
        <w:pStyle w:val="Heading3"/>
        <w:rPr>
          <w:rFonts w:ascii="Roboto" w:hAnsi="Roboto"/>
        </w:rPr>
      </w:pPr>
      <w:bookmarkStart w:id="86" w:name="_Toc134369694"/>
      <w:r w:rsidRPr="005547AE">
        <w:rPr>
          <w:rFonts w:ascii="Roboto" w:hAnsi="Roboto"/>
        </w:rPr>
        <w:t>Web Maintenance Calendar</w:t>
      </w:r>
      <w:bookmarkEnd w:id="86"/>
    </w:p>
    <w:p w14:paraId="0352FDBF" w14:textId="7598D826" w:rsidR="006E1FE7" w:rsidRPr="005547AE" w:rsidRDefault="006E1FE7" w:rsidP="009062D9">
      <w:pPr>
        <w:pStyle w:val="Heading4"/>
        <w:rPr>
          <w:rFonts w:ascii="Roboto" w:hAnsi="Roboto"/>
        </w:rPr>
      </w:pPr>
      <w:r w:rsidRPr="005547AE">
        <w:rPr>
          <w:rFonts w:ascii="Roboto" w:hAnsi="Roboto"/>
        </w:rPr>
        <w:t>January</w:t>
      </w:r>
    </w:p>
    <w:p w14:paraId="21DD27A2" w14:textId="0E8E614B"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President-Elect nominee</w:t>
      </w:r>
      <w:r w:rsidRPr="005547AE">
        <w:rPr>
          <w:rFonts w:ascii="Roboto" w:hAnsi="Roboto"/>
          <w:bCs/>
        </w:rPr>
        <w:t xml:space="preserve">): </w:t>
      </w:r>
      <w:r w:rsidR="009062D9" w:rsidRPr="005547AE">
        <w:rPr>
          <w:rFonts w:ascii="Roboto" w:hAnsi="Roboto"/>
          <w:bCs/>
        </w:rPr>
        <w:t xml:space="preserve">Work together to prepare an </w:t>
      </w:r>
      <w:r w:rsidRPr="005547AE">
        <w:rPr>
          <w:rFonts w:ascii="Roboto" w:hAnsi="Roboto"/>
          <w:bCs/>
        </w:rPr>
        <w:t>update</w:t>
      </w:r>
      <w:r w:rsidR="009062D9" w:rsidRPr="005547AE">
        <w:rPr>
          <w:rFonts w:ascii="Roboto" w:hAnsi="Roboto"/>
          <w:bCs/>
        </w:rPr>
        <w:t xml:space="preserve"> to the</w:t>
      </w:r>
      <w:r w:rsidRPr="005547AE">
        <w:rPr>
          <w:rFonts w:ascii="Roboto" w:hAnsi="Roboto"/>
          <w:bCs/>
        </w:rPr>
        <w:t xml:space="preserve"> “I’m Available” form before </w:t>
      </w:r>
      <w:r w:rsidR="009062D9" w:rsidRPr="005547AE">
        <w:rPr>
          <w:rFonts w:ascii="Roboto" w:hAnsi="Roboto"/>
          <w:bCs/>
        </w:rPr>
        <w:t xml:space="preserve">the </w:t>
      </w:r>
      <w:r w:rsidRPr="005547AE">
        <w:rPr>
          <w:rFonts w:ascii="Roboto" w:hAnsi="Roboto"/>
          <w:bCs/>
        </w:rPr>
        <w:t>Annual Meeting</w:t>
      </w:r>
    </w:p>
    <w:p w14:paraId="6E5A1EEA" w14:textId="33BF886E"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VP for States/Regionals and Membership</w:t>
      </w:r>
      <w:r w:rsidRPr="005547AE">
        <w:rPr>
          <w:rFonts w:ascii="Roboto" w:hAnsi="Roboto"/>
          <w:bCs/>
        </w:rPr>
        <w:t xml:space="preserve">): Work with VPSRM nominee to explain </w:t>
      </w:r>
      <w:r w:rsidR="000B5A5B" w:rsidRPr="005547AE">
        <w:rPr>
          <w:rFonts w:ascii="Roboto" w:hAnsi="Roboto"/>
          <w:bCs/>
        </w:rPr>
        <w:t xml:space="preserve">the </w:t>
      </w:r>
      <w:r w:rsidRPr="005547AE">
        <w:rPr>
          <w:rFonts w:ascii="Roboto" w:hAnsi="Roboto"/>
          <w:bCs/>
        </w:rPr>
        <w:t xml:space="preserve">membership module of </w:t>
      </w:r>
      <w:r w:rsidR="009062D9" w:rsidRPr="005547AE">
        <w:rPr>
          <w:rFonts w:ascii="Roboto" w:hAnsi="Roboto"/>
          <w:bCs/>
        </w:rPr>
        <w:t xml:space="preserve">the </w:t>
      </w:r>
      <w:r w:rsidRPr="005547AE">
        <w:rPr>
          <w:rFonts w:ascii="Roboto" w:hAnsi="Roboto"/>
          <w:bCs/>
        </w:rPr>
        <w:t>SACRAO website</w:t>
      </w:r>
    </w:p>
    <w:p w14:paraId="1260F078" w14:textId="253C7767" w:rsidR="006E1FE7" w:rsidRPr="005547AE" w:rsidRDefault="006E1FE7" w:rsidP="000B5A5B">
      <w:pPr>
        <w:pStyle w:val="ListParagraph"/>
        <w:numPr>
          <w:ilvl w:val="0"/>
          <w:numId w:val="38"/>
        </w:numPr>
        <w:rPr>
          <w:rFonts w:ascii="Roboto" w:hAnsi="Roboto"/>
        </w:rPr>
      </w:pPr>
      <w:r w:rsidRPr="005547AE">
        <w:rPr>
          <w:rFonts w:ascii="Roboto" w:hAnsi="Roboto"/>
          <w:bCs/>
        </w:rPr>
        <w:t>(</w:t>
      </w:r>
      <w:r w:rsidRPr="005547AE">
        <w:rPr>
          <w:rFonts w:ascii="Roboto" w:hAnsi="Roboto"/>
          <w:bCs/>
          <w:i/>
        </w:rPr>
        <w:t>VP</w:t>
      </w:r>
      <w:r w:rsidR="0065612B" w:rsidRPr="005547AE">
        <w:rPr>
          <w:rFonts w:ascii="Roboto" w:hAnsi="Roboto"/>
          <w:bCs/>
          <w:i/>
        </w:rPr>
        <w:t xml:space="preserve"> for Information Technology</w:t>
      </w:r>
      <w:r w:rsidRPr="005547AE">
        <w:rPr>
          <w:rFonts w:ascii="Roboto" w:hAnsi="Roboto"/>
          <w:bCs/>
        </w:rPr>
        <w:t xml:space="preserve">): </w:t>
      </w:r>
      <w:r w:rsidR="000B5A5B" w:rsidRPr="005547AE">
        <w:rPr>
          <w:rFonts w:ascii="Roboto" w:hAnsi="Roboto"/>
        </w:rPr>
        <w:t>Check the website for bad links and outdated information</w:t>
      </w:r>
      <w:r w:rsidRPr="005547AE">
        <w:rPr>
          <w:rFonts w:ascii="Roboto" w:hAnsi="Roboto"/>
          <w:bCs/>
        </w:rPr>
        <w:t xml:space="preserve"> </w:t>
      </w:r>
    </w:p>
    <w:p w14:paraId="2BF5F001" w14:textId="77777777" w:rsidR="006E1FE7" w:rsidRPr="005547AE" w:rsidRDefault="006E1FE7" w:rsidP="006E1FE7">
      <w:pPr>
        <w:pStyle w:val="Heading4"/>
        <w:rPr>
          <w:rFonts w:ascii="Roboto" w:hAnsi="Roboto"/>
        </w:rPr>
      </w:pPr>
      <w:r w:rsidRPr="005547AE">
        <w:rPr>
          <w:rFonts w:ascii="Roboto" w:hAnsi="Roboto"/>
        </w:rPr>
        <w:t>February</w:t>
      </w:r>
    </w:p>
    <w:p w14:paraId="657574C6" w14:textId="44A79DA9"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65612B" w:rsidRPr="005547AE">
        <w:rPr>
          <w:rFonts w:ascii="Roboto" w:hAnsi="Roboto"/>
          <w:bCs/>
          <w:i/>
        </w:rPr>
        <w:t xml:space="preserve">VP </w:t>
      </w:r>
      <w:r w:rsidR="004B6433" w:rsidRPr="005547AE">
        <w:rPr>
          <w:rFonts w:ascii="Roboto" w:hAnsi="Roboto"/>
          <w:bCs/>
          <w:i/>
        </w:rPr>
        <w:t>for Communication</w:t>
      </w:r>
      <w:r w:rsidR="0065612B" w:rsidRPr="005547AE">
        <w:rPr>
          <w:rFonts w:ascii="Roboto" w:hAnsi="Roboto"/>
          <w:bCs/>
          <w:i/>
        </w:rPr>
        <w:t xml:space="preserve"> &amp; Recognition</w:t>
      </w:r>
      <w:r w:rsidRPr="005547AE">
        <w:rPr>
          <w:rFonts w:ascii="Roboto" w:hAnsi="Roboto"/>
          <w:bCs/>
          <w:i/>
        </w:rPr>
        <w:t>):</w:t>
      </w:r>
      <w:r w:rsidRPr="005547AE">
        <w:rPr>
          <w:rFonts w:ascii="Roboto" w:hAnsi="Roboto"/>
          <w:bCs/>
        </w:rPr>
        <w:t xml:space="preserve"> </w:t>
      </w:r>
      <w:r w:rsidR="0065612B" w:rsidRPr="005547AE">
        <w:rPr>
          <w:rFonts w:ascii="Roboto" w:hAnsi="Roboto"/>
          <w:bCs/>
        </w:rPr>
        <w:t>Request</w:t>
      </w:r>
      <w:r w:rsidRPr="005547AE">
        <w:rPr>
          <w:rFonts w:ascii="Roboto" w:hAnsi="Roboto"/>
          <w:bCs/>
        </w:rPr>
        <w:t xml:space="preserve"> Criteria and Nomination forms for Distinguished Service Award and Honorary Membership</w:t>
      </w:r>
    </w:p>
    <w:p w14:paraId="660DCBC9" w14:textId="1647320E"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N&amp;E Chair</w:t>
      </w:r>
      <w:r w:rsidRPr="005547AE">
        <w:rPr>
          <w:rFonts w:ascii="Roboto" w:hAnsi="Roboto"/>
          <w:bCs/>
        </w:rPr>
        <w:t xml:space="preserve">): </w:t>
      </w:r>
      <w:r w:rsidR="0065612B" w:rsidRPr="005547AE">
        <w:rPr>
          <w:rFonts w:ascii="Roboto" w:hAnsi="Roboto"/>
          <w:bCs/>
        </w:rPr>
        <w:t>Request</w:t>
      </w:r>
      <w:r w:rsidRPr="005547AE">
        <w:rPr>
          <w:rFonts w:ascii="Roboto" w:hAnsi="Roboto"/>
          <w:bCs/>
        </w:rPr>
        <w:t xml:space="preserve"> Nominations &amp;</w:t>
      </w:r>
      <w:r w:rsidR="0065612B" w:rsidRPr="005547AE">
        <w:rPr>
          <w:rFonts w:ascii="Roboto" w:hAnsi="Roboto"/>
          <w:bCs/>
        </w:rPr>
        <w:t xml:space="preserve"> </w:t>
      </w:r>
      <w:r w:rsidRPr="005547AE">
        <w:rPr>
          <w:rFonts w:ascii="Roboto" w:hAnsi="Roboto"/>
          <w:bCs/>
        </w:rPr>
        <w:t>Elections nominee</w:t>
      </w:r>
      <w:r w:rsidR="0065612B" w:rsidRPr="005547AE">
        <w:rPr>
          <w:rFonts w:ascii="Roboto" w:hAnsi="Roboto"/>
          <w:bCs/>
        </w:rPr>
        <w:t xml:space="preserve"> names</w:t>
      </w:r>
      <w:r w:rsidRPr="005547AE">
        <w:rPr>
          <w:rFonts w:ascii="Roboto" w:hAnsi="Roboto"/>
          <w:bCs/>
        </w:rPr>
        <w:t>, vitae, and photos for web ballot</w:t>
      </w:r>
    </w:p>
    <w:p w14:paraId="3A4FD887" w14:textId="1C8D6395"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Secretary</w:t>
      </w:r>
      <w:r w:rsidRPr="005547AE">
        <w:rPr>
          <w:rFonts w:ascii="Roboto" w:hAnsi="Roboto"/>
          <w:bCs/>
        </w:rPr>
        <w:t xml:space="preserve">): </w:t>
      </w:r>
      <w:r w:rsidR="004B6433" w:rsidRPr="005547AE">
        <w:rPr>
          <w:rFonts w:ascii="Roboto" w:hAnsi="Roboto"/>
          <w:bCs/>
        </w:rPr>
        <w:t>Request</w:t>
      </w:r>
      <w:r w:rsidRPr="005547AE">
        <w:rPr>
          <w:rFonts w:ascii="Roboto" w:hAnsi="Roboto"/>
          <w:bCs/>
        </w:rPr>
        <w:t xml:space="preserve"> update of Constitution and Bylaws (</w:t>
      </w:r>
      <w:r w:rsidRPr="005547AE">
        <w:rPr>
          <w:rFonts w:ascii="Roboto" w:hAnsi="Roboto"/>
          <w:bCs/>
          <w:i/>
        </w:rPr>
        <w:t>if needed</w:t>
      </w:r>
      <w:r w:rsidRPr="005547AE">
        <w:rPr>
          <w:rFonts w:ascii="Roboto" w:hAnsi="Roboto"/>
          <w:bCs/>
        </w:rPr>
        <w:t>) and honorees list</w:t>
      </w:r>
    </w:p>
    <w:p w14:paraId="24328C36" w14:textId="69BF803D"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VP</w:t>
      </w:r>
      <w:r w:rsidR="004B6433" w:rsidRPr="005547AE">
        <w:rPr>
          <w:rFonts w:ascii="Roboto" w:hAnsi="Roboto"/>
          <w:bCs/>
          <w:i/>
        </w:rPr>
        <w:t xml:space="preserve"> for Communication &amp; Recognition</w:t>
      </w:r>
      <w:r w:rsidRPr="005547AE">
        <w:rPr>
          <w:rFonts w:ascii="Roboto" w:hAnsi="Roboto"/>
          <w:bCs/>
        </w:rPr>
        <w:t xml:space="preserve">): </w:t>
      </w:r>
      <w:r w:rsidR="004B6433" w:rsidRPr="005547AE">
        <w:rPr>
          <w:rFonts w:ascii="Roboto" w:hAnsi="Roboto"/>
          <w:bCs/>
        </w:rPr>
        <w:t>Request</w:t>
      </w:r>
      <w:r w:rsidRPr="005547AE">
        <w:rPr>
          <w:rFonts w:ascii="Roboto" w:hAnsi="Roboto"/>
          <w:bCs/>
        </w:rPr>
        <w:t xml:space="preserve"> </w:t>
      </w:r>
      <w:r w:rsidR="004B6433" w:rsidRPr="005547AE">
        <w:rPr>
          <w:rFonts w:ascii="Roboto" w:hAnsi="Roboto"/>
          <w:bCs/>
        </w:rPr>
        <w:t xml:space="preserve">a </w:t>
      </w:r>
      <w:r w:rsidRPr="005547AE">
        <w:rPr>
          <w:rFonts w:ascii="Roboto" w:hAnsi="Roboto"/>
          <w:bCs/>
        </w:rPr>
        <w:t xml:space="preserve">PDF version of </w:t>
      </w:r>
      <w:r w:rsidR="004B6433" w:rsidRPr="005547AE">
        <w:rPr>
          <w:rFonts w:ascii="Roboto" w:hAnsi="Roboto"/>
          <w:bCs/>
        </w:rPr>
        <w:t xml:space="preserve">the </w:t>
      </w:r>
      <w:r w:rsidRPr="005547AE">
        <w:rPr>
          <w:rFonts w:ascii="Roboto" w:hAnsi="Roboto"/>
          <w:i/>
        </w:rPr>
        <w:t>SACRAO Journal</w:t>
      </w:r>
    </w:p>
    <w:p w14:paraId="4239ACF0" w14:textId="2E445D0C"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4B6433" w:rsidRPr="005547AE">
        <w:rPr>
          <w:rFonts w:ascii="Roboto" w:hAnsi="Roboto"/>
          <w:bCs/>
          <w:i/>
        </w:rPr>
        <w:t>VP for States/Regionals and Membership</w:t>
      </w:r>
      <w:r w:rsidRPr="005547AE">
        <w:rPr>
          <w:rFonts w:ascii="Roboto" w:hAnsi="Roboto"/>
          <w:bCs/>
        </w:rPr>
        <w:t xml:space="preserve">): </w:t>
      </w:r>
      <w:r w:rsidR="004B6433" w:rsidRPr="005547AE">
        <w:rPr>
          <w:rFonts w:ascii="Roboto" w:hAnsi="Roboto"/>
          <w:bCs/>
        </w:rPr>
        <w:t>Request</w:t>
      </w:r>
      <w:r w:rsidRPr="005547AE">
        <w:rPr>
          <w:rFonts w:ascii="Roboto" w:hAnsi="Roboto"/>
          <w:bCs/>
        </w:rPr>
        <w:t xml:space="preserve"> Honorary Member, new EC roster, </w:t>
      </w:r>
      <w:r w:rsidR="004B6433" w:rsidRPr="005547AE">
        <w:rPr>
          <w:rFonts w:ascii="Roboto" w:hAnsi="Roboto"/>
          <w:bCs/>
        </w:rPr>
        <w:t>C</w:t>
      </w:r>
      <w:r w:rsidRPr="005547AE">
        <w:rPr>
          <w:rFonts w:ascii="Roboto" w:hAnsi="Roboto"/>
          <w:bCs/>
        </w:rPr>
        <w:t xml:space="preserve">orporate </w:t>
      </w:r>
      <w:r w:rsidR="004B6433" w:rsidRPr="005547AE">
        <w:rPr>
          <w:rFonts w:ascii="Roboto" w:hAnsi="Roboto"/>
          <w:bCs/>
        </w:rPr>
        <w:t>Partner</w:t>
      </w:r>
      <w:r w:rsidRPr="005547AE">
        <w:rPr>
          <w:rFonts w:ascii="Roboto" w:hAnsi="Roboto"/>
          <w:bCs/>
        </w:rPr>
        <w:t>, dues structure, and other “static” membership updates</w:t>
      </w:r>
    </w:p>
    <w:p w14:paraId="39AC4B4E" w14:textId="62EA7B06"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4B6433" w:rsidRPr="005547AE">
        <w:rPr>
          <w:rFonts w:ascii="Roboto" w:hAnsi="Roboto"/>
          <w:bCs/>
          <w:i/>
        </w:rPr>
        <w:t>VP for Information Technology</w:t>
      </w:r>
      <w:r w:rsidRPr="005547AE">
        <w:rPr>
          <w:rFonts w:ascii="Roboto" w:hAnsi="Roboto"/>
          <w:bCs/>
        </w:rPr>
        <w:t>): Post new N&amp;E form</w:t>
      </w:r>
      <w:r w:rsidR="004B6433" w:rsidRPr="005547AE">
        <w:rPr>
          <w:rFonts w:ascii="Roboto" w:hAnsi="Roboto"/>
          <w:bCs/>
        </w:rPr>
        <w:t>,</w:t>
      </w:r>
      <w:r w:rsidRPr="005547AE">
        <w:rPr>
          <w:rFonts w:ascii="Roboto" w:hAnsi="Roboto"/>
          <w:bCs/>
        </w:rPr>
        <w:t xml:space="preserve"> if available</w:t>
      </w:r>
    </w:p>
    <w:p w14:paraId="21D1BA31" w14:textId="01A4EA07"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4B6433" w:rsidRPr="005547AE">
        <w:rPr>
          <w:rFonts w:ascii="Roboto" w:hAnsi="Roboto"/>
          <w:bCs/>
          <w:i/>
        </w:rPr>
        <w:t>VP for Information Technology</w:t>
      </w:r>
      <w:r w:rsidRPr="005547AE">
        <w:rPr>
          <w:rFonts w:ascii="Roboto" w:hAnsi="Roboto"/>
          <w:bCs/>
        </w:rPr>
        <w:t>): Meet with upcoming LAC, Registration</w:t>
      </w:r>
      <w:r w:rsidR="004B6433" w:rsidRPr="005547AE">
        <w:rPr>
          <w:rFonts w:ascii="Roboto" w:hAnsi="Roboto"/>
          <w:bCs/>
        </w:rPr>
        <w:t>,</w:t>
      </w:r>
      <w:r w:rsidRPr="005547AE">
        <w:rPr>
          <w:rFonts w:ascii="Roboto" w:hAnsi="Roboto"/>
          <w:bCs/>
        </w:rPr>
        <w:t xml:space="preserve"> and Information Technology Chairs to discuss web</w:t>
      </w:r>
      <w:r w:rsidR="005046D7" w:rsidRPr="005547AE">
        <w:rPr>
          <w:rFonts w:ascii="Roboto" w:hAnsi="Roboto"/>
          <w:bCs/>
        </w:rPr>
        <w:t xml:space="preserve"> needs</w:t>
      </w:r>
    </w:p>
    <w:p w14:paraId="05E0AEE3" w14:textId="15AEAAE7" w:rsidR="006E1FE7" w:rsidRPr="005547AE" w:rsidRDefault="004B6433"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VP for Information Technology</w:t>
      </w:r>
      <w:r w:rsidR="006E1FE7" w:rsidRPr="005547AE">
        <w:rPr>
          <w:rFonts w:ascii="Roboto" w:hAnsi="Roboto"/>
          <w:bCs/>
        </w:rPr>
        <w:t xml:space="preserve">): Post updates from Annual Meeting </w:t>
      </w:r>
    </w:p>
    <w:p w14:paraId="17A20013" w14:textId="4097A163"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4B6433" w:rsidRPr="005547AE">
        <w:rPr>
          <w:rFonts w:ascii="Roboto" w:hAnsi="Roboto"/>
          <w:bCs/>
          <w:i/>
        </w:rPr>
        <w:t>VP for Information Technology</w:t>
      </w:r>
      <w:r w:rsidRPr="005547AE">
        <w:rPr>
          <w:rFonts w:ascii="Roboto" w:hAnsi="Roboto"/>
          <w:bCs/>
        </w:rPr>
        <w:t xml:space="preserve">): Check </w:t>
      </w:r>
      <w:r w:rsidR="005046D7" w:rsidRPr="005547AE">
        <w:rPr>
          <w:rFonts w:ascii="Roboto" w:hAnsi="Roboto"/>
          <w:bCs/>
        </w:rPr>
        <w:t>c</w:t>
      </w:r>
      <w:r w:rsidRPr="005547AE">
        <w:rPr>
          <w:rFonts w:ascii="Roboto" w:hAnsi="Roboto"/>
          <w:bCs/>
        </w:rPr>
        <w:t xml:space="preserve">ommittee </w:t>
      </w:r>
      <w:r w:rsidR="005046D7" w:rsidRPr="005547AE">
        <w:rPr>
          <w:rFonts w:ascii="Roboto" w:hAnsi="Roboto"/>
          <w:bCs/>
        </w:rPr>
        <w:t>d</w:t>
      </w:r>
      <w:r w:rsidRPr="005547AE">
        <w:rPr>
          <w:rFonts w:ascii="Roboto" w:hAnsi="Roboto"/>
          <w:bCs/>
        </w:rPr>
        <w:t xml:space="preserve">escriptions annually and update </w:t>
      </w:r>
      <w:r w:rsidR="005046D7" w:rsidRPr="005547AE">
        <w:rPr>
          <w:rFonts w:ascii="Roboto" w:hAnsi="Roboto"/>
          <w:bCs/>
        </w:rPr>
        <w:t xml:space="preserve">them </w:t>
      </w:r>
      <w:r w:rsidRPr="005547AE">
        <w:rPr>
          <w:rFonts w:ascii="Roboto" w:hAnsi="Roboto"/>
          <w:bCs/>
        </w:rPr>
        <w:t>as needed</w:t>
      </w:r>
    </w:p>
    <w:p w14:paraId="3CE9A8ED" w14:textId="63047B52" w:rsidR="006E1FE7" w:rsidRPr="005547AE" w:rsidRDefault="005046D7" w:rsidP="001113E5">
      <w:pPr>
        <w:pStyle w:val="ListParagraph"/>
        <w:numPr>
          <w:ilvl w:val="0"/>
          <w:numId w:val="38"/>
        </w:numPr>
        <w:rPr>
          <w:rFonts w:ascii="Roboto" w:hAnsi="Roboto" w:cs="Arial"/>
        </w:rPr>
      </w:pPr>
      <w:r w:rsidRPr="005547AE">
        <w:rPr>
          <w:rFonts w:ascii="Roboto" w:hAnsi="Roboto" w:cs="Arial"/>
        </w:rPr>
        <w:t>U</w:t>
      </w:r>
      <w:r w:rsidR="006E1FE7" w:rsidRPr="005547AE">
        <w:rPr>
          <w:rFonts w:ascii="Roboto" w:hAnsi="Roboto" w:cs="Arial"/>
        </w:rPr>
        <w:t xml:space="preserve">pload the new </w:t>
      </w:r>
      <w:r w:rsidR="006E1FE7" w:rsidRPr="005547AE">
        <w:rPr>
          <w:rFonts w:ascii="Roboto" w:hAnsi="Roboto"/>
          <w:i/>
        </w:rPr>
        <w:t>Journal</w:t>
      </w:r>
      <w:r w:rsidR="006E1FE7" w:rsidRPr="005547AE">
        <w:rPr>
          <w:rFonts w:ascii="Roboto" w:hAnsi="Roboto" w:cs="Arial"/>
        </w:rPr>
        <w:t xml:space="preserve"> in .pdf format to the SACRAO websi</w:t>
      </w:r>
      <w:r w:rsidRPr="005547AE">
        <w:rPr>
          <w:rFonts w:ascii="Roboto" w:hAnsi="Roboto" w:cs="Arial"/>
        </w:rPr>
        <w:t>te</w:t>
      </w:r>
      <w:r w:rsidR="006E1FE7" w:rsidRPr="005547AE">
        <w:rPr>
          <w:rFonts w:ascii="Roboto" w:hAnsi="Roboto" w:cs="Arial"/>
        </w:rPr>
        <w:t xml:space="preserve">  </w:t>
      </w:r>
    </w:p>
    <w:p w14:paraId="6B0265A2" w14:textId="77777777" w:rsidR="006E1FE7" w:rsidRPr="005547AE" w:rsidRDefault="006E1FE7" w:rsidP="006E1FE7">
      <w:pPr>
        <w:pStyle w:val="Heading4"/>
        <w:rPr>
          <w:rFonts w:ascii="Roboto" w:hAnsi="Roboto"/>
        </w:rPr>
      </w:pPr>
      <w:r w:rsidRPr="005547AE">
        <w:rPr>
          <w:rFonts w:ascii="Roboto" w:hAnsi="Roboto"/>
        </w:rPr>
        <w:t>March</w:t>
      </w:r>
    </w:p>
    <w:p w14:paraId="5601FA60" w14:textId="6DB83CF7"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Secretary</w:t>
      </w:r>
      <w:r w:rsidRPr="005547AE">
        <w:rPr>
          <w:rFonts w:ascii="Roboto" w:hAnsi="Roboto"/>
          <w:bCs/>
        </w:rPr>
        <w:t xml:space="preserve">): </w:t>
      </w:r>
      <w:r w:rsidR="005046D7" w:rsidRPr="005547AE">
        <w:rPr>
          <w:rFonts w:ascii="Roboto" w:hAnsi="Roboto"/>
          <w:bCs/>
        </w:rPr>
        <w:t>Post</w:t>
      </w:r>
      <w:r w:rsidRPr="005547AE">
        <w:rPr>
          <w:rFonts w:ascii="Roboto" w:hAnsi="Roboto"/>
          <w:bCs/>
        </w:rPr>
        <w:t xml:space="preserve"> </w:t>
      </w:r>
      <w:r w:rsidR="004C4112" w:rsidRPr="005547AE">
        <w:rPr>
          <w:rFonts w:ascii="Roboto" w:hAnsi="Roboto"/>
          <w:bCs/>
        </w:rPr>
        <w:t xml:space="preserve">the </w:t>
      </w:r>
      <w:r w:rsidR="005046D7" w:rsidRPr="005547AE">
        <w:rPr>
          <w:rFonts w:ascii="Roboto" w:hAnsi="Roboto"/>
          <w:bCs/>
        </w:rPr>
        <w:t xml:space="preserve">draft </w:t>
      </w:r>
      <w:r w:rsidRPr="005547AE">
        <w:rPr>
          <w:rFonts w:ascii="Roboto" w:hAnsi="Roboto"/>
          <w:bCs/>
        </w:rPr>
        <w:t xml:space="preserve">minutes of </w:t>
      </w:r>
      <w:r w:rsidR="005046D7" w:rsidRPr="005547AE">
        <w:rPr>
          <w:rFonts w:ascii="Roboto" w:hAnsi="Roboto"/>
          <w:bCs/>
        </w:rPr>
        <w:t xml:space="preserve">the </w:t>
      </w:r>
      <w:r w:rsidRPr="005547AE">
        <w:rPr>
          <w:rFonts w:ascii="Roboto" w:hAnsi="Roboto"/>
          <w:bCs/>
        </w:rPr>
        <w:t xml:space="preserve">business meeting </w:t>
      </w:r>
      <w:r w:rsidR="005046D7" w:rsidRPr="005547AE">
        <w:rPr>
          <w:rFonts w:ascii="Roboto" w:hAnsi="Roboto"/>
          <w:bCs/>
        </w:rPr>
        <w:t>on the website</w:t>
      </w:r>
    </w:p>
    <w:p w14:paraId="24EF1EE7" w14:textId="6919FBF0"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5046D7" w:rsidRPr="005547AE">
        <w:rPr>
          <w:rFonts w:ascii="Roboto" w:hAnsi="Roboto"/>
          <w:bCs/>
          <w:i/>
        </w:rPr>
        <w:t>VP for Communication &amp; Recognition</w:t>
      </w:r>
      <w:r w:rsidRPr="005547AE">
        <w:rPr>
          <w:rFonts w:ascii="Roboto" w:hAnsi="Roboto"/>
          <w:bCs/>
        </w:rPr>
        <w:t xml:space="preserve">): </w:t>
      </w:r>
      <w:r w:rsidR="005046D7" w:rsidRPr="005547AE">
        <w:rPr>
          <w:rFonts w:ascii="Roboto" w:hAnsi="Roboto"/>
          <w:bCs/>
        </w:rPr>
        <w:t>Request</w:t>
      </w:r>
      <w:r w:rsidRPr="005547AE">
        <w:rPr>
          <w:rFonts w:ascii="Roboto" w:hAnsi="Roboto"/>
          <w:bCs/>
        </w:rPr>
        <w:t xml:space="preserve"> individual Multicultural Scholarship form and instructions</w:t>
      </w:r>
    </w:p>
    <w:p w14:paraId="04813839" w14:textId="5007CBBC"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5046D7" w:rsidRPr="005547AE">
        <w:rPr>
          <w:rFonts w:ascii="Roboto" w:hAnsi="Roboto"/>
          <w:bCs/>
          <w:i/>
        </w:rPr>
        <w:t>VP for Information Technology</w:t>
      </w:r>
      <w:r w:rsidRPr="005547AE">
        <w:rPr>
          <w:rFonts w:ascii="Roboto" w:hAnsi="Roboto"/>
          <w:bCs/>
        </w:rPr>
        <w:t xml:space="preserve">): </w:t>
      </w:r>
      <w:r w:rsidRPr="005547AE">
        <w:rPr>
          <w:rFonts w:ascii="Roboto" w:hAnsi="Roboto" w:cs="Arial"/>
        </w:rPr>
        <w:t xml:space="preserve">Post Multicultural / Emerging Leader Scholarship materials to </w:t>
      </w:r>
      <w:r w:rsidR="004C4112" w:rsidRPr="005547AE">
        <w:rPr>
          <w:rFonts w:ascii="Roboto" w:hAnsi="Roboto" w:cs="Arial"/>
        </w:rPr>
        <w:t xml:space="preserve">the </w:t>
      </w:r>
      <w:r w:rsidRPr="005547AE">
        <w:rPr>
          <w:rFonts w:ascii="Roboto" w:hAnsi="Roboto" w:cs="Arial"/>
        </w:rPr>
        <w:t>website, if available</w:t>
      </w:r>
    </w:p>
    <w:p w14:paraId="6C568DF0" w14:textId="77777777" w:rsidR="006E1FE7" w:rsidRPr="005547AE" w:rsidRDefault="006E1FE7" w:rsidP="006E1FE7">
      <w:pPr>
        <w:pStyle w:val="Heading4"/>
        <w:rPr>
          <w:rFonts w:ascii="Roboto" w:hAnsi="Roboto"/>
        </w:rPr>
      </w:pPr>
      <w:r w:rsidRPr="005547AE">
        <w:rPr>
          <w:rFonts w:ascii="Roboto" w:hAnsi="Roboto"/>
        </w:rPr>
        <w:t>April</w:t>
      </w:r>
    </w:p>
    <w:p w14:paraId="4F9028F9" w14:textId="3E14C92D"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Pr="005547AE">
        <w:rPr>
          <w:rFonts w:ascii="Roboto" w:hAnsi="Roboto"/>
          <w:bCs/>
          <w:i/>
        </w:rPr>
        <w:t>N&amp;E Chair</w:t>
      </w:r>
      <w:r w:rsidRPr="005547AE">
        <w:rPr>
          <w:rFonts w:ascii="Roboto" w:hAnsi="Roboto"/>
          <w:bCs/>
        </w:rPr>
        <w:t xml:space="preserve">): </w:t>
      </w:r>
      <w:r w:rsidR="005046D7" w:rsidRPr="005547AE">
        <w:rPr>
          <w:rFonts w:ascii="Roboto" w:hAnsi="Roboto"/>
          <w:bCs/>
        </w:rPr>
        <w:t xml:space="preserve">Request </w:t>
      </w:r>
      <w:r w:rsidRPr="005547AE">
        <w:rPr>
          <w:rFonts w:ascii="Roboto" w:hAnsi="Roboto"/>
          <w:bCs/>
        </w:rPr>
        <w:t>“Turn off”</w:t>
      </w:r>
      <w:r w:rsidR="005046D7" w:rsidRPr="005547AE">
        <w:rPr>
          <w:rFonts w:ascii="Roboto" w:hAnsi="Roboto"/>
          <w:bCs/>
        </w:rPr>
        <w:t xml:space="preserve"> date for</w:t>
      </w:r>
      <w:r w:rsidRPr="005547AE">
        <w:rPr>
          <w:rFonts w:ascii="Roboto" w:hAnsi="Roboto"/>
          <w:bCs/>
        </w:rPr>
        <w:t xml:space="preserve"> web balloting</w:t>
      </w:r>
    </w:p>
    <w:p w14:paraId="6880AACD" w14:textId="39EA16A0"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5046D7" w:rsidRPr="005547AE">
        <w:rPr>
          <w:rFonts w:ascii="Roboto" w:hAnsi="Roboto"/>
          <w:bCs/>
          <w:i/>
        </w:rPr>
        <w:t>VP for States/Regionals and Membership</w:t>
      </w:r>
      <w:r w:rsidRPr="005547AE">
        <w:rPr>
          <w:rFonts w:ascii="Roboto" w:hAnsi="Roboto"/>
          <w:bCs/>
        </w:rPr>
        <w:t xml:space="preserve">): </w:t>
      </w:r>
      <w:r w:rsidR="005046D7" w:rsidRPr="005547AE">
        <w:rPr>
          <w:rFonts w:ascii="Roboto" w:hAnsi="Roboto"/>
          <w:bCs/>
        </w:rPr>
        <w:t xml:space="preserve">Assist with </w:t>
      </w:r>
      <w:r w:rsidRPr="005547AE">
        <w:rPr>
          <w:rFonts w:ascii="Roboto" w:hAnsi="Roboto"/>
          <w:bCs/>
        </w:rPr>
        <w:t>invoice</w:t>
      </w:r>
      <w:r w:rsidR="005046D7" w:rsidRPr="005547AE">
        <w:rPr>
          <w:rFonts w:ascii="Roboto" w:hAnsi="Roboto"/>
          <w:bCs/>
        </w:rPr>
        <w:t xml:space="preserve"> setup</w:t>
      </w:r>
    </w:p>
    <w:p w14:paraId="2B256C37" w14:textId="0F1D2C7E"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5046D7" w:rsidRPr="005547AE">
        <w:rPr>
          <w:rFonts w:ascii="Roboto" w:hAnsi="Roboto"/>
          <w:bCs/>
          <w:i/>
        </w:rPr>
        <w:t>VP for Communication &amp; Recognition</w:t>
      </w:r>
      <w:r w:rsidRPr="005547AE">
        <w:rPr>
          <w:rFonts w:ascii="Roboto" w:hAnsi="Roboto"/>
          <w:bCs/>
        </w:rPr>
        <w:t xml:space="preserve">): Publish </w:t>
      </w:r>
      <w:r w:rsidR="004C4112" w:rsidRPr="005547AE">
        <w:rPr>
          <w:rFonts w:ascii="Roboto" w:hAnsi="Roboto"/>
          <w:bCs/>
        </w:rPr>
        <w:t xml:space="preserve">the link to the </w:t>
      </w:r>
      <w:r w:rsidRPr="005547AE">
        <w:rPr>
          <w:rFonts w:ascii="Roboto" w:hAnsi="Roboto"/>
          <w:bCs/>
        </w:rPr>
        <w:t>Spring newsletter</w:t>
      </w:r>
    </w:p>
    <w:p w14:paraId="19FD69DD" w14:textId="0C86FFCE" w:rsidR="005046D7" w:rsidRPr="005547AE" w:rsidRDefault="005046D7" w:rsidP="005046D7">
      <w:pPr>
        <w:pStyle w:val="ListParagraph"/>
        <w:numPr>
          <w:ilvl w:val="0"/>
          <w:numId w:val="38"/>
        </w:numPr>
        <w:rPr>
          <w:rFonts w:ascii="Roboto" w:hAnsi="Roboto"/>
          <w:bCs/>
        </w:rPr>
      </w:pPr>
      <w:r w:rsidRPr="005547AE">
        <w:rPr>
          <w:rFonts w:ascii="Roboto" w:hAnsi="Roboto"/>
          <w:bCs/>
        </w:rPr>
        <w:t>(</w:t>
      </w:r>
      <w:r w:rsidRPr="005547AE">
        <w:rPr>
          <w:rFonts w:ascii="Roboto" w:hAnsi="Roboto"/>
          <w:bCs/>
          <w:i/>
        </w:rPr>
        <w:t>LAC Chair</w:t>
      </w:r>
      <w:r w:rsidRPr="005547AE">
        <w:rPr>
          <w:rFonts w:ascii="Roboto" w:hAnsi="Roboto"/>
          <w:bCs/>
        </w:rPr>
        <w:t xml:space="preserve">): Request </w:t>
      </w:r>
      <w:r w:rsidR="004C4112" w:rsidRPr="005547AE">
        <w:rPr>
          <w:rFonts w:ascii="Roboto" w:hAnsi="Roboto"/>
        </w:rPr>
        <w:t xml:space="preserve">new Conference and Registration </w:t>
      </w:r>
      <w:r w:rsidRPr="005547AE">
        <w:rPr>
          <w:rFonts w:ascii="Roboto" w:hAnsi="Roboto"/>
          <w:bCs/>
        </w:rPr>
        <w:t>web content for the next conference</w:t>
      </w:r>
    </w:p>
    <w:p w14:paraId="26D0C2CF" w14:textId="4B1E5B14" w:rsidR="006E1FE7" w:rsidRPr="005547AE" w:rsidRDefault="006E1FE7" w:rsidP="005046D7">
      <w:pPr>
        <w:pStyle w:val="ListParagraph"/>
        <w:numPr>
          <w:ilvl w:val="0"/>
          <w:numId w:val="38"/>
        </w:numPr>
        <w:rPr>
          <w:rFonts w:ascii="Roboto" w:hAnsi="Roboto"/>
          <w:bCs/>
        </w:rPr>
      </w:pPr>
      <w:r w:rsidRPr="005547AE">
        <w:rPr>
          <w:rFonts w:ascii="Roboto" w:hAnsi="Roboto"/>
          <w:bCs/>
        </w:rPr>
        <w:t>(</w:t>
      </w:r>
      <w:r w:rsidR="005046D7" w:rsidRPr="005547AE">
        <w:rPr>
          <w:rFonts w:ascii="Roboto" w:hAnsi="Roboto"/>
          <w:bCs/>
          <w:i/>
        </w:rPr>
        <w:t>VP for Information Technology</w:t>
      </w:r>
      <w:r w:rsidRPr="005547AE">
        <w:rPr>
          <w:rFonts w:ascii="Roboto" w:hAnsi="Roboto"/>
          <w:bCs/>
        </w:rPr>
        <w:t xml:space="preserve">): Check </w:t>
      </w:r>
      <w:r w:rsidR="005046D7" w:rsidRPr="005547AE">
        <w:rPr>
          <w:rFonts w:ascii="Roboto" w:hAnsi="Roboto"/>
          <w:bCs/>
        </w:rPr>
        <w:t xml:space="preserve">the </w:t>
      </w:r>
      <w:r w:rsidRPr="005547AE">
        <w:rPr>
          <w:rFonts w:ascii="Roboto" w:hAnsi="Roboto"/>
          <w:bCs/>
        </w:rPr>
        <w:t>website for bad links</w:t>
      </w:r>
      <w:r w:rsidR="005046D7" w:rsidRPr="005547AE">
        <w:rPr>
          <w:rFonts w:ascii="Roboto" w:hAnsi="Roboto"/>
          <w:bCs/>
        </w:rPr>
        <w:t xml:space="preserve"> and </w:t>
      </w:r>
      <w:r w:rsidRPr="005547AE">
        <w:rPr>
          <w:rFonts w:ascii="Roboto" w:hAnsi="Roboto"/>
          <w:bCs/>
        </w:rPr>
        <w:t>outdated information</w:t>
      </w:r>
    </w:p>
    <w:p w14:paraId="0EA3223A" w14:textId="77777777" w:rsidR="006E1FE7" w:rsidRPr="005547AE" w:rsidRDefault="006E1FE7" w:rsidP="006E1FE7">
      <w:pPr>
        <w:pStyle w:val="Heading4"/>
        <w:rPr>
          <w:rFonts w:ascii="Roboto" w:hAnsi="Roboto"/>
        </w:rPr>
      </w:pPr>
      <w:r w:rsidRPr="005547AE">
        <w:rPr>
          <w:rFonts w:ascii="Roboto" w:hAnsi="Roboto"/>
        </w:rPr>
        <w:t>July</w:t>
      </w:r>
    </w:p>
    <w:p w14:paraId="698D4270" w14:textId="5440C150" w:rsidR="006E1FE7" w:rsidRPr="005547AE" w:rsidRDefault="004C4112" w:rsidP="004C4112">
      <w:pPr>
        <w:pStyle w:val="ListParagraph"/>
        <w:numPr>
          <w:ilvl w:val="0"/>
          <w:numId w:val="38"/>
        </w:numPr>
        <w:rPr>
          <w:rFonts w:ascii="Roboto" w:hAnsi="Roboto"/>
          <w:bCs/>
        </w:rPr>
      </w:pPr>
      <w:r w:rsidRPr="005547AE">
        <w:rPr>
          <w:rFonts w:ascii="Roboto" w:hAnsi="Roboto"/>
          <w:bCs/>
        </w:rPr>
        <w:t>(</w:t>
      </w:r>
      <w:r w:rsidRPr="005547AE">
        <w:rPr>
          <w:rFonts w:ascii="Roboto" w:hAnsi="Roboto"/>
          <w:bCs/>
          <w:i/>
        </w:rPr>
        <w:t>VP for Information Technology</w:t>
      </w:r>
      <w:r w:rsidRPr="005547AE">
        <w:rPr>
          <w:rFonts w:ascii="Roboto" w:hAnsi="Roboto"/>
          <w:bCs/>
        </w:rPr>
        <w:t>): Check the website for bad links and outdated information</w:t>
      </w:r>
    </w:p>
    <w:p w14:paraId="6B3AA43E" w14:textId="77777777" w:rsidR="006E1FE7" w:rsidRPr="005547AE" w:rsidRDefault="006E1FE7" w:rsidP="006E1FE7">
      <w:pPr>
        <w:pStyle w:val="Heading4"/>
        <w:rPr>
          <w:rFonts w:ascii="Roboto" w:hAnsi="Roboto"/>
        </w:rPr>
      </w:pPr>
      <w:r w:rsidRPr="005547AE">
        <w:rPr>
          <w:rFonts w:ascii="Roboto" w:hAnsi="Roboto"/>
        </w:rPr>
        <w:t>August</w:t>
      </w:r>
    </w:p>
    <w:p w14:paraId="43BBCB65" w14:textId="0C3A99FB" w:rsidR="006E1FE7" w:rsidRPr="005547AE" w:rsidRDefault="006E1FE7" w:rsidP="001113E5">
      <w:pPr>
        <w:pStyle w:val="ListParagraph"/>
        <w:numPr>
          <w:ilvl w:val="0"/>
          <w:numId w:val="38"/>
        </w:numPr>
        <w:rPr>
          <w:rFonts w:ascii="Roboto" w:hAnsi="Roboto"/>
          <w:bCs/>
        </w:rPr>
      </w:pPr>
      <w:r w:rsidRPr="005547AE">
        <w:rPr>
          <w:rFonts w:ascii="Roboto" w:hAnsi="Roboto"/>
          <w:bCs/>
        </w:rPr>
        <w:t>(</w:t>
      </w:r>
      <w:r w:rsidR="004C4112" w:rsidRPr="005547AE">
        <w:rPr>
          <w:rFonts w:ascii="Roboto" w:hAnsi="Roboto"/>
          <w:bCs/>
          <w:i/>
        </w:rPr>
        <w:t>VP for Communication &amp; Recognition</w:t>
      </w:r>
      <w:r w:rsidRPr="005547AE">
        <w:rPr>
          <w:rFonts w:ascii="Roboto" w:hAnsi="Roboto"/>
          <w:bCs/>
        </w:rPr>
        <w:t xml:space="preserve">): Publish </w:t>
      </w:r>
      <w:r w:rsidR="004C4112" w:rsidRPr="005547AE">
        <w:rPr>
          <w:rFonts w:ascii="Roboto" w:hAnsi="Roboto"/>
          <w:bCs/>
        </w:rPr>
        <w:t xml:space="preserve">the link to the </w:t>
      </w:r>
      <w:proofErr w:type="gramStart"/>
      <w:r w:rsidRPr="005547AE">
        <w:rPr>
          <w:rFonts w:ascii="Roboto" w:hAnsi="Roboto"/>
          <w:bCs/>
        </w:rPr>
        <w:t>Summer</w:t>
      </w:r>
      <w:proofErr w:type="gramEnd"/>
      <w:r w:rsidRPr="005547AE">
        <w:rPr>
          <w:rFonts w:ascii="Roboto" w:hAnsi="Roboto"/>
          <w:bCs/>
        </w:rPr>
        <w:t xml:space="preserve"> newsletter</w:t>
      </w:r>
    </w:p>
    <w:p w14:paraId="1676B8B0" w14:textId="77777777" w:rsidR="006E1FE7" w:rsidRPr="005547AE" w:rsidRDefault="006E1FE7" w:rsidP="006E1FE7">
      <w:pPr>
        <w:pStyle w:val="Heading4"/>
        <w:rPr>
          <w:rFonts w:ascii="Roboto" w:hAnsi="Roboto"/>
        </w:rPr>
      </w:pPr>
      <w:r w:rsidRPr="005547AE">
        <w:rPr>
          <w:rFonts w:ascii="Roboto" w:hAnsi="Roboto"/>
        </w:rPr>
        <w:lastRenderedPageBreak/>
        <w:t>October</w:t>
      </w:r>
    </w:p>
    <w:p w14:paraId="55857ACF" w14:textId="141C2506" w:rsidR="006E1FE7" w:rsidRPr="005547AE" w:rsidRDefault="006E1FE7" w:rsidP="001113E5">
      <w:pPr>
        <w:pStyle w:val="ListParagraph"/>
        <w:numPr>
          <w:ilvl w:val="0"/>
          <w:numId w:val="38"/>
        </w:numPr>
        <w:rPr>
          <w:rFonts w:ascii="Roboto" w:hAnsi="Roboto"/>
        </w:rPr>
      </w:pPr>
      <w:r w:rsidRPr="005547AE">
        <w:rPr>
          <w:rFonts w:ascii="Roboto" w:hAnsi="Roboto"/>
        </w:rPr>
        <w:t>(</w:t>
      </w:r>
      <w:r w:rsidR="004C4112" w:rsidRPr="005547AE">
        <w:rPr>
          <w:rFonts w:ascii="Roboto" w:hAnsi="Roboto"/>
          <w:bCs/>
          <w:i/>
        </w:rPr>
        <w:t>VP for Information Technology</w:t>
      </w:r>
      <w:r w:rsidRPr="005547AE">
        <w:rPr>
          <w:rFonts w:ascii="Roboto" w:hAnsi="Roboto"/>
        </w:rPr>
        <w:t xml:space="preserve">): </w:t>
      </w:r>
      <w:r w:rsidR="004C4112" w:rsidRPr="005547AE">
        <w:rPr>
          <w:rFonts w:ascii="Roboto" w:hAnsi="Roboto"/>
        </w:rPr>
        <w:t>Update the past, present, and future conferences webpage when the President signs the contract for a future site</w:t>
      </w:r>
    </w:p>
    <w:p w14:paraId="7CC53D8C" w14:textId="58055B3A" w:rsidR="006E1FE7" w:rsidRPr="005547AE" w:rsidRDefault="006E1FE7" w:rsidP="004C4112">
      <w:pPr>
        <w:pStyle w:val="ListParagraph"/>
        <w:numPr>
          <w:ilvl w:val="0"/>
          <w:numId w:val="38"/>
        </w:numPr>
        <w:rPr>
          <w:rFonts w:ascii="Roboto" w:hAnsi="Roboto"/>
          <w:bCs/>
        </w:rPr>
      </w:pPr>
      <w:r w:rsidRPr="005547AE">
        <w:rPr>
          <w:rFonts w:ascii="Roboto" w:hAnsi="Roboto"/>
          <w:bCs/>
        </w:rPr>
        <w:t>(</w:t>
      </w:r>
      <w:r w:rsidR="004C4112" w:rsidRPr="005547AE">
        <w:rPr>
          <w:rFonts w:ascii="Roboto" w:hAnsi="Roboto"/>
          <w:bCs/>
          <w:i/>
        </w:rPr>
        <w:t>VP for Information Technology</w:t>
      </w:r>
      <w:r w:rsidRPr="005547AE">
        <w:rPr>
          <w:rFonts w:ascii="Roboto" w:hAnsi="Roboto"/>
          <w:bCs/>
        </w:rPr>
        <w:t xml:space="preserve">): </w:t>
      </w:r>
      <w:r w:rsidR="004C4112" w:rsidRPr="005547AE">
        <w:rPr>
          <w:rFonts w:ascii="Roboto" w:hAnsi="Roboto"/>
          <w:bCs/>
        </w:rPr>
        <w:t>Check the website for bad links and outdated information</w:t>
      </w:r>
    </w:p>
    <w:p w14:paraId="146D3CCF" w14:textId="77777777" w:rsidR="00A21B02" w:rsidRPr="005547AE" w:rsidRDefault="00A21B02" w:rsidP="007A789D">
      <w:pPr>
        <w:rPr>
          <w:rFonts w:ascii="Roboto" w:hAnsi="Roboto"/>
        </w:rPr>
      </w:pPr>
    </w:p>
    <w:p w14:paraId="3DC27A8F" w14:textId="77777777" w:rsidR="00A21B02" w:rsidRPr="005547AE" w:rsidRDefault="00A21B02" w:rsidP="007A789D">
      <w:pPr>
        <w:rPr>
          <w:rFonts w:ascii="Roboto" w:hAnsi="Roboto"/>
        </w:rPr>
      </w:pPr>
    </w:p>
    <w:p w14:paraId="6AEB23B3" w14:textId="77777777" w:rsidR="00431832" w:rsidRPr="005547AE" w:rsidRDefault="00431832">
      <w:pPr>
        <w:rPr>
          <w:rFonts w:ascii="Roboto" w:hAnsi="Roboto" w:cs="Arial"/>
          <w:b/>
          <w:bCs/>
          <w:iCs/>
          <w:sz w:val="40"/>
          <w:szCs w:val="28"/>
          <w:u w:val="single"/>
        </w:rPr>
      </w:pPr>
      <w:r w:rsidRPr="005547AE">
        <w:rPr>
          <w:rFonts w:ascii="Roboto" w:hAnsi="Roboto"/>
        </w:rPr>
        <w:br w:type="page"/>
      </w:r>
    </w:p>
    <w:p w14:paraId="68E4A3FA" w14:textId="7551E846" w:rsidR="00A21B02" w:rsidRPr="005547AE" w:rsidRDefault="00A21B02" w:rsidP="007A789D">
      <w:pPr>
        <w:pStyle w:val="Heading2"/>
        <w:rPr>
          <w:rFonts w:ascii="Roboto" w:hAnsi="Roboto"/>
          <w:sz w:val="24"/>
        </w:rPr>
      </w:pPr>
      <w:bookmarkStart w:id="87" w:name="_Toc134369695"/>
      <w:r w:rsidRPr="005547AE">
        <w:rPr>
          <w:rFonts w:ascii="Roboto" w:hAnsi="Roboto"/>
        </w:rPr>
        <w:lastRenderedPageBreak/>
        <w:t>Vice President for Communication and Recognition</w:t>
      </w:r>
      <w:bookmarkEnd w:id="87"/>
    </w:p>
    <w:p w14:paraId="26739A78" w14:textId="3EC7B484" w:rsidR="00A21B02" w:rsidRPr="005547AE" w:rsidRDefault="00A21B02" w:rsidP="00A21B02">
      <w:pPr>
        <w:rPr>
          <w:rFonts w:ascii="Roboto" w:hAnsi="Roboto" w:cs="Arial"/>
          <w:szCs w:val="22"/>
        </w:rPr>
      </w:pPr>
      <w:r w:rsidRPr="005547AE">
        <w:rPr>
          <w:rFonts w:ascii="Roboto" w:hAnsi="Roboto" w:cs="Arial"/>
          <w:szCs w:val="22"/>
          <w:u w:val="single"/>
        </w:rPr>
        <w:t>Description:</w:t>
      </w:r>
      <w:r w:rsidR="00DE235F" w:rsidRPr="005547AE">
        <w:rPr>
          <w:rFonts w:ascii="Roboto" w:hAnsi="Roboto" w:cs="Arial"/>
          <w:szCs w:val="22"/>
        </w:rPr>
        <w:t xml:space="preserve"> This SACRAO </w:t>
      </w:r>
      <w:r w:rsidRPr="005547AE">
        <w:rPr>
          <w:rFonts w:ascii="Roboto" w:hAnsi="Roboto" w:cs="Arial"/>
          <w:szCs w:val="22"/>
        </w:rPr>
        <w:t xml:space="preserve">Vice President is a two-year term whose office is assumed at the close of the annual conference. This office is elected in </w:t>
      </w:r>
      <w:r w:rsidR="00D17A51" w:rsidRPr="005547AE">
        <w:rPr>
          <w:rFonts w:ascii="Roboto" w:hAnsi="Roboto" w:cs="Arial"/>
          <w:szCs w:val="22"/>
          <w:u w:val="single"/>
        </w:rPr>
        <w:t>o</w:t>
      </w:r>
      <w:r w:rsidRPr="005547AE">
        <w:rPr>
          <w:rFonts w:ascii="Roboto" w:hAnsi="Roboto" w:cs="Arial"/>
          <w:szCs w:val="22"/>
          <w:u w:val="single"/>
        </w:rPr>
        <w:t>dd-numbered</w:t>
      </w:r>
      <w:r w:rsidRPr="005547AE">
        <w:rPr>
          <w:rFonts w:ascii="Roboto" w:hAnsi="Roboto" w:cs="Arial"/>
          <w:szCs w:val="22"/>
        </w:rPr>
        <w:t xml:space="preserve"> years.</w:t>
      </w:r>
      <w:r w:rsidR="00AE4728" w:rsidRPr="005547AE">
        <w:rPr>
          <w:rFonts w:ascii="Roboto" w:hAnsi="Roboto" w:cs="Arial"/>
          <w:szCs w:val="22"/>
        </w:rPr>
        <w:t xml:space="preserve"> </w:t>
      </w:r>
      <w:r w:rsidR="00AE4728" w:rsidRPr="005547AE">
        <w:rPr>
          <w:rFonts w:ascii="Roboto" w:hAnsi="Roboto"/>
        </w:rPr>
        <w:t>The VP for Communication &amp; Recognition must have strong skills in desktop publishing, have access to institutional staff with these skills, or be able to contract out the design of these publications. Time management skills are also crucial for this position.</w:t>
      </w:r>
    </w:p>
    <w:p w14:paraId="134EA7D5" w14:textId="06C7A6F0" w:rsidR="00D17A51" w:rsidRPr="005547AE" w:rsidRDefault="00D17A51" w:rsidP="00D17A51">
      <w:pPr>
        <w:pStyle w:val="Heading3"/>
        <w:rPr>
          <w:rFonts w:ascii="Roboto" w:hAnsi="Roboto"/>
        </w:rPr>
      </w:pPr>
      <w:bookmarkStart w:id="88" w:name="_Toc134369696"/>
      <w:r w:rsidRPr="005547AE">
        <w:rPr>
          <w:rFonts w:ascii="Roboto" w:hAnsi="Roboto"/>
        </w:rPr>
        <w:t>Responsibilities</w:t>
      </w:r>
      <w:bookmarkEnd w:id="88"/>
    </w:p>
    <w:p w14:paraId="3A7112E2" w14:textId="77777777" w:rsidR="003621D4" w:rsidRPr="005547AE" w:rsidRDefault="003621D4" w:rsidP="003621D4">
      <w:pPr>
        <w:rPr>
          <w:rFonts w:ascii="Roboto" w:hAnsi="Roboto"/>
        </w:rPr>
      </w:pPr>
      <w:r w:rsidRPr="005547AE">
        <w:rPr>
          <w:rFonts w:ascii="Roboto" w:hAnsi="Roboto"/>
        </w:rPr>
        <w:t>This Vice President is responsible for the following:</w:t>
      </w:r>
    </w:p>
    <w:p w14:paraId="74D2A81E" w14:textId="77777777" w:rsidR="0063405B" w:rsidRPr="005547AE" w:rsidRDefault="0063405B" w:rsidP="001113E5">
      <w:pPr>
        <w:numPr>
          <w:ilvl w:val="0"/>
          <w:numId w:val="44"/>
        </w:numPr>
        <w:rPr>
          <w:rFonts w:ascii="Roboto" w:hAnsi="Roboto"/>
        </w:rPr>
      </w:pPr>
      <w:r w:rsidRPr="005547AE">
        <w:rPr>
          <w:rFonts w:ascii="Roboto" w:hAnsi="Roboto"/>
        </w:rPr>
        <w:t>Serving as a member of the Executive Committee</w:t>
      </w:r>
    </w:p>
    <w:p w14:paraId="50888CCB" w14:textId="2E875484" w:rsidR="0063405B" w:rsidRPr="005547AE" w:rsidRDefault="0063405B" w:rsidP="001113E5">
      <w:pPr>
        <w:numPr>
          <w:ilvl w:val="0"/>
          <w:numId w:val="44"/>
        </w:numPr>
        <w:rPr>
          <w:rFonts w:ascii="Roboto" w:hAnsi="Roboto"/>
        </w:rPr>
      </w:pPr>
      <w:r w:rsidRPr="005547AE">
        <w:rPr>
          <w:rFonts w:ascii="Roboto" w:hAnsi="Roboto"/>
        </w:rPr>
        <w:t>Serving as the Newsletter Editor</w:t>
      </w:r>
    </w:p>
    <w:p w14:paraId="7584D777" w14:textId="77777777" w:rsidR="0022356F" w:rsidRPr="005547AE" w:rsidRDefault="0022356F" w:rsidP="0022356F">
      <w:pPr>
        <w:numPr>
          <w:ilvl w:val="1"/>
          <w:numId w:val="44"/>
        </w:numPr>
        <w:rPr>
          <w:rFonts w:ascii="Roboto" w:hAnsi="Roboto"/>
        </w:rPr>
      </w:pPr>
      <w:r w:rsidRPr="005547AE">
        <w:rPr>
          <w:rFonts w:ascii="Roboto" w:hAnsi="Roboto"/>
        </w:rPr>
        <w:t>Soliciting and coordinating the receipt of materials for the newsletter from the SACRAO Executive Committee, Program and Standing Committee Chairs, and State Association Presidents</w:t>
      </w:r>
    </w:p>
    <w:p w14:paraId="18C21C5B" w14:textId="6EF16778" w:rsidR="0022356F" w:rsidRPr="005547AE" w:rsidRDefault="0022356F" w:rsidP="0022356F">
      <w:pPr>
        <w:numPr>
          <w:ilvl w:val="1"/>
          <w:numId w:val="44"/>
        </w:numPr>
        <w:rPr>
          <w:rFonts w:ascii="Roboto" w:hAnsi="Roboto"/>
        </w:rPr>
      </w:pPr>
      <w:r w:rsidRPr="005547AE">
        <w:rPr>
          <w:rFonts w:ascii="Roboto" w:hAnsi="Roboto"/>
        </w:rPr>
        <w:t>Composing and distributing (by email) the Newsletter to the membership three times each year and arranging with the VP for Information Technology for these publications to be posted on the SACRAO website</w:t>
      </w:r>
    </w:p>
    <w:p w14:paraId="218E385E" w14:textId="19B6D10C" w:rsidR="00A21B02" w:rsidRPr="005547AE" w:rsidRDefault="00A21B02" w:rsidP="001113E5">
      <w:pPr>
        <w:numPr>
          <w:ilvl w:val="0"/>
          <w:numId w:val="44"/>
        </w:numPr>
        <w:rPr>
          <w:rFonts w:ascii="Roboto" w:hAnsi="Roboto"/>
        </w:rPr>
      </w:pPr>
      <w:r w:rsidRPr="005547AE">
        <w:rPr>
          <w:rFonts w:ascii="Roboto" w:hAnsi="Roboto"/>
        </w:rPr>
        <w:t xml:space="preserve">Coordinating and supervising the activities of </w:t>
      </w:r>
      <w:r w:rsidR="00AF7C09" w:rsidRPr="005547AE">
        <w:rPr>
          <w:rFonts w:ascii="Roboto" w:hAnsi="Roboto"/>
        </w:rPr>
        <w:t xml:space="preserve">the </w:t>
      </w:r>
      <w:r w:rsidRPr="005547AE">
        <w:rPr>
          <w:rFonts w:ascii="Roboto" w:hAnsi="Roboto"/>
        </w:rPr>
        <w:t xml:space="preserve">SACRAO </w:t>
      </w:r>
      <w:r w:rsidRPr="005547AE">
        <w:rPr>
          <w:rFonts w:ascii="Roboto" w:hAnsi="Roboto"/>
          <w:i/>
        </w:rPr>
        <w:t>Journal</w:t>
      </w:r>
      <w:r w:rsidRPr="005547AE">
        <w:rPr>
          <w:rFonts w:ascii="Roboto" w:hAnsi="Roboto"/>
        </w:rPr>
        <w:t>, Newsletter</w:t>
      </w:r>
      <w:r w:rsidR="00AF7C09" w:rsidRPr="005547AE">
        <w:rPr>
          <w:rFonts w:ascii="Roboto" w:hAnsi="Roboto"/>
        </w:rPr>
        <w:t>s</w:t>
      </w:r>
      <w:r w:rsidRPr="005547AE">
        <w:rPr>
          <w:rFonts w:ascii="Roboto" w:hAnsi="Roboto"/>
        </w:rPr>
        <w:t>, Scholarships, and Recognition and Awards</w:t>
      </w:r>
    </w:p>
    <w:p w14:paraId="681521D9" w14:textId="2B5B1D32" w:rsidR="00A21B02" w:rsidRPr="005547AE" w:rsidRDefault="00A21B02" w:rsidP="001113E5">
      <w:pPr>
        <w:numPr>
          <w:ilvl w:val="0"/>
          <w:numId w:val="44"/>
        </w:numPr>
        <w:rPr>
          <w:rFonts w:ascii="Roboto" w:hAnsi="Roboto"/>
        </w:rPr>
      </w:pPr>
      <w:r w:rsidRPr="005547AE">
        <w:rPr>
          <w:rFonts w:ascii="Roboto" w:hAnsi="Roboto"/>
        </w:rPr>
        <w:t xml:space="preserve">Serving as an ex-officio member of the </w:t>
      </w:r>
      <w:r w:rsidR="00ED3F50" w:rsidRPr="00ED3F50">
        <w:rPr>
          <w:rFonts w:ascii="Roboto" w:hAnsi="Roboto"/>
          <w:i/>
        </w:rPr>
        <w:t>Journal</w:t>
      </w:r>
      <w:r w:rsidRPr="005547AE">
        <w:rPr>
          <w:rFonts w:ascii="Roboto" w:hAnsi="Roboto"/>
        </w:rPr>
        <w:t xml:space="preserve"> Editorial Board</w:t>
      </w:r>
    </w:p>
    <w:p w14:paraId="0DC0686A" w14:textId="7FF51FDC" w:rsidR="00A21B02" w:rsidRPr="005547AE" w:rsidRDefault="00A21B02" w:rsidP="001113E5">
      <w:pPr>
        <w:numPr>
          <w:ilvl w:val="0"/>
          <w:numId w:val="44"/>
        </w:numPr>
        <w:rPr>
          <w:rFonts w:ascii="Roboto" w:hAnsi="Roboto"/>
        </w:rPr>
      </w:pPr>
      <w:r w:rsidRPr="005547AE">
        <w:rPr>
          <w:rFonts w:ascii="Roboto" w:hAnsi="Roboto"/>
        </w:rPr>
        <w:t>Coordinating the activities of the Recognition and Awards Committee</w:t>
      </w:r>
      <w:r w:rsidR="00AF7C09" w:rsidRPr="005547AE">
        <w:rPr>
          <w:rFonts w:ascii="Roboto" w:hAnsi="Roboto"/>
        </w:rPr>
        <w:t xml:space="preserve"> with Chair(s)</w:t>
      </w:r>
    </w:p>
    <w:p w14:paraId="2972512C" w14:textId="338CCD77" w:rsidR="00A21B02" w:rsidRPr="005547AE" w:rsidRDefault="00A21B02" w:rsidP="001113E5">
      <w:pPr>
        <w:numPr>
          <w:ilvl w:val="0"/>
          <w:numId w:val="44"/>
        </w:numPr>
        <w:rPr>
          <w:rFonts w:ascii="Roboto" w:hAnsi="Roboto"/>
        </w:rPr>
      </w:pPr>
      <w:r w:rsidRPr="005547AE">
        <w:rPr>
          <w:rFonts w:ascii="Roboto" w:hAnsi="Roboto"/>
        </w:rPr>
        <w:t>Coordinating the activities of the Scholarship Committee</w:t>
      </w:r>
      <w:r w:rsidR="00AF7C09" w:rsidRPr="005547AE">
        <w:rPr>
          <w:rFonts w:ascii="Roboto" w:hAnsi="Roboto"/>
        </w:rPr>
        <w:t xml:space="preserve"> with Chair(s)</w:t>
      </w:r>
    </w:p>
    <w:p w14:paraId="21A0D456" w14:textId="7144D582" w:rsidR="00517972" w:rsidRPr="005547AE" w:rsidRDefault="00517972" w:rsidP="001113E5">
      <w:pPr>
        <w:numPr>
          <w:ilvl w:val="0"/>
          <w:numId w:val="44"/>
        </w:numPr>
        <w:rPr>
          <w:rFonts w:ascii="Roboto" w:hAnsi="Roboto"/>
        </w:rPr>
      </w:pPr>
      <w:r w:rsidRPr="005547AE">
        <w:rPr>
          <w:rFonts w:ascii="Roboto" w:hAnsi="Roboto"/>
        </w:rPr>
        <w:t xml:space="preserve">Together with the Scholarship </w:t>
      </w:r>
      <w:r w:rsidR="003621D4" w:rsidRPr="005547AE">
        <w:rPr>
          <w:rFonts w:ascii="Roboto" w:hAnsi="Roboto"/>
        </w:rPr>
        <w:t>C</w:t>
      </w:r>
      <w:r w:rsidRPr="005547AE">
        <w:rPr>
          <w:rFonts w:ascii="Roboto" w:hAnsi="Roboto"/>
        </w:rPr>
        <w:t xml:space="preserve">ommittee, </w:t>
      </w:r>
      <w:proofErr w:type="gramStart"/>
      <w:r w:rsidRPr="005547AE">
        <w:rPr>
          <w:rFonts w:ascii="Roboto" w:hAnsi="Roboto"/>
        </w:rPr>
        <w:t>solicit</w:t>
      </w:r>
      <w:proofErr w:type="gramEnd"/>
      <w:r w:rsidRPr="005547AE">
        <w:rPr>
          <w:rFonts w:ascii="Roboto" w:hAnsi="Roboto"/>
        </w:rPr>
        <w:t xml:space="preserve"> nominations and select up to two recipients </w:t>
      </w:r>
      <w:r w:rsidR="003621D4" w:rsidRPr="005547AE">
        <w:rPr>
          <w:rFonts w:ascii="Roboto" w:hAnsi="Roboto"/>
        </w:rPr>
        <w:t>for</w:t>
      </w:r>
      <w:r w:rsidRPr="005547AE">
        <w:rPr>
          <w:rFonts w:ascii="Roboto" w:hAnsi="Roboto"/>
        </w:rPr>
        <w:t xml:space="preserve"> the Student Pre-Professional Scholarship</w:t>
      </w:r>
    </w:p>
    <w:p w14:paraId="31FEA86E" w14:textId="788068E3" w:rsidR="00517972" w:rsidRPr="005547AE" w:rsidRDefault="00517972" w:rsidP="001113E5">
      <w:pPr>
        <w:numPr>
          <w:ilvl w:val="0"/>
          <w:numId w:val="44"/>
        </w:numPr>
        <w:rPr>
          <w:rFonts w:ascii="Roboto" w:hAnsi="Roboto"/>
        </w:rPr>
      </w:pPr>
      <w:r w:rsidRPr="005547AE">
        <w:rPr>
          <w:rFonts w:ascii="Roboto" w:hAnsi="Roboto"/>
        </w:rPr>
        <w:t xml:space="preserve">Together with the Scholarship </w:t>
      </w:r>
      <w:r w:rsidR="003621D4" w:rsidRPr="005547AE">
        <w:rPr>
          <w:rFonts w:ascii="Roboto" w:hAnsi="Roboto"/>
        </w:rPr>
        <w:t>C</w:t>
      </w:r>
      <w:r w:rsidRPr="005547AE">
        <w:rPr>
          <w:rFonts w:ascii="Roboto" w:hAnsi="Roboto"/>
        </w:rPr>
        <w:t xml:space="preserve">ommittee, solicit nominations and select up to four recipients </w:t>
      </w:r>
      <w:r w:rsidR="003621D4" w:rsidRPr="005547AE">
        <w:rPr>
          <w:rFonts w:ascii="Roboto" w:hAnsi="Roboto"/>
        </w:rPr>
        <w:t xml:space="preserve">for </w:t>
      </w:r>
      <w:r w:rsidRPr="005547AE">
        <w:rPr>
          <w:rFonts w:ascii="Roboto" w:hAnsi="Roboto"/>
        </w:rPr>
        <w:t>the Individual Multicultural / Emerging Leader Scholarship</w:t>
      </w:r>
    </w:p>
    <w:p w14:paraId="11905EDA" w14:textId="77777777" w:rsidR="00FE4A6B" w:rsidRPr="005547AE" w:rsidRDefault="00FE4A6B" w:rsidP="001113E5">
      <w:pPr>
        <w:numPr>
          <w:ilvl w:val="0"/>
          <w:numId w:val="44"/>
        </w:numPr>
        <w:rPr>
          <w:rFonts w:ascii="Roboto" w:hAnsi="Roboto"/>
        </w:rPr>
      </w:pPr>
      <w:r w:rsidRPr="005547AE">
        <w:rPr>
          <w:rFonts w:ascii="Roboto" w:hAnsi="Roboto"/>
        </w:rPr>
        <w:t>Attending the Summer Planning Meeting in June and the SACRAO Annual Meeting in February</w:t>
      </w:r>
    </w:p>
    <w:p w14:paraId="5D82599D" w14:textId="4816D21C" w:rsidR="0022356F" w:rsidRPr="005547AE" w:rsidRDefault="0022356F" w:rsidP="0022356F">
      <w:pPr>
        <w:numPr>
          <w:ilvl w:val="0"/>
          <w:numId w:val="14"/>
        </w:numPr>
        <w:rPr>
          <w:rFonts w:ascii="Roboto" w:hAnsi="Roboto"/>
        </w:rPr>
      </w:pPr>
      <w:r w:rsidRPr="005547AE">
        <w:rPr>
          <w:rFonts w:ascii="Roboto" w:hAnsi="Roboto"/>
        </w:rPr>
        <w:t>During the conference responsibilities:</w:t>
      </w:r>
    </w:p>
    <w:p w14:paraId="76BB00B9" w14:textId="77777777" w:rsidR="0022356F" w:rsidRPr="005547AE" w:rsidRDefault="0022356F" w:rsidP="00D76CF1">
      <w:pPr>
        <w:numPr>
          <w:ilvl w:val="0"/>
          <w:numId w:val="52"/>
        </w:numPr>
        <w:rPr>
          <w:rFonts w:ascii="Roboto" w:hAnsi="Roboto"/>
        </w:rPr>
      </w:pPr>
      <w:r w:rsidRPr="005547AE">
        <w:rPr>
          <w:rFonts w:ascii="Roboto" w:hAnsi="Roboto"/>
        </w:rPr>
        <w:t>Taking/Collecting pictures for the Newsletter; these pictures could include:</w:t>
      </w:r>
    </w:p>
    <w:p w14:paraId="7F17BCDA" w14:textId="77777777" w:rsidR="0022356F" w:rsidRPr="005547AE" w:rsidRDefault="0022356F" w:rsidP="00D76CF1">
      <w:pPr>
        <w:pStyle w:val="ListParagraph"/>
        <w:numPr>
          <w:ilvl w:val="1"/>
          <w:numId w:val="53"/>
        </w:numPr>
        <w:rPr>
          <w:rFonts w:ascii="Roboto" w:hAnsi="Roboto"/>
        </w:rPr>
      </w:pPr>
      <w:r w:rsidRPr="005547AE">
        <w:rPr>
          <w:rFonts w:ascii="Roboto" w:hAnsi="Roboto"/>
        </w:rPr>
        <w:t>Executive Committee - both current and new</w:t>
      </w:r>
    </w:p>
    <w:p w14:paraId="4CB4FCF1" w14:textId="77777777" w:rsidR="0022356F" w:rsidRPr="005547AE" w:rsidRDefault="0022356F" w:rsidP="00D76CF1">
      <w:pPr>
        <w:pStyle w:val="ListParagraph"/>
        <w:numPr>
          <w:ilvl w:val="1"/>
          <w:numId w:val="53"/>
        </w:numPr>
        <w:rPr>
          <w:rFonts w:ascii="Roboto" w:hAnsi="Roboto"/>
        </w:rPr>
      </w:pPr>
      <w:r w:rsidRPr="005547AE">
        <w:rPr>
          <w:rFonts w:ascii="Roboto" w:hAnsi="Roboto"/>
        </w:rPr>
        <w:t>Guest speakers - at the opening session and plenary</w:t>
      </w:r>
    </w:p>
    <w:p w14:paraId="56588C3B" w14:textId="77777777" w:rsidR="0022356F" w:rsidRPr="005547AE" w:rsidRDefault="0022356F" w:rsidP="00D76CF1">
      <w:pPr>
        <w:pStyle w:val="ListParagraph"/>
        <w:numPr>
          <w:ilvl w:val="1"/>
          <w:numId w:val="53"/>
        </w:numPr>
        <w:rPr>
          <w:rFonts w:ascii="Roboto" w:hAnsi="Roboto"/>
        </w:rPr>
      </w:pPr>
      <w:r w:rsidRPr="005547AE">
        <w:rPr>
          <w:rFonts w:ascii="Roboto" w:hAnsi="Roboto"/>
        </w:rPr>
        <w:t>First-time attendee orientation</w:t>
      </w:r>
    </w:p>
    <w:p w14:paraId="1E0895BE" w14:textId="45A18D9E" w:rsidR="0022356F" w:rsidRPr="005547AE" w:rsidRDefault="0022356F" w:rsidP="00D76CF1">
      <w:pPr>
        <w:pStyle w:val="ListParagraph"/>
        <w:numPr>
          <w:ilvl w:val="1"/>
          <w:numId w:val="53"/>
        </w:numPr>
        <w:rPr>
          <w:rFonts w:ascii="Roboto" w:hAnsi="Roboto"/>
        </w:rPr>
      </w:pPr>
      <w:r w:rsidRPr="005547AE">
        <w:rPr>
          <w:rFonts w:ascii="Roboto" w:hAnsi="Roboto"/>
        </w:rPr>
        <w:t>Winner of Margaret Ruthven Perry Distinguished SACRAO Journalism Award and Presidents’ Outstanding Presenter Award winners, those receiving honorary memberships, distinguished service awards, Multicultural/Emerging Leader Scholarships, Student Pre-professional Scholarships, and Certificate of Appreciation</w:t>
      </w:r>
    </w:p>
    <w:p w14:paraId="4A65597D" w14:textId="0627E36A" w:rsidR="0022356F" w:rsidRPr="005547AE" w:rsidRDefault="0022356F" w:rsidP="00D76CF1">
      <w:pPr>
        <w:pStyle w:val="ListParagraph"/>
        <w:numPr>
          <w:ilvl w:val="1"/>
          <w:numId w:val="53"/>
        </w:numPr>
        <w:rPr>
          <w:rFonts w:ascii="Roboto" w:hAnsi="Roboto"/>
        </w:rPr>
      </w:pPr>
      <w:r w:rsidRPr="005547AE">
        <w:rPr>
          <w:rFonts w:ascii="Roboto" w:hAnsi="Roboto"/>
        </w:rPr>
        <w:t>Poster presentations (if applicable) during the group session</w:t>
      </w:r>
    </w:p>
    <w:p w14:paraId="2D26E47B" w14:textId="77777777" w:rsidR="0022356F" w:rsidRPr="005547AE" w:rsidRDefault="0022356F" w:rsidP="00D76CF1">
      <w:pPr>
        <w:pStyle w:val="ListParagraph"/>
        <w:numPr>
          <w:ilvl w:val="1"/>
          <w:numId w:val="53"/>
        </w:numPr>
        <w:rPr>
          <w:rFonts w:ascii="Roboto" w:hAnsi="Roboto"/>
        </w:rPr>
      </w:pPr>
      <w:r w:rsidRPr="005547AE">
        <w:rPr>
          <w:rFonts w:ascii="Roboto" w:hAnsi="Roboto"/>
        </w:rPr>
        <w:t xml:space="preserve">SACRAO social events </w:t>
      </w:r>
    </w:p>
    <w:p w14:paraId="481814E1" w14:textId="434C1740" w:rsidR="0022356F" w:rsidRPr="005547AE" w:rsidRDefault="0022356F" w:rsidP="00D76CF1">
      <w:pPr>
        <w:pStyle w:val="ListParagraph"/>
        <w:numPr>
          <w:ilvl w:val="1"/>
          <w:numId w:val="53"/>
        </w:numPr>
        <w:rPr>
          <w:rFonts w:ascii="Roboto" w:hAnsi="Roboto"/>
        </w:rPr>
      </w:pPr>
      <w:r w:rsidRPr="005547AE">
        <w:rPr>
          <w:rFonts w:ascii="Roboto" w:hAnsi="Roboto"/>
        </w:rPr>
        <w:t>State President’s Luncheon – at the luncheon</w:t>
      </w:r>
    </w:p>
    <w:p w14:paraId="5EE5DF8B" w14:textId="5924BF80" w:rsidR="0022356F" w:rsidRPr="005547AE" w:rsidRDefault="0022356F" w:rsidP="00D76CF1">
      <w:pPr>
        <w:pStyle w:val="ListParagraph"/>
        <w:numPr>
          <w:ilvl w:val="1"/>
          <w:numId w:val="53"/>
        </w:numPr>
        <w:rPr>
          <w:rFonts w:ascii="Roboto" w:hAnsi="Roboto"/>
        </w:rPr>
      </w:pPr>
      <w:r w:rsidRPr="005547AE">
        <w:rPr>
          <w:rFonts w:ascii="Roboto" w:hAnsi="Roboto"/>
          <w:i/>
        </w:rPr>
        <w:t>SACRAO Journal</w:t>
      </w:r>
      <w:r w:rsidRPr="005547AE">
        <w:rPr>
          <w:rFonts w:ascii="Roboto" w:hAnsi="Roboto"/>
        </w:rPr>
        <w:t xml:space="preserve"> Editorial Board - at </w:t>
      </w:r>
      <w:proofErr w:type="gramStart"/>
      <w:r w:rsidRPr="005547AE">
        <w:rPr>
          <w:rFonts w:ascii="Roboto" w:hAnsi="Roboto"/>
        </w:rPr>
        <w:t>the breakfast</w:t>
      </w:r>
      <w:proofErr w:type="gramEnd"/>
      <w:r w:rsidRPr="005547AE">
        <w:rPr>
          <w:rFonts w:ascii="Roboto" w:hAnsi="Roboto"/>
        </w:rPr>
        <w:t xml:space="preserve"> meeting</w:t>
      </w:r>
    </w:p>
    <w:p w14:paraId="33BDAF3D" w14:textId="71D375C0" w:rsidR="0022356F" w:rsidRPr="005547AE" w:rsidRDefault="0022356F" w:rsidP="00D76CF1">
      <w:pPr>
        <w:pStyle w:val="ListParagraph"/>
        <w:numPr>
          <w:ilvl w:val="1"/>
          <w:numId w:val="53"/>
        </w:numPr>
        <w:rPr>
          <w:rFonts w:ascii="Roboto" w:hAnsi="Roboto"/>
        </w:rPr>
      </w:pPr>
      <w:r w:rsidRPr="005547AE">
        <w:rPr>
          <w:rFonts w:ascii="Roboto" w:hAnsi="Roboto"/>
        </w:rPr>
        <w:t>"SACRAO resolution" at the business meeting</w:t>
      </w:r>
    </w:p>
    <w:p w14:paraId="0EF8858A" w14:textId="5859484D" w:rsidR="0022356F" w:rsidRPr="005547AE" w:rsidRDefault="0022356F" w:rsidP="00D76CF1">
      <w:pPr>
        <w:pStyle w:val="ListParagraph"/>
        <w:numPr>
          <w:ilvl w:val="1"/>
          <w:numId w:val="53"/>
        </w:numPr>
        <w:rPr>
          <w:rFonts w:ascii="Roboto" w:hAnsi="Roboto"/>
        </w:rPr>
      </w:pPr>
      <w:r w:rsidRPr="005547AE">
        <w:rPr>
          <w:rFonts w:ascii="Roboto" w:hAnsi="Roboto"/>
        </w:rPr>
        <w:t>Past presidents after Business Meeting and before Tuesday's luncheon</w:t>
      </w:r>
    </w:p>
    <w:p w14:paraId="6F27B275" w14:textId="77777777" w:rsidR="0022356F" w:rsidRPr="005547AE" w:rsidRDefault="0022356F" w:rsidP="00D76CF1">
      <w:pPr>
        <w:pStyle w:val="ListParagraph"/>
        <w:numPr>
          <w:ilvl w:val="1"/>
          <w:numId w:val="53"/>
        </w:numPr>
        <w:rPr>
          <w:rFonts w:ascii="Roboto" w:hAnsi="Roboto"/>
        </w:rPr>
      </w:pPr>
      <w:r w:rsidRPr="005547AE">
        <w:rPr>
          <w:rFonts w:ascii="Roboto" w:hAnsi="Roboto"/>
        </w:rPr>
        <w:t>Working lunch of program committees - Tuesday lunch meeting - and a group shot of chairs</w:t>
      </w:r>
    </w:p>
    <w:p w14:paraId="60F61C9A" w14:textId="1251B85C" w:rsidR="0022356F" w:rsidRPr="005547AE" w:rsidRDefault="0022356F" w:rsidP="00D76CF1">
      <w:pPr>
        <w:pStyle w:val="ListParagraph"/>
        <w:numPr>
          <w:ilvl w:val="1"/>
          <w:numId w:val="53"/>
        </w:numPr>
        <w:rPr>
          <w:rFonts w:ascii="Roboto" w:hAnsi="Roboto"/>
        </w:rPr>
      </w:pPr>
      <w:r w:rsidRPr="005547AE">
        <w:rPr>
          <w:rFonts w:ascii="Roboto" w:hAnsi="Roboto"/>
        </w:rPr>
        <w:t>All receptions, including President’s receptions, SACRAO Big Event, and Corporate Partners in the exhibit area</w:t>
      </w:r>
    </w:p>
    <w:p w14:paraId="5CB42193" w14:textId="512AC79A" w:rsidR="0022356F" w:rsidRPr="005547AE" w:rsidRDefault="0022356F" w:rsidP="00D76CF1">
      <w:pPr>
        <w:pStyle w:val="ListParagraph"/>
        <w:numPr>
          <w:ilvl w:val="0"/>
          <w:numId w:val="52"/>
        </w:numPr>
        <w:rPr>
          <w:rFonts w:ascii="Roboto" w:hAnsi="Roboto"/>
        </w:rPr>
      </w:pPr>
      <w:r w:rsidRPr="005547AE">
        <w:rPr>
          <w:rFonts w:ascii="Roboto" w:hAnsi="Roboto"/>
        </w:rPr>
        <w:t xml:space="preserve">Invitation to next meeting </w:t>
      </w:r>
      <w:proofErr w:type="gramStart"/>
      <w:r w:rsidRPr="005547AE">
        <w:rPr>
          <w:rFonts w:ascii="Roboto" w:hAnsi="Roboto"/>
        </w:rPr>
        <w:t>at</w:t>
      </w:r>
      <w:proofErr w:type="gramEnd"/>
      <w:r w:rsidRPr="005547AE">
        <w:rPr>
          <w:rFonts w:ascii="Roboto" w:hAnsi="Roboto"/>
        </w:rPr>
        <w:t xml:space="preserve"> Wednesday breakfast</w:t>
      </w:r>
    </w:p>
    <w:p w14:paraId="71384093" w14:textId="77777777" w:rsidR="0022356F" w:rsidRPr="005547AE" w:rsidRDefault="0022356F" w:rsidP="0022356F">
      <w:pPr>
        <w:ind w:left="720"/>
        <w:rPr>
          <w:rFonts w:ascii="Roboto" w:hAnsi="Roboto"/>
        </w:rPr>
      </w:pPr>
    </w:p>
    <w:p w14:paraId="0578F83F" w14:textId="142E5976" w:rsidR="0022356F" w:rsidRPr="005547AE" w:rsidRDefault="0022356F" w:rsidP="0022356F">
      <w:pPr>
        <w:rPr>
          <w:rFonts w:ascii="Roboto" w:hAnsi="Roboto"/>
        </w:rPr>
      </w:pPr>
      <w:r w:rsidRPr="005547AE">
        <w:rPr>
          <w:rFonts w:ascii="Roboto" w:hAnsi="Roboto"/>
          <w:u w:val="single"/>
        </w:rPr>
        <w:t>NOTE:</w:t>
      </w:r>
      <w:r w:rsidRPr="005547AE">
        <w:rPr>
          <w:rFonts w:ascii="Roboto" w:hAnsi="Roboto"/>
        </w:rPr>
        <w:t xml:space="preserve"> General practice has been to publish pictures that do not include alcoholic beverages.</w:t>
      </w:r>
    </w:p>
    <w:p w14:paraId="6A939155" w14:textId="77777777" w:rsidR="009F2619" w:rsidRPr="005547AE" w:rsidRDefault="009F2619" w:rsidP="009F2619">
      <w:pPr>
        <w:rPr>
          <w:rFonts w:ascii="Roboto" w:hAnsi="Roboto"/>
        </w:rPr>
      </w:pPr>
    </w:p>
    <w:p w14:paraId="54778C78" w14:textId="02BD8454" w:rsidR="0022356F" w:rsidRPr="005547AE" w:rsidRDefault="0022356F" w:rsidP="009F2619">
      <w:pPr>
        <w:rPr>
          <w:rFonts w:ascii="Roboto" w:hAnsi="Roboto"/>
          <w:u w:val="single"/>
        </w:rPr>
      </w:pPr>
    </w:p>
    <w:p w14:paraId="3B8A4975" w14:textId="4330D729" w:rsidR="00AE4728" w:rsidRPr="005547AE" w:rsidRDefault="00AE4728" w:rsidP="009F2619">
      <w:pPr>
        <w:rPr>
          <w:rFonts w:ascii="Roboto" w:hAnsi="Roboto"/>
          <w:u w:val="single"/>
        </w:rPr>
      </w:pPr>
    </w:p>
    <w:p w14:paraId="43BB1F94" w14:textId="7CB748E1" w:rsidR="00AE4728" w:rsidRPr="005547AE" w:rsidRDefault="00AE4728" w:rsidP="009F2619">
      <w:pPr>
        <w:rPr>
          <w:rFonts w:ascii="Roboto" w:hAnsi="Roboto"/>
          <w:u w:val="single"/>
        </w:rPr>
      </w:pPr>
    </w:p>
    <w:p w14:paraId="3A3B564D" w14:textId="16123B3F" w:rsidR="009F2619" w:rsidRPr="005547AE" w:rsidRDefault="00567406" w:rsidP="009F2619">
      <w:pPr>
        <w:rPr>
          <w:rFonts w:ascii="Roboto" w:hAnsi="Roboto"/>
          <w:u w:val="single"/>
        </w:rPr>
      </w:pPr>
      <w:r w:rsidRPr="005547AE">
        <w:rPr>
          <w:rFonts w:ascii="Roboto" w:hAnsi="Roboto"/>
          <w:u w:val="single"/>
        </w:rPr>
        <w:t xml:space="preserve">Four </w:t>
      </w:r>
      <w:r w:rsidR="009F2619" w:rsidRPr="005547AE">
        <w:rPr>
          <w:rFonts w:ascii="Roboto" w:hAnsi="Roboto"/>
          <w:u w:val="single"/>
        </w:rPr>
        <w:t>newsletters are published each year:</w:t>
      </w:r>
    </w:p>
    <w:p w14:paraId="23A70F4C" w14:textId="77777777" w:rsidR="00B24D7A" w:rsidRPr="005547AE" w:rsidRDefault="009F2619" w:rsidP="001113E5">
      <w:pPr>
        <w:pStyle w:val="ListParagraph"/>
        <w:numPr>
          <w:ilvl w:val="0"/>
          <w:numId w:val="34"/>
        </w:numPr>
        <w:rPr>
          <w:rFonts w:ascii="Roboto" w:hAnsi="Roboto"/>
        </w:rPr>
      </w:pPr>
      <w:r w:rsidRPr="005547AE">
        <w:rPr>
          <w:rFonts w:ascii="Roboto" w:hAnsi="Roboto"/>
        </w:rPr>
        <w:t xml:space="preserve">A </w:t>
      </w:r>
      <w:r w:rsidRPr="005547AE">
        <w:rPr>
          <w:rFonts w:ascii="Roboto" w:hAnsi="Roboto"/>
          <w:b/>
        </w:rPr>
        <w:t>spring newsletter</w:t>
      </w:r>
      <w:r w:rsidRPr="005547AE">
        <w:rPr>
          <w:rFonts w:ascii="Roboto" w:hAnsi="Roboto"/>
        </w:rPr>
        <w:t xml:space="preserve"> (</w:t>
      </w:r>
      <w:r w:rsidRPr="005547AE">
        <w:rPr>
          <w:rFonts w:ascii="Roboto" w:hAnsi="Roboto"/>
          <w:color w:val="C00000"/>
        </w:rPr>
        <w:t>May</w:t>
      </w:r>
      <w:r w:rsidRPr="005547AE">
        <w:rPr>
          <w:rFonts w:ascii="Roboto" w:hAnsi="Roboto"/>
        </w:rPr>
        <w:t xml:space="preserve">) to include articles from: </w:t>
      </w:r>
    </w:p>
    <w:p w14:paraId="6AEE6D4E" w14:textId="661921C6" w:rsidR="00B24D7A" w:rsidRPr="005547AE" w:rsidRDefault="00B24D7A" w:rsidP="001113E5">
      <w:pPr>
        <w:pStyle w:val="ListParagraph"/>
        <w:numPr>
          <w:ilvl w:val="1"/>
          <w:numId w:val="34"/>
        </w:numPr>
        <w:rPr>
          <w:rFonts w:ascii="Roboto" w:hAnsi="Roboto"/>
        </w:rPr>
      </w:pPr>
      <w:r w:rsidRPr="005547AE">
        <w:rPr>
          <w:rFonts w:ascii="Roboto" w:hAnsi="Roboto"/>
        </w:rPr>
        <w:t>Any member of the Executive Committee who wishes to contribute an article</w:t>
      </w:r>
    </w:p>
    <w:p w14:paraId="2F7F15B5" w14:textId="58D9D0CF" w:rsidR="00B24D7A" w:rsidRPr="005547AE" w:rsidRDefault="00B24D7A" w:rsidP="001113E5">
      <w:pPr>
        <w:pStyle w:val="ListParagraph"/>
        <w:numPr>
          <w:ilvl w:val="2"/>
          <w:numId w:val="34"/>
        </w:numPr>
        <w:rPr>
          <w:rFonts w:ascii="Roboto" w:hAnsi="Roboto"/>
        </w:rPr>
      </w:pPr>
      <w:r w:rsidRPr="005547AE">
        <w:rPr>
          <w:rFonts w:ascii="Roboto" w:hAnsi="Roboto"/>
        </w:rPr>
        <w:t>At a minimum, submissions are required from the President, President-Elect, Secretary (</w:t>
      </w:r>
      <w:r w:rsidRPr="005547AE">
        <w:rPr>
          <w:rFonts w:ascii="Roboto" w:hAnsi="Roboto"/>
          <w:i/>
        </w:rPr>
        <w:t>summary of minutes from Annual Meeting, link and approved changes to the Constitution &amp; Bylaws</w:t>
      </w:r>
      <w:r w:rsidRPr="005547AE">
        <w:rPr>
          <w:rFonts w:ascii="Roboto" w:hAnsi="Roboto"/>
        </w:rPr>
        <w:t>)</w:t>
      </w:r>
      <w:r w:rsidR="00860066" w:rsidRPr="005547AE">
        <w:rPr>
          <w:rFonts w:ascii="Roboto" w:hAnsi="Roboto"/>
        </w:rPr>
        <w:t>,</w:t>
      </w:r>
      <w:r w:rsidRPr="005547AE">
        <w:rPr>
          <w:rFonts w:ascii="Roboto" w:hAnsi="Roboto"/>
        </w:rPr>
        <w:t xml:space="preserve"> and the Treasurer (</w:t>
      </w:r>
      <w:r w:rsidRPr="005547AE">
        <w:rPr>
          <w:rFonts w:ascii="Roboto" w:hAnsi="Roboto"/>
          <w:i/>
        </w:rPr>
        <w:t xml:space="preserve">financial statement from </w:t>
      </w:r>
      <w:r w:rsidR="00860066" w:rsidRPr="005547AE">
        <w:rPr>
          <w:rFonts w:ascii="Roboto" w:hAnsi="Roboto"/>
          <w:i/>
        </w:rPr>
        <w:t xml:space="preserve">the </w:t>
      </w:r>
      <w:r w:rsidRPr="005547AE">
        <w:rPr>
          <w:rFonts w:ascii="Roboto" w:hAnsi="Roboto"/>
          <w:i/>
        </w:rPr>
        <w:t xml:space="preserve">previous year and approved budget for </w:t>
      </w:r>
      <w:r w:rsidR="00860066" w:rsidRPr="005547AE">
        <w:rPr>
          <w:rFonts w:ascii="Roboto" w:hAnsi="Roboto"/>
          <w:i/>
        </w:rPr>
        <w:t xml:space="preserve">the </w:t>
      </w:r>
      <w:r w:rsidRPr="005547AE">
        <w:rPr>
          <w:rFonts w:ascii="Roboto" w:hAnsi="Roboto"/>
          <w:i/>
        </w:rPr>
        <w:t>current year</w:t>
      </w:r>
      <w:r w:rsidRPr="005547AE">
        <w:rPr>
          <w:rFonts w:ascii="Roboto" w:hAnsi="Roboto"/>
        </w:rPr>
        <w:t>)</w:t>
      </w:r>
    </w:p>
    <w:p w14:paraId="25B5EC11" w14:textId="5FD00319" w:rsidR="00B24D7A" w:rsidRPr="005547AE" w:rsidRDefault="00B24D7A" w:rsidP="001113E5">
      <w:pPr>
        <w:pStyle w:val="ListParagraph"/>
        <w:numPr>
          <w:ilvl w:val="1"/>
          <w:numId w:val="45"/>
        </w:numPr>
        <w:rPr>
          <w:rFonts w:ascii="Roboto" w:hAnsi="Roboto"/>
        </w:rPr>
      </w:pPr>
      <w:r w:rsidRPr="005547AE">
        <w:rPr>
          <w:rFonts w:ascii="Roboto" w:hAnsi="Roboto"/>
        </w:rPr>
        <w:t>Contributions from State organizations</w:t>
      </w:r>
    </w:p>
    <w:p w14:paraId="4A13B371" w14:textId="2B181BB0" w:rsidR="00B24D7A" w:rsidRPr="005547AE" w:rsidRDefault="00B24D7A" w:rsidP="001113E5">
      <w:pPr>
        <w:pStyle w:val="ListParagraph"/>
        <w:numPr>
          <w:ilvl w:val="1"/>
          <w:numId w:val="45"/>
        </w:numPr>
        <w:rPr>
          <w:rFonts w:ascii="Roboto" w:hAnsi="Roboto"/>
        </w:rPr>
      </w:pPr>
      <w:r w:rsidRPr="005547AE">
        <w:rPr>
          <w:rFonts w:ascii="Roboto" w:hAnsi="Roboto"/>
          <w:i/>
        </w:rPr>
        <w:t>SACRAO Journal</w:t>
      </w:r>
      <w:r w:rsidRPr="005547AE">
        <w:rPr>
          <w:rFonts w:ascii="Roboto" w:hAnsi="Roboto"/>
        </w:rPr>
        <w:t xml:space="preserve"> Editor soliciting contributions</w:t>
      </w:r>
    </w:p>
    <w:p w14:paraId="56EAEB7A" w14:textId="03E6D37D" w:rsidR="00B24D7A" w:rsidRPr="005547AE" w:rsidRDefault="00B24D7A" w:rsidP="001113E5">
      <w:pPr>
        <w:pStyle w:val="ListParagraph"/>
        <w:numPr>
          <w:ilvl w:val="1"/>
          <w:numId w:val="45"/>
        </w:numPr>
        <w:rPr>
          <w:rFonts w:ascii="Roboto" w:hAnsi="Roboto"/>
        </w:rPr>
      </w:pPr>
      <w:r w:rsidRPr="005547AE">
        <w:rPr>
          <w:rFonts w:ascii="Roboto" w:hAnsi="Roboto"/>
        </w:rPr>
        <w:t>Annual Meeting Photos</w:t>
      </w:r>
    </w:p>
    <w:p w14:paraId="494C1955" w14:textId="2570642E" w:rsidR="00B24D7A" w:rsidRPr="005547AE" w:rsidRDefault="00B24D7A" w:rsidP="001113E5">
      <w:pPr>
        <w:pStyle w:val="ListParagraph"/>
        <w:numPr>
          <w:ilvl w:val="1"/>
          <w:numId w:val="45"/>
        </w:numPr>
        <w:rPr>
          <w:rFonts w:ascii="Roboto" w:hAnsi="Roboto"/>
        </w:rPr>
      </w:pPr>
      <w:r w:rsidRPr="005547AE">
        <w:rPr>
          <w:rFonts w:ascii="Roboto" w:hAnsi="Roboto"/>
        </w:rPr>
        <w:t>Other information that can be included (</w:t>
      </w:r>
      <w:r w:rsidRPr="005547AE">
        <w:rPr>
          <w:rFonts w:ascii="Roboto" w:hAnsi="Roboto"/>
          <w:i/>
          <w:u w:val="single"/>
        </w:rPr>
        <w:t xml:space="preserve">depending on </w:t>
      </w:r>
      <w:r w:rsidR="00860066" w:rsidRPr="005547AE">
        <w:rPr>
          <w:rFonts w:ascii="Roboto" w:hAnsi="Roboto"/>
          <w:i/>
          <w:u w:val="single"/>
        </w:rPr>
        <w:t xml:space="preserve">the </w:t>
      </w:r>
      <w:r w:rsidRPr="005547AE">
        <w:rPr>
          <w:rFonts w:ascii="Roboto" w:hAnsi="Roboto"/>
          <w:i/>
          <w:u w:val="single"/>
        </w:rPr>
        <w:t>timing of processes</w:t>
      </w:r>
      <w:r w:rsidRPr="005547AE">
        <w:rPr>
          <w:rFonts w:ascii="Roboto" w:hAnsi="Roboto"/>
        </w:rPr>
        <w:t>):</w:t>
      </w:r>
    </w:p>
    <w:p w14:paraId="395A3777" w14:textId="4DC14E59" w:rsidR="00B24D7A" w:rsidRPr="005547AE" w:rsidRDefault="00B24D7A" w:rsidP="001113E5">
      <w:pPr>
        <w:pStyle w:val="ListParagraph"/>
        <w:numPr>
          <w:ilvl w:val="2"/>
          <w:numId w:val="46"/>
        </w:numPr>
        <w:rPr>
          <w:rFonts w:ascii="Roboto" w:hAnsi="Roboto"/>
        </w:rPr>
      </w:pPr>
      <w:r w:rsidRPr="005547AE">
        <w:rPr>
          <w:rFonts w:ascii="Roboto" w:hAnsi="Roboto"/>
        </w:rPr>
        <w:t>Call for awards and recognition</w:t>
      </w:r>
    </w:p>
    <w:p w14:paraId="0BE7795D" w14:textId="7DE713D2" w:rsidR="00B24D7A" w:rsidRPr="005547AE" w:rsidRDefault="00B24D7A" w:rsidP="001113E5">
      <w:pPr>
        <w:pStyle w:val="ListParagraph"/>
        <w:numPr>
          <w:ilvl w:val="2"/>
          <w:numId w:val="46"/>
        </w:numPr>
        <w:rPr>
          <w:rFonts w:ascii="Roboto" w:hAnsi="Roboto"/>
        </w:rPr>
      </w:pPr>
      <w:r w:rsidRPr="005547AE">
        <w:rPr>
          <w:rFonts w:ascii="Roboto" w:hAnsi="Roboto"/>
        </w:rPr>
        <w:t xml:space="preserve">Nominations &amp; Elections </w:t>
      </w:r>
      <w:r w:rsidR="00406000" w:rsidRPr="00406000">
        <w:rPr>
          <w:rFonts w:ascii="Roboto" w:hAnsi="Roboto"/>
          <w:i/>
        </w:rPr>
        <w:t>C</w:t>
      </w:r>
      <w:r w:rsidRPr="00406000">
        <w:rPr>
          <w:rFonts w:ascii="Roboto" w:hAnsi="Roboto"/>
          <w:i/>
        </w:rPr>
        <w:t xml:space="preserve">all for </w:t>
      </w:r>
      <w:r w:rsidR="00406000" w:rsidRPr="00406000">
        <w:rPr>
          <w:rFonts w:ascii="Roboto" w:hAnsi="Roboto"/>
          <w:i/>
        </w:rPr>
        <w:t>N</w:t>
      </w:r>
      <w:r w:rsidRPr="00406000">
        <w:rPr>
          <w:rFonts w:ascii="Roboto" w:hAnsi="Roboto"/>
          <w:i/>
        </w:rPr>
        <w:t>ominations</w:t>
      </w:r>
    </w:p>
    <w:p w14:paraId="06D5AD6A" w14:textId="401E5D6D" w:rsidR="00B24D7A" w:rsidRPr="005547AE" w:rsidRDefault="00D33E0F" w:rsidP="001113E5">
      <w:pPr>
        <w:pStyle w:val="ListParagraph"/>
        <w:numPr>
          <w:ilvl w:val="2"/>
          <w:numId w:val="46"/>
        </w:numPr>
        <w:rPr>
          <w:rFonts w:ascii="Roboto" w:hAnsi="Roboto"/>
        </w:rPr>
      </w:pPr>
      <w:r w:rsidRPr="005547AE">
        <w:rPr>
          <w:rFonts w:ascii="Roboto" w:hAnsi="Roboto"/>
        </w:rPr>
        <w:t>Resolutions List</w:t>
      </w:r>
    </w:p>
    <w:p w14:paraId="67F2E3E7" w14:textId="2AF69D4E" w:rsidR="00D33E0F" w:rsidRPr="005547AE" w:rsidRDefault="00D33E0F" w:rsidP="001113E5">
      <w:pPr>
        <w:pStyle w:val="ListParagraph"/>
        <w:numPr>
          <w:ilvl w:val="2"/>
          <w:numId w:val="46"/>
        </w:numPr>
        <w:rPr>
          <w:rFonts w:ascii="Roboto" w:hAnsi="Roboto"/>
        </w:rPr>
      </w:pPr>
      <w:r w:rsidRPr="005547AE">
        <w:rPr>
          <w:rFonts w:ascii="Roboto" w:hAnsi="Roboto"/>
        </w:rPr>
        <w:t xml:space="preserve">PAE Scholarship and Student Pre-Professional Recipient articles, feature articles on </w:t>
      </w:r>
      <w:r w:rsidR="00860066" w:rsidRPr="005547AE">
        <w:rPr>
          <w:rFonts w:ascii="Roboto" w:hAnsi="Roboto"/>
        </w:rPr>
        <w:t xml:space="preserve">Margaret </w:t>
      </w:r>
      <w:r w:rsidRPr="005547AE">
        <w:rPr>
          <w:rFonts w:ascii="Roboto" w:hAnsi="Roboto"/>
        </w:rPr>
        <w:t>Perry Award and Presenter Award Recipients</w:t>
      </w:r>
    </w:p>
    <w:p w14:paraId="2C22B894" w14:textId="301D1AD2" w:rsidR="00D33E0F" w:rsidRPr="005547AE" w:rsidRDefault="00D33E0F" w:rsidP="001113E5">
      <w:pPr>
        <w:pStyle w:val="ListParagraph"/>
        <w:numPr>
          <w:ilvl w:val="2"/>
          <w:numId w:val="46"/>
        </w:numPr>
        <w:rPr>
          <w:rFonts w:ascii="Roboto" w:hAnsi="Roboto"/>
        </w:rPr>
      </w:pPr>
      <w:r w:rsidRPr="005547AE">
        <w:rPr>
          <w:rFonts w:ascii="Roboto" w:hAnsi="Roboto"/>
        </w:rPr>
        <w:t>Honorary Members</w:t>
      </w:r>
    </w:p>
    <w:p w14:paraId="679AC387" w14:textId="7171F407" w:rsidR="00D33E0F" w:rsidRPr="005547AE" w:rsidRDefault="00D33E0F" w:rsidP="001113E5">
      <w:pPr>
        <w:pStyle w:val="ListParagraph"/>
        <w:numPr>
          <w:ilvl w:val="2"/>
          <w:numId w:val="46"/>
        </w:numPr>
        <w:rPr>
          <w:rFonts w:ascii="Roboto" w:hAnsi="Roboto"/>
        </w:rPr>
      </w:pPr>
      <w:r w:rsidRPr="005547AE">
        <w:rPr>
          <w:rFonts w:ascii="Roboto" w:hAnsi="Roboto"/>
        </w:rPr>
        <w:t>Previous Evaluations Chair (</w:t>
      </w:r>
      <w:r w:rsidR="00860066" w:rsidRPr="005547AE">
        <w:rPr>
          <w:rFonts w:ascii="Roboto" w:hAnsi="Roboto"/>
          <w:i/>
        </w:rPr>
        <w:t>o</w:t>
      </w:r>
      <w:r w:rsidRPr="005547AE">
        <w:rPr>
          <w:rFonts w:ascii="Roboto" w:hAnsi="Roboto"/>
          <w:i/>
        </w:rPr>
        <w:t xml:space="preserve">verall and top </w:t>
      </w:r>
      <w:proofErr w:type="gramStart"/>
      <w:r w:rsidRPr="005547AE">
        <w:rPr>
          <w:rFonts w:ascii="Roboto" w:hAnsi="Roboto"/>
          <w:i/>
        </w:rPr>
        <w:t>sessions</w:t>
      </w:r>
      <w:proofErr w:type="gramEnd"/>
      <w:r w:rsidRPr="005547AE">
        <w:rPr>
          <w:rFonts w:ascii="Roboto" w:hAnsi="Roboto"/>
        </w:rPr>
        <w:t>)</w:t>
      </w:r>
    </w:p>
    <w:p w14:paraId="7A4B9716" w14:textId="48BB61AC" w:rsidR="00D33E0F" w:rsidRPr="005547AE" w:rsidRDefault="00860066" w:rsidP="001113E5">
      <w:pPr>
        <w:pStyle w:val="ListParagraph"/>
        <w:numPr>
          <w:ilvl w:val="2"/>
          <w:numId w:val="46"/>
        </w:numPr>
        <w:rPr>
          <w:rFonts w:ascii="Roboto" w:hAnsi="Roboto"/>
        </w:rPr>
      </w:pPr>
      <w:r w:rsidRPr="005547AE">
        <w:rPr>
          <w:rFonts w:ascii="Roboto" w:hAnsi="Roboto"/>
        </w:rPr>
        <w:t>‘</w:t>
      </w:r>
      <w:r w:rsidR="00D33E0F" w:rsidRPr="005547AE">
        <w:rPr>
          <w:rFonts w:ascii="Roboto" w:hAnsi="Roboto"/>
        </w:rPr>
        <w:t>Save the Date</w:t>
      </w:r>
      <w:r w:rsidRPr="005547AE">
        <w:rPr>
          <w:rFonts w:ascii="Roboto" w:hAnsi="Roboto"/>
        </w:rPr>
        <w:t>’</w:t>
      </w:r>
      <w:r w:rsidR="00D33E0F" w:rsidRPr="005547AE">
        <w:rPr>
          <w:rFonts w:ascii="Roboto" w:hAnsi="Roboto"/>
        </w:rPr>
        <w:t xml:space="preserve"> for </w:t>
      </w:r>
      <w:r w:rsidRPr="005547AE">
        <w:rPr>
          <w:rFonts w:ascii="Roboto" w:hAnsi="Roboto"/>
        </w:rPr>
        <w:t>the n</w:t>
      </w:r>
      <w:r w:rsidR="00D33E0F" w:rsidRPr="005547AE">
        <w:rPr>
          <w:rFonts w:ascii="Roboto" w:hAnsi="Roboto"/>
        </w:rPr>
        <w:t>ext SACRAO Conference</w:t>
      </w:r>
    </w:p>
    <w:p w14:paraId="33A29F95" w14:textId="579EE617" w:rsidR="00D33E0F" w:rsidRPr="005547AE" w:rsidRDefault="00D33E0F" w:rsidP="001113E5">
      <w:pPr>
        <w:pStyle w:val="ListParagraph"/>
        <w:numPr>
          <w:ilvl w:val="2"/>
          <w:numId w:val="46"/>
        </w:numPr>
        <w:rPr>
          <w:rFonts w:ascii="Roboto" w:hAnsi="Roboto"/>
        </w:rPr>
      </w:pPr>
      <w:r w:rsidRPr="005547AE">
        <w:rPr>
          <w:rFonts w:ascii="Roboto" w:hAnsi="Roboto"/>
        </w:rPr>
        <w:t>Member articles and new member institution highlights</w:t>
      </w:r>
    </w:p>
    <w:p w14:paraId="6E63A4FA" w14:textId="293484EF" w:rsidR="00D33E0F" w:rsidRPr="005547AE" w:rsidRDefault="00D33E0F" w:rsidP="001113E5">
      <w:pPr>
        <w:pStyle w:val="ListParagraph"/>
        <w:numPr>
          <w:ilvl w:val="0"/>
          <w:numId w:val="34"/>
        </w:numPr>
        <w:rPr>
          <w:rFonts w:ascii="Roboto" w:hAnsi="Roboto"/>
        </w:rPr>
      </w:pPr>
      <w:r w:rsidRPr="005547AE">
        <w:rPr>
          <w:rFonts w:ascii="Roboto" w:hAnsi="Roboto"/>
        </w:rPr>
        <w:t xml:space="preserve">A </w:t>
      </w:r>
      <w:r w:rsidRPr="005547AE">
        <w:rPr>
          <w:rFonts w:ascii="Roboto" w:hAnsi="Roboto"/>
          <w:b/>
        </w:rPr>
        <w:t>summer newsletter</w:t>
      </w:r>
      <w:r w:rsidRPr="005547AE">
        <w:rPr>
          <w:rFonts w:ascii="Roboto" w:hAnsi="Roboto"/>
        </w:rPr>
        <w:t xml:space="preserve"> (</w:t>
      </w:r>
      <w:r w:rsidRPr="005547AE">
        <w:rPr>
          <w:rFonts w:ascii="Roboto" w:hAnsi="Roboto"/>
          <w:color w:val="C00000"/>
        </w:rPr>
        <w:t>July</w:t>
      </w:r>
      <w:r w:rsidRPr="005547AE">
        <w:rPr>
          <w:rFonts w:ascii="Roboto" w:hAnsi="Roboto"/>
        </w:rPr>
        <w:t xml:space="preserve">) to include articles </w:t>
      </w:r>
      <w:proofErr w:type="gramStart"/>
      <w:r w:rsidRPr="005547AE">
        <w:rPr>
          <w:rFonts w:ascii="Roboto" w:hAnsi="Roboto"/>
        </w:rPr>
        <w:t>from</w:t>
      </w:r>
      <w:proofErr w:type="gramEnd"/>
      <w:r w:rsidRPr="005547AE">
        <w:rPr>
          <w:rFonts w:ascii="Roboto" w:hAnsi="Roboto"/>
        </w:rPr>
        <w:t xml:space="preserve">: </w:t>
      </w:r>
    </w:p>
    <w:p w14:paraId="7FBD0998" w14:textId="6D319C2B" w:rsidR="00D33E0F" w:rsidRPr="005547AE" w:rsidRDefault="00D33E0F" w:rsidP="001113E5">
      <w:pPr>
        <w:pStyle w:val="ListParagraph"/>
        <w:numPr>
          <w:ilvl w:val="1"/>
          <w:numId w:val="34"/>
        </w:numPr>
        <w:rPr>
          <w:rFonts w:ascii="Roboto" w:hAnsi="Roboto"/>
        </w:rPr>
      </w:pPr>
      <w:r w:rsidRPr="005547AE">
        <w:rPr>
          <w:rFonts w:ascii="Roboto" w:hAnsi="Roboto"/>
        </w:rPr>
        <w:t>Any member of the Executive Committee who wishes to contribute an article</w:t>
      </w:r>
    </w:p>
    <w:p w14:paraId="12261950" w14:textId="05EDDBB2" w:rsidR="00D33E0F" w:rsidRPr="005547AE" w:rsidRDefault="00D33E0F" w:rsidP="001113E5">
      <w:pPr>
        <w:pStyle w:val="ListParagraph"/>
        <w:numPr>
          <w:ilvl w:val="2"/>
          <w:numId w:val="34"/>
        </w:numPr>
        <w:rPr>
          <w:rFonts w:ascii="Roboto" w:hAnsi="Roboto"/>
        </w:rPr>
      </w:pPr>
      <w:r w:rsidRPr="005547AE">
        <w:rPr>
          <w:rFonts w:ascii="Roboto" w:hAnsi="Roboto"/>
        </w:rPr>
        <w:t>At a minimum, submissions are required from the President, Past-President (</w:t>
      </w:r>
      <w:r w:rsidRPr="005547AE">
        <w:rPr>
          <w:rFonts w:ascii="Roboto" w:hAnsi="Roboto"/>
          <w:i/>
        </w:rPr>
        <w:t>Constitution &amp; Bylaw Changes</w:t>
      </w:r>
      <w:r w:rsidRPr="005547AE">
        <w:rPr>
          <w:rFonts w:ascii="Roboto" w:hAnsi="Roboto"/>
        </w:rPr>
        <w:t>), President-Elect (</w:t>
      </w:r>
      <w:r w:rsidRPr="005547AE">
        <w:rPr>
          <w:rFonts w:ascii="Roboto" w:hAnsi="Roboto"/>
          <w:i/>
        </w:rPr>
        <w:t>list of tentative session titles for next conference</w:t>
      </w:r>
      <w:r w:rsidRPr="005547AE">
        <w:rPr>
          <w:rFonts w:ascii="Roboto" w:hAnsi="Roboto"/>
        </w:rPr>
        <w:t>), Treasurer, VP for States/Regionals</w:t>
      </w:r>
      <w:r w:rsidR="00860066" w:rsidRPr="005547AE">
        <w:rPr>
          <w:rFonts w:ascii="Roboto" w:hAnsi="Roboto"/>
        </w:rPr>
        <w:t>,</w:t>
      </w:r>
      <w:r w:rsidRPr="005547AE">
        <w:rPr>
          <w:rFonts w:ascii="Roboto" w:hAnsi="Roboto"/>
        </w:rPr>
        <w:t xml:space="preserve"> and Membership on membership renewal status</w:t>
      </w:r>
    </w:p>
    <w:p w14:paraId="2531B5A1" w14:textId="1111FF41" w:rsidR="00D33E0F" w:rsidRPr="005547AE" w:rsidRDefault="00D33E0F" w:rsidP="001113E5">
      <w:pPr>
        <w:pStyle w:val="ListParagraph"/>
        <w:numPr>
          <w:ilvl w:val="2"/>
          <w:numId w:val="34"/>
        </w:numPr>
        <w:rPr>
          <w:rFonts w:ascii="Roboto" w:hAnsi="Roboto"/>
        </w:rPr>
      </w:pPr>
      <w:r w:rsidRPr="005547AE">
        <w:rPr>
          <w:rFonts w:ascii="Roboto" w:hAnsi="Roboto"/>
        </w:rPr>
        <w:t xml:space="preserve">Encourage submissions from all program Vice Presidents relative </w:t>
      </w:r>
      <w:r w:rsidR="00860066" w:rsidRPr="005547AE">
        <w:rPr>
          <w:rFonts w:ascii="Roboto" w:hAnsi="Roboto"/>
        </w:rPr>
        <w:t xml:space="preserve">to </w:t>
      </w:r>
      <w:r w:rsidRPr="005547AE">
        <w:rPr>
          <w:rFonts w:ascii="Roboto" w:hAnsi="Roboto"/>
        </w:rPr>
        <w:t>next year’s conference</w:t>
      </w:r>
    </w:p>
    <w:p w14:paraId="59B0E3F9" w14:textId="77777777" w:rsidR="00800B65" w:rsidRPr="005547AE" w:rsidRDefault="00800B65" w:rsidP="001113E5">
      <w:pPr>
        <w:pStyle w:val="ListParagraph"/>
        <w:numPr>
          <w:ilvl w:val="1"/>
          <w:numId w:val="45"/>
        </w:numPr>
        <w:rPr>
          <w:rFonts w:ascii="Roboto" w:hAnsi="Roboto"/>
        </w:rPr>
      </w:pPr>
      <w:r w:rsidRPr="005547AE">
        <w:rPr>
          <w:rFonts w:ascii="Roboto" w:hAnsi="Roboto"/>
        </w:rPr>
        <w:t>Contributions from State organizations</w:t>
      </w:r>
    </w:p>
    <w:p w14:paraId="7226A8C9" w14:textId="77777777" w:rsidR="00800B65" w:rsidRPr="005547AE" w:rsidRDefault="00800B65" w:rsidP="001113E5">
      <w:pPr>
        <w:pStyle w:val="ListParagraph"/>
        <w:numPr>
          <w:ilvl w:val="1"/>
          <w:numId w:val="45"/>
        </w:numPr>
        <w:rPr>
          <w:rFonts w:ascii="Roboto" w:hAnsi="Roboto"/>
        </w:rPr>
      </w:pPr>
      <w:r w:rsidRPr="005547AE">
        <w:rPr>
          <w:rFonts w:ascii="Roboto" w:hAnsi="Roboto"/>
          <w:i/>
        </w:rPr>
        <w:t xml:space="preserve">SACRAO Journal </w:t>
      </w:r>
      <w:r w:rsidRPr="005547AE">
        <w:rPr>
          <w:rFonts w:ascii="Roboto" w:hAnsi="Roboto"/>
        </w:rPr>
        <w:t>Editor soliciting contributions</w:t>
      </w:r>
    </w:p>
    <w:p w14:paraId="50262559" w14:textId="147F1536" w:rsidR="00800B65" w:rsidRPr="005547AE" w:rsidRDefault="00800B65" w:rsidP="001113E5">
      <w:pPr>
        <w:pStyle w:val="ListParagraph"/>
        <w:numPr>
          <w:ilvl w:val="1"/>
          <w:numId w:val="45"/>
        </w:numPr>
        <w:rPr>
          <w:rFonts w:ascii="Roboto" w:hAnsi="Roboto"/>
        </w:rPr>
      </w:pPr>
      <w:r w:rsidRPr="005547AE">
        <w:rPr>
          <w:rFonts w:ascii="Roboto" w:hAnsi="Roboto"/>
        </w:rPr>
        <w:t>Summer Planning Meeting Photos</w:t>
      </w:r>
    </w:p>
    <w:p w14:paraId="6273AAC3" w14:textId="61036A7A" w:rsidR="00800B65" w:rsidRPr="005547AE" w:rsidRDefault="00800B65" w:rsidP="001113E5">
      <w:pPr>
        <w:pStyle w:val="ListParagraph"/>
        <w:numPr>
          <w:ilvl w:val="1"/>
          <w:numId w:val="45"/>
        </w:numPr>
        <w:rPr>
          <w:rFonts w:ascii="Roboto" w:hAnsi="Roboto"/>
        </w:rPr>
      </w:pPr>
      <w:r w:rsidRPr="005547AE">
        <w:rPr>
          <w:rFonts w:ascii="Roboto" w:hAnsi="Roboto"/>
        </w:rPr>
        <w:t>Other information that can be included (</w:t>
      </w:r>
      <w:r w:rsidRPr="005547AE">
        <w:rPr>
          <w:rFonts w:ascii="Roboto" w:hAnsi="Roboto"/>
          <w:u w:val="single"/>
        </w:rPr>
        <w:t xml:space="preserve">depending on </w:t>
      </w:r>
      <w:r w:rsidR="00805F2D" w:rsidRPr="005547AE">
        <w:rPr>
          <w:rFonts w:ascii="Roboto" w:hAnsi="Roboto"/>
          <w:u w:val="single"/>
        </w:rPr>
        <w:t xml:space="preserve">the </w:t>
      </w:r>
      <w:r w:rsidRPr="005547AE">
        <w:rPr>
          <w:rFonts w:ascii="Roboto" w:hAnsi="Roboto"/>
          <w:u w:val="single"/>
        </w:rPr>
        <w:t>timing of processes</w:t>
      </w:r>
      <w:r w:rsidRPr="005547AE">
        <w:rPr>
          <w:rFonts w:ascii="Roboto" w:hAnsi="Roboto"/>
        </w:rPr>
        <w:t>):</w:t>
      </w:r>
    </w:p>
    <w:p w14:paraId="3FA4866D" w14:textId="7BF31934" w:rsidR="00800B65" w:rsidRPr="005547AE" w:rsidRDefault="00800B65" w:rsidP="001113E5">
      <w:pPr>
        <w:pStyle w:val="ListParagraph"/>
        <w:numPr>
          <w:ilvl w:val="2"/>
          <w:numId w:val="46"/>
        </w:numPr>
        <w:rPr>
          <w:rFonts w:ascii="Roboto" w:hAnsi="Roboto"/>
        </w:rPr>
      </w:pPr>
      <w:r w:rsidRPr="005547AE">
        <w:rPr>
          <w:rFonts w:ascii="Roboto" w:hAnsi="Roboto"/>
        </w:rPr>
        <w:t xml:space="preserve">Nominations &amp; Elections </w:t>
      </w:r>
      <w:r w:rsidR="00406000" w:rsidRPr="00406000">
        <w:rPr>
          <w:rFonts w:ascii="Roboto" w:hAnsi="Roboto"/>
          <w:i/>
        </w:rPr>
        <w:t>C</w:t>
      </w:r>
      <w:r w:rsidRPr="00406000">
        <w:rPr>
          <w:rFonts w:ascii="Roboto" w:hAnsi="Roboto"/>
          <w:i/>
        </w:rPr>
        <w:t xml:space="preserve">all for </w:t>
      </w:r>
      <w:r w:rsidR="00406000" w:rsidRPr="00406000">
        <w:rPr>
          <w:rFonts w:ascii="Roboto" w:hAnsi="Roboto"/>
          <w:i/>
        </w:rPr>
        <w:t>N</w:t>
      </w:r>
      <w:r w:rsidRPr="00406000">
        <w:rPr>
          <w:rFonts w:ascii="Roboto" w:hAnsi="Roboto"/>
          <w:i/>
        </w:rPr>
        <w:t>ominations</w:t>
      </w:r>
    </w:p>
    <w:p w14:paraId="57CDEEC3" w14:textId="08DD7ABD" w:rsidR="00800B65" w:rsidRPr="005547AE" w:rsidRDefault="00800B65" w:rsidP="001113E5">
      <w:pPr>
        <w:pStyle w:val="ListParagraph"/>
        <w:numPr>
          <w:ilvl w:val="2"/>
          <w:numId w:val="46"/>
        </w:numPr>
        <w:rPr>
          <w:rFonts w:ascii="Roboto" w:hAnsi="Roboto"/>
        </w:rPr>
      </w:pPr>
      <w:r w:rsidRPr="005547AE">
        <w:rPr>
          <w:rFonts w:ascii="Roboto" w:hAnsi="Roboto"/>
        </w:rPr>
        <w:t xml:space="preserve">PAE Scholarship and Student Pre-Professional Recipient </w:t>
      </w:r>
      <w:r w:rsidR="00406000" w:rsidRPr="00406000">
        <w:rPr>
          <w:rFonts w:ascii="Roboto" w:hAnsi="Roboto"/>
          <w:i/>
        </w:rPr>
        <w:t>C</w:t>
      </w:r>
      <w:r w:rsidRPr="00406000">
        <w:rPr>
          <w:rFonts w:ascii="Roboto" w:hAnsi="Roboto"/>
          <w:i/>
        </w:rPr>
        <w:t xml:space="preserve">all for </w:t>
      </w:r>
      <w:r w:rsidR="00406000" w:rsidRPr="00406000">
        <w:rPr>
          <w:rFonts w:ascii="Roboto" w:hAnsi="Roboto"/>
          <w:i/>
        </w:rPr>
        <w:t>N</w:t>
      </w:r>
      <w:r w:rsidRPr="00406000">
        <w:rPr>
          <w:rFonts w:ascii="Roboto" w:hAnsi="Roboto"/>
          <w:i/>
        </w:rPr>
        <w:t>ominations</w:t>
      </w:r>
    </w:p>
    <w:p w14:paraId="45FF702C" w14:textId="67DB1119" w:rsidR="00800B65" w:rsidRPr="005547AE" w:rsidRDefault="00805F2D" w:rsidP="001113E5">
      <w:pPr>
        <w:pStyle w:val="ListParagraph"/>
        <w:numPr>
          <w:ilvl w:val="2"/>
          <w:numId w:val="46"/>
        </w:numPr>
        <w:rPr>
          <w:rFonts w:ascii="Roboto" w:hAnsi="Roboto"/>
        </w:rPr>
      </w:pPr>
      <w:r w:rsidRPr="005547AE">
        <w:rPr>
          <w:rFonts w:ascii="Roboto" w:hAnsi="Roboto"/>
        </w:rPr>
        <w:t>‘</w:t>
      </w:r>
      <w:r w:rsidR="00800B65" w:rsidRPr="005547AE">
        <w:rPr>
          <w:rFonts w:ascii="Roboto" w:hAnsi="Roboto"/>
        </w:rPr>
        <w:t>Save the Date</w:t>
      </w:r>
      <w:r w:rsidRPr="005547AE">
        <w:rPr>
          <w:rFonts w:ascii="Roboto" w:hAnsi="Roboto"/>
        </w:rPr>
        <w:t>’</w:t>
      </w:r>
      <w:r w:rsidR="00800B65" w:rsidRPr="005547AE">
        <w:rPr>
          <w:rFonts w:ascii="Roboto" w:hAnsi="Roboto"/>
        </w:rPr>
        <w:t xml:space="preserve"> for </w:t>
      </w:r>
      <w:r w:rsidRPr="005547AE">
        <w:rPr>
          <w:rFonts w:ascii="Roboto" w:hAnsi="Roboto"/>
        </w:rPr>
        <w:t>the n</w:t>
      </w:r>
      <w:r w:rsidR="00800B65" w:rsidRPr="005547AE">
        <w:rPr>
          <w:rFonts w:ascii="Roboto" w:hAnsi="Roboto"/>
        </w:rPr>
        <w:t>ext SACRAO Conference</w:t>
      </w:r>
    </w:p>
    <w:p w14:paraId="737F2737" w14:textId="19B6DB98" w:rsidR="00800B65" w:rsidRPr="005547AE" w:rsidRDefault="00800B65" w:rsidP="001113E5">
      <w:pPr>
        <w:pStyle w:val="ListParagraph"/>
        <w:numPr>
          <w:ilvl w:val="2"/>
          <w:numId w:val="46"/>
        </w:numPr>
        <w:rPr>
          <w:rFonts w:ascii="Roboto" w:hAnsi="Roboto"/>
        </w:rPr>
      </w:pPr>
      <w:r w:rsidRPr="005547AE">
        <w:rPr>
          <w:rFonts w:ascii="Roboto" w:hAnsi="Roboto"/>
        </w:rPr>
        <w:t>Member articles and new member institution highlights</w:t>
      </w:r>
    </w:p>
    <w:p w14:paraId="1C422410" w14:textId="77777777" w:rsidR="00800B65" w:rsidRPr="005547AE" w:rsidRDefault="00800B65" w:rsidP="003D265E">
      <w:pPr>
        <w:pStyle w:val="ListParagraph"/>
        <w:ind w:left="1440"/>
        <w:rPr>
          <w:rFonts w:ascii="Roboto" w:hAnsi="Roboto"/>
        </w:rPr>
      </w:pPr>
    </w:p>
    <w:p w14:paraId="11043D29" w14:textId="4C0E6AE2" w:rsidR="00800B65" w:rsidRPr="005547AE" w:rsidRDefault="00800B65" w:rsidP="001113E5">
      <w:pPr>
        <w:pStyle w:val="ListParagraph"/>
        <w:numPr>
          <w:ilvl w:val="0"/>
          <w:numId w:val="34"/>
        </w:numPr>
        <w:rPr>
          <w:rFonts w:ascii="Roboto" w:hAnsi="Roboto"/>
        </w:rPr>
      </w:pPr>
      <w:r w:rsidRPr="005547AE">
        <w:rPr>
          <w:rFonts w:ascii="Roboto" w:hAnsi="Roboto"/>
        </w:rPr>
        <w:t xml:space="preserve">A </w:t>
      </w:r>
      <w:r w:rsidRPr="005547AE">
        <w:rPr>
          <w:rFonts w:ascii="Roboto" w:hAnsi="Roboto"/>
          <w:b/>
        </w:rPr>
        <w:t>fall newsletter</w:t>
      </w:r>
      <w:r w:rsidRPr="005547AE">
        <w:rPr>
          <w:rFonts w:ascii="Roboto" w:hAnsi="Roboto"/>
        </w:rPr>
        <w:t xml:space="preserve"> (</w:t>
      </w:r>
      <w:r w:rsidRPr="005547AE">
        <w:rPr>
          <w:rFonts w:ascii="Roboto" w:hAnsi="Roboto"/>
          <w:color w:val="C00000"/>
        </w:rPr>
        <w:t>November</w:t>
      </w:r>
      <w:r w:rsidRPr="005547AE">
        <w:rPr>
          <w:rFonts w:ascii="Roboto" w:hAnsi="Roboto"/>
        </w:rPr>
        <w:t xml:space="preserve">) to include articles from: </w:t>
      </w:r>
    </w:p>
    <w:p w14:paraId="6AAB0B09" w14:textId="77777777" w:rsidR="00800B65" w:rsidRPr="005547AE" w:rsidRDefault="00800B65" w:rsidP="001113E5">
      <w:pPr>
        <w:pStyle w:val="ListParagraph"/>
        <w:numPr>
          <w:ilvl w:val="1"/>
          <w:numId w:val="34"/>
        </w:numPr>
        <w:rPr>
          <w:rFonts w:ascii="Roboto" w:hAnsi="Roboto"/>
        </w:rPr>
      </w:pPr>
      <w:r w:rsidRPr="005547AE">
        <w:rPr>
          <w:rFonts w:ascii="Roboto" w:hAnsi="Roboto"/>
        </w:rPr>
        <w:t>Any member of the Executive Committee who wishes to contribute an article.</w:t>
      </w:r>
    </w:p>
    <w:p w14:paraId="3ED33A80" w14:textId="171308F3" w:rsidR="00800B65" w:rsidRPr="005547AE" w:rsidRDefault="00800B65" w:rsidP="001113E5">
      <w:pPr>
        <w:pStyle w:val="ListParagraph"/>
        <w:numPr>
          <w:ilvl w:val="2"/>
          <w:numId w:val="34"/>
        </w:numPr>
        <w:rPr>
          <w:rFonts w:ascii="Roboto" w:hAnsi="Roboto"/>
        </w:rPr>
      </w:pPr>
      <w:r w:rsidRPr="005547AE">
        <w:rPr>
          <w:rFonts w:ascii="Roboto" w:hAnsi="Roboto"/>
        </w:rPr>
        <w:t>At a minimum, submissions are required from the President, President-Elect (</w:t>
      </w:r>
      <w:r w:rsidRPr="005547AE">
        <w:rPr>
          <w:rFonts w:ascii="Roboto" w:hAnsi="Roboto"/>
          <w:i/>
        </w:rPr>
        <w:t xml:space="preserve">Program Highlights for </w:t>
      </w:r>
      <w:r w:rsidR="00805F2D" w:rsidRPr="005547AE">
        <w:rPr>
          <w:rFonts w:ascii="Roboto" w:hAnsi="Roboto"/>
          <w:i/>
        </w:rPr>
        <w:t xml:space="preserve">the </w:t>
      </w:r>
      <w:r w:rsidRPr="005547AE">
        <w:rPr>
          <w:rFonts w:ascii="Roboto" w:hAnsi="Roboto"/>
          <w:i/>
        </w:rPr>
        <w:t>upcoming conference</w:t>
      </w:r>
      <w:r w:rsidRPr="005547AE">
        <w:rPr>
          <w:rFonts w:ascii="Roboto" w:hAnsi="Roboto"/>
        </w:rPr>
        <w:t>), Past-President (</w:t>
      </w:r>
      <w:r w:rsidRPr="005547AE">
        <w:rPr>
          <w:rFonts w:ascii="Roboto" w:hAnsi="Roboto"/>
          <w:i/>
        </w:rPr>
        <w:t>Constitution &amp; Bylaw Changes</w:t>
      </w:r>
      <w:r w:rsidRPr="005547AE">
        <w:rPr>
          <w:rFonts w:ascii="Roboto" w:hAnsi="Roboto"/>
        </w:rPr>
        <w:t>), Treasurer</w:t>
      </w:r>
    </w:p>
    <w:p w14:paraId="48781F5C" w14:textId="7C8040B6" w:rsidR="00800B65" w:rsidRPr="005547AE" w:rsidRDefault="00800B65" w:rsidP="001113E5">
      <w:pPr>
        <w:pStyle w:val="ListParagraph"/>
        <w:numPr>
          <w:ilvl w:val="1"/>
          <w:numId w:val="45"/>
        </w:numPr>
        <w:rPr>
          <w:rFonts w:ascii="Roboto" w:hAnsi="Roboto"/>
        </w:rPr>
      </w:pPr>
      <w:r w:rsidRPr="005547AE">
        <w:rPr>
          <w:rFonts w:ascii="Roboto" w:hAnsi="Roboto"/>
        </w:rPr>
        <w:t>Report from Local Arrangement Chair</w:t>
      </w:r>
    </w:p>
    <w:p w14:paraId="0D55EE3E" w14:textId="5A68EA01" w:rsidR="00800B65" w:rsidRPr="005547AE" w:rsidRDefault="00805F2D" w:rsidP="001113E5">
      <w:pPr>
        <w:pStyle w:val="ListParagraph"/>
        <w:numPr>
          <w:ilvl w:val="1"/>
          <w:numId w:val="45"/>
        </w:numPr>
        <w:rPr>
          <w:rFonts w:ascii="Roboto" w:hAnsi="Roboto"/>
        </w:rPr>
      </w:pPr>
      <w:r w:rsidRPr="005547AE">
        <w:rPr>
          <w:rFonts w:ascii="Roboto" w:hAnsi="Roboto"/>
        </w:rPr>
        <w:t>‘</w:t>
      </w:r>
      <w:r w:rsidR="00800B65" w:rsidRPr="005547AE">
        <w:rPr>
          <w:rFonts w:ascii="Roboto" w:hAnsi="Roboto"/>
        </w:rPr>
        <w:t>Save the Date</w:t>
      </w:r>
      <w:r w:rsidRPr="005547AE">
        <w:rPr>
          <w:rFonts w:ascii="Roboto" w:hAnsi="Roboto"/>
        </w:rPr>
        <w:t>’</w:t>
      </w:r>
      <w:r w:rsidR="00800B65" w:rsidRPr="005547AE">
        <w:rPr>
          <w:rFonts w:ascii="Roboto" w:hAnsi="Roboto"/>
        </w:rPr>
        <w:t xml:space="preserve"> for </w:t>
      </w:r>
      <w:r w:rsidRPr="005547AE">
        <w:rPr>
          <w:rFonts w:ascii="Roboto" w:hAnsi="Roboto"/>
        </w:rPr>
        <w:t>the n</w:t>
      </w:r>
      <w:r w:rsidR="00800B65" w:rsidRPr="005547AE">
        <w:rPr>
          <w:rFonts w:ascii="Roboto" w:hAnsi="Roboto"/>
        </w:rPr>
        <w:t>ext SACRAO Conference</w:t>
      </w:r>
    </w:p>
    <w:p w14:paraId="7AABFFC8" w14:textId="368516DF" w:rsidR="00800B65" w:rsidRPr="005547AE" w:rsidRDefault="00800B65" w:rsidP="001113E5">
      <w:pPr>
        <w:pStyle w:val="ListParagraph"/>
        <w:numPr>
          <w:ilvl w:val="1"/>
          <w:numId w:val="45"/>
        </w:numPr>
        <w:rPr>
          <w:rFonts w:ascii="Roboto" w:hAnsi="Roboto"/>
        </w:rPr>
      </w:pPr>
      <w:r w:rsidRPr="005547AE">
        <w:rPr>
          <w:rFonts w:ascii="Roboto" w:hAnsi="Roboto"/>
        </w:rPr>
        <w:t>N</w:t>
      </w:r>
      <w:r w:rsidR="00F97E96" w:rsidRPr="005547AE">
        <w:rPr>
          <w:rFonts w:ascii="Roboto" w:hAnsi="Roboto"/>
        </w:rPr>
        <w:t xml:space="preserve">ominations </w:t>
      </w:r>
      <w:r w:rsidRPr="005547AE">
        <w:rPr>
          <w:rFonts w:ascii="Roboto" w:hAnsi="Roboto"/>
        </w:rPr>
        <w:t>&amp;</w:t>
      </w:r>
      <w:r w:rsidR="005270B0" w:rsidRPr="005547AE">
        <w:rPr>
          <w:rFonts w:ascii="Roboto" w:hAnsi="Roboto"/>
        </w:rPr>
        <w:t xml:space="preserve"> </w:t>
      </w:r>
      <w:r w:rsidRPr="005547AE">
        <w:rPr>
          <w:rFonts w:ascii="Roboto" w:hAnsi="Roboto"/>
        </w:rPr>
        <w:t>E</w:t>
      </w:r>
      <w:r w:rsidR="005270B0" w:rsidRPr="005547AE">
        <w:rPr>
          <w:rFonts w:ascii="Roboto" w:hAnsi="Roboto"/>
        </w:rPr>
        <w:t>lections</w:t>
      </w:r>
      <w:r w:rsidRPr="005547AE">
        <w:rPr>
          <w:rFonts w:ascii="Roboto" w:hAnsi="Roboto"/>
        </w:rPr>
        <w:t xml:space="preserve"> </w:t>
      </w:r>
      <w:r w:rsidR="005270B0" w:rsidRPr="005547AE">
        <w:rPr>
          <w:rFonts w:ascii="Roboto" w:hAnsi="Roboto"/>
        </w:rPr>
        <w:t>a</w:t>
      </w:r>
      <w:r w:rsidRPr="005547AE">
        <w:rPr>
          <w:rFonts w:ascii="Roboto" w:hAnsi="Roboto"/>
        </w:rPr>
        <w:t>nnouncement of nominations</w:t>
      </w:r>
    </w:p>
    <w:p w14:paraId="4357E49D" w14:textId="77777777" w:rsidR="00800B65" w:rsidRPr="005547AE" w:rsidRDefault="00800B65" w:rsidP="001113E5">
      <w:pPr>
        <w:pStyle w:val="ListParagraph"/>
        <w:numPr>
          <w:ilvl w:val="1"/>
          <w:numId w:val="45"/>
        </w:numPr>
        <w:rPr>
          <w:rFonts w:ascii="Roboto" w:hAnsi="Roboto"/>
        </w:rPr>
      </w:pPr>
      <w:r w:rsidRPr="005547AE">
        <w:rPr>
          <w:rFonts w:ascii="Roboto" w:hAnsi="Roboto"/>
        </w:rPr>
        <w:t>Contributions from State organizations</w:t>
      </w:r>
    </w:p>
    <w:p w14:paraId="1DEA2CDC" w14:textId="77777777" w:rsidR="00800B65" w:rsidRPr="005547AE" w:rsidRDefault="00800B65" w:rsidP="001113E5">
      <w:pPr>
        <w:pStyle w:val="ListParagraph"/>
        <w:numPr>
          <w:ilvl w:val="1"/>
          <w:numId w:val="45"/>
        </w:numPr>
        <w:rPr>
          <w:rFonts w:ascii="Roboto" w:hAnsi="Roboto"/>
        </w:rPr>
      </w:pPr>
      <w:r w:rsidRPr="005547AE">
        <w:rPr>
          <w:rFonts w:ascii="Roboto" w:hAnsi="Roboto"/>
        </w:rPr>
        <w:t>SACRAO Journal Editor soliciting contributions</w:t>
      </w:r>
    </w:p>
    <w:p w14:paraId="77732E72" w14:textId="5A2BE52A" w:rsidR="00800B65" w:rsidRPr="005547AE" w:rsidRDefault="00800B65" w:rsidP="001113E5">
      <w:pPr>
        <w:pStyle w:val="ListParagraph"/>
        <w:numPr>
          <w:ilvl w:val="1"/>
          <w:numId w:val="45"/>
        </w:numPr>
        <w:rPr>
          <w:rFonts w:ascii="Roboto" w:hAnsi="Roboto"/>
        </w:rPr>
      </w:pPr>
      <w:r w:rsidRPr="005547AE">
        <w:rPr>
          <w:rFonts w:ascii="Roboto" w:hAnsi="Roboto"/>
        </w:rPr>
        <w:t>Other information that can be included (</w:t>
      </w:r>
      <w:r w:rsidRPr="005547AE">
        <w:rPr>
          <w:rFonts w:ascii="Roboto" w:hAnsi="Roboto"/>
          <w:u w:val="single"/>
        </w:rPr>
        <w:t xml:space="preserve">depending on </w:t>
      </w:r>
      <w:r w:rsidR="00805F2D" w:rsidRPr="005547AE">
        <w:rPr>
          <w:rFonts w:ascii="Roboto" w:hAnsi="Roboto"/>
          <w:u w:val="single"/>
        </w:rPr>
        <w:t xml:space="preserve">the </w:t>
      </w:r>
      <w:r w:rsidRPr="005547AE">
        <w:rPr>
          <w:rFonts w:ascii="Roboto" w:hAnsi="Roboto"/>
          <w:u w:val="single"/>
        </w:rPr>
        <w:t>timing of processes</w:t>
      </w:r>
      <w:r w:rsidRPr="005547AE">
        <w:rPr>
          <w:rFonts w:ascii="Roboto" w:hAnsi="Roboto"/>
        </w:rPr>
        <w:t>):</w:t>
      </w:r>
    </w:p>
    <w:p w14:paraId="0836AD37" w14:textId="5B18AB93" w:rsidR="00800B65" w:rsidRPr="005547AE" w:rsidRDefault="00800B65" w:rsidP="001113E5">
      <w:pPr>
        <w:pStyle w:val="ListParagraph"/>
        <w:numPr>
          <w:ilvl w:val="2"/>
          <w:numId w:val="46"/>
        </w:numPr>
        <w:rPr>
          <w:rFonts w:ascii="Roboto" w:hAnsi="Roboto"/>
        </w:rPr>
      </w:pPr>
      <w:r w:rsidRPr="005547AE">
        <w:rPr>
          <w:rFonts w:ascii="Roboto" w:hAnsi="Roboto"/>
        </w:rPr>
        <w:t>Member articles and new member institution highlights</w:t>
      </w:r>
    </w:p>
    <w:p w14:paraId="5DE003B1" w14:textId="77777777" w:rsidR="00D33E0F" w:rsidRPr="005547AE" w:rsidRDefault="00D33E0F" w:rsidP="003D265E">
      <w:pPr>
        <w:rPr>
          <w:rFonts w:ascii="Roboto" w:hAnsi="Roboto"/>
        </w:rPr>
      </w:pPr>
    </w:p>
    <w:p w14:paraId="1EEFC84B" w14:textId="5C7B1DC3" w:rsidR="00800B65" w:rsidRPr="005547AE" w:rsidRDefault="00800B65" w:rsidP="001113E5">
      <w:pPr>
        <w:pStyle w:val="ListParagraph"/>
        <w:numPr>
          <w:ilvl w:val="0"/>
          <w:numId w:val="34"/>
        </w:numPr>
        <w:rPr>
          <w:rFonts w:ascii="Roboto" w:hAnsi="Roboto"/>
        </w:rPr>
      </w:pPr>
      <w:r w:rsidRPr="005547AE">
        <w:rPr>
          <w:rFonts w:ascii="Roboto" w:hAnsi="Roboto"/>
        </w:rPr>
        <w:t xml:space="preserve">A </w:t>
      </w:r>
      <w:r w:rsidRPr="005547AE">
        <w:rPr>
          <w:rFonts w:ascii="Roboto" w:hAnsi="Roboto"/>
          <w:b/>
        </w:rPr>
        <w:t>preconference newsletter</w:t>
      </w:r>
      <w:r w:rsidRPr="005547AE">
        <w:rPr>
          <w:rFonts w:ascii="Roboto" w:hAnsi="Roboto"/>
        </w:rPr>
        <w:t xml:space="preserve"> (</w:t>
      </w:r>
      <w:r w:rsidRPr="005547AE">
        <w:rPr>
          <w:rFonts w:ascii="Roboto" w:hAnsi="Roboto"/>
          <w:i/>
          <w:color w:val="C00000"/>
        </w:rPr>
        <w:t>late January, adjust</w:t>
      </w:r>
      <w:r w:rsidR="00805F2D" w:rsidRPr="005547AE">
        <w:rPr>
          <w:rFonts w:ascii="Roboto" w:hAnsi="Roboto"/>
          <w:i/>
          <w:color w:val="C00000"/>
        </w:rPr>
        <w:t>ed</w:t>
      </w:r>
      <w:r w:rsidRPr="005547AE">
        <w:rPr>
          <w:rFonts w:ascii="Roboto" w:hAnsi="Roboto"/>
          <w:i/>
          <w:color w:val="C00000"/>
        </w:rPr>
        <w:t xml:space="preserve"> based on annual conference dates</w:t>
      </w:r>
      <w:r w:rsidRPr="005547AE">
        <w:rPr>
          <w:rFonts w:ascii="Roboto" w:hAnsi="Roboto"/>
        </w:rPr>
        <w:t>)</w:t>
      </w:r>
      <w:r w:rsidR="008C6A0C" w:rsidRPr="005547AE">
        <w:rPr>
          <w:rFonts w:ascii="Roboto" w:hAnsi="Roboto"/>
        </w:rPr>
        <w:t>:</w:t>
      </w:r>
      <w:r w:rsidRPr="005547AE">
        <w:rPr>
          <w:rFonts w:ascii="Roboto" w:hAnsi="Roboto"/>
        </w:rPr>
        <w:t xml:space="preserve"> </w:t>
      </w:r>
    </w:p>
    <w:p w14:paraId="7C6C2FE7" w14:textId="68968B02" w:rsidR="008C6A0C" w:rsidRPr="005547AE" w:rsidRDefault="008C6A0C" w:rsidP="001113E5">
      <w:pPr>
        <w:pStyle w:val="ListParagraph"/>
        <w:numPr>
          <w:ilvl w:val="1"/>
          <w:numId w:val="34"/>
        </w:numPr>
        <w:rPr>
          <w:rFonts w:ascii="Roboto" w:hAnsi="Roboto"/>
        </w:rPr>
      </w:pPr>
      <w:r w:rsidRPr="005547AE">
        <w:rPr>
          <w:rFonts w:ascii="Roboto" w:hAnsi="Roboto"/>
        </w:rPr>
        <w:t>This newsletter focuses strictly on the upcoming conference</w:t>
      </w:r>
      <w:r w:rsidR="0022356F" w:rsidRPr="005547AE">
        <w:rPr>
          <w:rFonts w:ascii="Roboto" w:hAnsi="Roboto"/>
        </w:rPr>
        <w:t xml:space="preserve"> &amp; not published online</w:t>
      </w:r>
    </w:p>
    <w:p w14:paraId="725FAABC" w14:textId="5D5222E5" w:rsidR="0022356F" w:rsidRPr="005547AE" w:rsidRDefault="0022356F" w:rsidP="0022356F">
      <w:pPr>
        <w:numPr>
          <w:ilvl w:val="1"/>
          <w:numId w:val="34"/>
        </w:numPr>
        <w:rPr>
          <w:rFonts w:ascii="Roboto" w:hAnsi="Roboto"/>
        </w:rPr>
      </w:pPr>
      <w:r w:rsidRPr="005547AE">
        <w:rPr>
          <w:rFonts w:ascii="Roboto" w:hAnsi="Roboto"/>
        </w:rPr>
        <w:t>Coordinate with President and President-Elect whether it should be sent to all members (</w:t>
      </w:r>
      <w:r w:rsidRPr="005547AE">
        <w:rPr>
          <w:rFonts w:ascii="Roboto" w:hAnsi="Roboto"/>
          <w:i/>
        </w:rPr>
        <w:t>to generate more interest</w:t>
      </w:r>
      <w:r w:rsidRPr="005547AE">
        <w:rPr>
          <w:rFonts w:ascii="Roboto" w:hAnsi="Roboto"/>
        </w:rPr>
        <w:t>) or only those who have registered for the conference</w:t>
      </w:r>
    </w:p>
    <w:p w14:paraId="5D769A91" w14:textId="77777777" w:rsidR="008C6A0C" w:rsidRPr="005547AE" w:rsidRDefault="008C6A0C" w:rsidP="001113E5">
      <w:pPr>
        <w:pStyle w:val="ListParagraph"/>
        <w:numPr>
          <w:ilvl w:val="2"/>
          <w:numId w:val="34"/>
        </w:numPr>
        <w:rPr>
          <w:rFonts w:ascii="Roboto" w:hAnsi="Roboto"/>
        </w:rPr>
      </w:pPr>
      <w:r w:rsidRPr="005547AE">
        <w:rPr>
          <w:rFonts w:ascii="Roboto" w:hAnsi="Roboto"/>
        </w:rPr>
        <w:t>Highlight exciting sessions</w:t>
      </w:r>
    </w:p>
    <w:p w14:paraId="2A148B03" w14:textId="77777777" w:rsidR="008C6A0C" w:rsidRPr="005547AE" w:rsidRDefault="008C6A0C" w:rsidP="001113E5">
      <w:pPr>
        <w:pStyle w:val="ListParagraph"/>
        <w:numPr>
          <w:ilvl w:val="2"/>
          <w:numId w:val="34"/>
        </w:numPr>
        <w:rPr>
          <w:rFonts w:ascii="Roboto" w:hAnsi="Roboto"/>
        </w:rPr>
      </w:pPr>
      <w:r w:rsidRPr="005547AE">
        <w:rPr>
          <w:rFonts w:ascii="Roboto" w:hAnsi="Roboto"/>
        </w:rPr>
        <w:t>Highlight plenary speakers</w:t>
      </w:r>
    </w:p>
    <w:p w14:paraId="7125BFDD" w14:textId="77777777" w:rsidR="008C6A0C" w:rsidRPr="005547AE" w:rsidRDefault="008C6A0C" w:rsidP="001113E5">
      <w:pPr>
        <w:pStyle w:val="ListParagraph"/>
        <w:numPr>
          <w:ilvl w:val="2"/>
          <w:numId w:val="34"/>
        </w:numPr>
        <w:rPr>
          <w:rFonts w:ascii="Roboto" w:hAnsi="Roboto"/>
        </w:rPr>
      </w:pPr>
      <w:r w:rsidRPr="005547AE">
        <w:rPr>
          <w:rFonts w:ascii="Roboto" w:hAnsi="Roboto"/>
        </w:rPr>
        <w:t>Highlight the social event</w:t>
      </w:r>
    </w:p>
    <w:p w14:paraId="503E6FF4" w14:textId="5A08B411" w:rsidR="008C6A0C" w:rsidRPr="005547AE" w:rsidRDefault="008C6A0C" w:rsidP="001113E5">
      <w:pPr>
        <w:pStyle w:val="ListParagraph"/>
        <w:numPr>
          <w:ilvl w:val="1"/>
          <w:numId w:val="34"/>
        </w:numPr>
        <w:rPr>
          <w:rFonts w:ascii="Roboto" w:hAnsi="Roboto"/>
        </w:rPr>
      </w:pPr>
      <w:r w:rsidRPr="005547AE">
        <w:rPr>
          <w:rFonts w:ascii="Roboto" w:hAnsi="Roboto"/>
        </w:rPr>
        <w:t>Travel &amp; Hotel Information</w:t>
      </w:r>
    </w:p>
    <w:p w14:paraId="0659C86C" w14:textId="77777777" w:rsidR="008C6A0C" w:rsidRPr="005547AE" w:rsidRDefault="008C6A0C" w:rsidP="001113E5">
      <w:pPr>
        <w:pStyle w:val="ListParagraph"/>
        <w:numPr>
          <w:ilvl w:val="2"/>
          <w:numId w:val="34"/>
        </w:numPr>
        <w:rPr>
          <w:rFonts w:ascii="Roboto" w:hAnsi="Roboto"/>
        </w:rPr>
      </w:pPr>
      <w:r w:rsidRPr="005547AE">
        <w:rPr>
          <w:rFonts w:ascii="Roboto" w:hAnsi="Roboto"/>
        </w:rPr>
        <w:t>Airport</w:t>
      </w:r>
    </w:p>
    <w:p w14:paraId="3D6A9679" w14:textId="77777777" w:rsidR="008C6A0C" w:rsidRPr="005547AE" w:rsidRDefault="008C6A0C" w:rsidP="001113E5">
      <w:pPr>
        <w:pStyle w:val="ListParagraph"/>
        <w:numPr>
          <w:ilvl w:val="2"/>
          <w:numId w:val="34"/>
        </w:numPr>
        <w:rPr>
          <w:rFonts w:ascii="Roboto" w:hAnsi="Roboto"/>
        </w:rPr>
      </w:pPr>
      <w:r w:rsidRPr="005547AE">
        <w:rPr>
          <w:rFonts w:ascii="Roboto" w:hAnsi="Roboto"/>
        </w:rPr>
        <w:t>Weather</w:t>
      </w:r>
    </w:p>
    <w:p w14:paraId="63DCC49B" w14:textId="77777777" w:rsidR="008C6A0C" w:rsidRPr="005547AE" w:rsidRDefault="008C6A0C" w:rsidP="001113E5">
      <w:pPr>
        <w:pStyle w:val="ListParagraph"/>
        <w:numPr>
          <w:ilvl w:val="1"/>
          <w:numId w:val="34"/>
        </w:numPr>
        <w:rPr>
          <w:rFonts w:ascii="Roboto" w:hAnsi="Roboto"/>
        </w:rPr>
      </w:pPr>
      <w:r w:rsidRPr="005547AE">
        <w:rPr>
          <w:rFonts w:ascii="Roboto" w:hAnsi="Roboto"/>
        </w:rPr>
        <w:t xml:space="preserve">Information on local </w:t>
      </w:r>
      <w:proofErr w:type="gramStart"/>
      <w:r w:rsidRPr="005547AE">
        <w:rPr>
          <w:rFonts w:ascii="Roboto" w:hAnsi="Roboto"/>
        </w:rPr>
        <w:t>area</w:t>
      </w:r>
      <w:proofErr w:type="gramEnd"/>
      <w:r w:rsidRPr="005547AE">
        <w:rPr>
          <w:rFonts w:ascii="Roboto" w:hAnsi="Roboto"/>
        </w:rPr>
        <w:t xml:space="preserve"> such as attractions, food, shopping</w:t>
      </w:r>
    </w:p>
    <w:p w14:paraId="276F50FE" w14:textId="7A31A93D" w:rsidR="008C6A0C" w:rsidRPr="005547AE" w:rsidRDefault="008C6A0C" w:rsidP="001113E5">
      <w:pPr>
        <w:pStyle w:val="ListParagraph"/>
        <w:numPr>
          <w:ilvl w:val="1"/>
          <w:numId w:val="34"/>
        </w:numPr>
        <w:rPr>
          <w:rFonts w:ascii="Roboto" w:hAnsi="Roboto"/>
        </w:rPr>
      </w:pPr>
      <w:r w:rsidRPr="005547AE">
        <w:rPr>
          <w:rFonts w:ascii="Roboto" w:hAnsi="Roboto"/>
        </w:rPr>
        <w:t xml:space="preserve">Reminder to download </w:t>
      </w:r>
      <w:r w:rsidR="00805F2D" w:rsidRPr="005547AE">
        <w:rPr>
          <w:rFonts w:ascii="Roboto" w:hAnsi="Roboto"/>
        </w:rPr>
        <w:t xml:space="preserve">the </w:t>
      </w:r>
      <w:r w:rsidRPr="005547AE">
        <w:rPr>
          <w:rFonts w:ascii="Roboto" w:hAnsi="Roboto"/>
        </w:rPr>
        <w:t>conference app</w:t>
      </w:r>
    </w:p>
    <w:p w14:paraId="22ECFD68" w14:textId="77777777" w:rsidR="00125F8A" w:rsidRPr="005547AE" w:rsidRDefault="00125F8A" w:rsidP="00125F8A">
      <w:pPr>
        <w:numPr>
          <w:ilvl w:val="0"/>
          <w:numId w:val="34"/>
        </w:numPr>
        <w:rPr>
          <w:rFonts w:ascii="Roboto" w:hAnsi="Roboto"/>
        </w:rPr>
      </w:pPr>
      <w:r w:rsidRPr="005547AE">
        <w:rPr>
          <w:rFonts w:ascii="Roboto" w:hAnsi="Roboto"/>
        </w:rPr>
        <w:t>Managing the technology and procedures used by the association to communicate with the membership via email</w:t>
      </w:r>
    </w:p>
    <w:p w14:paraId="78C25120" w14:textId="77777777" w:rsidR="00125F8A" w:rsidRPr="005547AE" w:rsidRDefault="00125F8A" w:rsidP="00125F8A">
      <w:pPr>
        <w:numPr>
          <w:ilvl w:val="1"/>
          <w:numId w:val="34"/>
        </w:numPr>
        <w:rPr>
          <w:rFonts w:ascii="Roboto" w:hAnsi="Roboto"/>
        </w:rPr>
      </w:pPr>
      <w:r w:rsidRPr="005547AE">
        <w:rPr>
          <w:rFonts w:ascii="Roboto" w:hAnsi="Roboto"/>
        </w:rPr>
        <w:t>Maintain listserv software, as needed, with target populations</w:t>
      </w:r>
    </w:p>
    <w:p w14:paraId="2E159726" w14:textId="0583914F" w:rsidR="009F2619" w:rsidRPr="005547AE" w:rsidRDefault="00125F8A" w:rsidP="009F2619">
      <w:pPr>
        <w:numPr>
          <w:ilvl w:val="1"/>
          <w:numId w:val="34"/>
        </w:numPr>
        <w:rPr>
          <w:rFonts w:ascii="Roboto" w:hAnsi="Roboto"/>
        </w:rPr>
      </w:pPr>
      <w:r w:rsidRPr="005547AE">
        <w:rPr>
          <w:rFonts w:ascii="Roboto" w:hAnsi="Roboto"/>
        </w:rPr>
        <w:t>Coordinate with President and President-Elect to send requested emails</w:t>
      </w:r>
    </w:p>
    <w:p w14:paraId="0D544B87" w14:textId="77777777" w:rsidR="009F2619" w:rsidRPr="005547AE" w:rsidRDefault="009F2619" w:rsidP="009F2619">
      <w:pPr>
        <w:rPr>
          <w:rFonts w:ascii="Roboto" w:hAnsi="Roboto"/>
        </w:rPr>
      </w:pPr>
    </w:p>
    <w:p w14:paraId="75E21F6E" w14:textId="6A40E27E" w:rsidR="009F2619" w:rsidRPr="005547AE" w:rsidRDefault="0022356F" w:rsidP="009F2619">
      <w:pPr>
        <w:rPr>
          <w:rFonts w:ascii="Roboto" w:hAnsi="Roboto"/>
        </w:rPr>
      </w:pPr>
      <w:r w:rsidRPr="005547AE">
        <w:rPr>
          <w:rFonts w:ascii="Roboto" w:hAnsi="Roboto"/>
          <w:u w:val="single"/>
        </w:rPr>
        <w:t>Note:</w:t>
      </w:r>
      <w:r w:rsidRPr="005547AE">
        <w:rPr>
          <w:rFonts w:ascii="Roboto" w:hAnsi="Roboto"/>
        </w:rPr>
        <w:t xml:space="preserve"> </w:t>
      </w:r>
      <w:r w:rsidR="009F2619" w:rsidRPr="005547AE">
        <w:rPr>
          <w:rFonts w:ascii="Roboto" w:hAnsi="Roboto"/>
        </w:rPr>
        <w:t>The Executive Committee voted that advertisements and job postings should not appear in the SACRAO Newsletter. (1993)</w:t>
      </w:r>
    </w:p>
    <w:p w14:paraId="1F7AC628" w14:textId="11C33E17" w:rsidR="009F2619" w:rsidRPr="005547AE" w:rsidRDefault="009F2619" w:rsidP="009F2619">
      <w:pPr>
        <w:pStyle w:val="Heading3"/>
        <w:rPr>
          <w:rFonts w:ascii="Roboto" w:hAnsi="Roboto"/>
        </w:rPr>
      </w:pPr>
      <w:bookmarkStart w:id="89" w:name="_Toc134369697"/>
      <w:r w:rsidRPr="005547AE">
        <w:rPr>
          <w:rFonts w:ascii="Roboto" w:hAnsi="Roboto"/>
        </w:rPr>
        <w:t>Calendar</w:t>
      </w:r>
      <w:bookmarkEnd w:id="89"/>
    </w:p>
    <w:p w14:paraId="4410B3A3" w14:textId="77777777" w:rsidR="009F2619" w:rsidRPr="005547AE" w:rsidRDefault="009F2619" w:rsidP="009F2619">
      <w:pPr>
        <w:pStyle w:val="Heading4"/>
        <w:rPr>
          <w:rFonts w:ascii="Roboto" w:hAnsi="Roboto"/>
        </w:rPr>
      </w:pPr>
      <w:r w:rsidRPr="005547AE">
        <w:rPr>
          <w:rFonts w:ascii="Roboto" w:hAnsi="Roboto"/>
        </w:rPr>
        <w:t>February</w:t>
      </w:r>
    </w:p>
    <w:p w14:paraId="4FC85C84" w14:textId="650A5A40" w:rsidR="009F2619" w:rsidRPr="005547AE" w:rsidRDefault="009F2619" w:rsidP="001113E5">
      <w:pPr>
        <w:pStyle w:val="ListParagraph"/>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3B7FAC" w:rsidRPr="005547AE">
        <w:rPr>
          <w:rFonts w:ascii="Roboto" w:hAnsi="Roboto"/>
          <w:i/>
        </w:rPr>
        <w:t xml:space="preserve">the </w:t>
      </w:r>
      <w:r w:rsidRPr="005547AE">
        <w:rPr>
          <w:rFonts w:ascii="Roboto" w:hAnsi="Roboto"/>
          <w:i/>
        </w:rPr>
        <w:t>Executive Committee section</w:t>
      </w:r>
      <w:r w:rsidRPr="005547AE">
        <w:rPr>
          <w:rFonts w:ascii="Roboto" w:hAnsi="Roboto"/>
        </w:rPr>
        <w:t>). Take pictures as noted above and encourage conference attendees to send you pictures for possible inclusion in the Newsletter and on the website</w:t>
      </w:r>
    </w:p>
    <w:p w14:paraId="549207CC" w14:textId="67845008" w:rsidR="009F2619" w:rsidRPr="005547AE" w:rsidRDefault="009F2619" w:rsidP="001113E5">
      <w:pPr>
        <w:pStyle w:val="ListParagraph"/>
        <w:numPr>
          <w:ilvl w:val="0"/>
          <w:numId w:val="29"/>
        </w:numPr>
        <w:rPr>
          <w:rFonts w:ascii="Roboto" w:hAnsi="Roboto"/>
        </w:rPr>
      </w:pPr>
      <w:r w:rsidRPr="005547AE">
        <w:rPr>
          <w:rFonts w:ascii="Roboto" w:hAnsi="Roboto"/>
        </w:rPr>
        <w:t>Distribute deadlines for upcoming issues</w:t>
      </w:r>
      <w:r w:rsidR="008C6A0C" w:rsidRPr="005547AE">
        <w:rPr>
          <w:rFonts w:ascii="Roboto" w:hAnsi="Roboto"/>
        </w:rPr>
        <w:t xml:space="preserve"> if already established</w:t>
      </w:r>
      <w:r w:rsidRPr="005547AE">
        <w:rPr>
          <w:rFonts w:ascii="Roboto" w:hAnsi="Roboto"/>
        </w:rPr>
        <w:t>, including May</w:t>
      </w:r>
    </w:p>
    <w:p w14:paraId="014200C5" w14:textId="0C0339D8" w:rsidR="009F2619" w:rsidRPr="005547AE" w:rsidRDefault="009F2619" w:rsidP="001113E5">
      <w:pPr>
        <w:pStyle w:val="ListParagraph"/>
        <w:numPr>
          <w:ilvl w:val="0"/>
          <w:numId w:val="29"/>
        </w:numPr>
        <w:rPr>
          <w:rFonts w:ascii="Roboto" w:hAnsi="Roboto"/>
        </w:rPr>
      </w:pPr>
      <w:r w:rsidRPr="005547AE">
        <w:rPr>
          <w:rFonts w:ascii="Roboto" w:hAnsi="Roboto"/>
        </w:rPr>
        <w:t>Distribute publication deadlines at the Luncheon for State Association Presidents (</w:t>
      </w:r>
      <w:r w:rsidRPr="005547AE">
        <w:rPr>
          <w:rFonts w:ascii="Roboto" w:hAnsi="Roboto"/>
          <w:i/>
        </w:rPr>
        <w:t xml:space="preserve">April </w:t>
      </w:r>
      <w:r w:rsidR="00631602" w:rsidRPr="005547AE">
        <w:rPr>
          <w:rFonts w:ascii="Roboto" w:hAnsi="Roboto"/>
          <w:i/>
        </w:rPr>
        <w:t>1</w:t>
      </w:r>
      <w:r w:rsidRPr="005547AE">
        <w:rPr>
          <w:rFonts w:ascii="Roboto" w:hAnsi="Roboto"/>
          <w:i/>
        </w:rPr>
        <w:t>, J</w:t>
      </w:r>
      <w:r w:rsidR="00631602" w:rsidRPr="005547AE">
        <w:rPr>
          <w:rFonts w:ascii="Roboto" w:hAnsi="Roboto"/>
          <w:i/>
        </w:rPr>
        <w:t>une</w:t>
      </w:r>
      <w:r w:rsidRPr="005547AE">
        <w:rPr>
          <w:rFonts w:ascii="Roboto" w:hAnsi="Roboto"/>
          <w:i/>
        </w:rPr>
        <w:t xml:space="preserve"> 1, and </w:t>
      </w:r>
      <w:r w:rsidR="00631602" w:rsidRPr="005547AE">
        <w:rPr>
          <w:rFonts w:ascii="Roboto" w:hAnsi="Roboto"/>
          <w:i/>
        </w:rPr>
        <w:t xml:space="preserve">October 1 </w:t>
      </w:r>
      <w:r w:rsidRPr="005547AE">
        <w:rPr>
          <w:rFonts w:ascii="Roboto" w:hAnsi="Roboto"/>
          <w:i/>
        </w:rPr>
        <w:t xml:space="preserve">for the May, July, and November </w:t>
      </w:r>
      <w:r w:rsidR="00491D6B" w:rsidRPr="005547AE">
        <w:rPr>
          <w:rFonts w:ascii="Roboto" w:hAnsi="Roboto"/>
          <w:i/>
        </w:rPr>
        <w:t>Newsletter</w:t>
      </w:r>
      <w:r w:rsidRPr="005547AE">
        <w:rPr>
          <w:rFonts w:ascii="Roboto" w:hAnsi="Roboto"/>
          <w:i/>
        </w:rPr>
        <w:t>s, respectively</w:t>
      </w:r>
      <w:r w:rsidRPr="005547AE">
        <w:rPr>
          <w:rFonts w:ascii="Roboto" w:hAnsi="Roboto"/>
        </w:rPr>
        <w:t>)</w:t>
      </w:r>
      <w:r w:rsidR="003B7FAC" w:rsidRPr="005547AE">
        <w:rPr>
          <w:rFonts w:ascii="Roboto" w:hAnsi="Roboto"/>
        </w:rPr>
        <w:t>;</w:t>
      </w:r>
      <w:r w:rsidRPr="005547AE">
        <w:rPr>
          <w:rFonts w:ascii="Roboto" w:hAnsi="Roboto"/>
        </w:rPr>
        <w:t xml:space="preserve"> Remind State Presidents that we like to receive state reports for each Newsletter</w:t>
      </w:r>
    </w:p>
    <w:p w14:paraId="5C242902" w14:textId="33E88C59" w:rsidR="00C21E2E" w:rsidRPr="005547AE" w:rsidRDefault="00C21E2E" w:rsidP="001113E5">
      <w:pPr>
        <w:pStyle w:val="ListParagraph"/>
        <w:numPr>
          <w:ilvl w:val="0"/>
          <w:numId w:val="29"/>
        </w:numPr>
        <w:rPr>
          <w:rFonts w:ascii="Roboto" w:hAnsi="Roboto"/>
        </w:rPr>
      </w:pPr>
      <w:proofErr w:type="gramStart"/>
      <w:r w:rsidRPr="005547AE">
        <w:rPr>
          <w:rFonts w:ascii="Roboto" w:hAnsi="Roboto"/>
        </w:rPr>
        <w:t>Meet</w:t>
      </w:r>
      <w:proofErr w:type="gramEnd"/>
      <w:r w:rsidRPr="005547AE">
        <w:rPr>
          <w:rFonts w:ascii="Roboto" w:hAnsi="Roboto"/>
        </w:rPr>
        <w:t xml:space="preserve"> with the </w:t>
      </w:r>
      <w:r w:rsidRPr="005547AE">
        <w:rPr>
          <w:rFonts w:ascii="Roboto" w:hAnsi="Roboto"/>
          <w:i/>
        </w:rPr>
        <w:t>Journal</w:t>
      </w:r>
      <w:r w:rsidRPr="005547AE">
        <w:rPr>
          <w:rFonts w:ascii="Roboto" w:hAnsi="Roboto"/>
        </w:rPr>
        <w:t xml:space="preserve"> Editorial Board</w:t>
      </w:r>
    </w:p>
    <w:p w14:paraId="72460858" w14:textId="2420E330" w:rsidR="00C21E2E" w:rsidRPr="005547AE" w:rsidRDefault="00C21E2E" w:rsidP="001113E5">
      <w:pPr>
        <w:pStyle w:val="ListParagraph"/>
        <w:numPr>
          <w:ilvl w:val="0"/>
          <w:numId w:val="29"/>
        </w:numPr>
        <w:rPr>
          <w:rFonts w:ascii="Roboto" w:hAnsi="Roboto"/>
        </w:rPr>
      </w:pPr>
      <w:r w:rsidRPr="005547AE">
        <w:rPr>
          <w:rFonts w:ascii="Roboto" w:hAnsi="Roboto"/>
        </w:rPr>
        <w:t xml:space="preserve">Give </w:t>
      </w:r>
      <w:r w:rsidR="003B7FAC" w:rsidRPr="005547AE">
        <w:rPr>
          <w:rFonts w:ascii="Roboto" w:hAnsi="Roboto"/>
        </w:rPr>
        <w:t xml:space="preserve">a </w:t>
      </w:r>
      <w:r w:rsidRPr="005547AE">
        <w:rPr>
          <w:rFonts w:ascii="Roboto" w:hAnsi="Roboto"/>
        </w:rPr>
        <w:t xml:space="preserve">pdf version of </w:t>
      </w:r>
      <w:r w:rsidR="003B7FAC" w:rsidRPr="005547AE">
        <w:rPr>
          <w:rFonts w:ascii="Roboto" w:hAnsi="Roboto"/>
        </w:rPr>
        <w:t xml:space="preserve">the </w:t>
      </w:r>
      <w:r w:rsidRPr="005547AE">
        <w:rPr>
          <w:rFonts w:ascii="Roboto" w:hAnsi="Roboto"/>
          <w:i/>
        </w:rPr>
        <w:t>SACRAO Journal</w:t>
      </w:r>
      <w:r w:rsidRPr="005547AE">
        <w:rPr>
          <w:rFonts w:ascii="Roboto" w:hAnsi="Roboto"/>
        </w:rPr>
        <w:t xml:space="preserve"> (</w:t>
      </w:r>
      <w:r w:rsidRPr="005547AE">
        <w:rPr>
          <w:rFonts w:ascii="Roboto" w:hAnsi="Roboto"/>
          <w:i/>
        </w:rPr>
        <w:t xml:space="preserve">one .pdf of </w:t>
      </w:r>
      <w:r w:rsidR="003B7FAC" w:rsidRPr="005547AE">
        <w:rPr>
          <w:rFonts w:ascii="Roboto" w:hAnsi="Roboto"/>
          <w:i/>
        </w:rPr>
        <w:t xml:space="preserve">the </w:t>
      </w:r>
      <w:r w:rsidRPr="005547AE">
        <w:rPr>
          <w:rFonts w:ascii="Roboto" w:hAnsi="Roboto"/>
          <w:i/>
        </w:rPr>
        <w:t>full Journal, plus one .pdf of each article published in that edition</w:t>
      </w:r>
      <w:r w:rsidRPr="005547AE">
        <w:rPr>
          <w:rFonts w:ascii="Roboto" w:hAnsi="Roboto"/>
        </w:rPr>
        <w:t>) to VPIT for web posting</w:t>
      </w:r>
    </w:p>
    <w:p w14:paraId="03BAFC60" w14:textId="03DAEAC2" w:rsidR="00C21E2E" w:rsidRPr="005547AE" w:rsidRDefault="00631602" w:rsidP="001113E5">
      <w:pPr>
        <w:pStyle w:val="ListParagraph"/>
        <w:numPr>
          <w:ilvl w:val="0"/>
          <w:numId w:val="29"/>
        </w:numPr>
        <w:rPr>
          <w:rFonts w:ascii="Roboto" w:hAnsi="Roboto"/>
        </w:rPr>
      </w:pPr>
      <w:r w:rsidRPr="005547AE">
        <w:rPr>
          <w:rFonts w:ascii="Roboto" w:hAnsi="Roboto"/>
        </w:rPr>
        <w:t xml:space="preserve">Collect </w:t>
      </w:r>
      <w:r w:rsidR="00C21E2E" w:rsidRPr="005547AE">
        <w:rPr>
          <w:rFonts w:ascii="Roboto" w:hAnsi="Roboto"/>
        </w:rPr>
        <w:t xml:space="preserve">news and </w:t>
      </w:r>
      <w:r w:rsidR="002D4CA0" w:rsidRPr="005547AE">
        <w:rPr>
          <w:rFonts w:ascii="Roboto" w:hAnsi="Roboto"/>
        </w:rPr>
        <w:t>information to</w:t>
      </w:r>
      <w:r w:rsidRPr="005547AE">
        <w:rPr>
          <w:rFonts w:ascii="Roboto" w:hAnsi="Roboto"/>
        </w:rPr>
        <w:t xml:space="preserve"> be published in the </w:t>
      </w:r>
      <w:r w:rsidR="00C21E2E" w:rsidRPr="005547AE">
        <w:rPr>
          <w:rFonts w:ascii="Roboto" w:hAnsi="Roboto"/>
        </w:rPr>
        <w:t xml:space="preserve">May </w:t>
      </w:r>
      <w:r w:rsidR="00491D6B" w:rsidRPr="005547AE">
        <w:rPr>
          <w:rFonts w:ascii="Roboto" w:hAnsi="Roboto"/>
        </w:rPr>
        <w:t>Newsletter</w:t>
      </w:r>
      <w:r w:rsidR="00C21E2E" w:rsidRPr="005547AE">
        <w:rPr>
          <w:rFonts w:ascii="Roboto" w:hAnsi="Roboto"/>
        </w:rPr>
        <w:t>, including the winners of the Student Pre-professional Scholarships announced at the recent SACRAO Annual Meeting</w:t>
      </w:r>
      <w:r w:rsidR="007E3890" w:rsidRPr="005547AE">
        <w:rPr>
          <w:rFonts w:ascii="Roboto" w:hAnsi="Roboto"/>
        </w:rPr>
        <w:t>;</w:t>
      </w:r>
      <w:r w:rsidR="00C21E2E" w:rsidRPr="005547AE">
        <w:rPr>
          <w:rFonts w:ascii="Roboto" w:hAnsi="Roboto"/>
        </w:rPr>
        <w:t xml:space="preserve"> If possible, include comments from the Scholarship winners about the impact of the SACRAO Annual Meeting on their professional growth and involvement</w:t>
      </w:r>
    </w:p>
    <w:p w14:paraId="3770B1A3" w14:textId="6A5C14FF" w:rsidR="002E7F17" w:rsidRPr="005547AE" w:rsidRDefault="00631602" w:rsidP="001113E5">
      <w:pPr>
        <w:pStyle w:val="ListParagraph"/>
        <w:numPr>
          <w:ilvl w:val="0"/>
          <w:numId w:val="29"/>
        </w:numPr>
        <w:rPr>
          <w:rFonts w:ascii="Roboto" w:hAnsi="Roboto"/>
        </w:rPr>
      </w:pPr>
      <w:r w:rsidRPr="005547AE">
        <w:rPr>
          <w:rFonts w:ascii="Roboto" w:hAnsi="Roboto"/>
        </w:rPr>
        <w:t>Collect</w:t>
      </w:r>
      <w:r w:rsidR="002E7F17" w:rsidRPr="005547AE">
        <w:rPr>
          <w:rFonts w:ascii="Roboto" w:hAnsi="Roboto"/>
        </w:rPr>
        <w:t xml:space="preserve"> news and </w:t>
      </w:r>
      <w:r w:rsidR="00AD2444" w:rsidRPr="005547AE">
        <w:rPr>
          <w:rFonts w:ascii="Roboto" w:hAnsi="Roboto"/>
        </w:rPr>
        <w:t>information to</w:t>
      </w:r>
      <w:r w:rsidRPr="005547AE">
        <w:rPr>
          <w:rFonts w:ascii="Roboto" w:hAnsi="Roboto"/>
        </w:rPr>
        <w:t xml:space="preserve"> be published in the </w:t>
      </w:r>
      <w:r w:rsidR="002E7F17" w:rsidRPr="005547AE">
        <w:rPr>
          <w:rFonts w:ascii="Roboto" w:hAnsi="Roboto"/>
        </w:rPr>
        <w:t xml:space="preserve">May </w:t>
      </w:r>
      <w:r w:rsidR="00491D6B" w:rsidRPr="005547AE">
        <w:rPr>
          <w:rFonts w:ascii="Roboto" w:hAnsi="Roboto"/>
        </w:rPr>
        <w:t>Newsletter</w:t>
      </w:r>
      <w:r w:rsidR="002E7F17" w:rsidRPr="005547AE">
        <w:rPr>
          <w:rFonts w:ascii="Roboto" w:hAnsi="Roboto"/>
        </w:rPr>
        <w:t>, including the winners of the Individual Multicultural / Emerging Leader Scholarships announced at the recent SACRAO Annual Meeting</w:t>
      </w:r>
      <w:r w:rsidR="00707FEA" w:rsidRPr="005547AE">
        <w:rPr>
          <w:rFonts w:ascii="Roboto" w:hAnsi="Roboto"/>
        </w:rPr>
        <w:t xml:space="preserve">; </w:t>
      </w:r>
      <w:r w:rsidR="002E7F17" w:rsidRPr="005547AE">
        <w:rPr>
          <w:rFonts w:ascii="Roboto" w:hAnsi="Roboto"/>
        </w:rPr>
        <w:t>If possible, include comments from the Scholarship winners about the impact of the SACRAO Annual Meeting on their professional growth and involvement</w:t>
      </w:r>
    </w:p>
    <w:p w14:paraId="7345F505" w14:textId="6E53A8BE" w:rsidR="00631602" w:rsidRPr="005547AE" w:rsidRDefault="00631602" w:rsidP="001113E5">
      <w:pPr>
        <w:pStyle w:val="ListParagraph"/>
        <w:numPr>
          <w:ilvl w:val="0"/>
          <w:numId w:val="29"/>
        </w:numPr>
        <w:rPr>
          <w:rFonts w:ascii="Roboto" w:hAnsi="Roboto"/>
        </w:rPr>
      </w:pPr>
      <w:r w:rsidRPr="005547AE">
        <w:rPr>
          <w:rFonts w:ascii="Roboto" w:hAnsi="Roboto"/>
        </w:rPr>
        <w:t>Confirm that nomination forms and information on the SACRAO website ha</w:t>
      </w:r>
      <w:r w:rsidR="00707FEA" w:rsidRPr="005547AE">
        <w:rPr>
          <w:rFonts w:ascii="Roboto" w:hAnsi="Roboto"/>
        </w:rPr>
        <w:t>ve</w:t>
      </w:r>
      <w:r w:rsidRPr="005547AE">
        <w:rPr>
          <w:rFonts w:ascii="Roboto" w:hAnsi="Roboto"/>
        </w:rPr>
        <w:t xml:space="preserve"> been updated with appropriate future deadlines and ask the President to solicit nominations at the Business Meeting</w:t>
      </w:r>
    </w:p>
    <w:p w14:paraId="65098F51" w14:textId="35AF974E" w:rsidR="004F3B27" w:rsidRPr="005547AE" w:rsidRDefault="00707FEA" w:rsidP="001113E5">
      <w:pPr>
        <w:pStyle w:val="ListParagraph"/>
        <w:numPr>
          <w:ilvl w:val="0"/>
          <w:numId w:val="29"/>
        </w:numPr>
        <w:rPr>
          <w:rFonts w:ascii="Roboto" w:hAnsi="Roboto"/>
        </w:rPr>
      </w:pPr>
      <w:r w:rsidRPr="005547AE">
        <w:rPr>
          <w:rFonts w:ascii="Roboto" w:hAnsi="Roboto"/>
        </w:rPr>
        <w:t>Review descriptions in the SACRAO Manual and jointly develop committee calendar/timetables in conjunction with chairs of the Recognition and Awards and Scholarships Committe</w:t>
      </w:r>
      <w:r w:rsidR="004F3B27" w:rsidRPr="005547AE">
        <w:rPr>
          <w:rFonts w:ascii="Roboto" w:hAnsi="Roboto"/>
        </w:rPr>
        <w:t>e</w:t>
      </w:r>
      <w:r w:rsidRPr="005547AE">
        <w:rPr>
          <w:rFonts w:ascii="Roboto" w:hAnsi="Roboto"/>
        </w:rPr>
        <w:t>s</w:t>
      </w:r>
    </w:p>
    <w:p w14:paraId="3ACC1521" w14:textId="7A5BB625" w:rsidR="004F3B27" w:rsidRPr="005547AE" w:rsidRDefault="004F3B27" w:rsidP="001113E5">
      <w:pPr>
        <w:pStyle w:val="ListParagraph"/>
        <w:numPr>
          <w:ilvl w:val="0"/>
          <w:numId w:val="29"/>
        </w:numPr>
        <w:rPr>
          <w:rFonts w:ascii="Roboto" w:hAnsi="Roboto"/>
        </w:rPr>
      </w:pPr>
      <w:r w:rsidRPr="005547AE">
        <w:rPr>
          <w:rFonts w:ascii="Roboto" w:hAnsi="Roboto"/>
        </w:rPr>
        <w:t xml:space="preserve">Get </w:t>
      </w:r>
      <w:r w:rsidR="00707FEA" w:rsidRPr="005547AE">
        <w:rPr>
          <w:rFonts w:ascii="Roboto" w:hAnsi="Roboto"/>
        </w:rPr>
        <w:t xml:space="preserve">a </w:t>
      </w:r>
      <w:r w:rsidRPr="005547AE">
        <w:rPr>
          <w:rFonts w:ascii="Roboto" w:hAnsi="Roboto"/>
        </w:rPr>
        <w:t xml:space="preserve">list of Recognition and </w:t>
      </w:r>
      <w:r w:rsidR="00631602" w:rsidRPr="005547AE">
        <w:rPr>
          <w:rFonts w:ascii="Roboto" w:hAnsi="Roboto"/>
        </w:rPr>
        <w:t>A</w:t>
      </w:r>
      <w:r w:rsidRPr="005547AE">
        <w:rPr>
          <w:rFonts w:ascii="Roboto" w:hAnsi="Roboto"/>
        </w:rPr>
        <w:t xml:space="preserve">wards </w:t>
      </w:r>
      <w:r w:rsidR="00631602" w:rsidRPr="005547AE">
        <w:rPr>
          <w:rFonts w:ascii="Roboto" w:hAnsi="Roboto"/>
        </w:rPr>
        <w:t>and Scholarship Committee</w:t>
      </w:r>
      <w:r w:rsidR="00707FEA" w:rsidRPr="005547AE">
        <w:rPr>
          <w:rFonts w:ascii="Roboto" w:hAnsi="Roboto"/>
        </w:rPr>
        <w:t>s membership</w:t>
      </w:r>
      <w:r w:rsidR="00631602" w:rsidRPr="005547AE">
        <w:rPr>
          <w:rFonts w:ascii="Roboto" w:hAnsi="Roboto"/>
        </w:rPr>
        <w:t xml:space="preserve"> </w:t>
      </w:r>
      <w:r w:rsidRPr="005547AE">
        <w:rPr>
          <w:rFonts w:ascii="Roboto" w:hAnsi="Roboto"/>
        </w:rPr>
        <w:t xml:space="preserve">from President/Past-President and </w:t>
      </w:r>
      <w:r w:rsidR="00631602" w:rsidRPr="005547AE">
        <w:rPr>
          <w:rFonts w:ascii="Roboto" w:hAnsi="Roboto"/>
        </w:rPr>
        <w:t>work with the respective committee chairs to contact committee members to introduce themselves, outline duties and timetable</w:t>
      </w:r>
      <w:r w:rsidR="00707FEA" w:rsidRPr="005547AE">
        <w:rPr>
          <w:rFonts w:ascii="Roboto" w:hAnsi="Roboto"/>
        </w:rPr>
        <w:t>s,</w:t>
      </w:r>
      <w:r w:rsidR="008A271D" w:rsidRPr="005547AE">
        <w:rPr>
          <w:rFonts w:ascii="Roboto" w:hAnsi="Roboto"/>
        </w:rPr>
        <w:t xml:space="preserve"> and solicit additional committee members if necessary </w:t>
      </w:r>
    </w:p>
    <w:p w14:paraId="425372BF" w14:textId="0CEE44DF" w:rsidR="004F3B27" w:rsidRPr="005547AE" w:rsidRDefault="004F3B27" w:rsidP="001113E5">
      <w:pPr>
        <w:pStyle w:val="ListParagraph"/>
        <w:numPr>
          <w:ilvl w:val="0"/>
          <w:numId w:val="29"/>
        </w:numPr>
        <w:rPr>
          <w:rFonts w:ascii="Roboto" w:hAnsi="Roboto"/>
        </w:rPr>
      </w:pPr>
      <w:r w:rsidRPr="005547AE">
        <w:rPr>
          <w:rFonts w:ascii="Roboto" w:hAnsi="Roboto"/>
        </w:rPr>
        <w:lastRenderedPageBreak/>
        <w:t xml:space="preserve">Get the scanned signature of </w:t>
      </w:r>
      <w:r w:rsidR="00707FEA" w:rsidRPr="005547AE">
        <w:rPr>
          <w:rFonts w:ascii="Roboto" w:hAnsi="Roboto"/>
        </w:rPr>
        <w:t xml:space="preserve">the </w:t>
      </w:r>
      <w:r w:rsidRPr="005547AE">
        <w:rPr>
          <w:rFonts w:ascii="Roboto" w:hAnsi="Roboto"/>
        </w:rPr>
        <w:t>President</w:t>
      </w:r>
      <w:r w:rsidR="00707FEA" w:rsidRPr="005547AE">
        <w:rPr>
          <w:rFonts w:ascii="Roboto" w:hAnsi="Roboto"/>
        </w:rPr>
        <w:t>-</w:t>
      </w:r>
      <w:r w:rsidRPr="005547AE">
        <w:rPr>
          <w:rFonts w:ascii="Roboto" w:hAnsi="Roboto"/>
        </w:rPr>
        <w:t>Elect to be used on Outstanding Presenter awards.</w:t>
      </w:r>
    </w:p>
    <w:p w14:paraId="1665E879" w14:textId="00F8F995" w:rsidR="004F3B27" w:rsidRPr="005547AE" w:rsidRDefault="00707FEA" w:rsidP="001113E5">
      <w:pPr>
        <w:pStyle w:val="ListParagraph"/>
        <w:numPr>
          <w:ilvl w:val="0"/>
          <w:numId w:val="29"/>
        </w:numPr>
        <w:rPr>
          <w:rFonts w:ascii="Roboto" w:hAnsi="Roboto"/>
        </w:rPr>
      </w:pPr>
      <w:r w:rsidRPr="005547AE">
        <w:rPr>
          <w:rFonts w:ascii="Roboto" w:hAnsi="Roboto"/>
        </w:rPr>
        <w:t>Please i</w:t>
      </w:r>
      <w:r w:rsidR="004F3B27" w:rsidRPr="005547AE">
        <w:rPr>
          <w:rFonts w:ascii="Roboto" w:hAnsi="Roboto"/>
        </w:rPr>
        <w:t xml:space="preserve">ntroduce yourself to Paradigm, </w:t>
      </w:r>
      <w:r w:rsidRPr="005547AE">
        <w:rPr>
          <w:rFonts w:ascii="Roboto" w:hAnsi="Roboto"/>
        </w:rPr>
        <w:t xml:space="preserve">a </w:t>
      </w:r>
      <w:r w:rsidR="004F3B27" w:rsidRPr="005547AE">
        <w:rPr>
          <w:rFonts w:ascii="Roboto" w:hAnsi="Roboto"/>
        </w:rPr>
        <w:t>corporate partner</w:t>
      </w:r>
      <w:r w:rsidRPr="005547AE">
        <w:rPr>
          <w:rFonts w:ascii="Roboto" w:hAnsi="Roboto"/>
        </w:rPr>
        <w:t xml:space="preserve">; </w:t>
      </w:r>
      <w:r w:rsidR="004F3B27" w:rsidRPr="005547AE">
        <w:rPr>
          <w:rFonts w:ascii="Roboto" w:hAnsi="Roboto"/>
        </w:rPr>
        <w:t xml:space="preserve">They often provide certificates and covers for free for </w:t>
      </w:r>
      <w:r w:rsidR="003D44BF" w:rsidRPr="005547AE">
        <w:rPr>
          <w:rFonts w:ascii="Roboto" w:hAnsi="Roboto"/>
        </w:rPr>
        <w:t>C</w:t>
      </w:r>
      <w:r w:rsidR="004F3B27" w:rsidRPr="005547AE">
        <w:rPr>
          <w:rFonts w:ascii="Roboto" w:hAnsi="Roboto"/>
        </w:rPr>
        <w:t xml:space="preserve">ommittee </w:t>
      </w:r>
      <w:r w:rsidR="003D44BF" w:rsidRPr="005547AE">
        <w:rPr>
          <w:rFonts w:ascii="Roboto" w:hAnsi="Roboto"/>
        </w:rPr>
        <w:t>C</w:t>
      </w:r>
      <w:r w:rsidR="004F3B27" w:rsidRPr="005547AE">
        <w:rPr>
          <w:rFonts w:ascii="Roboto" w:hAnsi="Roboto"/>
        </w:rPr>
        <w:t>hairs, LAC committee, and Program Chairs</w:t>
      </w:r>
    </w:p>
    <w:p w14:paraId="5E9430B0" w14:textId="77777777" w:rsidR="009F2619" w:rsidRPr="005547AE" w:rsidRDefault="009F2619" w:rsidP="009F2619">
      <w:pPr>
        <w:pStyle w:val="Heading4"/>
        <w:rPr>
          <w:rFonts w:ascii="Roboto" w:hAnsi="Roboto"/>
        </w:rPr>
      </w:pPr>
      <w:r w:rsidRPr="005547AE">
        <w:rPr>
          <w:rFonts w:ascii="Roboto" w:hAnsi="Roboto"/>
        </w:rPr>
        <w:t>March</w:t>
      </w:r>
    </w:p>
    <w:p w14:paraId="761CBBC2" w14:textId="077B59E9" w:rsidR="009F2619" w:rsidRPr="005547AE" w:rsidRDefault="009F2619" w:rsidP="001113E5">
      <w:pPr>
        <w:pStyle w:val="ListParagraph"/>
        <w:numPr>
          <w:ilvl w:val="0"/>
          <w:numId w:val="29"/>
        </w:numPr>
        <w:rPr>
          <w:rFonts w:ascii="Roboto" w:hAnsi="Roboto"/>
        </w:rPr>
      </w:pPr>
      <w:r w:rsidRPr="005547AE">
        <w:rPr>
          <w:rFonts w:ascii="Roboto" w:hAnsi="Roboto"/>
        </w:rPr>
        <w:t xml:space="preserve">Send out </w:t>
      </w:r>
      <w:r w:rsidR="009706B7" w:rsidRPr="005547AE">
        <w:rPr>
          <w:rFonts w:ascii="Roboto" w:hAnsi="Roboto"/>
        </w:rPr>
        <w:t xml:space="preserve">a </w:t>
      </w:r>
      <w:r w:rsidRPr="005547AE">
        <w:rPr>
          <w:rFonts w:ascii="Roboto" w:hAnsi="Roboto"/>
        </w:rPr>
        <w:t xml:space="preserve">request for </w:t>
      </w:r>
      <w:r w:rsidR="008A271D" w:rsidRPr="005547AE">
        <w:rPr>
          <w:rFonts w:ascii="Roboto" w:hAnsi="Roboto"/>
        </w:rPr>
        <w:t xml:space="preserve">Spring </w:t>
      </w:r>
      <w:r w:rsidRPr="005547AE">
        <w:rPr>
          <w:rFonts w:ascii="Roboto" w:hAnsi="Roboto"/>
        </w:rPr>
        <w:t xml:space="preserve">Newsletter </w:t>
      </w:r>
      <w:r w:rsidR="008A271D" w:rsidRPr="005547AE">
        <w:rPr>
          <w:rFonts w:ascii="Roboto" w:hAnsi="Roboto"/>
        </w:rPr>
        <w:t xml:space="preserve">content </w:t>
      </w:r>
      <w:r w:rsidRPr="005547AE">
        <w:rPr>
          <w:rFonts w:ascii="Roboto" w:hAnsi="Roboto"/>
        </w:rPr>
        <w:t>to all parties and begin assembling</w:t>
      </w:r>
    </w:p>
    <w:p w14:paraId="63F5F4E4" w14:textId="40419A7E" w:rsidR="00A31C47" w:rsidRPr="005547AE" w:rsidRDefault="00A31C47" w:rsidP="001113E5">
      <w:pPr>
        <w:pStyle w:val="ListParagraph"/>
        <w:numPr>
          <w:ilvl w:val="0"/>
          <w:numId w:val="29"/>
        </w:numPr>
        <w:rPr>
          <w:rFonts w:ascii="Roboto" w:hAnsi="Roboto"/>
        </w:rPr>
      </w:pPr>
      <w:r w:rsidRPr="005547AE">
        <w:rPr>
          <w:rFonts w:ascii="Roboto" w:hAnsi="Roboto"/>
        </w:rPr>
        <w:t xml:space="preserve">Work with </w:t>
      </w:r>
      <w:r w:rsidR="00391D01" w:rsidRPr="005547AE">
        <w:rPr>
          <w:rFonts w:ascii="Roboto" w:hAnsi="Roboto"/>
        </w:rPr>
        <w:t>P</w:t>
      </w:r>
      <w:r w:rsidRPr="005547AE">
        <w:rPr>
          <w:rFonts w:ascii="Roboto" w:hAnsi="Roboto"/>
        </w:rPr>
        <w:t>resident to order Outstanding Presenter Certificate</w:t>
      </w:r>
      <w:r w:rsidR="009706B7" w:rsidRPr="005547AE">
        <w:rPr>
          <w:rFonts w:ascii="Roboto" w:hAnsi="Roboto"/>
        </w:rPr>
        <w:t>(</w:t>
      </w:r>
      <w:r w:rsidRPr="005547AE">
        <w:rPr>
          <w:rFonts w:ascii="Roboto" w:hAnsi="Roboto"/>
        </w:rPr>
        <w:t>s</w:t>
      </w:r>
      <w:r w:rsidR="009706B7" w:rsidRPr="005547AE">
        <w:rPr>
          <w:rFonts w:ascii="Roboto" w:hAnsi="Roboto"/>
        </w:rPr>
        <w:t>); This is</w:t>
      </w:r>
      <w:r w:rsidRPr="005547AE">
        <w:rPr>
          <w:rFonts w:ascii="Roboto" w:hAnsi="Roboto"/>
        </w:rPr>
        <w:t xml:space="preserve"> ordered from Paradigm In</w:t>
      </w:r>
      <w:r w:rsidR="000A58D7" w:rsidRPr="005547AE">
        <w:rPr>
          <w:rFonts w:ascii="Roboto" w:hAnsi="Roboto"/>
        </w:rPr>
        <w:t>c</w:t>
      </w:r>
      <w:r w:rsidRPr="005547AE">
        <w:rPr>
          <w:rFonts w:ascii="Roboto" w:hAnsi="Roboto"/>
        </w:rPr>
        <w:t>.</w:t>
      </w:r>
      <w:r w:rsidR="00391D01" w:rsidRPr="005547AE">
        <w:rPr>
          <w:rFonts w:ascii="Roboto" w:hAnsi="Roboto"/>
        </w:rPr>
        <w:t xml:space="preserve"> </w:t>
      </w:r>
      <w:r w:rsidRPr="005547AE">
        <w:rPr>
          <w:rFonts w:ascii="Roboto" w:hAnsi="Roboto"/>
        </w:rPr>
        <w:t>free of charge</w:t>
      </w:r>
      <w:r w:rsidR="009706B7" w:rsidRPr="005547AE">
        <w:rPr>
          <w:rFonts w:ascii="Roboto" w:hAnsi="Roboto"/>
        </w:rPr>
        <w:t>; You will need to capture an electronic signature image to include on the certificate(s);</w:t>
      </w:r>
      <w:r w:rsidRPr="005547AE">
        <w:rPr>
          <w:rFonts w:ascii="Roboto" w:hAnsi="Roboto"/>
        </w:rPr>
        <w:t xml:space="preserve"> </w:t>
      </w:r>
      <w:r w:rsidR="009706B7" w:rsidRPr="005547AE">
        <w:rPr>
          <w:rFonts w:ascii="Roboto" w:hAnsi="Roboto"/>
        </w:rPr>
        <w:t>Our c</w:t>
      </w:r>
      <w:r w:rsidRPr="005547AE">
        <w:rPr>
          <w:rFonts w:ascii="Roboto" w:hAnsi="Roboto"/>
        </w:rPr>
        <w:t xml:space="preserve">ontact at Paradigm is Elizabeth: </w:t>
      </w:r>
      <w:hyperlink r:id="rId10" w:history="1">
        <w:r w:rsidR="000A58D7" w:rsidRPr="005547AE">
          <w:rPr>
            <w:rStyle w:val="Hyperlink"/>
            <w:rFonts w:ascii="Roboto" w:hAnsi="Roboto"/>
          </w:rPr>
          <w:t>elizabethk@paradigm-corp.com</w:t>
        </w:r>
      </w:hyperlink>
      <w:r w:rsidR="009706B7" w:rsidRPr="005547AE">
        <w:rPr>
          <w:rFonts w:ascii="Roboto" w:hAnsi="Roboto"/>
        </w:rPr>
        <w:t xml:space="preserve">; </w:t>
      </w:r>
      <w:r w:rsidR="00391D01" w:rsidRPr="005547AE">
        <w:rPr>
          <w:rFonts w:ascii="Roboto" w:hAnsi="Roboto"/>
        </w:rPr>
        <w:t>P</w:t>
      </w:r>
      <w:r w:rsidRPr="005547AE">
        <w:rPr>
          <w:rFonts w:ascii="Roboto" w:hAnsi="Roboto"/>
        </w:rPr>
        <w:t xml:space="preserve">lease refer to the Recognition and Awards </w:t>
      </w:r>
      <w:proofErr w:type="spellStart"/>
      <w:r w:rsidRPr="005547AE">
        <w:rPr>
          <w:rFonts w:ascii="Roboto" w:hAnsi="Roboto"/>
        </w:rPr>
        <w:t>DropBox</w:t>
      </w:r>
      <w:proofErr w:type="spellEnd"/>
      <w:r w:rsidRPr="005547AE">
        <w:rPr>
          <w:rFonts w:ascii="Roboto" w:hAnsi="Roboto"/>
        </w:rPr>
        <w:t xml:space="preserve"> for the Certificate Order Forms</w:t>
      </w:r>
    </w:p>
    <w:p w14:paraId="6DC0B780" w14:textId="77777777" w:rsidR="009F2619" w:rsidRPr="005547AE" w:rsidRDefault="009F2619" w:rsidP="009F2619">
      <w:pPr>
        <w:pStyle w:val="Heading4"/>
        <w:rPr>
          <w:rFonts w:ascii="Roboto" w:hAnsi="Roboto"/>
        </w:rPr>
      </w:pPr>
      <w:r w:rsidRPr="005547AE">
        <w:rPr>
          <w:rFonts w:ascii="Roboto" w:hAnsi="Roboto"/>
        </w:rPr>
        <w:t>April</w:t>
      </w:r>
    </w:p>
    <w:p w14:paraId="37AA207D" w14:textId="12175820" w:rsidR="009F2619" w:rsidRPr="005547AE" w:rsidRDefault="009F2619" w:rsidP="001113E5">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Annual Meeting, attend </w:t>
      </w:r>
      <w:r w:rsidR="003D1012" w:rsidRPr="005547AE">
        <w:rPr>
          <w:rFonts w:ascii="Roboto" w:hAnsi="Roboto"/>
        </w:rPr>
        <w:t xml:space="preserve">the </w:t>
      </w:r>
      <w:r w:rsidRPr="005547AE">
        <w:rPr>
          <w:rFonts w:ascii="Roboto" w:hAnsi="Roboto"/>
        </w:rPr>
        <w:t>SACRAO Executive Committee meeting, if held</w:t>
      </w:r>
    </w:p>
    <w:p w14:paraId="14AD2717" w14:textId="477C9971" w:rsidR="001E6F8B" w:rsidRPr="005547AE" w:rsidRDefault="001E6F8B" w:rsidP="001113E5">
      <w:pPr>
        <w:pStyle w:val="ListParagraph"/>
        <w:numPr>
          <w:ilvl w:val="0"/>
          <w:numId w:val="29"/>
        </w:numPr>
        <w:rPr>
          <w:rFonts w:ascii="Roboto" w:hAnsi="Roboto"/>
        </w:rPr>
      </w:pPr>
      <w:r w:rsidRPr="005547AE">
        <w:rPr>
          <w:rFonts w:ascii="Roboto" w:hAnsi="Roboto"/>
        </w:rPr>
        <w:t xml:space="preserve">Obtain status report on the </w:t>
      </w:r>
      <w:r w:rsidRPr="005547AE">
        <w:rPr>
          <w:rFonts w:ascii="Roboto" w:hAnsi="Roboto"/>
          <w:i/>
        </w:rPr>
        <w:t>Journal</w:t>
      </w:r>
      <w:r w:rsidRPr="005547AE">
        <w:rPr>
          <w:rFonts w:ascii="Roboto" w:hAnsi="Roboto"/>
        </w:rPr>
        <w:t xml:space="preserve"> to be published prior to the Annual Meeting; assist Editorial Board as necessary</w:t>
      </w:r>
    </w:p>
    <w:p w14:paraId="51C1625D" w14:textId="249C6F76" w:rsidR="009F2619" w:rsidRPr="005547AE" w:rsidRDefault="009F2619" w:rsidP="001113E5">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156A8737" w14:textId="77777777" w:rsidR="009F2619" w:rsidRPr="005547AE" w:rsidRDefault="009F2619" w:rsidP="009F2619">
      <w:pPr>
        <w:pStyle w:val="Heading4"/>
        <w:rPr>
          <w:rFonts w:ascii="Roboto" w:hAnsi="Roboto"/>
        </w:rPr>
      </w:pPr>
      <w:r w:rsidRPr="005547AE">
        <w:rPr>
          <w:rFonts w:ascii="Roboto" w:hAnsi="Roboto"/>
        </w:rPr>
        <w:t>May</w:t>
      </w:r>
    </w:p>
    <w:p w14:paraId="75471991" w14:textId="38774DD7" w:rsidR="008A271D" w:rsidRPr="005547AE" w:rsidRDefault="008A271D" w:rsidP="001113E5">
      <w:pPr>
        <w:pStyle w:val="ListParagraph"/>
        <w:numPr>
          <w:ilvl w:val="0"/>
          <w:numId w:val="29"/>
        </w:numPr>
        <w:rPr>
          <w:rFonts w:ascii="Roboto" w:hAnsi="Roboto"/>
        </w:rPr>
      </w:pPr>
      <w:r w:rsidRPr="005547AE">
        <w:rPr>
          <w:rFonts w:ascii="Roboto" w:hAnsi="Roboto"/>
        </w:rPr>
        <w:t xml:space="preserve">Obtain approval from </w:t>
      </w:r>
      <w:r w:rsidR="007A1B81" w:rsidRPr="005547AE">
        <w:rPr>
          <w:rFonts w:ascii="Roboto" w:hAnsi="Roboto"/>
        </w:rPr>
        <w:t xml:space="preserve">the </w:t>
      </w:r>
      <w:r w:rsidRPr="005547AE">
        <w:rPr>
          <w:rFonts w:ascii="Roboto" w:hAnsi="Roboto"/>
        </w:rPr>
        <w:t xml:space="preserve">President and President-Elect for </w:t>
      </w:r>
      <w:r w:rsidR="007A1B81" w:rsidRPr="005547AE">
        <w:rPr>
          <w:rFonts w:ascii="Roboto" w:hAnsi="Roboto"/>
        </w:rPr>
        <w:t xml:space="preserve">the </w:t>
      </w:r>
      <w:r w:rsidR="003D3C05" w:rsidRPr="005547AE">
        <w:rPr>
          <w:rFonts w:ascii="Roboto" w:hAnsi="Roboto"/>
        </w:rPr>
        <w:t xml:space="preserve">Spring </w:t>
      </w:r>
      <w:r w:rsidRPr="005547AE">
        <w:rPr>
          <w:rFonts w:ascii="Roboto" w:hAnsi="Roboto"/>
        </w:rPr>
        <w:t>Newsletter before publishing on the SACRAO website</w:t>
      </w:r>
    </w:p>
    <w:p w14:paraId="32D1F2EF" w14:textId="010D32FC" w:rsidR="009F2619" w:rsidRPr="005547AE" w:rsidRDefault="009F2619" w:rsidP="001113E5">
      <w:pPr>
        <w:pStyle w:val="ListParagraph"/>
        <w:numPr>
          <w:ilvl w:val="0"/>
          <w:numId w:val="29"/>
        </w:numPr>
        <w:rPr>
          <w:rFonts w:ascii="Roboto" w:hAnsi="Roboto"/>
        </w:rPr>
      </w:pPr>
      <w:r w:rsidRPr="005547AE">
        <w:rPr>
          <w:rFonts w:ascii="Roboto" w:hAnsi="Roboto"/>
        </w:rPr>
        <w:t xml:space="preserve">Arrange with VP for Information Technology to post </w:t>
      </w:r>
      <w:r w:rsidR="007A1B81" w:rsidRPr="005547AE">
        <w:rPr>
          <w:rFonts w:ascii="Roboto" w:hAnsi="Roboto"/>
        </w:rPr>
        <w:t xml:space="preserve">the </w:t>
      </w:r>
      <w:r w:rsidRPr="005547AE">
        <w:rPr>
          <w:rFonts w:ascii="Roboto" w:hAnsi="Roboto"/>
        </w:rPr>
        <w:t xml:space="preserve">May Newsletter on </w:t>
      </w:r>
      <w:r w:rsidR="007A1B81" w:rsidRPr="005547AE">
        <w:rPr>
          <w:rFonts w:ascii="Roboto" w:hAnsi="Roboto"/>
        </w:rPr>
        <w:t xml:space="preserve">the </w:t>
      </w:r>
      <w:r w:rsidRPr="005547AE">
        <w:rPr>
          <w:rFonts w:ascii="Roboto" w:hAnsi="Roboto"/>
        </w:rPr>
        <w:t>SACRAO website home page</w:t>
      </w:r>
      <w:r w:rsidR="007A1B81" w:rsidRPr="005547AE">
        <w:rPr>
          <w:rFonts w:ascii="Roboto" w:hAnsi="Roboto"/>
        </w:rPr>
        <w:t xml:space="preserve">; </w:t>
      </w:r>
      <w:r w:rsidRPr="005547AE">
        <w:rPr>
          <w:rFonts w:ascii="Roboto" w:hAnsi="Roboto"/>
        </w:rPr>
        <w:t xml:space="preserve">Copy the President on </w:t>
      </w:r>
      <w:r w:rsidR="007A1B81" w:rsidRPr="005547AE">
        <w:rPr>
          <w:rFonts w:ascii="Roboto" w:hAnsi="Roboto"/>
        </w:rPr>
        <w:t xml:space="preserve">this </w:t>
      </w:r>
      <w:r w:rsidRPr="005547AE">
        <w:rPr>
          <w:rFonts w:ascii="Roboto" w:hAnsi="Roboto"/>
        </w:rPr>
        <w:t>email</w:t>
      </w:r>
    </w:p>
    <w:p w14:paraId="579BB0D8" w14:textId="0D3491F7" w:rsidR="008A271D" w:rsidRPr="005547AE" w:rsidRDefault="008A271D" w:rsidP="001113E5">
      <w:pPr>
        <w:pStyle w:val="ListParagraph"/>
        <w:numPr>
          <w:ilvl w:val="0"/>
          <w:numId w:val="29"/>
        </w:numPr>
        <w:rPr>
          <w:rFonts w:ascii="Roboto" w:hAnsi="Roboto"/>
        </w:rPr>
      </w:pPr>
      <w:r w:rsidRPr="005547AE">
        <w:rPr>
          <w:rFonts w:ascii="Roboto" w:hAnsi="Roboto"/>
        </w:rPr>
        <w:t xml:space="preserve">Send </w:t>
      </w:r>
      <w:r w:rsidR="007A1B81" w:rsidRPr="005547AE">
        <w:rPr>
          <w:rFonts w:ascii="Roboto" w:hAnsi="Roboto"/>
        </w:rPr>
        <w:t xml:space="preserve">an </w:t>
      </w:r>
      <w:r w:rsidRPr="005547AE">
        <w:rPr>
          <w:rFonts w:ascii="Roboto" w:hAnsi="Roboto"/>
        </w:rPr>
        <w:t xml:space="preserve">email </w:t>
      </w:r>
      <w:r w:rsidR="007A1B81" w:rsidRPr="005547AE">
        <w:rPr>
          <w:rFonts w:ascii="Roboto" w:hAnsi="Roboto"/>
        </w:rPr>
        <w:t>letting members</w:t>
      </w:r>
      <w:r w:rsidRPr="005547AE">
        <w:rPr>
          <w:rFonts w:ascii="Roboto" w:hAnsi="Roboto"/>
        </w:rPr>
        <w:t xml:space="preserve"> know that </w:t>
      </w:r>
      <w:r w:rsidR="007A1B81" w:rsidRPr="005547AE">
        <w:rPr>
          <w:rFonts w:ascii="Roboto" w:hAnsi="Roboto"/>
        </w:rPr>
        <w:t xml:space="preserve">the </w:t>
      </w:r>
      <w:r w:rsidRPr="005547AE">
        <w:rPr>
          <w:rFonts w:ascii="Roboto" w:hAnsi="Roboto"/>
        </w:rPr>
        <w:t xml:space="preserve">newsletter is available on </w:t>
      </w:r>
      <w:r w:rsidR="007A1B81" w:rsidRPr="005547AE">
        <w:rPr>
          <w:rFonts w:ascii="Roboto" w:hAnsi="Roboto"/>
        </w:rPr>
        <w:t xml:space="preserve">the </w:t>
      </w:r>
      <w:r w:rsidRPr="005547AE">
        <w:rPr>
          <w:rFonts w:ascii="Roboto" w:hAnsi="Roboto"/>
        </w:rPr>
        <w:t xml:space="preserve">SACRAO website and that they </w:t>
      </w:r>
      <w:r w:rsidR="007A1B81" w:rsidRPr="005547AE">
        <w:rPr>
          <w:rFonts w:ascii="Roboto" w:hAnsi="Roboto"/>
        </w:rPr>
        <w:t>must</w:t>
      </w:r>
      <w:r w:rsidRPr="005547AE">
        <w:rPr>
          <w:rFonts w:ascii="Roboto" w:hAnsi="Roboto"/>
        </w:rPr>
        <w:t xml:space="preserve"> </w:t>
      </w:r>
      <w:r w:rsidR="007A1B81" w:rsidRPr="005547AE">
        <w:rPr>
          <w:rFonts w:ascii="Roboto" w:hAnsi="Roboto"/>
        </w:rPr>
        <w:t>log</w:t>
      </w:r>
      <w:r w:rsidRPr="005547AE">
        <w:rPr>
          <w:rFonts w:ascii="Roboto" w:hAnsi="Roboto"/>
        </w:rPr>
        <w:t xml:space="preserve"> in to view it</w:t>
      </w:r>
      <w:r w:rsidR="007A1B81" w:rsidRPr="005547AE">
        <w:rPr>
          <w:rFonts w:ascii="Roboto" w:hAnsi="Roboto"/>
        </w:rPr>
        <w:t xml:space="preserve">; </w:t>
      </w:r>
      <w:r w:rsidRPr="005547AE">
        <w:rPr>
          <w:rFonts w:ascii="Roboto" w:hAnsi="Roboto"/>
        </w:rPr>
        <w:t xml:space="preserve">You may also attach a pdf copy of the newsletter to the email if you and/or </w:t>
      </w:r>
      <w:r w:rsidR="007A1B81" w:rsidRPr="005547AE">
        <w:rPr>
          <w:rFonts w:ascii="Roboto" w:hAnsi="Roboto"/>
        </w:rPr>
        <w:t xml:space="preserve">the </w:t>
      </w:r>
      <w:r w:rsidR="000F19CF" w:rsidRPr="005547AE">
        <w:rPr>
          <w:rFonts w:ascii="Roboto" w:hAnsi="Roboto"/>
        </w:rPr>
        <w:t>P</w:t>
      </w:r>
      <w:r w:rsidRPr="005547AE">
        <w:rPr>
          <w:rFonts w:ascii="Roboto" w:hAnsi="Roboto"/>
        </w:rPr>
        <w:t>resident wish.</w:t>
      </w:r>
    </w:p>
    <w:p w14:paraId="0ADC3AF8" w14:textId="6C7EB019" w:rsidR="008A271D" w:rsidRPr="005547AE" w:rsidRDefault="008A271D" w:rsidP="001113E5">
      <w:pPr>
        <w:pStyle w:val="ListParagraph"/>
        <w:numPr>
          <w:ilvl w:val="0"/>
          <w:numId w:val="29"/>
        </w:numPr>
        <w:rPr>
          <w:rFonts w:ascii="Roboto" w:hAnsi="Roboto"/>
        </w:rPr>
      </w:pPr>
      <w:r w:rsidRPr="005547AE">
        <w:rPr>
          <w:rFonts w:ascii="Roboto" w:hAnsi="Roboto"/>
        </w:rPr>
        <w:t xml:space="preserve">Work with </w:t>
      </w:r>
      <w:r w:rsidR="007A1B81" w:rsidRPr="005547AE">
        <w:rPr>
          <w:rFonts w:ascii="Roboto" w:hAnsi="Roboto"/>
        </w:rPr>
        <w:t xml:space="preserve">the </w:t>
      </w:r>
      <w:r w:rsidRPr="005547AE">
        <w:rPr>
          <w:rFonts w:ascii="Roboto" w:hAnsi="Roboto"/>
        </w:rPr>
        <w:t xml:space="preserve">VP for Information Technology to make any necessary </w:t>
      </w:r>
      <w:r w:rsidR="00280251" w:rsidRPr="005547AE">
        <w:rPr>
          <w:rFonts w:ascii="Roboto" w:hAnsi="Roboto"/>
        </w:rPr>
        <w:t>updates to</w:t>
      </w:r>
      <w:r w:rsidRPr="005547AE">
        <w:rPr>
          <w:rFonts w:ascii="Roboto" w:hAnsi="Roboto"/>
        </w:rPr>
        <w:t xml:space="preserve"> </w:t>
      </w:r>
      <w:r w:rsidR="007A1B81" w:rsidRPr="005547AE">
        <w:rPr>
          <w:rFonts w:ascii="Roboto" w:hAnsi="Roboto"/>
        </w:rPr>
        <w:t xml:space="preserve">the </w:t>
      </w:r>
      <w:r w:rsidRPr="005547AE">
        <w:rPr>
          <w:rFonts w:ascii="Roboto" w:hAnsi="Roboto"/>
        </w:rPr>
        <w:t>Student Pre-Professional Scholarship form and Multicultural / Emerging Leader Scholarship form</w:t>
      </w:r>
      <w:r w:rsidR="007A1B81" w:rsidRPr="005547AE">
        <w:rPr>
          <w:rFonts w:ascii="Roboto" w:hAnsi="Roboto"/>
        </w:rPr>
        <w:t xml:space="preserve">; </w:t>
      </w:r>
      <w:r w:rsidRPr="005547AE">
        <w:rPr>
          <w:rFonts w:ascii="Roboto" w:hAnsi="Roboto"/>
        </w:rPr>
        <w:t>Share with other Executive Committee members who will represent SACRAO at state meetings so they can promote the scholarships</w:t>
      </w:r>
    </w:p>
    <w:p w14:paraId="3B617AA0" w14:textId="77777777" w:rsidR="009F2619" w:rsidRPr="005547AE" w:rsidRDefault="009F2619" w:rsidP="009F2619">
      <w:pPr>
        <w:pStyle w:val="Heading4"/>
        <w:rPr>
          <w:rFonts w:ascii="Roboto" w:hAnsi="Roboto"/>
        </w:rPr>
      </w:pPr>
      <w:r w:rsidRPr="005547AE">
        <w:rPr>
          <w:rFonts w:ascii="Roboto" w:hAnsi="Roboto"/>
        </w:rPr>
        <w:t>June</w:t>
      </w:r>
    </w:p>
    <w:p w14:paraId="1A8B6CCC" w14:textId="4C678750" w:rsidR="008A271D" w:rsidRPr="005547AE" w:rsidRDefault="009F2619" w:rsidP="001113E5">
      <w:pPr>
        <w:pStyle w:val="ListParagraph"/>
        <w:numPr>
          <w:ilvl w:val="0"/>
          <w:numId w:val="29"/>
        </w:numPr>
        <w:rPr>
          <w:rFonts w:ascii="Roboto" w:hAnsi="Roboto"/>
        </w:rPr>
      </w:pPr>
      <w:r w:rsidRPr="005547AE">
        <w:rPr>
          <w:rFonts w:ascii="Roboto" w:hAnsi="Roboto"/>
        </w:rPr>
        <w:t xml:space="preserve">Attend </w:t>
      </w:r>
      <w:r w:rsidR="00F21D9C" w:rsidRPr="005547AE">
        <w:rPr>
          <w:rFonts w:ascii="Roboto" w:hAnsi="Roboto"/>
        </w:rPr>
        <w:t xml:space="preserve">the </w:t>
      </w:r>
      <w:r w:rsidRPr="005547AE">
        <w:rPr>
          <w:rFonts w:ascii="Roboto" w:hAnsi="Roboto"/>
        </w:rPr>
        <w:t>Summer Planning Meeting</w:t>
      </w:r>
    </w:p>
    <w:p w14:paraId="0C750B63" w14:textId="57E79157" w:rsidR="00632F53" w:rsidRPr="005547AE" w:rsidRDefault="009F2619" w:rsidP="001113E5">
      <w:pPr>
        <w:pStyle w:val="ListParagraph"/>
        <w:numPr>
          <w:ilvl w:val="0"/>
          <w:numId w:val="29"/>
        </w:numPr>
        <w:rPr>
          <w:rFonts w:ascii="Roboto" w:hAnsi="Roboto"/>
        </w:rPr>
      </w:pPr>
      <w:r w:rsidRPr="005547AE">
        <w:rPr>
          <w:rFonts w:ascii="Roboto" w:hAnsi="Roboto"/>
        </w:rPr>
        <w:t xml:space="preserve">Notify Executive Committee, State </w:t>
      </w:r>
      <w:r w:rsidR="008A271D" w:rsidRPr="005547AE">
        <w:rPr>
          <w:rFonts w:ascii="Roboto" w:hAnsi="Roboto"/>
        </w:rPr>
        <w:t>Associations,</w:t>
      </w:r>
      <w:r w:rsidR="00F21D9C" w:rsidRPr="005547AE">
        <w:rPr>
          <w:rFonts w:ascii="Roboto" w:hAnsi="Roboto"/>
        </w:rPr>
        <w:t xml:space="preserve"> </w:t>
      </w:r>
      <w:r w:rsidRPr="005547AE">
        <w:rPr>
          <w:rFonts w:ascii="Roboto" w:hAnsi="Roboto"/>
        </w:rPr>
        <w:t xml:space="preserve">etc. of </w:t>
      </w:r>
      <w:r w:rsidR="00F21D9C" w:rsidRPr="005547AE">
        <w:rPr>
          <w:rFonts w:ascii="Roboto" w:hAnsi="Roboto"/>
        </w:rPr>
        <w:t xml:space="preserve">the </w:t>
      </w:r>
      <w:r w:rsidRPr="005547AE">
        <w:rPr>
          <w:rFonts w:ascii="Roboto" w:hAnsi="Roboto"/>
        </w:rPr>
        <w:t xml:space="preserve">deadline for </w:t>
      </w:r>
      <w:r w:rsidR="00F21D9C" w:rsidRPr="005547AE">
        <w:rPr>
          <w:rFonts w:ascii="Roboto" w:hAnsi="Roboto"/>
        </w:rPr>
        <w:t xml:space="preserve">the </w:t>
      </w:r>
      <w:r w:rsidRPr="005547AE">
        <w:rPr>
          <w:rFonts w:ascii="Roboto" w:hAnsi="Roboto"/>
        </w:rPr>
        <w:t>Summer Newsletter</w:t>
      </w:r>
      <w:r w:rsidR="00F21D9C" w:rsidRPr="005547AE">
        <w:rPr>
          <w:rFonts w:ascii="Roboto" w:hAnsi="Roboto"/>
        </w:rPr>
        <w:t xml:space="preserve">; </w:t>
      </w:r>
      <w:r w:rsidRPr="005547AE">
        <w:rPr>
          <w:rFonts w:ascii="Roboto" w:hAnsi="Roboto"/>
        </w:rPr>
        <w:t>Take pictures for inclusion in the Summer Newsletter</w:t>
      </w:r>
      <w:r w:rsidR="00F21D9C" w:rsidRPr="005547AE">
        <w:rPr>
          <w:rFonts w:ascii="Roboto" w:hAnsi="Roboto"/>
        </w:rPr>
        <w:t xml:space="preserve">; </w:t>
      </w:r>
      <w:r w:rsidR="008A271D" w:rsidRPr="005547AE">
        <w:rPr>
          <w:rFonts w:ascii="Roboto" w:hAnsi="Roboto"/>
        </w:rPr>
        <w:t>I</w:t>
      </w:r>
      <w:r w:rsidR="00632F53" w:rsidRPr="005547AE">
        <w:rPr>
          <w:rFonts w:ascii="Roboto" w:hAnsi="Roboto"/>
        </w:rPr>
        <w:t xml:space="preserve">nclude information on Student Pre-Professional Annual Meeting Scholarship and the Individual Multicultural / Emerging Leader Scholarship in </w:t>
      </w:r>
      <w:r w:rsidR="00F21D9C" w:rsidRPr="005547AE">
        <w:rPr>
          <w:rFonts w:ascii="Roboto" w:hAnsi="Roboto"/>
        </w:rPr>
        <w:t xml:space="preserve">the </w:t>
      </w:r>
      <w:r w:rsidR="00632F53" w:rsidRPr="005547AE">
        <w:rPr>
          <w:rFonts w:ascii="Roboto" w:hAnsi="Roboto"/>
        </w:rPr>
        <w:t>newsletter</w:t>
      </w:r>
    </w:p>
    <w:p w14:paraId="6A3EEEF6" w14:textId="166EE852" w:rsidR="008A271D" w:rsidRPr="005547AE" w:rsidRDefault="008A271D" w:rsidP="001113E5">
      <w:pPr>
        <w:pStyle w:val="ListParagraph"/>
        <w:numPr>
          <w:ilvl w:val="0"/>
          <w:numId w:val="29"/>
        </w:numPr>
        <w:rPr>
          <w:rFonts w:ascii="Roboto" w:hAnsi="Roboto"/>
        </w:rPr>
      </w:pPr>
      <w:r w:rsidRPr="005547AE">
        <w:rPr>
          <w:rFonts w:ascii="Roboto" w:hAnsi="Roboto"/>
        </w:rPr>
        <w:t xml:space="preserve">Have Awards and Scholarship </w:t>
      </w:r>
      <w:r w:rsidR="00F21D9C" w:rsidRPr="005547AE">
        <w:rPr>
          <w:rFonts w:ascii="Roboto" w:hAnsi="Roboto"/>
        </w:rPr>
        <w:t>C</w:t>
      </w:r>
      <w:r w:rsidRPr="005547AE">
        <w:rPr>
          <w:rFonts w:ascii="Roboto" w:hAnsi="Roboto"/>
        </w:rPr>
        <w:t xml:space="preserve">ommittee </w:t>
      </w:r>
      <w:r w:rsidR="00F21D9C" w:rsidRPr="005547AE">
        <w:rPr>
          <w:rFonts w:ascii="Roboto" w:hAnsi="Roboto"/>
        </w:rPr>
        <w:t>C</w:t>
      </w:r>
      <w:r w:rsidRPr="005547AE">
        <w:rPr>
          <w:rFonts w:ascii="Roboto" w:hAnsi="Roboto"/>
        </w:rPr>
        <w:t xml:space="preserve">hairs </w:t>
      </w:r>
      <w:r w:rsidR="00F21D9C" w:rsidRPr="005547AE">
        <w:rPr>
          <w:rFonts w:ascii="Roboto" w:hAnsi="Roboto"/>
        </w:rPr>
        <w:t>email</w:t>
      </w:r>
      <w:r w:rsidRPr="005547AE">
        <w:rPr>
          <w:rFonts w:ascii="Roboto" w:hAnsi="Roboto"/>
        </w:rPr>
        <w:t xml:space="preserve"> committee members reminding them of any general information and timeline for </w:t>
      </w:r>
      <w:r w:rsidR="00F21D9C" w:rsidRPr="005547AE">
        <w:rPr>
          <w:rFonts w:ascii="Roboto" w:hAnsi="Roboto"/>
        </w:rPr>
        <w:t xml:space="preserve">the </w:t>
      </w:r>
      <w:r w:rsidRPr="005547AE">
        <w:rPr>
          <w:rFonts w:ascii="Roboto" w:hAnsi="Roboto"/>
        </w:rPr>
        <w:t>selection of awards</w:t>
      </w:r>
      <w:r w:rsidR="00F21D9C" w:rsidRPr="005547AE">
        <w:rPr>
          <w:rFonts w:ascii="Roboto" w:hAnsi="Roboto"/>
        </w:rPr>
        <w:t xml:space="preserve">; </w:t>
      </w:r>
      <w:r w:rsidRPr="005547AE">
        <w:rPr>
          <w:rFonts w:ascii="Roboto" w:hAnsi="Roboto"/>
        </w:rPr>
        <w:t xml:space="preserve">This email should also encourage the committee to help solicit </w:t>
      </w:r>
      <w:r w:rsidR="00A052A4" w:rsidRPr="005547AE">
        <w:rPr>
          <w:rFonts w:ascii="Roboto" w:hAnsi="Roboto"/>
        </w:rPr>
        <w:t>nominations</w:t>
      </w:r>
      <w:r w:rsidRPr="005547AE">
        <w:rPr>
          <w:rFonts w:ascii="Roboto" w:hAnsi="Roboto"/>
        </w:rPr>
        <w:t xml:space="preserve"> and </w:t>
      </w:r>
      <w:r w:rsidR="00F21D9C" w:rsidRPr="005547AE">
        <w:rPr>
          <w:rFonts w:ascii="Roboto" w:hAnsi="Roboto"/>
        </w:rPr>
        <w:t>their requirements</w:t>
      </w:r>
      <w:r w:rsidRPr="005547AE">
        <w:rPr>
          <w:rFonts w:ascii="Roboto" w:hAnsi="Roboto"/>
        </w:rPr>
        <w:t xml:space="preserve"> for selecting recipients</w:t>
      </w:r>
    </w:p>
    <w:p w14:paraId="661C4E78" w14:textId="37D354B3" w:rsidR="009F2619" w:rsidRPr="005547AE" w:rsidRDefault="009F2619" w:rsidP="001113E5">
      <w:pPr>
        <w:pStyle w:val="ListParagraph"/>
        <w:numPr>
          <w:ilvl w:val="0"/>
          <w:numId w:val="29"/>
        </w:numPr>
        <w:rPr>
          <w:rFonts w:ascii="Roboto" w:hAnsi="Roboto"/>
        </w:rPr>
      </w:pPr>
      <w:r w:rsidRPr="005547AE">
        <w:rPr>
          <w:rFonts w:ascii="Roboto" w:hAnsi="Roboto"/>
        </w:rPr>
        <w:t>Submit nominations for AACRAO leadership positions</w:t>
      </w:r>
    </w:p>
    <w:p w14:paraId="66FB47FA" w14:textId="77777777" w:rsidR="009F2619" w:rsidRPr="005547AE" w:rsidRDefault="009F2619" w:rsidP="009F2619">
      <w:pPr>
        <w:pStyle w:val="Heading4"/>
        <w:rPr>
          <w:rFonts w:ascii="Roboto" w:hAnsi="Roboto"/>
        </w:rPr>
      </w:pPr>
      <w:r w:rsidRPr="005547AE">
        <w:rPr>
          <w:rFonts w:ascii="Roboto" w:hAnsi="Roboto"/>
        </w:rPr>
        <w:t>July</w:t>
      </w:r>
    </w:p>
    <w:p w14:paraId="510541B9" w14:textId="3243EFF1" w:rsidR="009F2619" w:rsidRPr="005547AE" w:rsidRDefault="009F2619" w:rsidP="001113E5">
      <w:pPr>
        <w:pStyle w:val="ListParagraph"/>
        <w:numPr>
          <w:ilvl w:val="0"/>
          <w:numId w:val="29"/>
        </w:numPr>
        <w:rPr>
          <w:rFonts w:ascii="Roboto" w:hAnsi="Roboto"/>
        </w:rPr>
      </w:pPr>
      <w:r w:rsidRPr="005547AE">
        <w:rPr>
          <w:rFonts w:ascii="Roboto" w:hAnsi="Roboto"/>
        </w:rPr>
        <w:t>Collect August Newsletter information from all parties and begin assembling</w:t>
      </w:r>
      <w:r w:rsidR="000F19CF" w:rsidRPr="005547AE">
        <w:rPr>
          <w:rFonts w:ascii="Roboto" w:hAnsi="Roboto"/>
        </w:rPr>
        <w:t xml:space="preserve">; </w:t>
      </w:r>
      <w:r w:rsidRPr="005547AE">
        <w:rPr>
          <w:rFonts w:ascii="Roboto" w:hAnsi="Roboto"/>
        </w:rPr>
        <w:t>Include website links to all nomination forms for scholarships and awards</w:t>
      </w:r>
    </w:p>
    <w:p w14:paraId="7C142A05" w14:textId="77777777" w:rsidR="009F2619" w:rsidRPr="005547AE" w:rsidRDefault="009F2619" w:rsidP="009F2619">
      <w:pPr>
        <w:pStyle w:val="Heading4"/>
        <w:rPr>
          <w:rFonts w:ascii="Roboto" w:hAnsi="Roboto"/>
        </w:rPr>
      </w:pPr>
      <w:r w:rsidRPr="005547AE">
        <w:rPr>
          <w:rFonts w:ascii="Roboto" w:hAnsi="Roboto"/>
        </w:rPr>
        <w:t>August</w:t>
      </w:r>
    </w:p>
    <w:p w14:paraId="6EF9C62C" w14:textId="21702C99" w:rsidR="003D3C05" w:rsidRPr="005547AE" w:rsidRDefault="003D3C05" w:rsidP="001113E5">
      <w:pPr>
        <w:pStyle w:val="ListParagraph"/>
        <w:numPr>
          <w:ilvl w:val="0"/>
          <w:numId w:val="29"/>
        </w:numPr>
        <w:rPr>
          <w:rFonts w:ascii="Roboto" w:hAnsi="Roboto"/>
        </w:rPr>
      </w:pPr>
      <w:r w:rsidRPr="005547AE">
        <w:rPr>
          <w:rFonts w:ascii="Roboto" w:hAnsi="Roboto"/>
        </w:rPr>
        <w:t xml:space="preserve">Obtain approval from </w:t>
      </w:r>
      <w:r w:rsidR="000F19CF" w:rsidRPr="005547AE">
        <w:rPr>
          <w:rFonts w:ascii="Roboto" w:hAnsi="Roboto"/>
        </w:rPr>
        <w:t xml:space="preserve">the </w:t>
      </w:r>
      <w:r w:rsidRPr="005547AE">
        <w:rPr>
          <w:rFonts w:ascii="Roboto" w:hAnsi="Roboto"/>
        </w:rPr>
        <w:t xml:space="preserve">President and President-Elect for </w:t>
      </w:r>
      <w:r w:rsidR="000F19CF" w:rsidRPr="005547AE">
        <w:rPr>
          <w:rFonts w:ascii="Roboto" w:hAnsi="Roboto"/>
        </w:rPr>
        <w:t xml:space="preserve">the </w:t>
      </w:r>
      <w:r w:rsidRPr="005547AE">
        <w:rPr>
          <w:rFonts w:ascii="Roboto" w:hAnsi="Roboto"/>
        </w:rPr>
        <w:t xml:space="preserve">Summer Newsletter before publishing </w:t>
      </w:r>
      <w:r w:rsidR="000F19CF" w:rsidRPr="005547AE">
        <w:rPr>
          <w:rFonts w:ascii="Roboto" w:hAnsi="Roboto"/>
        </w:rPr>
        <w:t xml:space="preserve">it </w:t>
      </w:r>
      <w:r w:rsidRPr="005547AE">
        <w:rPr>
          <w:rFonts w:ascii="Roboto" w:hAnsi="Roboto"/>
        </w:rPr>
        <w:t>on the SACRAO website</w:t>
      </w:r>
    </w:p>
    <w:p w14:paraId="7F3484FC" w14:textId="5010106C" w:rsidR="003D3C05" w:rsidRPr="005547AE" w:rsidRDefault="003D3C05" w:rsidP="001113E5">
      <w:pPr>
        <w:pStyle w:val="ListParagraph"/>
        <w:numPr>
          <w:ilvl w:val="0"/>
          <w:numId w:val="29"/>
        </w:numPr>
        <w:rPr>
          <w:rFonts w:ascii="Roboto" w:hAnsi="Roboto"/>
        </w:rPr>
      </w:pPr>
      <w:r w:rsidRPr="005547AE">
        <w:rPr>
          <w:rFonts w:ascii="Roboto" w:hAnsi="Roboto"/>
        </w:rPr>
        <w:lastRenderedPageBreak/>
        <w:t xml:space="preserve">Arrange with VP for Information Technology to post </w:t>
      </w:r>
      <w:r w:rsidR="000F19CF" w:rsidRPr="005547AE">
        <w:rPr>
          <w:rFonts w:ascii="Roboto" w:hAnsi="Roboto"/>
        </w:rPr>
        <w:t xml:space="preserve">the </w:t>
      </w:r>
      <w:r w:rsidRPr="005547AE">
        <w:rPr>
          <w:rFonts w:ascii="Roboto" w:hAnsi="Roboto"/>
        </w:rPr>
        <w:t xml:space="preserve">May Newsletter on </w:t>
      </w:r>
      <w:r w:rsidR="000F19CF" w:rsidRPr="005547AE">
        <w:rPr>
          <w:rFonts w:ascii="Roboto" w:hAnsi="Roboto"/>
        </w:rPr>
        <w:t xml:space="preserve">the </w:t>
      </w:r>
      <w:r w:rsidRPr="005547AE">
        <w:rPr>
          <w:rFonts w:ascii="Roboto" w:hAnsi="Roboto"/>
        </w:rPr>
        <w:t>SACRAO website home page</w:t>
      </w:r>
      <w:r w:rsidR="000F19CF" w:rsidRPr="005547AE">
        <w:rPr>
          <w:rFonts w:ascii="Roboto" w:hAnsi="Roboto"/>
        </w:rPr>
        <w:t xml:space="preserve">; </w:t>
      </w:r>
      <w:r w:rsidRPr="005547AE">
        <w:rPr>
          <w:rFonts w:ascii="Roboto" w:hAnsi="Roboto"/>
        </w:rPr>
        <w:t xml:space="preserve">Copy the President on </w:t>
      </w:r>
      <w:r w:rsidR="000F19CF" w:rsidRPr="005547AE">
        <w:rPr>
          <w:rFonts w:ascii="Roboto" w:hAnsi="Roboto"/>
        </w:rPr>
        <w:t xml:space="preserve">that </w:t>
      </w:r>
      <w:r w:rsidRPr="005547AE">
        <w:rPr>
          <w:rFonts w:ascii="Roboto" w:hAnsi="Roboto"/>
        </w:rPr>
        <w:t>email</w:t>
      </w:r>
    </w:p>
    <w:p w14:paraId="2C9CF4E8" w14:textId="21EEA25F" w:rsidR="009F2619" w:rsidRPr="005547AE" w:rsidRDefault="003D3C05" w:rsidP="001113E5">
      <w:pPr>
        <w:pStyle w:val="ListParagraph"/>
        <w:numPr>
          <w:ilvl w:val="0"/>
          <w:numId w:val="29"/>
        </w:numPr>
        <w:rPr>
          <w:rFonts w:ascii="Roboto" w:hAnsi="Roboto"/>
        </w:rPr>
      </w:pPr>
      <w:r w:rsidRPr="005547AE">
        <w:rPr>
          <w:rFonts w:ascii="Roboto" w:hAnsi="Roboto"/>
        </w:rPr>
        <w:t xml:space="preserve">Send </w:t>
      </w:r>
      <w:r w:rsidR="000F19CF" w:rsidRPr="005547AE">
        <w:rPr>
          <w:rFonts w:ascii="Roboto" w:hAnsi="Roboto"/>
        </w:rPr>
        <w:t xml:space="preserve">an </w:t>
      </w:r>
      <w:r w:rsidRPr="005547AE">
        <w:rPr>
          <w:rFonts w:ascii="Roboto" w:hAnsi="Roboto"/>
        </w:rPr>
        <w:t xml:space="preserve">email </w:t>
      </w:r>
      <w:r w:rsidR="000F19CF" w:rsidRPr="005547AE">
        <w:rPr>
          <w:rFonts w:ascii="Roboto" w:hAnsi="Roboto"/>
        </w:rPr>
        <w:t xml:space="preserve">letting members know </w:t>
      </w:r>
      <w:r w:rsidRPr="005547AE">
        <w:rPr>
          <w:rFonts w:ascii="Roboto" w:hAnsi="Roboto"/>
        </w:rPr>
        <w:t xml:space="preserve">that </w:t>
      </w:r>
      <w:r w:rsidR="000F19CF" w:rsidRPr="005547AE">
        <w:rPr>
          <w:rFonts w:ascii="Roboto" w:hAnsi="Roboto"/>
        </w:rPr>
        <w:t xml:space="preserve">the </w:t>
      </w:r>
      <w:r w:rsidRPr="005547AE">
        <w:rPr>
          <w:rFonts w:ascii="Roboto" w:hAnsi="Roboto"/>
        </w:rPr>
        <w:t xml:space="preserve">newsletter is available on </w:t>
      </w:r>
      <w:r w:rsidR="000F19CF" w:rsidRPr="005547AE">
        <w:rPr>
          <w:rFonts w:ascii="Roboto" w:hAnsi="Roboto"/>
        </w:rPr>
        <w:t xml:space="preserve">the </w:t>
      </w:r>
      <w:r w:rsidRPr="005547AE">
        <w:rPr>
          <w:rFonts w:ascii="Roboto" w:hAnsi="Roboto"/>
        </w:rPr>
        <w:t xml:space="preserve">SACRAO website and that they </w:t>
      </w:r>
      <w:r w:rsidR="000F19CF" w:rsidRPr="005547AE">
        <w:rPr>
          <w:rFonts w:ascii="Roboto" w:hAnsi="Roboto"/>
        </w:rPr>
        <w:t>must log</w:t>
      </w:r>
      <w:r w:rsidRPr="005547AE">
        <w:rPr>
          <w:rFonts w:ascii="Roboto" w:hAnsi="Roboto"/>
        </w:rPr>
        <w:t xml:space="preserve"> in to view it</w:t>
      </w:r>
      <w:r w:rsidR="000F19CF" w:rsidRPr="005547AE">
        <w:rPr>
          <w:rFonts w:ascii="Roboto" w:hAnsi="Roboto"/>
        </w:rPr>
        <w:t xml:space="preserve">; </w:t>
      </w:r>
      <w:r w:rsidRPr="005547AE">
        <w:rPr>
          <w:rFonts w:ascii="Roboto" w:hAnsi="Roboto"/>
        </w:rPr>
        <w:t xml:space="preserve">You may also attach a pdf copy of the newsletter to the email if you and/or </w:t>
      </w:r>
      <w:r w:rsidR="000F19CF" w:rsidRPr="005547AE">
        <w:rPr>
          <w:rFonts w:ascii="Roboto" w:hAnsi="Roboto"/>
        </w:rPr>
        <w:t>the P</w:t>
      </w:r>
      <w:r w:rsidRPr="005547AE">
        <w:rPr>
          <w:rFonts w:ascii="Roboto" w:hAnsi="Roboto"/>
        </w:rPr>
        <w:t>resident wish</w:t>
      </w:r>
      <w:r w:rsidR="000F19CF" w:rsidRPr="005547AE">
        <w:rPr>
          <w:rFonts w:ascii="Roboto" w:hAnsi="Roboto"/>
        </w:rPr>
        <w:t xml:space="preserve">; </w:t>
      </w:r>
      <w:r w:rsidR="009F2619" w:rsidRPr="005547AE">
        <w:rPr>
          <w:rFonts w:ascii="Roboto" w:hAnsi="Roboto"/>
        </w:rPr>
        <w:t xml:space="preserve">Arrange with </w:t>
      </w:r>
      <w:r w:rsidR="000F19CF" w:rsidRPr="005547AE">
        <w:rPr>
          <w:rFonts w:ascii="Roboto" w:hAnsi="Roboto"/>
        </w:rPr>
        <w:t xml:space="preserve">the </w:t>
      </w:r>
      <w:r w:rsidR="009F2619" w:rsidRPr="005547AE">
        <w:rPr>
          <w:rFonts w:ascii="Roboto" w:hAnsi="Roboto"/>
        </w:rPr>
        <w:t xml:space="preserve">VP for Information Technology to post </w:t>
      </w:r>
      <w:r w:rsidR="000F19CF" w:rsidRPr="005547AE">
        <w:rPr>
          <w:rFonts w:ascii="Roboto" w:hAnsi="Roboto"/>
        </w:rPr>
        <w:t xml:space="preserve">the </w:t>
      </w:r>
      <w:r w:rsidR="009F2619" w:rsidRPr="005547AE">
        <w:rPr>
          <w:rFonts w:ascii="Roboto" w:hAnsi="Roboto"/>
        </w:rPr>
        <w:t xml:space="preserve">Summer Newsletter on </w:t>
      </w:r>
      <w:r w:rsidR="000F19CF" w:rsidRPr="005547AE">
        <w:rPr>
          <w:rFonts w:ascii="Roboto" w:hAnsi="Roboto"/>
        </w:rPr>
        <w:t xml:space="preserve">the </w:t>
      </w:r>
      <w:r w:rsidR="009F2619" w:rsidRPr="005547AE">
        <w:rPr>
          <w:rFonts w:ascii="Roboto" w:hAnsi="Roboto"/>
        </w:rPr>
        <w:t>SACRAO website home page</w:t>
      </w:r>
      <w:r w:rsidR="000F19CF" w:rsidRPr="005547AE">
        <w:rPr>
          <w:rFonts w:ascii="Roboto" w:hAnsi="Roboto"/>
        </w:rPr>
        <w:t xml:space="preserve">; </w:t>
      </w:r>
      <w:r w:rsidR="009F2619" w:rsidRPr="005547AE">
        <w:rPr>
          <w:rFonts w:ascii="Roboto" w:hAnsi="Roboto"/>
        </w:rPr>
        <w:t xml:space="preserve">Copy </w:t>
      </w:r>
      <w:r w:rsidR="000F19CF" w:rsidRPr="005547AE">
        <w:rPr>
          <w:rFonts w:ascii="Roboto" w:hAnsi="Roboto"/>
        </w:rPr>
        <w:t xml:space="preserve">the </w:t>
      </w:r>
      <w:r w:rsidR="009F2619" w:rsidRPr="005547AE">
        <w:rPr>
          <w:rFonts w:ascii="Roboto" w:hAnsi="Roboto"/>
        </w:rPr>
        <w:t xml:space="preserve">President on </w:t>
      </w:r>
      <w:r w:rsidR="000F19CF" w:rsidRPr="005547AE">
        <w:rPr>
          <w:rFonts w:ascii="Roboto" w:hAnsi="Roboto"/>
        </w:rPr>
        <w:t xml:space="preserve">this </w:t>
      </w:r>
      <w:r w:rsidR="009F2619" w:rsidRPr="005547AE">
        <w:rPr>
          <w:rFonts w:ascii="Roboto" w:hAnsi="Roboto"/>
        </w:rPr>
        <w:t>email</w:t>
      </w:r>
    </w:p>
    <w:p w14:paraId="1C6C421F" w14:textId="4E2D35CE" w:rsidR="009F2619" w:rsidRPr="005547AE" w:rsidRDefault="009F2619" w:rsidP="001113E5">
      <w:pPr>
        <w:pStyle w:val="ListParagraph"/>
        <w:numPr>
          <w:ilvl w:val="0"/>
          <w:numId w:val="29"/>
        </w:numPr>
        <w:rPr>
          <w:rFonts w:ascii="Roboto" w:hAnsi="Roboto"/>
        </w:rPr>
      </w:pPr>
      <w:r w:rsidRPr="005547AE">
        <w:rPr>
          <w:rFonts w:ascii="Roboto" w:hAnsi="Roboto"/>
        </w:rPr>
        <w:t xml:space="preserve">Encourage Executive Committee members </w:t>
      </w:r>
      <w:r w:rsidR="001E16AC" w:rsidRPr="005547AE">
        <w:rPr>
          <w:rFonts w:ascii="Roboto" w:hAnsi="Roboto"/>
        </w:rPr>
        <w:t>attending Fall state meetings to send photographs for inclusion in the</w:t>
      </w:r>
      <w:r w:rsidRPr="005547AE">
        <w:rPr>
          <w:rFonts w:ascii="Roboto" w:hAnsi="Roboto"/>
        </w:rPr>
        <w:t xml:space="preserve"> November Newsletter</w:t>
      </w:r>
    </w:p>
    <w:p w14:paraId="003170F0" w14:textId="692CC09D" w:rsidR="009F2619" w:rsidRPr="005547AE" w:rsidRDefault="009F2619" w:rsidP="001113E5">
      <w:pPr>
        <w:pStyle w:val="ListParagraph"/>
        <w:numPr>
          <w:ilvl w:val="0"/>
          <w:numId w:val="29"/>
        </w:numPr>
        <w:rPr>
          <w:rFonts w:ascii="Roboto" w:hAnsi="Roboto" w:cs="Arial"/>
        </w:rPr>
      </w:pPr>
      <w:r w:rsidRPr="005547AE">
        <w:rPr>
          <w:rFonts w:ascii="Roboto" w:hAnsi="Roboto" w:cs="Arial"/>
        </w:rPr>
        <w:t>Notify Executive Committee, State Newsletter Editors, etc.</w:t>
      </w:r>
      <w:r w:rsidR="001E16AC" w:rsidRPr="005547AE">
        <w:rPr>
          <w:rFonts w:ascii="Roboto" w:hAnsi="Roboto" w:cs="Arial"/>
        </w:rPr>
        <w:t>,</w:t>
      </w:r>
      <w:r w:rsidRPr="005547AE">
        <w:rPr>
          <w:rFonts w:ascii="Roboto" w:hAnsi="Roboto" w:cs="Arial"/>
        </w:rPr>
        <w:t xml:space="preserve"> of </w:t>
      </w:r>
      <w:r w:rsidR="001E16AC" w:rsidRPr="005547AE">
        <w:rPr>
          <w:rFonts w:ascii="Roboto" w:hAnsi="Roboto" w:cs="Arial"/>
        </w:rPr>
        <w:t xml:space="preserve">the </w:t>
      </w:r>
      <w:r w:rsidRPr="005547AE">
        <w:rPr>
          <w:rFonts w:ascii="Roboto" w:hAnsi="Roboto" w:cs="Arial"/>
        </w:rPr>
        <w:t>deadline for the November Newsletter</w:t>
      </w:r>
    </w:p>
    <w:p w14:paraId="72C691E9" w14:textId="78C23636" w:rsidR="003D3C05" w:rsidRPr="005547AE" w:rsidRDefault="003D3C05" w:rsidP="001113E5">
      <w:pPr>
        <w:pStyle w:val="ListParagraph"/>
        <w:numPr>
          <w:ilvl w:val="0"/>
          <w:numId w:val="29"/>
        </w:numPr>
        <w:rPr>
          <w:rFonts w:ascii="Roboto" w:hAnsi="Roboto" w:cs="Arial"/>
        </w:rPr>
      </w:pPr>
      <w:r w:rsidRPr="005547AE">
        <w:rPr>
          <w:rFonts w:ascii="Roboto" w:hAnsi="Roboto"/>
        </w:rPr>
        <w:t xml:space="preserve">Send </w:t>
      </w:r>
      <w:r w:rsidR="001E16AC" w:rsidRPr="005547AE">
        <w:rPr>
          <w:rFonts w:ascii="Roboto" w:hAnsi="Roboto"/>
        </w:rPr>
        <w:t xml:space="preserve">an </w:t>
      </w:r>
      <w:r w:rsidRPr="005547AE">
        <w:rPr>
          <w:rFonts w:ascii="Roboto" w:hAnsi="Roboto"/>
        </w:rPr>
        <w:t xml:space="preserve">email blast inviting nominations for </w:t>
      </w:r>
      <w:r w:rsidR="001E16AC" w:rsidRPr="005547AE">
        <w:rPr>
          <w:rFonts w:ascii="Roboto" w:hAnsi="Roboto"/>
        </w:rPr>
        <w:t xml:space="preserve">the </w:t>
      </w:r>
      <w:r w:rsidRPr="005547AE">
        <w:rPr>
          <w:rFonts w:ascii="Roboto" w:hAnsi="Roboto"/>
        </w:rPr>
        <w:t>Distinguished Service Award, Honorary Membership</w:t>
      </w:r>
      <w:r w:rsidR="001E16AC" w:rsidRPr="005547AE">
        <w:rPr>
          <w:rFonts w:ascii="Roboto" w:hAnsi="Roboto"/>
        </w:rPr>
        <w:t>,</w:t>
      </w:r>
      <w:r w:rsidRPr="005547AE">
        <w:rPr>
          <w:rFonts w:ascii="Roboto" w:hAnsi="Roboto"/>
        </w:rPr>
        <w:t xml:space="preserve"> and Certificate of Appreciation and for both Student and Multicultural/Emerging Leader Scholarships</w:t>
      </w:r>
    </w:p>
    <w:p w14:paraId="6B7FBE34" w14:textId="77777777" w:rsidR="009F2619" w:rsidRPr="005547AE" w:rsidRDefault="009F2619" w:rsidP="009F2619">
      <w:pPr>
        <w:pStyle w:val="Heading4"/>
        <w:rPr>
          <w:rFonts w:ascii="Roboto" w:hAnsi="Roboto" w:cs="Arial"/>
        </w:rPr>
      </w:pPr>
      <w:r w:rsidRPr="005547AE">
        <w:rPr>
          <w:rFonts w:ascii="Roboto" w:hAnsi="Roboto" w:cs="Arial"/>
        </w:rPr>
        <w:t>September</w:t>
      </w:r>
    </w:p>
    <w:p w14:paraId="1EB0D162" w14:textId="25DA84D2" w:rsidR="0050125F" w:rsidRPr="005547AE" w:rsidRDefault="009F2619" w:rsidP="001113E5">
      <w:pPr>
        <w:pStyle w:val="ListParagraph"/>
        <w:numPr>
          <w:ilvl w:val="0"/>
          <w:numId w:val="29"/>
        </w:numPr>
        <w:rPr>
          <w:rFonts w:ascii="Roboto" w:hAnsi="Roboto"/>
        </w:rPr>
      </w:pPr>
      <w:r w:rsidRPr="005547AE">
        <w:rPr>
          <w:rFonts w:ascii="Roboto" w:hAnsi="Roboto"/>
        </w:rPr>
        <w:t>Collect November Newsletter information and photographs from all parties and begin assembling</w:t>
      </w:r>
      <w:r w:rsidR="0050125F" w:rsidRPr="005547AE">
        <w:rPr>
          <w:rFonts w:ascii="Roboto" w:hAnsi="Roboto"/>
        </w:rPr>
        <w:t xml:space="preserve"> </w:t>
      </w:r>
    </w:p>
    <w:p w14:paraId="005D4CEF" w14:textId="4B26333F" w:rsidR="0050125F" w:rsidRPr="005547AE" w:rsidRDefault="0050125F" w:rsidP="001113E5">
      <w:pPr>
        <w:pStyle w:val="ListParagraph"/>
        <w:numPr>
          <w:ilvl w:val="0"/>
          <w:numId w:val="29"/>
        </w:numPr>
        <w:rPr>
          <w:rFonts w:ascii="Roboto" w:hAnsi="Roboto"/>
        </w:rPr>
      </w:pPr>
      <w:r w:rsidRPr="005547AE">
        <w:rPr>
          <w:rFonts w:ascii="Roboto" w:hAnsi="Roboto"/>
        </w:rPr>
        <w:t>Remind members of the December 1 deadline to apply for the Student Pre-Professional Scholarship</w:t>
      </w:r>
    </w:p>
    <w:p w14:paraId="165D265F" w14:textId="02F6BD57" w:rsidR="009F2619" w:rsidRPr="005547AE" w:rsidRDefault="0050125F" w:rsidP="001113E5">
      <w:pPr>
        <w:pStyle w:val="ListParagraph"/>
        <w:numPr>
          <w:ilvl w:val="0"/>
          <w:numId w:val="29"/>
        </w:numPr>
        <w:rPr>
          <w:rFonts w:ascii="Roboto" w:hAnsi="Roboto"/>
        </w:rPr>
      </w:pPr>
      <w:r w:rsidRPr="005547AE">
        <w:rPr>
          <w:rFonts w:ascii="Roboto" w:hAnsi="Roboto"/>
        </w:rPr>
        <w:t xml:space="preserve">Remind members of the </w:t>
      </w:r>
      <w:r w:rsidR="003D3C05" w:rsidRPr="005547AE">
        <w:rPr>
          <w:rFonts w:ascii="Roboto" w:hAnsi="Roboto"/>
        </w:rPr>
        <w:t xml:space="preserve">October 15 </w:t>
      </w:r>
      <w:r w:rsidRPr="005547AE">
        <w:rPr>
          <w:rFonts w:ascii="Roboto" w:hAnsi="Roboto"/>
        </w:rPr>
        <w:t>deadline to apply for the Individual Multicultural/ Emerging Leader Scholarship</w:t>
      </w:r>
    </w:p>
    <w:p w14:paraId="6FE9AD5D" w14:textId="4ECA6F26" w:rsidR="00457224" w:rsidRPr="005547AE" w:rsidRDefault="00457224" w:rsidP="001113E5">
      <w:pPr>
        <w:pStyle w:val="ListParagraph"/>
        <w:numPr>
          <w:ilvl w:val="0"/>
          <w:numId w:val="29"/>
        </w:numPr>
        <w:rPr>
          <w:rFonts w:ascii="Roboto" w:hAnsi="Roboto"/>
        </w:rPr>
      </w:pPr>
      <w:r w:rsidRPr="005547AE">
        <w:rPr>
          <w:rFonts w:ascii="Roboto" w:hAnsi="Roboto"/>
        </w:rPr>
        <w:t>Submit nominations for SACRAO Honorary Membership and other recognition aw</w:t>
      </w:r>
      <w:r w:rsidR="00353192" w:rsidRPr="005547AE">
        <w:rPr>
          <w:rFonts w:ascii="Roboto" w:hAnsi="Roboto"/>
        </w:rPr>
        <w:t>ards</w:t>
      </w:r>
    </w:p>
    <w:p w14:paraId="05D6826A" w14:textId="47750C8C" w:rsidR="00EA3280" w:rsidRPr="005547AE" w:rsidRDefault="00EA3280" w:rsidP="00EA3280">
      <w:pPr>
        <w:pStyle w:val="Heading4"/>
        <w:rPr>
          <w:rFonts w:ascii="Roboto" w:hAnsi="Roboto"/>
        </w:rPr>
      </w:pPr>
      <w:r w:rsidRPr="005547AE">
        <w:rPr>
          <w:rFonts w:ascii="Roboto" w:hAnsi="Roboto"/>
        </w:rPr>
        <w:t>October</w:t>
      </w:r>
    </w:p>
    <w:p w14:paraId="706F35DE" w14:textId="083AE0EE" w:rsidR="00EA3280" w:rsidRPr="005547AE" w:rsidRDefault="00EA3280" w:rsidP="00D76CF1">
      <w:pPr>
        <w:pStyle w:val="ListParagraph"/>
        <w:numPr>
          <w:ilvl w:val="0"/>
          <w:numId w:val="48"/>
        </w:numPr>
        <w:rPr>
          <w:rFonts w:ascii="Roboto" w:hAnsi="Roboto"/>
        </w:rPr>
      </w:pPr>
      <w:r w:rsidRPr="005547AE">
        <w:rPr>
          <w:rFonts w:ascii="Roboto" w:hAnsi="Roboto"/>
        </w:rPr>
        <w:t xml:space="preserve">Send </w:t>
      </w:r>
      <w:r w:rsidR="003F669B" w:rsidRPr="005547AE">
        <w:rPr>
          <w:rFonts w:ascii="Roboto" w:hAnsi="Roboto"/>
        </w:rPr>
        <w:t>all parties a request for Fall Newsletter content</w:t>
      </w:r>
      <w:r w:rsidRPr="005547AE">
        <w:rPr>
          <w:rFonts w:ascii="Roboto" w:hAnsi="Roboto"/>
        </w:rPr>
        <w:t xml:space="preserve"> and begin assembling</w:t>
      </w:r>
    </w:p>
    <w:p w14:paraId="23530EA1" w14:textId="35222945" w:rsidR="00EA3280" w:rsidRPr="005547AE" w:rsidRDefault="00EA3280" w:rsidP="00D76CF1">
      <w:pPr>
        <w:pStyle w:val="ListParagraph"/>
        <w:numPr>
          <w:ilvl w:val="0"/>
          <w:numId w:val="48"/>
        </w:numPr>
        <w:rPr>
          <w:rFonts w:ascii="Roboto" w:hAnsi="Roboto"/>
        </w:rPr>
      </w:pPr>
      <w:r w:rsidRPr="005547AE">
        <w:rPr>
          <w:rFonts w:ascii="Roboto" w:hAnsi="Roboto"/>
        </w:rPr>
        <w:t>Obtain status report</w:t>
      </w:r>
      <w:r w:rsidR="003F669B" w:rsidRPr="005547AE">
        <w:rPr>
          <w:rFonts w:ascii="Roboto" w:hAnsi="Roboto"/>
        </w:rPr>
        <w:t>s</w:t>
      </w:r>
      <w:r w:rsidRPr="005547AE">
        <w:rPr>
          <w:rFonts w:ascii="Roboto" w:hAnsi="Roboto"/>
        </w:rPr>
        <w:t xml:space="preserve"> on the </w:t>
      </w:r>
      <w:r w:rsidRPr="005547AE">
        <w:rPr>
          <w:rFonts w:ascii="Roboto" w:hAnsi="Roboto"/>
          <w:i/>
          <w:iCs/>
        </w:rPr>
        <w:t>Journal</w:t>
      </w:r>
      <w:r w:rsidRPr="005547AE">
        <w:rPr>
          <w:rFonts w:ascii="Roboto" w:hAnsi="Roboto"/>
        </w:rPr>
        <w:t xml:space="preserve"> and assist Editorial Board as necessary</w:t>
      </w:r>
    </w:p>
    <w:p w14:paraId="375BFFE9" w14:textId="678EBC96" w:rsidR="00EA3280" w:rsidRPr="005547AE" w:rsidRDefault="00EA3280" w:rsidP="00D76CF1">
      <w:pPr>
        <w:pStyle w:val="ListParagraph"/>
        <w:numPr>
          <w:ilvl w:val="0"/>
          <w:numId w:val="48"/>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generally due November 1</w:t>
      </w:r>
      <w:r w:rsidRPr="005547AE">
        <w:rPr>
          <w:rFonts w:ascii="Roboto" w:hAnsi="Roboto"/>
        </w:rPr>
        <w:t>)</w:t>
      </w:r>
    </w:p>
    <w:p w14:paraId="5CD37E1B" w14:textId="2AB49E00" w:rsidR="003D3C05" w:rsidRPr="005547AE" w:rsidRDefault="003D3C05" w:rsidP="00D76CF1">
      <w:pPr>
        <w:pStyle w:val="ListParagraph"/>
        <w:numPr>
          <w:ilvl w:val="0"/>
          <w:numId w:val="48"/>
        </w:numPr>
        <w:rPr>
          <w:rFonts w:ascii="Roboto" w:hAnsi="Roboto"/>
        </w:rPr>
      </w:pPr>
      <w:r w:rsidRPr="005547AE">
        <w:rPr>
          <w:rFonts w:ascii="Roboto" w:hAnsi="Roboto"/>
        </w:rPr>
        <w:t xml:space="preserve">Request committee members </w:t>
      </w:r>
      <w:proofErr w:type="gramStart"/>
      <w:r w:rsidRPr="005547AE">
        <w:rPr>
          <w:rFonts w:ascii="Roboto" w:hAnsi="Roboto"/>
        </w:rPr>
        <w:t>to review</w:t>
      </w:r>
      <w:proofErr w:type="gramEnd"/>
      <w:r w:rsidRPr="005547AE">
        <w:rPr>
          <w:rFonts w:ascii="Roboto" w:hAnsi="Roboto"/>
        </w:rPr>
        <w:t xml:space="preserve"> criteria, forms, and procedures for changes</w:t>
      </w:r>
    </w:p>
    <w:p w14:paraId="3899C99F" w14:textId="1EF9D8F1" w:rsidR="003D3C05" w:rsidRPr="005547AE" w:rsidRDefault="003D3C05" w:rsidP="00D76CF1">
      <w:pPr>
        <w:pStyle w:val="ListParagraph"/>
        <w:numPr>
          <w:ilvl w:val="0"/>
          <w:numId w:val="48"/>
        </w:numPr>
        <w:rPr>
          <w:rFonts w:ascii="Roboto" w:hAnsi="Roboto"/>
        </w:rPr>
      </w:pPr>
      <w:r w:rsidRPr="005547AE">
        <w:rPr>
          <w:rFonts w:ascii="Roboto" w:hAnsi="Roboto"/>
        </w:rPr>
        <w:t xml:space="preserve">After </w:t>
      </w:r>
      <w:r w:rsidR="00FD3753" w:rsidRPr="005547AE">
        <w:rPr>
          <w:rFonts w:ascii="Roboto" w:hAnsi="Roboto"/>
        </w:rPr>
        <w:t xml:space="preserve">the </w:t>
      </w:r>
      <w:r w:rsidRPr="005547AE">
        <w:rPr>
          <w:rFonts w:ascii="Roboto" w:hAnsi="Roboto"/>
        </w:rPr>
        <w:t>October 15 deadline</w:t>
      </w:r>
      <w:r w:rsidR="00FD3753" w:rsidRPr="005547AE">
        <w:rPr>
          <w:rFonts w:ascii="Roboto" w:hAnsi="Roboto"/>
        </w:rPr>
        <w:t>,</w:t>
      </w:r>
      <w:r w:rsidRPr="005547AE">
        <w:rPr>
          <w:rFonts w:ascii="Roboto" w:hAnsi="Roboto"/>
        </w:rPr>
        <w:t xml:space="preserve"> research and validate information on final nomination forms received for Honorary Membership and Certificate of Appreciation</w:t>
      </w:r>
      <w:r w:rsidR="00FD3753" w:rsidRPr="005547AE">
        <w:rPr>
          <w:rFonts w:ascii="Roboto" w:hAnsi="Roboto"/>
        </w:rPr>
        <w:t xml:space="preserve">; </w:t>
      </w:r>
      <w:r w:rsidRPr="005547AE">
        <w:rPr>
          <w:rFonts w:ascii="Roboto" w:hAnsi="Roboto"/>
        </w:rPr>
        <w:t>Copy and paste information from the nomination and any roles held with SACRAO (</w:t>
      </w:r>
      <w:r w:rsidRPr="005547AE">
        <w:rPr>
          <w:rFonts w:ascii="Roboto" w:hAnsi="Roboto"/>
          <w:i/>
        </w:rPr>
        <w:t>found in MemberClicks</w:t>
      </w:r>
      <w:r w:rsidRPr="005547AE">
        <w:rPr>
          <w:rFonts w:ascii="Roboto" w:hAnsi="Roboto"/>
        </w:rPr>
        <w:t>) into a separate word document for each type of award</w:t>
      </w:r>
      <w:r w:rsidR="00FD3753" w:rsidRPr="005547AE">
        <w:rPr>
          <w:rFonts w:ascii="Roboto" w:hAnsi="Roboto"/>
        </w:rPr>
        <w:t xml:space="preserve">; </w:t>
      </w:r>
      <w:r w:rsidRPr="005547AE">
        <w:rPr>
          <w:rFonts w:ascii="Roboto" w:hAnsi="Roboto"/>
        </w:rPr>
        <w:t>Distribute nominations to Recognition and Awards committee chair, who will share with the committee for decision/voting</w:t>
      </w:r>
    </w:p>
    <w:p w14:paraId="7ED89D3E" w14:textId="6A6FDEBB" w:rsidR="003D3C05" w:rsidRPr="005547AE" w:rsidRDefault="003D3C05" w:rsidP="00D76CF1">
      <w:pPr>
        <w:pStyle w:val="ListParagraph"/>
        <w:numPr>
          <w:ilvl w:val="0"/>
          <w:numId w:val="48"/>
        </w:numPr>
        <w:rPr>
          <w:rFonts w:ascii="Roboto" w:hAnsi="Roboto"/>
        </w:rPr>
      </w:pPr>
      <w:r w:rsidRPr="005547AE">
        <w:rPr>
          <w:rFonts w:ascii="Roboto" w:hAnsi="Roboto"/>
        </w:rPr>
        <w:t xml:space="preserve">After </w:t>
      </w:r>
      <w:r w:rsidR="00FD3753" w:rsidRPr="005547AE">
        <w:rPr>
          <w:rFonts w:ascii="Roboto" w:hAnsi="Roboto"/>
        </w:rPr>
        <w:t xml:space="preserve">the </w:t>
      </w:r>
      <w:r w:rsidRPr="005547AE">
        <w:rPr>
          <w:rFonts w:ascii="Roboto" w:hAnsi="Roboto"/>
        </w:rPr>
        <w:t>October 15 deadline, research and validate information on final nomination forms for Distinguished Service Award (</w:t>
      </w:r>
      <w:r w:rsidRPr="005547AE">
        <w:rPr>
          <w:rFonts w:ascii="Roboto" w:hAnsi="Roboto"/>
          <w:i/>
        </w:rPr>
        <w:t>DSA</w:t>
      </w:r>
      <w:r w:rsidRPr="005547AE">
        <w:rPr>
          <w:rFonts w:ascii="Roboto" w:hAnsi="Roboto"/>
        </w:rPr>
        <w:t>) using guidelines in the table after Recognition and Awards Committee description</w:t>
      </w:r>
      <w:r w:rsidR="00FD3753" w:rsidRPr="005547AE">
        <w:rPr>
          <w:rFonts w:ascii="Roboto" w:hAnsi="Roboto"/>
        </w:rPr>
        <w:t xml:space="preserve">; </w:t>
      </w:r>
      <w:r w:rsidRPr="005547AE">
        <w:rPr>
          <w:rFonts w:ascii="Roboto" w:hAnsi="Roboto"/>
        </w:rPr>
        <w:t>Copy and paste information from the nomination form and any roles held with SACRAO (</w:t>
      </w:r>
      <w:r w:rsidRPr="005547AE">
        <w:rPr>
          <w:rFonts w:ascii="Roboto" w:hAnsi="Roboto"/>
          <w:i/>
        </w:rPr>
        <w:t>found in MemberCicks</w:t>
      </w:r>
      <w:r w:rsidRPr="005547AE">
        <w:rPr>
          <w:rFonts w:ascii="Roboto" w:hAnsi="Roboto"/>
        </w:rPr>
        <w:t>) into a word document</w:t>
      </w:r>
    </w:p>
    <w:p w14:paraId="68569706" w14:textId="7CCC64D7" w:rsidR="003D3C05" w:rsidRPr="005547AE" w:rsidRDefault="003D3C05" w:rsidP="00D76CF1">
      <w:pPr>
        <w:pStyle w:val="ListParagraph"/>
        <w:numPr>
          <w:ilvl w:val="0"/>
          <w:numId w:val="48"/>
        </w:numPr>
        <w:rPr>
          <w:rFonts w:ascii="Roboto" w:hAnsi="Roboto"/>
        </w:rPr>
      </w:pPr>
      <w:r w:rsidRPr="005547AE">
        <w:rPr>
          <w:rFonts w:ascii="Roboto" w:hAnsi="Roboto"/>
        </w:rPr>
        <w:t xml:space="preserve">Distribute nominations to </w:t>
      </w:r>
      <w:r w:rsidR="00952159" w:rsidRPr="005547AE">
        <w:rPr>
          <w:rFonts w:ascii="Roboto" w:hAnsi="Roboto"/>
        </w:rPr>
        <w:t>the C</w:t>
      </w:r>
      <w:r w:rsidRPr="005547AE">
        <w:rPr>
          <w:rFonts w:ascii="Roboto" w:hAnsi="Roboto"/>
        </w:rPr>
        <w:t xml:space="preserve">ommittee </w:t>
      </w:r>
      <w:r w:rsidR="00952159" w:rsidRPr="005547AE">
        <w:rPr>
          <w:rFonts w:ascii="Roboto" w:hAnsi="Roboto"/>
        </w:rPr>
        <w:t>C</w:t>
      </w:r>
      <w:r w:rsidRPr="005547AE">
        <w:rPr>
          <w:rFonts w:ascii="Roboto" w:hAnsi="Roboto"/>
        </w:rPr>
        <w:t xml:space="preserve">hair, who will share </w:t>
      </w:r>
      <w:r w:rsidR="00952159" w:rsidRPr="005547AE">
        <w:rPr>
          <w:rFonts w:ascii="Roboto" w:hAnsi="Roboto"/>
        </w:rPr>
        <w:t xml:space="preserve">them </w:t>
      </w:r>
      <w:r w:rsidRPr="005547AE">
        <w:rPr>
          <w:rFonts w:ascii="Roboto" w:hAnsi="Roboto"/>
        </w:rPr>
        <w:t>with the committee for decision/voting</w:t>
      </w:r>
    </w:p>
    <w:p w14:paraId="22A284C9" w14:textId="1149FF86" w:rsidR="003D3C05" w:rsidRPr="005547AE" w:rsidRDefault="003D3C05" w:rsidP="00D76CF1">
      <w:pPr>
        <w:pStyle w:val="ListParagraph"/>
        <w:numPr>
          <w:ilvl w:val="0"/>
          <w:numId w:val="48"/>
        </w:numPr>
        <w:rPr>
          <w:rFonts w:ascii="Roboto" w:hAnsi="Roboto"/>
        </w:rPr>
      </w:pPr>
      <w:r w:rsidRPr="005547AE">
        <w:rPr>
          <w:rFonts w:ascii="Roboto" w:hAnsi="Roboto"/>
        </w:rPr>
        <w:t>Individual Multicultural / Emerging Leader Scholarship applications are due October 15</w:t>
      </w:r>
      <w:r w:rsidR="00952159" w:rsidRPr="005547AE">
        <w:rPr>
          <w:rFonts w:ascii="Roboto" w:hAnsi="Roboto"/>
        </w:rPr>
        <w:t xml:space="preserve">; </w:t>
      </w:r>
      <w:r w:rsidRPr="005547AE">
        <w:rPr>
          <w:rFonts w:ascii="Roboto" w:hAnsi="Roboto"/>
        </w:rPr>
        <w:t xml:space="preserve">After </w:t>
      </w:r>
      <w:r w:rsidR="00952159" w:rsidRPr="005547AE">
        <w:rPr>
          <w:rFonts w:ascii="Roboto" w:hAnsi="Roboto"/>
        </w:rPr>
        <w:t xml:space="preserve">the </w:t>
      </w:r>
      <w:r w:rsidRPr="005547AE">
        <w:rPr>
          <w:rFonts w:ascii="Roboto" w:hAnsi="Roboto"/>
        </w:rPr>
        <w:t>October 15 deadline, copy and paste information from the nomination/application and any roles held with SACRAO (</w:t>
      </w:r>
      <w:r w:rsidRPr="005547AE">
        <w:rPr>
          <w:rFonts w:ascii="Roboto" w:hAnsi="Roboto"/>
          <w:i/>
        </w:rPr>
        <w:t>found in MemberClicks</w:t>
      </w:r>
      <w:r w:rsidRPr="005547AE">
        <w:rPr>
          <w:rFonts w:ascii="Roboto" w:hAnsi="Roboto"/>
        </w:rPr>
        <w:t>) into a wor</w:t>
      </w:r>
      <w:r w:rsidR="00952159" w:rsidRPr="005547AE">
        <w:rPr>
          <w:rFonts w:ascii="Roboto" w:hAnsi="Roboto"/>
        </w:rPr>
        <w:t>d</w:t>
      </w:r>
      <w:r w:rsidRPr="005547AE">
        <w:rPr>
          <w:rFonts w:ascii="Roboto" w:hAnsi="Roboto"/>
        </w:rPr>
        <w:t xml:space="preserve"> document</w:t>
      </w:r>
      <w:r w:rsidR="00952159" w:rsidRPr="005547AE">
        <w:rPr>
          <w:rFonts w:ascii="Roboto" w:hAnsi="Roboto"/>
        </w:rPr>
        <w:t xml:space="preserve">; </w:t>
      </w:r>
      <w:r w:rsidRPr="005547AE">
        <w:rPr>
          <w:rFonts w:ascii="Roboto" w:hAnsi="Roboto"/>
        </w:rPr>
        <w:t xml:space="preserve">Distribute to </w:t>
      </w:r>
      <w:r w:rsidR="00952159" w:rsidRPr="005547AE">
        <w:rPr>
          <w:rFonts w:ascii="Roboto" w:hAnsi="Roboto"/>
        </w:rPr>
        <w:t xml:space="preserve">the </w:t>
      </w:r>
      <w:r w:rsidRPr="005547AE">
        <w:rPr>
          <w:rFonts w:ascii="Roboto" w:hAnsi="Roboto"/>
        </w:rPr>
        <w:t>committee chair, who will share with the committee for selection</w:t>
      </w:r>
    </w:p>
    <w:p w14:paraId="4FCCD99A" w14:textId="757781AA" w:rsidR="003D3C05" w:rsidRPr="005547AE" w:rsidRDefault="003D3C05" w:rsidP="001113E5">
      <w:pPr>
        <w:pStyle w:val="ListParagraph"/>
        <w:numPr>
          <w:ilvl w:val="0"/>
          <w:numId w:val="29"/>
        </w:numPr>
        <w:rPr>
          <w:rFonts w:ascii="Roboto" w:hAnsi="Roboto"/>
        </w:rPr>
      </w:pPr>
      <w:r w:rsidRPr="005547AE">
        <w:rPr>
          <w:rFonts w:ascii="Roboto" w:hAnsi="Roboto"/>
        </w:rPr>
        <w:t xml:space="preserve">Send information on Individual Multicultural / Emerging Leader Scholarship winners to </w:t>
      </w:r>
      <w:r w:rsidR="00952159" w:rsidRPr="005547AE">
        <w:rPr>
          <w:rFonts w:ascii="Roboto" w:hAnsi="Roboto"/>
        </w:rPr>
        <w:t xml:space="preserve">the </w:t>
      </w:r>
      <w:r w:rsidRPr="005547AE">
        <w:rPr>
          <w:rFonts w:ascii="Roboto" w:hAnsi="Roboto"/>
        </w:rPr>
        <w:t xml:space="preserve">SACRAO President, who will send letters of congratulations and coordinate with </w:t>
      </w:r>
      <w:r w:rsidR="00952159" w:rsidRPr="005547AE">
        <w:rPr>
          <w:rFonts w:ascii="Roboto" w:hAnsi="Roboto"/>
        </w:rPr>
        <w:t xml:space="preserve">the </w:t>
      </w:r>
      <w:r w:rsidRPr="005547AE">
        <w:rPr>
          <w:rFonts w:ascii="Roboto" w:hAnsi="Roboto"/>
        </w:rPr>
        <w:t>LAC Chair and Treasurer an internal transaction paying the registration fee from the scholarship award</w:t>
      </w:r>
    </w:p>
    <w:p w14:paraId="762CB384" w14:textId="04B65923" w:rsidR="00EA3280" w:rsidRPr="005547AE" w:rsidRDefault="00EA3280" w:rsidP="001113E5">
      <w:pPr>
        <w:pStyle w:val="ListParagraph"/>
        <w:numPr>
          <w:ilvl w:val="0"/>
          <w:numId w:val="29"/>
        </w:numPr>
        <w:rPr>
          <w:rFonts w:ascii="Roboto" w:hAnsi="Roboto"/>
        </w:rPr>
      </w:pPr>
      <w:r w:rsidRPr="005547AE">
        <w:rPr>
          <w:rFonts w:ascii="Roboto" w:hAnsi="Roboto"/>
        </w:rPr>
        <w:t>Submit nominations for the SACRAO Executive Committee</w:t>
      </w:r>
    </w:p>
    <w:p w14:paraId="32F13827" w14:textId="1F2576D7" w:rsidR="00485BEE" w:rsidRPr="005547AE" w:rsidRDefault="00485BEE" w:rsidP="001113E5">
      <w:pPr>
        <w:pStyle w:val="ListParagraph"/>
        <w:numPr>
          <w:ilvl w:val="0"/>
          <w:numId w:val="29"/>
        </w:numPr>
        <w:rPr>
          <w:rFonts w:ascii="Roboto" w:hAnsi="Roboto"/>
        </w:rPr>
      </w:pPr>
      <w:r w:rsidRPr="005547AE">
        <w:rPr>
          <w:rFonts w:ascii="Roboto" w:hAnsi="Roboto"/>
        </w:rPr>
        <w:t xml:space="preserve">Submit nominations for AACRAO Awards of Recognition for State/Regional Professional Activity </w:t>
      </w:r>
      <w:r w:rsidR="00986E3D" w:rsidRPr="005547AE">
        <w:rPr>
          <w:rFonts w:ascii="Roboto" w:hAnsi="Roboto"/>
        </w:rPr>
        <w:t>(</w:t>
      </w:r>
      <w:r w:rsidR="00986E3D" w:rsidRPr="005547AE">
        <w:rPr>
          <w:rFonts w:ascii="Roboto" w:hAnsi="Roboto"/>
          <w:i/>
        </w:rPr>
        <w:t>generally due November 1</w:t>
      </w:r>
      <w:r w:rsidR="00986E3D" w:rsidRPr="005547AE">
        <w:rPr>
          <w:rFonts w:ascii="Roboto" w:hAnsi="Roboto"/>
        </w:rPr>
        <w:t xml:space="preserve">). </w:t>
      </w:r>
    </w:p>
    <w:p w14:paraId="3FCCB9E7" w14:textId="6580380B" w:rsidR="00DA773B" w:rsidRPr="005547AE" w:rsidRDefault="00DA773B" w:rsidP="009F2619">
      <w:pPr>
        <w:pStyle w:val="Heading4"/>
        <w:rPr>
          <w:rFonts w:ascii="Roboto" w:hAnsi="Roboto"/>
        </w:rPr>
      </w:pPr>
      <w:r w:rsidRPr="005547AE">
        <w:rPr>
          <w:rFonts w:ascii="Roboto" w:hAnsi="Roboto"/>
        </w:rPr>
        <w:lastRenderedPageBreak/>
        <w:t>November</w:t>
      </w:r>
    </w:p>
    <w:p w14:paraId="11D830F1" w14:textId="550098E7" w:rsidR="00DA773B" w:rsidRPr="005547AE" w:rsidRDefault="00DA773B" w:rsidP="00D76CF1">
      <w:pPr>
        <w:pStyle w:val="ListParagraph"/>
        <w:numPr>
          <w:ilvl w:val="0"/>
          <w:numId w:val="47"/>
        </w:numPr>
        <w:rPr>
          <w:rFonts w:ascii="Roboto" w:hAnsi="Roboto"/>
        </w:rPr>
      </w:pPr>
      <w:r w:rsidRPr="005547AE">
        <w:rPr>
          <w:rFonts w:ascii="Roboto" w:hAnsi="Roboto"/>
        </w:rPr>
        <w:t xml:space="preserve">Obtain approval from </w:t>
      </w:r>
      <w:r w:rsidR="00E0485F" w:rsidRPr="005547AE">
        <w:rPr>
          <w:rFonts w:ascii="Roboto" w:hAnsi="Roboto"/>
        </w:rPr>
        <w:t xml:space="preserve">the </w:t>
      </w:r>
      <w:r w:rsidRPr="005547AE">
        <w:rPr>
          <w:rFonts w:ascii="Roboto" w:hAnsi="Roboto"/>
        </w:rPr>
        <w:t xml:space="preserve">President and President-Elect for </w:t>
      </w:r>
      <w:r w:rsidR="00E0485F" w:rsidRPr="005547AE">
        <w:rPr>
          <w:rFonts w:ascii="Roboto" w:hAnsi="Roboto"/>
        </w:rPr>
        <w:t xml:space="preserve">the </w:t>
      </w:r>
      <w:r w:rsidRPr="005547AE">
        <w:rPr>
          <w:rFonts w:ascii="Roboto" w:hAnsi="Roboto"/>
        </w:rPr>
        <w:t>Fall Newsletter before publishing on the SACRAO website</w:t>
      </w:r>
    </w:p>
    <w:p w14:paraId="3CD7C8C0" w14:textId="26029CAB" w:rsidR="00DA773B" w:rsidRPr="005547AE" w:rsidRDefault="00DA773B" w:rsidP="00D76CF1">
      <w:pPr>
        <w:numPr>
          <w:ilvl w:val="0"/>
          <w:numId w:val="47"/>
        </w:numPr>
        <w:rPr>
          <w:rFonts w:ascii="Roboto" w:hAnsi="Roboto"/>
        </w:rPr>
      </w:pPr>
      <w:r w:rsidRPr="005547AE">
        <w:rPr>
          <w:rFonts w:ascii="Roboto" w:hAnsi="Roboto"/>
        </w:rPr>
        <w:t xml:space="preserve">Arrange with </w:t>
      </w:r>
      <w:r w:rsidR="00E0485F" w:rsidRPr="005547AE">
        <w:rPr>
          <w:rFonts w:ascii="Roboto" w:hAnsi="Roboto"/>
        </w:rPr>
        <w:t xml:space="preserve">the </w:t>
      </w:r>
      <w:r w:rsidRPr="005547AE">
        <w:rPr>
          <w:rFonts w:ascii="Roboto" w:hAnsi="Roboto"/>
        </w:rPr>
        <w:t xml:space="preserve">VP for Information Technology to post </w:t>
      </w:r>
      <w:r w:rsidR="00E0485F" w:rsidRPr="005547AE">
        <w:rPr>
          <w:rFonts w:ascii="Roboto" w:hAnsi="Roboto"/>
        </w:rPr>
        <w:t xml:space="preserve">the </w:t>
      </w:r>
      <w:r w:rsidRPr="005547AE">
        <w:rPr>
          <w:rFonts w:ascii="Roboto" w:hAnsi="Roboto"/>
        </w:rPr>
        <w:t xml:space="preserve">November Newsletter on </w:t>
      </w:r>
      <w:r w:rsidR="00E0485F" w:rsidRPr="005547AE">
        <w:rPr>
          <w:rFonts w:ascii="Roboto" w:hAnsi="Roboto"/>
        </w:rPr>
        <w:t xml:space="preserve">the </w:t>
      </w:r>
      <w:r w:rsidRPr="005547AE">
        <w:rPr>
          <w:rFonts w:ascii="Roboto" w:hAnsi="Roboto"/>
        </w:rPr>
        <w:t>SACRAO website home page</w:t>
      </w:r>
      <w:r w:rsidR="00E0485F" w:rsidRPr="005547AE">
        <w:rPr>
          <w:rFonts w:ascii="Roboto" w:hAnsi="Roboto"/>
        </w:rPr>
        <w:t xml:space="preserve">; </w:t>
      </w:r>
      <w:r w:rsidRPr="005547AE">
        <w:rPr>
          <w:rFonts w:ascii="Roboto" w:hAnsi="Roboto"/>
        </w:rPr>
        <w:t xml:space="preserve">Copy </w:t>
      </w:r>
      <w:r w:rsidR="00E0485F" w:rsidRPr="005547AE">
        <w:rPr>
          <w:rFonts w:ascii="Roboto" w:hAnsi="Roboto"/>
        </w:rPr>
        <w:t xml:space="preserve">the </w:t>
      </w:r>
      <w:r w:rsidRPr="005547AE">
        <w:rPr>
          <w:rFonts w:ascii="Roboto" w:hAnsi="Roboto"/>
        </w:rPr>
        <w:t xml:space="preserve">President on </w:t>
      </w:r>
      <w:r w:rsidR="00E0485F" w:rsidRPr="005547AE">
        <w:rPr>
          <w:rFonts w:ascii="Roboto" w:hAnsi="Roboto"/>
        </w:rPr>
        <w:t xml:space="preserve">this </w:t>
      </w:r>
      <w:r w:rsidRPr="005547AE">
        <w:rPr>
          <w:rFonts w:ascii="Roboto" w:hAnsi="Roboto"/>
        </w:rPr>
        <w:t>email</w:t>
      </w:r>
    </w:p>
    <w:p w14:paraId="3D3D3887" w14:textId="31F16E7E" w:rsidR="00DA773B" w:rsidRPr="005547AE" w:rsidRDefault="00DA773B" w:rsidP="00D76CF1">
      <w:pPr>
        <w:pStyle w:val="ListParagraph"/>
        <w:numPr>
          <w:ilvl w:val="0"/>
          <w:numId w:val="47"/>
        </w:numPr>
        <w:rPr>
          <w:rFonts w:ascii="Roboto" w:hAnsi="Roboto"/>
        </w:rPr>
      </w:pPr>
      <w:r w:rsidRPr="005547AE">
        <w:rPr>
          <w:rFonts w:ascii="Roboto" w:hAnsi="Roboto"/>
        </w:rPr>
        <w:t xml:space="preserve">Send </w:t>
      </w:r>
      <w:r w:rsidR="00E0485F" w:rsidRPr="005547AE">
        <w:rPr>
          <w:rFonts w:ascii="Roboto" w:hAnsi="Roboto"/>
        </w:rPr>
        <w:t xml:space="preserve">an </w:t>
      </w:r>
      <w:r w:rsidRPr="005547AE">
        <w:rPr>
          <w:rFonts w:ascii="Roboto" w:hAnsi="Roboto"/>
        </w:rPr>
        <w:t xml:space="preserve">email </w:t>
      </w:r>
      <w:r w:rsidR="00E0485F" w:rsidRPr="005547AE">
        <w:rPr>
          <w:rFonts w:ascii="Roboto" w:hAnsi="Roboto"/>
        </w:rPr>
        <w:t xml:space="preserve">letting members know </w:t>
      </w:r>
      <w:r w:rsidRPr="005547AE">
        <w:rPr>
          <w:rFonts w:ascii="Roboto" w:hAnsi="Roboto"/>
        </w:rPr>
        <w:t xml:space="preserve">that </w:t>
      </w:r>
      <w:r w:rsidR="00E0485F" w:rsidRPr="005547AE">
        <w:rPr>
          <w:rFonts w:ascii="Roboto" w:hAnsi="Roboto"/>
        </w:rPr>
        <w:t xml:space="preserve">the </w:t>
      </w:r>
      <w:r w:rsidRPr="005547AE">
        <w:rPr>
          <w:rFonts w:ascii="Roboto" w:hAnsi="Roboto"/>
        </w:rPr>
        <w:t xml:space="preserve">newsletter is available on </w:t>
      </w:r>
      <w:r w:rsidR="00E0485F" w:rsidRPr="005547AE">
        <w:rPr>
          <w:rFonts w:ascii="Roboto" w:hAnsi="Roboto"/>
        </w:rPr>
        <w:t xml:space="preserve">the </w:t>
      </w:r>
      <w:r w:rsidRPr="005547AE">
        <w:rPr>
          <w:rFonts w:ascii="Roboto" w:hAnsi="Roboto"/>
        </w:rPr>
        <w:t xml:space="preserve">SACRAO website and that they </w:t>
      </w:r>
      <w:r w:rsidR="00E0485F" w:rsidRPr="005547AE">
        <w:rPr>
          <w:rFonts w:ascii="Roboto" w:hAnsi="Roboto"/>
        </w:rPr>
        <w:t>must log</w:t>
      </w:r>
      <w:r w:rsidRPr="005547AE">
        <w:rPr>
          <w:rFonts w:ascii="Roboto" w:hAnsi="Roboto"/>
        </w:rPr>
        <w:t xml:space="preserve"> in to view it</w:t>
      </w:r>
      <w:r w:rsidR="00E0485F" w:rsidRPr="005547AE">
        <w:rPr>
          <w:rFonts w:ascii="Roboto" w:hAnsi="Roboto"/>
        </w:rPr>
        <w:t xml:space="preserve">; </w:t>
      </w:r>
      <w:r w:rsidRPr="005547AE">
        <w:rPr>
          <w:rFonts w:ascii="Roboto" w:hAnsi="Roboto"/>
        </w:rPr>
        <w:t xml:space="preserve">You may also attach a pdf copy of the newsletter to the email if you and/or </w:t>
      </w:r>
      <w:r w:rsidR="00E0485F" w:rsidRPr="005547AE">
        <w:rPr>
          <w:rFonts w:ascii="Roboto" w:hAnsi="Roboto"/>
        </w:rPr>
        <w:t>P</w:t>
      </w:r>
      <w:r w:rsidRPr="005547AE">
        <w:rPr>
          <w:rFonts w:ascii="Roboto" w:hAnsi="Roboto"/>
        </w:rPr>
        <w:t>resident wish</w:t>
      </w:r>
    </w:p>
    <w:p w14:paraId="70AE7785" w14:textId="1628984A" w:rsidR="00DA773B" w:rsidRPr="005547AE" w:rsidRDefault="00DA773B" w:rsidP="00D76CF1">
      <w:pPr>
        <w:pStyle w:val="ListParagraph"/>
        <w:numPr>
          <w:ilvl w:val="0"/>
          <w:numId w:val="47"/>
        </w:numPr>
        <w:rPr>
          <w:rFonts w:ascii="Roboto" w:hAnsi="Roboto"/>
        </w:rPr>
      </w:pPr>
      <w:r w:rsidRPr="005547AE">
        <w:rPr>
          <w:rFonts w:ascii="Roboto" w:hAnsi="Roboto"/>
        </w:rPr>
        <w:t>Present final recommendations for Honorary Membership and Certificates of Appreciation to the Executive Committee for approval via e-mail and/or conference call</w:t>
      </w:r>
    </w:p>
    <w:p w14:paraId="66D7A0CB" w14:textId="79BEFF67" w:rsidR="00DA773B" w:rsidRPr="005547AE" w:rsidRDefault="00DA773B" w:rsidP="00D76CF1">
      <w:pPr>
        <w:pStyle w:val="ListParagraph"/>
        <w:numPr>
          <w:ilvl w:val="0"/>
          <w:numId w:val="47"/>
        </w:numPr>
        <w:rPr>
          <w:rFonts w:ascii="Roboto" w:hAnsi="Roboto"/>
        </w:rPr>
      </w:pPr>
      <w:r w:rsidRPr="005547AE">
        <w:rPr>
          <w:rFonts w:ascii="Roboto" w:hAnsi="Roboto"/>
        </w:rPr>
        <w:t>Present final recommendations for Distinguished Service Award to the Executive Committee for approval via e-mail and/or conference call</w:t>
      </w:r>
    </w:p>
    <w:p w14:paraId="37047779" w14:textId="63F76D86" w:rsidR="00DA773B" w:rsidRPr="005547AE" w:rsidRDefault="00DA773B" w:rsidP="00D76CF1">
      <w:pPr>
        <w:pStyle w:val="ListParagraph"/>
        <w:numPr>
          <w:ilvl w:val="0"/>
          <w:numId w:val="47"/>
        </w:numPr>
        <w:rPr>
          <w:rFonts w:ascii="Roboto" w:hAnsi="Roboto"/>
        </w:rPr>
      </w:pPr>
      <w:r w:rsidRPr="005547AE">
        <w:rPr>
          <w:rFonts w:ascii="Roboto" w:hAnsi="Roboto"/>
        </w:rPr>
        <w:t xml:space="preserve">Remind </w:t>
      </w:r>
      <w:r w:rsidR="008B31A3" w:rsidRPr="005547AE">
        <w:rPr>
          <w:rFonts w:ascii="Roboto" w:hAnsi="Roboto"/>
        </w:rPr>
        <w:t>the P</w:t>
      </w:r>
      <w:r w:rsidRPr="005547AE">
        <w:rPr>
          <w:rFonts w:ascii="Roboto" w:hAnsi="Roboto"/>
        </w:rPr>
        <w:t>resident to contact members receiving Distinguished Service Award, Honorary Membership, and Certificate of Appreciation</w:t>
      </w:r>
      <w:r w:rsidR="008B31A3" w:rsidRPr="005547AE">
        <w:rPr>
          <w:rFonts w:ascii="Roboto" w:hAnsi="Roboto"/>
        </w:rPr>
        <w:t>,</w:t>
      </w:r>
      <w:r w:rsidRPr="005547AE">
        <w:rPr>
          <w:rFonts w:ascii="Roboto" w:hAnsi="Roboto"/>
        </w:rPr>
        <w:t xml:space="preserve"> notifying them of the honor, inviting them to attend the SACRAO Annual Meeting</w:t>
      </w:r>
      <w:r w:rsidR="008B31A3" w:rsidRPr="005547AE">
        <w:rPr>
          <w:rFonts w:ascii="Roboto" w:hAnsi="Roboto"/>
        </w:rPr>
        <w:t>,</w:t>
      </w:r>
      <w:r w:rsidRPr="005547AE">
        <w:rPr>
          <w:rFonts w:ascii="Roboto" w:hAnsi="Roboto"/>
        </w:rPr>
        <w:t xml:space="preserve"> and requesting submission of </w:t>
      </w:r>
      <w:r w:rsidR="008B31A3" w:rsidRPr="005547AE">
        <w:rPr>
          <w:rFonts w:ascii="Roboto" w:hAnsi="Roboto"/>
        </w:rPr>
        <w:t xml:space="preserve">a </w:t>
      </w:r>
      <w:r w:rsidRPr="005547AE">
        <w:rPr>
          <w:rFonts w:ascii="Roboto" w:hAnsi="Roboto"/>
        </w:rPr>
        <w:t>photo and bio for posting</w:t>
      </w:r>
      <w:r w:rsidR="008B31A3" w:rsidRPr="005547AE">
        <w:rPr>
          <w:rFonts w:ascii="Roboto" w:hAnsi="Roboto"/>
        </w:rPr>
        <w:t xml:space="preserve"> </w:t>
      </w:r>
      <w:r w:rsidRPr="005547AE">
        <w:rPr>
          <w:rFonts w:ascii="Roboto" w:hAnsi="Roboto"/>
        </w:rPr>
        <w:t>at the annual meeting</w:t>
      </w:r>
      <w:r w:rsidR="008B31A3" w:rsidRPr="005547AE">
        <w:rPr>
          <w:rFonts w:ascii="Roboto" w:hAnsi="Roboto"/>
        </w:rPr>
        <w:t xml:space="preserve">; </w:t>
      </w:r>
      <w:r w:rsidRPr="005547AE">
        <w:rPr>
          <w:rFonts w:ascii="Roboto" w:hAnsi="Roboto"/>
        </w:rPr>
        <w:t xml:space="preserve">Sometimes the President might ask </w:t>
      </w:r>
      <w:r w:rsidR="008B31A3" w:rsidRPr="005547AE">
        <w:rPr>
          <w:rFonts w:ascii="Roboto" w:hAnsi="Roboto"/>
        </w:rPr>
        <w:t xml:space="preserve">the </w:t>
      </w:r>
      <w:r w:rsidRPr="005547AE">
        <w:rPr>
          <w:rFonts w:ascii="Roboto" w:hAnsi="Roboto"/>
        </w:rPr>
        <w:t>VP to draft an email</w:t>
      </w:r>
      <w:r w:rsidR="008B31A3" w:rsidRPr="005547AE">
        <w:rPr>
          <w:rFonts w:ascii="Roboto" w:hAnsi="Roboto"/>
        </w:rPr>
        <w:t>; S</w:t>
      </w:r>
      <w:r w:rsidRPr="005547AE">
        <w:rPr>
          <w:rFonts w:ascii="Roboto" w:hAnsi="Roboto"/>
        </w:rPr>
        <w:t>ome prefer to do it themselves or make personal phone calls to Honorees</w:t>
      </w:r>
    </w:p>
    <w:p w14:paraId="468D54FC" w14:textId="62F99739" w:rsidR="004E0E5F" w:rsidRPr="005547AE" w:rsidRDefault="004E0E5F" w:rsidP="00D76CF1">
      <w:pPr>
        <w:pStyle w:val="ListParagraph"/>
        <w:numPr>
          <w:ilvl w:val="0"/>
          <w:numId w:val="47"/>
        </w:numPr>
        <w:rPr>
          <w:rFonts w:ascii="Roboto" w:hAnsi="Roboto"/>
        </w:rPr>
      </w:pPr>
      <w:r w:rsidRPr="005547AE">
        <w:rPr>
          <w:rFonts w:ascii="Roboto" w:hAnsi="Roboto"/>
        </w:rPr>
        <w:t xml:space="preserve">Notify </w:t>
      </w:r>
      <w:r w:rsidR="008B31A3" w:rsidRPr="005547AE">
        <w:rPr>
          <w:rFonts w:ascii="Roboto" w:hAnsi="Roboto"/>
        </w:rPr>
        <w:t xml:space="preserve">the </w:t>
      </w:r>
      <w:r w:rsidRPr="005547AE">
        <w:rPr>
          <w:rFonts w:ascii="Roboto" w:hAnsi="Roboto"/>
        </w:rPr>
        <w:t>Vice President, States/Regionals</w:t>
      </w:r>
      <w:r w:rsidR="008B31A3" w:rsidRPr="005547AE">
        <w:rPr>
          <w:rFonts w:ascii="Roboto" w:hAnsi="Roboto"/>
        </w:rPr>
        <w:t>,</w:t>
      </w:r>
      <w:r w:rsidRPr="005547AE">
        <w:rPr>
          <w:rFonts w:ascii="Roboto" w:hAnsi="Roboto"/>
        </w:rPr>
        <w:t xml:space="preserve"> and Membership of any Honorary Membership recipients to be added to the database</w:t>
      </w:r>
    </w:p>
    <w:p w14:paraId="5791F031" w14:textId="77777777" w:rsidR="00DA773B" w:rsidRPr="005547AE" w:rsidRDefault="00DA773B" w:rsidP="00DA773B">
      <w:pPr>
        <w:pStyle w:val="Heading4"/>
        <w:rPr>
          <w:rFonts w:ascii="Roboto" w:hAnsi="Roboto"/>
        </w:rPr>
      </w:pPr>
      <w:r w:rsidRPr="005547AE">
        <w:rPr>
          <w:rFonts w:ascii="Roboto" w:hAnsi="Roboto"/>
        </w:rPr>
        <w:t>December</w:t>
      </w:r>
    </w:p>
    <w:p w14:paraId="74100B24" w14:textId="7D306864" w:rsidR="00DA773B" w:rsidRPr="005547AE" w:rsidRDefault="00DA773B" w:rsidP="00D76CF1">
      <w:pPr>
        <w:pStyle w:val="ListParagraph"/>
        <w:numPr>
          <w:ilvl w:val="0"/>
          <w:numId w:val="47"/>
        </w:numPr>
        <w:rPr>
          <w:rFonts w:ascii="Roboto" w:hAnsi="Roboto"/>
        </w:rPr>
      </w:pPr>
      <w:r w:rsidRPr="005547AE">
        <w:rPr>
          <w:rFonts w:ascii="Roboto" w:hAnsi="Roboto"/>
        </w:rPr>
        <w:t>Student Pre-Professional Scholarship applications are due December 1</w:t>
      </w:r>
      <w:r w:rsidR="008B31A3" w:rsidRPr="005547AE">
        <w:rPr>
          <w:rFonts w:ascii="Roboto" w:hAnsi="Roboto"/>
        </w:rPr>
        <w:t xml:space="preserve">; </w:t>
      </w:r>
      <w:r w:rsidRPr="005547AE">
        <w:rPr>
          <w:rFonts w:ascii="Roboto" w:hAnsi="Roboto"/>
        </w:rPr>
        <w:t xml:space="preserve">After </w:t>
      </w:r>
      <w:r w:rsidR="008B31A3" w:rsidRPr="005547AE">
        <w:rPr>
          <w:rFonts w:ascii="Roboto" w:hAnsi="Roboto"/>
        </w:rPr>
        <w:t xml:space="preserve">the </w:t>
      </w:r>
      <w:r w:rsidRPr="005547AE">
        <w:rPr>
          <w:rFonts w:ascii="Roboto" w:hAnsi="Roboto"/>
        </w:rPr>
        <w:t xml:space="preserve">December 1 deadline, copy and paste information from the nomination/application into a word document. Distribute to </w:t>
      </w:r>
      <w:r w:rsidR="008B31A3" w:rsidRPr="005547AE">
        <w:rPr>
          <w:rFonts w:ascii="Roboto" w:hAnsi="Roboto"/>
        </w:rPr>
        <w:t>the C</w:t>
      </w:r>
      <w:r w:rsidRPr="005547AE">
        <w:rPr>
          <w:rFonts w:ascii="Roboto" w:hAnsi="Roboto"/>
        </w:rPr>
        <w:t xml:space="preserve">ommittee </w:t>
      </w:r>
      <w:r w:rsidR="008B31A3" w:rsidRPr="005547AE">
        <w:rPr>
          <w:rFonts w:ascii="Roboto" w:hAnsi="Roboto"/>
        </w:rPr>
        <w:t>C</w:t>
      </w:r>
      <w:r w:rsidRPr="005547AE">
        <w:rPr>
          <w:rFonts w:ascii="Roboto" w:hAnsi="Roboto"/>
        </w:rPr>
        <w:t>hair, who will share with the committee for selection</w:t>
      </w:r>
    </w:p>
    <w:p w14:paraId="26884E2E" w14:textId="4F30CE8B" w:rsidR="00DA773B" w:rsidRPr="005547AE" w:rsidRDefault="00DA773B" w:rsidP="00D76CF1">
      <w:pPr>
        <w:pStyle w:val="ListParagraph"/>
        <w:numPr>
          <w:ilvl w:val="0"/>
          <w:numId w:val="47"/>
        </w:numPr>
        <w:rPr>
          <w:rFonts w:ascii="Roboto" w:hAnsi="Roboto"/>
        </w:rPr>
      </w:pPr>
      <w:r w:rsidRPr="005547AE">
        <w:rPr>
          <w:rFonts w:ascii="Roboto" w:hAnsi="Roboto"/>
        </w:rPr>
        <w:t xml:space="preserve">Send information on Student Pre-Professional Scholarship winners to </w:t>
      </w:r>
      <w:r w:rsidR="00E5459E" w:rsidRPr="005547AE">
        <w:rPr>
          <w:rFonts w:ascii="Roboto" w:hAnsi="Roboto"/>
        </w:rPr>
        <w:t xml:space="preserve">the </w:t>
      </w:r>
      <w:r w:rsidRPr="005547AE">
        <w:rPr>
          <w:rFonts w:ascii="Roboto" w:hAnsi="Roboto"/>
        </w:rPr>
        <w:t>SACRAO President, who will send letters of congratulations and coordinate with LAC Chair and Treasurer an internal transaction paying the registration fee from the scholarship award</w:t>
      </w:r>
    </w:p>
    <w:p w14:paraId="6F886BA8" w14:textId="1A89AC96" w:rsidR="00DA773B" w:rsidRPr="005547AE" w:rsidRDefault="00DA773B" w:rsidP="00D76CF1">
      <w:pPr>
        <w:pStyle w:val="ListParagraph"/>
        <w:numPr>
          <w:ilvl w:val="0"/>
          <w:numId w:val="47"/>
        </w:numPr>
        <w:rPr>
          <w:rFonts w:ascii="Roboto" w:hAnsi="Roboto"/>
        </w:rPr>
      </w:pPr>
      <w:r w:rsidRPr="005547AE">
        <w:rPr>
          <w:rFonts w:ascii="Roboto" w:hAnsi="Roboto"/>
        </w:rPr>
        <w:t xml:space="preserve">Confirm </w:t>
      </w:r>
      <w:r w:rsidR="00E5459E" w:rsidRPr="005547AE">
        <w:rPr>
          <w:rFonts w:ascii="Roboto" w:hAnsi="Roboto"/>
        </w:rPr>
        <w:t xml:space="preserve">the </w:t>
      </w:r>
      <w:r w:rsidRPr="005547AE">
        <w:rPr>
          <w:rFonts w:ascii="Roboto" w:hAnsi="Roboto"/>
        </w:rPr>
        <w:t>budget for plaques and certificates with President</w:t>
      </w:r>
    </w:p>
    <w:p w14:paraId="36617222" w14:textId="17F79DB8" w:rsidR="00DA773B" w:rsidRPr="005547AE" w:rsidRDefault="00FD55AF" w:rsidP="00D76CF1">
      <w:pPr>
        <w:pStyle w:val="ListParagraph"/>
        <w:numPr>
          <w:ilvl w:val="0"/>
          <w:numId w:val="47"/>
        </w:numPr>
        <w:rPr>
          <w:rFonts w:ascii="Roboto" w:hAnsi="Roboto"/>
        </w:rPr>
      </w:pPr>
      <w:r w:rsidRPr="005547AE">
        <w:rPr>
          <w:rFonts w:ascii="Roboto" w:hAnsi="Roboto"/>
        </w:rPr>
        <w:t xml:space="preserve">As of October </w:t>
      </w:r>
      <w:r w:rsidR="007552EE" w:rsidRPr="005547AE">
        <w:rPr>
          <w:rFonts w:ascii="Roboto" w:hAnsi="Roboto"/>
        </w:rPr>
        <w:t>2022, corporate partner Atlas Flags will provide plaques in return for in-kind credit towards their sponsorship</w:t>
      </w:r>
      <w:r w:rsidR="00E5459E" w:rsidRPr="005547AE">
        <w:rPr>
          <w:rFonts w:ascii="Roboto" w:hAnsi="Roboto"/>
        </w:rPr>
        <w:t>; The o</w:t>
      </w:r>
      <w:r w:rsidR="007552EE" w:rsidRPr="005547AE">
        <w:rPr>
          <w:rFonts w:ascii="Roboto" w:hAnsi="Roboto"/>
        </w:rPr>
        <w:t xml:space="preserve">rder should be placed in mid-December to guarantee arrival in time for </w:t>
      </w:r>
      <w:r w:rsidR="00E5459E" w:rsidRPr="005547AE">
        <w:rPr>
          <w:rFonts w:ascii="Roboto" w:hAnsi="Roboto"/>
        </w:rPr>
        <w:t xml:space="preserve">the </w:t>
      </w:r>
      <w:r w:rsidR="007552EE" w:rsidRPr="005547AE">
        <w:rPr>
          <w:rFonts w:ascii="Roboto" w:hAnsi="Roboto"/>
        </w:rPr>
        <w:t>annual meeting</w:t>
      </w:r>
      <w:r w:rsidR="00152F3D">
        <w:rPr>
          <w:rFonts w:ascii="Roboto" w:hAnsi="Roboto"/>
        </w:rPr>
        <w:t xml:space="preserve">. </w:t>
      </w:r>
      <w:r w:rsidR="007552EE" w:rsidRPr="005547AE">
        <w:rPr>
          <w:rFonts w:ascii="Roboto" w:hAnsi="Roboto"/>
        </w:rPr>
        <w:t>Adam Bright</w:t>
      </w:r>
      <w:r w:rsidR="00E5459E" w:rsidRPr="005547AE">
        <w:rPr>
          <w:rFonts w:ascii="Roboto" w:hAnsi="Roboto"/>
        </w:rPr>
        <w:t xml:space="preserve"> (</w:t>
      </w:r>
      <w:hyperlink r:id="rId11" w:history="1">
        <w:r w:rsidR="00E5459E" w:rsidRPr="005547AE">
          <w:rPr>
            <w:rStyle w:val="Hyperlink"/>
            <w:rFonts w:ascii="Roboto" w:hAnsi="Roboto"/>
            <w:i/>
          </w:rPr>
          <w:t>adam.bright@atlasflags.com</w:t>
        </w:r>
      </w:hyperlink>
      <w:r w:rsidR="00E5459E" w:rsidRPr="005547AE">
        <w:rPr>
          <w:rStyle w:val="Hyperlink"/>
          <w:rFonts w:ascii="Roboto" w:hAnsi="Roboto"/>
          <w:color w:val="auto"/>
        </w:rPr>
        <w:t>)</w:t>
      </w:r>
      <w:r w:rsidR="00E5459E" w:rsidRPr="005547AE">
        <w:rPr>
          <w:rFonts w:ascii="Roboto" w:hAnsi="Roboto"/>
        </w:rPr>
        <w:t xml:space="preserve"> is our contact; </w:t>
      </w:r>
      <w:r w:rsidR="00DA773B" w:rsidRPr="005547AE">
        <w:rPr>
          <w:rFonts w:ascii="Roboto" w:hAnsi="Roboto"/>
        </w:rPr>
        <w:t xml:space="preserve">Confirm </w:t>
      </w:r>
      <w:r w:rsidR="00E5459E" w:rsidRPr="005547AE">
        <w:rPr>
          <w:rFonts w:ascii="Roboto" w:hAnsi="Roboto"/>
        </w:rPr>
        <w:t xml:space="preserve">the </w:t>
      </w:r>
      <w:r w:rsidR="00DA773B" w:rsidRPr="005547AE">
        <w:rPr>
          <w:rFonts w:ascii="Roboto" w:hAnsi="Roboto"/>
        </w:rPr>
        <w:t xml:space="preserve">number and types of plaques and certificates to be ordered and place </w:t>
      </w:r>
      <w:r w:rsidR="00E5459E" w:rsidRPr="005547AE">
        <w:rPr>
          <w:rFonts w:ascii="Roboto" w:hAnsi="Roboto"/>
        </w:rPr>
        <w:t xml:space="preserve">an </w:t>
      </w:r>
      <w:r w:rsidR="00DA773B" w:rsidRPr="005547AE">
        <w:rPr>
          <w:rFonts w:ascii="Roboto" w:hAnsi="Roboto"/>
        </w:rPr>
        <w:t>order</w:t>
      </w:r>
      <w:r w:rsidR="00E5459E" w:rsidRPr="005547AE">
        <w:rPr>
          <w:rFonts w:ascii="Roboto" w:hAnsi="Roboto"/>
        </w:rPr>
        <w:t xml:space="preserve">; </w:t>
      </w:r>
      <w:r w:rsidR="00F47F5F" w:rsidRPr="005547AE">
        <w:rPr>
          <w:rFonts w:ascii="Roboto" w:hAnsi="Roboto"/>
        </w:rPr>
        <w:t>Typically,</w:t>
      </w:r>
      <w:r w:rsidR="00DA773B" w:rsidRPr="005547AE">
        <w:rPr>
          <w:rFonts w:ascii="Roboto" w:hAnsi="Roboto"/>
        </w:rPr>
        <w:t xml:space="preserve"> plaques are ordered for all Distinguished Service Awards, Honorary Membership, and all out-going Executive Committee members</w:t>
      </w:r>
      <w:r w:rsidR="00E5459E" w:rsidRPr="005547AE">
        <w:rPr>
          <w:rFonts w:ascii="Roboto" w:hAnsi="Roboto"/>
        </w:rPr>
        <w:t xml:space="preserve">; </w:t>
      </w:r>
      <w:r w:rsidR="00F47F5F" w:rsidRPr="005547AE">
        <w:rPr>
          <w:rFonts w:ascii="Roboto" w:hAnsi="Roboto"/>
        </w:rPr>
        <w:t>P</w:t>
      </w:r>
      <w:r w:rsidR="00DA773B" w:rsidRPr="005547AE">
        <w:rPr>
          <w:rFonts w:ascii="Roboto" w:hAnsi="Roboto"/>
        </w:rPr>
        <w:t xml:space="preserve">laques </w:t>
      </w:r>
      <w:r w:rsidR="00F47F5F" w:rsidRPr="005547AE">
        <w:rPr>
          <w:rFonts w:ascii="Roboto" w:hAnsi="Roboto"/>
        </w:rPr>
        <w:t xml:space="preserve">should </w:t>
      </w:r>
      <w:r w:rsidR="00DA773B" w:rsidRPr="005547AE">
        <w:rPr>
          <w:rFonts w:ascii="Roboto" w:hAnsi="Roboto"/>
        </w:rPr>
        <w:t xml:space="preserve">be shipped directly to </w:t>
      </w:r>
      <w:r w:rsidR="00E5459E" w:rsidRPr="005547AE">
        <w:rPr>
          <w:rFonts w:ascii="Roboto" w:hAnsi="Roboto"/>
        </w:rPr>
        <w:t xml:space="preserve">the </w:t>
      </w:r>
      <w:r w:rsidR="00F47F5F" w:rsidRPr="005547AE">
        <w:rPr>
          <w:rFonts w:ascii="Roboto" w:hAnsi="Roboto"/>
        </w:rPr>
        <w:t xml:space="preserve">conference </w:t>
      </w:r>
      <w:r w:rsidR="00DA773B" w:rsidRPr="005547AE">
        <w:rPr>
          <w:rFonts w:ascii="Roboto" w:hAnsi="Roboto"/>
        </w:rPr>
        <w:t>site</w:t>
      </w:r>
      <w:r w:rsidR="00E5459E" w:rsidRPr="005547AE">
        <w:rPr>
          <w:rFonts w:ascii="Roboto" w:hAnsi="Roboto"/>
        </w:rPr>
        <w:t xml:space="preserve">; </w:t>
      </w:r>
      <w:r w:rsidR="00DA773B" w:rsidRPr="005547AE">
        <w:rPr>
          <w:rFonts w:ascii="Roboto" w:hAnsi="Roboto"/>
        </w:rPr>
        <w:t>Either arrange to have them shipped to someone local who will be driving to the conference (</w:t>
      </w:r>
      <w:r w:rsidR="00DA773B" w:rsidRPr="005547AE">
        <w:rPr>
          <w:rFonts w:ascii="Roboto" w:hAnsi="Roboto"/>
          <w:i/>
        </w:rPr>
        <w:t>LAC chair or another member of EC</w:t>
      </w:r>
      <w:r w:rsidR="00DA773B" w:rsidRPr="005547AE">
        <w:rPr>
          <w:rFonts w:ascii="Roboto" w:hAnsi="Roboto"/>
        </w:rPr>
        <w:t>) or the hotel (</w:t>
      </w:r>
      <w:r w:rsidR="00DA773B" w:rsidRPr="005547AE">
        <w:rPr>
          <w:rFonts w:ascii="Roboto" w:hAnsi="Roboto"/>
          <w:i/>
        </w:rPr>
        <w:t>get instructions from LAC chair</w:t>
      </w:r>
      <w:r w:rsidR="00DA773B" w:rsidRPr="005547AE">
        <w:rPr>
          <w:rFonts w:ascii="Roboto" w:hAnsi="Roboto"/>
        </w:rPr>
        <w:t>)</w:t>
      </w:r>
    </w:p>
    <w:p w14:paraId="52B3C4D4" w14:textId="359D1808" w:rsidR="00F47F5F" w:rsidRPr="005547AE" w:rsidRDefault="00F47F5F" w:rsidP="00D76CF1">
      <w:pPr>
        <w:pStyle w:val="ListParagraph"/>
        <w:numPr>
          <w:ilvl w:val="0"/>
          <w:numId w:val="47"/>
        </w:numPr>
        <w:rPr>
          <w:rFonts w:ascii="Roboto" w:hAnsi="Roboto"/>
        </w:rPr>
      </w:pPr>
      <w:r w:rsidRPr="005547AE">
        <w:rPr>
          <w:rFonts w:ascii="Roboto" w:hAnsi="Roboto"/>
        </w:rPr>
        <w:t>Paradigm Incorporated (</w:t>
      </w:r>
      <w:r w:rsidRPr="005547AE">
        <w:rPr>
          <w:rFonts w:ascii="Roboto" w:hAnsi="Roboto"/>
          <w:i/>
        </w:rPr>
        <w:t xml:space="preserve">diploma printing </w:t>
      </w:r>
      <w:r w:rsidR="00E5459E" w:rsidRPr="005547AE">
        <w:rPr>
          <w:rFonts w:ascii="Roboto" w:hAnsi="Roboto"/>
          <w:i/>
        </w:rPr>
        <w:t>corporate partner</w:t>
      </w:r>
      <w:r w:rsidRPr="005547AE">
        <w:rPr>
          <w:rFonts w:ascii="Roboto" w:hAnsi="Roboto"/>
        </w:rPr>
        <w:t>) will print certificates for SACRAO (</w:t>
      </w:r>
      <w:r w:rsidRPr="005547AE">
        <w:rPr>
          <w:rFonts w:ascii="Roboto" w:hAnsi="Roboto"/>
          <w:i/>
        </w:rPr>
        <w:t>including covers</w:t>
      </w:r>
      <w:r w:rsidRPr="005547AE">
        <w:rPr>
          <w:rFonts w:ascii="Roboto" w:hAnsi="Roboto"/>
        </w:rPr>
        <w:t>) for free</w:t>
      </w:r>
      <w:r w:rsidR="00152F3D">
        <w:rPr>
          <w:rFonts w:ascii="Roboto" w:hAnsi="Roboto"/>
        </w:rPr>
        <w:t xml:space="preserve">. </w:t>
      </w:r>
      <w:r w:rsidRPr="005547AE">
        <w:rPr>
          <w:rFonts w:ascii="Roboto" w:hAnsi="Roboto"/>
        </w:rPr>
        <w:t>Contact Nicole Chattoo, nicolec@paradigm-corp.com</w:t>
      </w:r>
    </w:p>
    <w:p w14:paraId="53644F9A" w14:textId="47FEBDCF" w:rsidR="00DA773B" w:rsidRPr="005547AE" w:rsidRDefault="00DA773B" w:rsidP="00D76CF1">
      <w:pPr>
        <w:pStyle w:val="ListParagraph"/>
        <w:numPr>
          <w:ilvl w:val="0"/>
          <w:numId w:val="47"/>
        </w:numPr>
        <w:rPr>
          <w:rFonts w:ascii="Roboto" w:hAnsi="Roboto"/>
        </w:rPr>
      </w:pPr>
      <w:r w:rsidRPr="005547AE">
        <w:rPr>
          <w:rFonts w:ascii="Roboto" w:hAnsi="Roboto"/>
        </w:rPr>
        <w:t>Certificates are ordered for Certificate of Appreciation, Local Arrangements Committee Chair (</w:t>
      </w:r>
      <w:r w:rsidRPr="005547AE">
        <w:rPr>
          <w:rFonts w:ascii="Roboto" w:hAnsi="Roboto"/>
          <w:i/>
        </w:rPr>
        <w:t>if not already being awarded a Certificate of Appreciation</w:t>
      </w:r>
      <w:r w:rsidRPr="005547AE">
        <w:rPr>
          <w:rFonts w:ascii="Roboto" w:hAnsi="Roboto"/>
        </w:rPr>
        <w:t>)</w:t>
      </w:r>
      <w:r w:rsidR="00DB5D04" w:rsidRPr="005547AE">
        <w:rPr>
          <w:rFonts w:ascii="Roboto" w:hAnsi="Roboto"/>
        </w:rPr>
        <w:t>,</w:t>
      </w:r>
      <w:r w:rsidRPr="005547AE">
        <w:rPr>
          <w:rFonts w:ascii="Roboto" w:hAnsi="Roboto"/>
        </w:rPr>
        <w:t xml:space="preserve"> outgoing committee chairs (</w:t>
      </w:r>
      <w:r w:rsidRPr="005547AE">
        <w:rPr>
          <w:rFonts w:ascii="Roboto" w:hAnsi="Roboto"/>
          <w:i/>
        </w:rPr>
        <w:t>Certificate of Recognition</w:t>
      </w:r>
      <w:r w:rsidRPr="005547AE">
        <w:rPr>
          <w:rFonts w:ascii="Roboto" w:hAnsi="Roboto"/>
        </w:rPr>
        <w:t>), Local Arrangements committee Members (</w:t>
      </w:r>
      <w:r w:rsidRPr="005547AE">
        <w:rPr>
          <w:rFonts w:ascii="Roboto" w:hAnsi="Roboto"/>
          <w:i/>
        </w:rPr>
        <w:t>Certificate of Service</w:t>
      </w:r>
      <w:r w:rsidRPr="005547AE">
        <w:rPr>
          <w:rFonts w:ascii="Roboto" w:hAnsi="Roboto"/>
        </w:rPr>
        <w:t>) and any other certificates deemed necessary by the President</w:t>
      </w:r>
      <w:r w:rsidR="00DB5D04" w:rsidRPr="005547AE">
        <w:rPr>
          <w:rFonts w:ascii="Roboto" w:hAnsi="Roboto"/>
        </w:rPr>
        <w:t>; N</w:t>
      </w:r>
      <w:r w:rsidRPr="005547AE">
        <w:rPr>
          <w:rFonts w:ascii="Roboto" w:hAnsi="Roboto"/>
        </w:rPr>
        <w:t>ote</w:t>
      </w:r>
      <w:r w:rsidR="00DB5D04" w:rsidRPr="005547AE">
        <w:rPr>
          <w:rFonts w:ascii="Roboto" w:hAnsi="Roboto"/>
        </w:rPr>
        <w:t>:</w:t>
      </w:r>
      <w:r w:rsidRPr="005547AE">
        <w:rPr>
          <w:rFonts w:ascii="Roboto" w:hAnsi="Roboto"/>
        </w:rPr>
        <w:t xml:space="preserve"> Outstanding Professional Presentation Award winners from the previous year should have been sent over the summer</w:t>
      </w:r>
    </w:p>
    <w:p w14:paraId="4A4EAB33" w14:textId="5BEDF2B4" w:rsidR="00DA773B" w:rsidRPr="005547AE" w:rsidRDefault="00DA773B" w:rsidP="00D76CF1">
      <w:pPr>
        <w:numPr>
          <w:ilvl w:val="0"/>
          <w:numId w:val="47"/>
        </w:numPr>
        <w:rPr>
          <w:rFonts w:ascii="Roboto" w:hAnsi="Roboto"/>
        </w:rPr>
      </w:pPr>
      <w:r w:rsidRPr="005547AE">
        <w:rPr>
          <w:rFonts w:ascii="Roboto" w:hAnsi="Roboto"/>
        </w:rPr>
        <w:t>Work with the President and President</w:t>
      </w:r>
      <w:r w:rsidR="00DB5D04" w:rsidRPr="005547AE">
        <w:rPr>
          <w:rFonts w:ascii="Roboto" w:hAnsi="Roboto"/>
        </w:rPr>
        <w:t>-</w:t>
      </w:r>
      <w:r w:rsidRPr="005547AE">
        <w:rPr>
          <w:rFonts w:ascii="Roboto" w:hAnsi="Roboto"/>
        </w:rPr>
        <w:t>Elect to order a Plaque for the President (</w:t>
      </w:r>
      <w:r w:rsidRPr="005547AE">
        <w:rPr>
          <w:rFonts w:ascii="Roboto" w:hAnsi="Roboto"/>
          <w:i/>
        </w:rPr>
        <w:t xml:space="preserve">with </w:t>
      </w:r>
      <w:r w:rsidR="00DB5D04" w:rsidRPr="005547AE">
        <w:rPr>
          <w:rFonts w:ascii="Roboto" w:hAnsi="Roboto"/>
          <w:i/>
        </w:rPr>
        <w:t>g</w:t>
      </w:r>
      <w:r w:rsidRPr="005547AE">
        <w:rPr>
          <w:rFonts w:ascii="Roboto" w:hAnsi="Roboto"/>
          <w:i/>
        </w:rPr>
        <w:t>avel attached</w:t>
      </w:r>
      <w:r w:rsidRPr="005547AE">
        <w:rPr>
          <w:rFonts w:ascii="Roboto" w:hAnsi="Roboto"/>
        </w:rPr>
        <w:t>)</w:t>
      </w:r>
    </w:p>
    <w:p w14:paraId="470A9EB7" w14:textId="058AD9F3" w:rsidR="00DA773B" w:rsidRPr="005547AE" w:rsidRDefault="00DA773B" w:rsidP="00D76CF1">
      <w:pPr>
        <w:numPr>
          <w:ilvl w:val="0"/>
          <w:numId w:val="47"/>
        </w:numPr>
        <w:rPr>
          <w:rFonts w:ascii="Roboto" w:hAnsi="Roboto"/>
        </w:rPr>
      </w:pPr>
      <w:r w:rsidRPr="005547AE">
        <w:rPr>
          <w:rFonts w:ascii="Roboto" w:hAnsi="Roboto"/>
        </w:rPr>
        <w:t xml:space="preserve">Remind </w:t>
      </w:r>
      <w:r w:rsidR="00ED3F50" w:rsidRPr="00ED3F50">
        <w:rPr>
          <w:rFonts w:ascii="Roboto" w:hAnsi="Roboto"/>
          <w:i/>
        </w:rPr>
        <w:t>Journal</w:t>
      </w:r>
      <w:r w:rsidRPr="005547AE">
        <w:rPr>
          <w:rFonts w:ascii="Roboto" w:hAnsi="Roboto"/>
        </w:rPr>
        <w:t xml:space="preserve"> Board Editor to </w:t>
      </w:r>
      <w:r w:rsidR="00DB5D04" w:rsidRPr="005547AE">
        <w:rPr>
          <w:rFonts w:ascii="Roboto" w:hAnsi="Roboto"/>
        </w:rPr>
        <w:t>o</w:t>
      </w:r>
      <w:r w:rsidRPr="005547AE">
        <w:rPr>
          <w:rFonts w:ascii="Roboto" w:hAnsi="Roboto"/>
        </w:rPr>
        <w:t xml:space="preserve">rder </w:t>
      </w:r>
      <w:r w:rsidR="00DB5D04" w:rsidRPr="005547AE">
        <w:rPr>
          <w:rFonts w:ascii="Roboto" w:hAnsi="Roboto"/>
        </w:rPr>
        <w:t>f</w:t>
      </w:r>
      <w:r w:rsidRPr="005547AE">
        <w:rPr>
          <w:rFonts w:ascii="Roboto" w:hAnsi="Roboto"/>
        </w:rPr>
        <w:t xml:space="preserve">ramed </w:t>
      </w:r>
      <w:r w:rsidR="00ED3F50" w:rsidRPr="00ED3F50">
        <w:rPr>
          <w:rFonts w:ascii="Roboto" w:hAnsi="Roboto"/>
          <w:i/>
        </w:rPr>
        <w:t>Journal</w:t>
      </w:r>
      <w:r w:rsidRPr="005547AE">
        <w:rPr>
          <w:rFonts w:ascii="Roboto" w:hAnsi="Roboto"/>
        </w:rPr>
        <w:t xml:space="preserve">/Award for the Perry Award </w:t>
      </w:r>
      <w:r w:rsidR="00B048B4" w:rsidRPr="005547AE">
        <w:rPr>
          <w:rFonts w:ascii="Roboto" w:hAnsi="Roboto"/>
        </w:rPr>
        <w:t>w</w:t>
      </w:r>
      <w:r w:rsidRPr="005547AE">
        <w:rPr>
          <w:rFonts w:ascii="Roboto" w:hAnsi="Roboto"/>
        </w:rPr>
        <w:t>inner</w:t>
      </w:r>
    </w:p>
    <w:p w14:paraId="7D77AE7D" w14:textId="05EDD9FD" w:rsidR="00DA773B" w:rsidRPr="005547AE" w:rsidRDefault="00DA773B" w:rsidP="00D76CF1">
      <w:pPr>
        <w:numPr>
          <w:ilvl w:val="0"/>
          <w:numId w:val="47"/>
        </w:numPr>
        <w:rPr>
          <w:rFonts w:ascii="Roboto" w:hAnsi="Roboto"/>
        </w:rPr>
      </w:pPr>
      <w:proofErr w:type="gramStart"/>
      <w:r w:rsidRPr="005547AE">
        <w:rPr>
          <w:rFonts w:ascii="Roboto" w:hAnsi="Roboto"/>
        </w:rPr>
        <w:t>Remind</w:t>
      </w:r>
      <w:proofErr w:type="gramEnd"/>
      <w:r w:rsidRPr="005547AE">
        <w:rPr>
          <w:rFonts w:ascii="Roboto" w:hAnsi="Roboto"/>
        </w:rPr>
        <w:t xml:space="preserve"> LAC that </w:t>
      </w:r>
      <w:r w:rsidR="00DB5D04" w:rsidRPr="005547AE">
        <w:rPr>
          <w:rFonts w:ascii="Roboto" w:hAnsi="Roboto"/>
        </w:rPr>
        <w:t xml:space="preserve">a </w:t>
      </w:r>
      <w:r w:rsidRPr="005547AE">
        <w:rPr>
          <w:rFonts w:ascii="Roboto" w:hAnsi="Roboto"/>
        </w:rPr>
        <w:t>method to display winner photos and bios at the Annual Meeting is needed</w:t>
      </w:r>
      <w:r w:rsidR="00DB5D04" w:rsidRPr="005547AE">
        <w:rPr>
          <w:rFonts w:ascii="Roboto" w:hAnsi="Roboto"/>
        </w:rPr>
        <w:t xml:space="preserve">; </w:t>
      </w:r>
      <w:r w:rsidRPr="005547AE">
        <w:rPr>
          <w:rFonts w:ascii="Roboto" w:hAnsi="Roboto"/>
        </w:rPr>
        <w:t>Send the list of Honorary Recipients to LAC</w:t>
      </w:r>
    </w:p>
    <w:p w14:paraId="07619F08" w14:textId="10D0649A" w:rsidR="00DA773B" w:rsidRPr="005547AE" w:rsidRDefault="00DA773B" w:rsidP="00D76CF1">
      <w:pPr>
        <w:numPr>
          <w:ilvl w:val="0"/>
          <w:numId w:val="47"/>
        </w:numPr>
        <w:rPr>
          <w:rFonts w:ascii="Roboto" w:hAnsi="Roboto"/>
        </w:rPr>
      </w:pPr>
      <w:r w:rsidRPr="005547AE">
        <w:rPr>
          <w:rFonts w:ascii="Roboto" w:hAnsi="Roboto"/>
        </w:rPr>
        <w:t>Confirm receipt of photos and bios from all recipients</w:t>
      </w:r>
    </w:p>
    <w:p w14:paraId="471EAB1B" w14:textId="77777777" w:rsidR="00DA773B" w:rsidRPr="005547AE" w:rsidRDefault="00DA773B" w:rsidP="00DA773B">
      <w:pPr>
        <w:pStyle w:val="Heading4"/>
        <w:rPr>
          <w:rFonts w:ascii="Roboto" w:hAnsi="Roboto"/>
        </w:rPr>
      </w:pPr>
      <w:r w:rsidRPr="005547AE">
        <w:rPr>
          <w:rFonts w:ascii="Roboto" w:hAnsi="Roboto"/>
        </w:rPr>
        <w:lastRenderedPageBreak/>
        <w:t>January</w:t>
      </w:r>
    </w:p>
    <w:p w14:paraId="7E97034C" w14:textId="67FAAC1A" w:rsidR="00DA773B" w:rsidRPr="005547AE" w:rsidRDefault="00DA773B" w:rsidP="00D76CF1">
      <w:pPr>
        <w:numPr>
          <w:ilvl w:val="0"/>
          <w:numId w:val="47"/>
        </w:numPr>
        <w:ind w:left="720"/>
        <w:rPr>
          <w:rFonts w:ascii="Roboto" w:hAnsi="Roboto"/>
        </w:rPr>
      </w:pPr>
      <w:r w:rsidRPr="005547AE">
        <w:rPr>
          <w:rFonts w:ascii="Roboto" w:hAnsi="Roboto"/>
        </w:rPr>
        <w:t xml:space="preserve">Ensure that scholarship recipients have registered for the conference and have secured </w:t>
      </w:r>
      <w:proofErr w:type="gramStart"/>
      <w:r w:rsidRPr="005547AE">
        <w:rPr>
          <w:rFonts w:ascii="Roboto" w:hAnsi="Roboto"/>
        </w:rPr>
        <w:t>accommodations</w:t>
      </w:r>
      <w:proofErr w:type="gramEnd"/>
    </w:p>
    <w:p w14:paraId="0266684F" w14:textId="16A93D9C" w:rsidR="00DA773B" w:rsidRPr="005547AE" w:rsidRDefault="00DA773B" w:rsidP="00D76CF1">
      <w:pPr>
        <w:numPr>
          <w:ilvl w:val="0"/>
          <w:numId w:val="47"/>
        </w:numPr>
        <w:ind w:left="720"/>
        <w:rPr>
          <w:rFonts w:ascii="Roboto" w:hAnsi="Roboto"/>
        </w:rPr>
      </w:pPr>
      <w:r w:rsidRPr="005547AE">
        <w:rPr>
          <w:rFonts w:ascii="Roboto" w:hAnsi="Roboto"/>
        </w:rPr>
        <w:t>Provide names of scholarship recipients to LAC Chair for hotel reservations for the annual conference</w:t>
      </w:r>
    </w:p>
    <w:p w14:paraId="2DBC4F2E" w14:textId="2939D4AD" w:rsidR="00DA773B" w:rsidRPr="005547AE" w:rsidRDefault="00DA773B" w:rsidP="00D76CF1">
      <w:pPr>
        <w:numPr>
          <w:ilvl w:val="0"/>
          <w:numId w:val="47"/>
        </w:numPr>
        <w:ind w:left="720"/>
        <w:rPr>
          <w:rFonts w:ascii="Roboto" w:hAnsi="Roboto"/>
        </w:rPr>
      </w:pPr>
      <w:r w:rsidRPr="005547AE">
        <w:rPr>
          <w:rFonts w:ascii="Roboto" w:hAnsi="Roboto"/>
        </w:rPr>
        <w:t>Early January, order plaques (</w:t>
      </w:r>
      <w:r w:rsidRPr="005547AE">
        <w:rPr>
          <w:rFonts w:ascii="Roboto" w:hAnsi="Roboto"/>
          <w:i/>
        </w:rPr>
        <w:t xml:space="preserve">from </w:t>
      </w:r>
      <w:r w:rsidR="00D5403E" w:rsidRPr="005547AE">
        <w:rPr>
          <w:rFonts w:ascii="Roboto" w:hAnsi="Roboto"/>
          <w:i/>
        </w:rPr>
        <w:t>Atlas Flags</w:t>
      </w:r>
      <w:r w:rsidRPr="005547AE">
        <w:rPr>
          <w:rFonts w:ascii="Roboto" w:hAnsi="Roboto"/>
        </w:rPr>
        <w:t>) and certificates (</w:t>
      </w:r>
      <w:r w:rsidRPr="005547AE">
        <w:rPr>
          <w:rFonts w:ascii="Roboto" w:hAnsi="Roboto"/>
          <w:i/>
        </w:rPr>
        <w:t>from Paradigm</w:t>
      </w:r>
      <w:r w:rsidRPr="005547AE">
        <w:rPr>
          <w:rFonts w:ascii="Roboto" w:hAnsi="Roboto"/>
        </w:rPr>
        <w:t>) to allow time for production and shipping</w:t>
      </w:r>
      <w:r w:rsidR="00062EF0" w:rsidRPr="005547AE">
        <w:rPr>
          <w:rFonts w:ascii="Roboto" w:hAnsi="Roboto"/>
        </w:rPr>
        <w:t xml:space="preserve">; </w:t>
      </w:r>
      <w:r w:rsidRPr="005547AE">
        <w:rPr>
          <w:rFonts w:ascii="Roboto" w:hAnsi="Roboto"/>
        </w:rPr>
        <w:t>With lead times longer than in prior years</w:t>
      </w:r>
      <w:r w:rsidR="007B2DB8" w:rsidRPr="005547AE">
        <w:rPr>
          <w:rFonts w:ascii="Roboto" w:hAnsi="Roboto"/>
        </w:rPr>
        <w:t xml:space="preserve">, </w:t>
      </w:r>
      <w:r w:rsidR="00062EF0" w:rsidRPr="005547AE">
        <w:rPr>
          <w:rFonts w:ascii="Roboto" w:hAnsi="Roboto"/>
        </w:rPr>
        <w:t>it is suggested</w:t>
      </w:r>
      <w:r w:rsidRPr="005547AE">
        <w:rPr>
          <w:rFonts w:ascii="Roboto" w:hAnsi="Roboto"/>
        </w:rPr>
        <w:t xml:space="preserve"> these orders </w:t>
      </w:r>
      <w:r w:rsidR="00062EF0" w:rsidRPr="005547AE">
        <w:rPr>
          <w:rFonts w:ascii="Roboto" w:hAnsi="Roboto"/>
        </w:rPr>
        <w:t xml:space="preserve">be placed </w:t>
      </w:r>
      <w:r w:rsidRPr="005547AE">
        <w:rPr>
          <w:rFonts w:ascii="Roboto" w:hAnsi="Roboto"/>
        </w:rPr>
        <w:t>in December</w:t>
      </w:r>
    </w:p>
    <w:p w14:paraId="2C365F32" w14:textId="2AA0C48B" w:rsidR="00DA773B" w:rsidRPr="005547AE" w:rsidRDefault="00DA773B" w:rsidP="00D76CF1">
      <w:pPr>
        <w:numPr>
          <w:ilvl w:val="0"/>
          <w:numId w:val="47"/>
        </w:numPr>
        <w:ind w:left="720"/>
        <w:rPr>
          <w:rFonts w:ascii="Roboto" w:hAnsi="Roboto"/>
        </w:rPr>
      </w:pPr>
      <w:r w:rsidRPr="005547AE">
        <w:rPr>
          <w:rFonts w:ascii="Roboto" w:hAnsi="Roboto"/>
        </w:rPr>
        <w:t>Certificates and plaques are generally sent to the LAC chair or another local Executive Committee member who will be driving to the conference at least two weeks prior to the event</w:t>
      </w:r>
    </w:p>
    <w:p w14:paraId="3CEED695" w14:textId="5A79B607" w:rsidR="00DA773B" w:rsidRPr="005547AE" w:rsidRDefault="00DA773B" w:rsidP="00D76CF1">
      <w:pPr>
        <w:numPr>
          <w:ilvl w:val="0"/>
          <w:numId w:val="47"/>
        </w:numPr>
        <w:ind w:left="720"/>
        <w:rPr>
          <w:rFonts w:ascii="Roboto" w:hAnsi="Roboto"/>
        </w:rPr>
      </w:pPr>
      <w:r w:rsidRPr="005547AE">
        <w:rPr>
          <w:rFonts w:ascii="Roboto" w:hAnsi="Roboto"/>
        </w:rPr>
        <w:t>Prepare award winners’ photos and biographies for display at the Annual Meeting</w:t>
      </w:r>
    </w:p>
    <w:p w14:paraId="31AAEEAB" w14:textId="1808C037" w:rsidR="00DA773B" w:rsidRPr="005547AE" w:rsidRDefault="00DA773B" w:rsidP="00D76CF1">
      <w:pPr>
        <w:numPr>
          <w:ilvl w:val="0"/>
          <w:numId w:val="47"/>
        </w:numPr>
        <w:ind w:left="720"/>
        <w:rPr>
          <w:rFonts w:ascii="Roboto" w:hAnsi="Roboto"/>
        </w:rPr>
      </w:pPr>
      <w:r w:rsidRPr="005547AE">
        <w:rPr>
          <w:rFonts w:ascii="Roboto" w:hAnsi="Roboto"/>
        </w:rPr>
        <w:t xml:space="preserve">Prepare </w:t>
      </w:r>
      <w:r w:rsidR="00062EF0" w:rsidRPr="005547AE">
        <w:rPr>
          <w:rFonts w:ascii="Roboto" w:hAnsi="Roboto"/>
        </w:rPr>
        <w:t xml:space="preserve">a </w:t>
      </w:r>
      <w:r w:rsidRPr="005547AE">
        <w:rPr>
          <w:rFonts w:ascii="Roboto" w:hAnsi="Roboto"/>
        </w:rPr>
        <w:t xml:space="preserve">final report for </w:t>
      </w:r>
      <w:r w:rsidR="00062EF0" w:rsidRPr="005547AE">
        <w:rPr>
          <w:rFonts w:ascii="Roboto" w:hAnsi="Roboto"/>
        </w:rPr>
        <w:t xml:space="preserve">the </w:t>
      </w:r>
      <w:r w:rsidRPr="005547AE">
        <w:rPr>
          <w:rFonts w:ascii="Roboto" w:hAnsi="Roboto"/>
        </w:rPr>
        <w:t>Executive Committee and Business Meeting</w:t>
      </w:r>
      <w:r w:rsidR="00062EF0" w:rsidRPr="005547AE">
        <w:rPr>
          <w:rFonts w:ascii="Roboto" w:hAnsi="Roboto"/>
        </w:rPr>
        <w:t>s</w:t>
      </w:r>
    </w:p>
    <w:p w14:paraId="0592D61D" w14:textId="5128F9EE" w:rsidR="00DA773B" w:rsidRPr="005547AE" w:rsidRDefault="00DA773B" w:rsidP="00D76CF1">
      <w:pPr>
        <w:numPr>
          <w:ilvl w:val="0"/>
          <w:numId w:val="47"/>
        </w:numPr>
        <w:ind w:left="720"/>
        <w:rPr>
          <w:rFonts w:ascii="Roboto" w:hAnsi="Roboto"/>
        </w:rPr>
      </w:pPr>
      <w:r w:rsidRPr="005547AE">
        <w:rPr>
          <w:rFonts w:ascii="Roboto" w:hAnsi="Roboto"/>
        </w:rPr>
        <w:t xml:space="preserve">Contact </w:t>
      </w:r>
      <w:r w:rsidR="00062EF0" w:rsidRPr="005547AE">
        <w:rPr>
          <w:rFonts w:ascii="Roboto" w:hAnsi="Roboto"/>
        </w:rPr>
        <w:t xml:space="preserve">the </w:t>
      </w:r>
      <w:r w:rsidRPr="005547AE">
        <w:rPr>
          <w:rFonts w:ascii="Roboto" w:hAnsi="Roboto"/>
        </w:rPr>
        <w:t xml:space="preserve">successor to </w:t>
      </w:r>
      <w:r w:rsidR="00382057" w:rsidRPr="005547AE">
        <w:rPr>
          <w:rFonts w:ascii="Roboto" w:hAnsi="Roboto"/>
        </w:rPr>
        <w:t>obtain</w:t>
      </w:r>
      <w:r w:rsidRPr="005547AE">
        <w:rPr>
          <w:rFonts w:ascii="Roboto" w:hAnsi="Roboto"/>
        </w:rPr>
        <w:t xml:space="preserve"> contact info</w:t>
      </w:r>
      <w:r w:rsidR="008D2864" w:rsidRPr="005547AE">
        <w:rPr>
          <w:rFonts w:ascii="Roboto" w:hAnsi="Roboto"/>
        </w:rPr>
        <w:t>rmation</w:t>
      </w:r>
      <w:r w:rsidRPr="005547AE">
        <w:rPr>
          <w:rFonts w:ascii="Roboto" w:hAnsi="Roboto"/>
        </w:rPr>
        <w:t xml:space="preserve"> and update Nomination forms</w:t>
      </w:r>
      <w:r w:rsidR="00062EF0" w:rsidRPr="005547AE">
        <w:rPr>
          <w:rFonts w:ascii="Roboto" w:hAnsi="Roboto"/>
        </w:rPr>
        <w:t xml:space="preserve">; </w:t>
      </w:r>
      <w:r w:rsidRPr="005547AE">
        <w:rPr>
          <w:rFonts w:ascii="Roboto" w:hAnsi="Roboto"/>
        </w:rPr>
        <w:t xml:space="preserve">Update </w:t>
      </w:r>
      <w:r w:rsidR="00062EF0" w:rsidRPr="005547AE">
        <w:rPr>
          <w:rFonts w:ascii="Roboto" w:hAnsi="Roboto"/>
        </w:rPr>
        <w:t xml:space="preserve">the </w:t>
      </w:r>
      <w:r w:rsidRPr="005547AE">
        <w:rPr>
          <w:rFonts w:ascii="Roboto" w:hAnsi="Roboto"/>
        </w:rPr>
        <w:t>Recognition and Awards nomination form and submit changes to VP for Information Technology for posting on SACRAO website</w:t>
      </w:r>
      <w:r w:rsidR="00062EF0" w:rsidRPr="005547AE">
        <w:rPr>
          <w:rFonts w:ascii="Roboto" w:hAnsi="Roboto"/>
        </w:rPr>
        <w:t>; The d</w:t>
      </w:r>
      <w:r w:rsidRPr="005547AE">
        <w:rPr>
          <w:rFonts w:ascii="Roboto" w:hAnsi="Roboto"/>
        </w:rPr>
        <w:t>eadline for Distinguished Service Award nomination is October 15</w:t>
      </w:r>
      <w:r w:rsidR="00062EF0" w:rsidRPr="005547AE">
        <w:rPr>
          <w:rFonts w:ascii="Roboto" w:hAnsi="Roboto"/>
        </w:rPr>
        <w:t>; The d</w:t>
      </w:r>
      <w:r w:rsidRPr="005547AE">
        <w:rPr>
          <w:rFonts w:ascii="Roboto" w:hAnsi="Roboto"/>
        </w:rPr>
        <w:t>eadline for Honorary Membership and Certificate of Appreciation is October 15th</w:t>
      </w:r>
    </w:p>
    <w:p w14:paraId="6A09A38C" w14:textId="77777777" w:rsidR="00F675AD" w:rsidRPr="005547AE" w:rsidRDefault="00F675AD" w:rsidP="00F675AD">
      <w:pPr>
        <w:pStyle w:val="Heading4"/>
        <w:rPr>
          <w:rFonts w:ascii="Roboto" w:hAnsi="Roboto"/>
        </w:rPr>
      </w:pPr>
      <w:r w:rsidRPr="005547AE">
        <w:rPr>
          <w:rFonts w:ascii="Roboto" w:hAnsi="Roboto"/>
        </w:rPr>
        <w:t>February</w:t>
      </w:r>
    </w:p>
    <w:p w14:paraId="0ED4227B" w14:textId="62658057" w:rsidR="00F675AD" w:rsidRPr="005547AE" w:rsidRDefault="00F675AD" w:rsidP="001113E5">
      <w:pPr>
        <w:numPr>
          <w:ilvl w:val="0"/>
          <w:numId w:val="29"/>
        </w:numPr>
        <w:ind w:left="720"/>
        <w:rPr>
          <w:rFonts w:ascii="Roboto" w:hAnsi="Roboto"/>
        </w:rPr>
      </w:pPr>
      <w:r w:rsidRPr="005547AE">
        <w:rPr>
          <w:rFonts w:ascii="Roboto" w:hAnsi="Roboto"/>
        </w:rPr>
        <w:t xml:space="preserve">Attend appropriate meetings during the Annual </w:t>
      </w:r>
      <w:r w:rsidR="00062EF0" w:rsidRPr="005547AE">
        <w:rPr>
          <w:rFonts w:ascii="Roboto" w:hAnsi="Roboto"/>
        </w:rPr>
        <w:t>M</w:t>
      </w:r>
      <w:r w:rsidRPr="005547AE">
        <w:rPr>
          <w:rFonts w:ascii="Roboto" w:hAnsi="Roboto"/>
        </w:rPr>
        <w:t>eeting (</w:t>
      </w:r>
      <w:r w:rsidRPr="005547AE">
        <w:rPr>
          <w:rFonts w:ascii="Roboto" w:hAnsi="Roboto"/>
          <w:i/>
        </w:rPr>
        <w:t>see table under Annual Meeting Responsibilities at the beginning of Executive Committee section</w:t>
      </w:r>
      <w:r w:rsidRPr="005547AE">
        <w:rPr>
          <w:rFonts w:ascii="Roboto" w:hAnsi="Roboto"/>
        </w:rPr>
        <w:t>)</w:t>
      </w:r>
    </w:p>
    <w:p w14:paraId="7B3B7C61" w14:textId="11546DFD" w:rsidR="00F675AD" w:rsidRPr="005547AE" w:rsidRDefault="00F675AD" w:rsidP="001113E5">
      <w:pPr>
        <w:numPr>
          <w:ilvl w:val="0"/>
          <w:numId w:val="29"/>
        </w:numPr>
        <w:ind w:left="720"/>
        <w:rPr>
          <w:rFonts w:ascii="Roboto" w:hAnsi="Roboto"/>
        </w:rPr>
      </w:pPr>
      <w:r w:rsidRPr="005547AE">
        <w:rPr>
          <w:rFonts w:ascii="Roboto" w:hAnsi="Roboto"/>
        </w:rPr>
        <w:t xml:space="preserve">At </w:t>
      </w:r>
      <w:r w:rsidR="00062EF0" w:rsidRPr="005547AE">
        <w:rPr>
          <w:rFonts w:ascii="Roboto" w:hAnsi="Roboto"/>
        </w:rPr>
        <w:t xml:space="preserve">the </w:t>
      </w:r>
      <w:r w:rsidRPr="005547AE">
        <w:rPr>
          <w:rFonts w:ascii="Roboto" w:hAnsi="Roboto"/>
        </w:rPr>
        <w:t xml:space="preserve">Opening Session of </w:t>
      </w:r>
      <w:r w:rsidR="00062EF0" w:rsidRPr="005547AE">
        <w:rPr>
          <w:rFonts w:ascii="Roboto" w:hAnsi="Roboto"/>
        </w:rPr>
        <w:t xml:space="preserve">the </w:t>
      </w:r>
      <w:r w:rsidRPr="005547AE">
        <w:rPr>
          <w:rFonts w:ascii="Roboto" w:hAnsi="Roboto"/>
        </w:rPr>
        <w:t>Annual Meeting</w:t>
      </w:r>
      <w:r w:rsidR="00062EF0" w:rsidRPr="005547AE">
        <w:rPr>
          <w:rFonts w:ascii="Roboto" w:hAnsi="Roboto"/>
        </w:rPr>
        <w:t>,</w:t>
      </w:r>
      <w:r w:rsidRPr="005547AE">
        <w:rPr>
          <w:rFonts w:ascii="Roboto" w:hAnsi="Roboto"/>
        </w:rPr>
        <w:t xml:space="preserve"> present plaques/certificates to recipients</w:t>
      </w:r>
    </w:p>
    <w:p w14:paraId="341FA22E" w14:textId="77777777" w:rsidR="00F675AD" w:rsidRPr="005547AE" w:rsidRDefault="00F675AD" w:rsidP="001113E5">
      <w:pPr>
        <w:numPr>
          <w:ilvl w:val="0"/>
          <w:numId w:val="29"/>
        </w:numPr>
        <w:ind w:left="720"/>
        <w:rPr>
          <w:rFonts w:ascii="Roboto" w:hAnsi="Roboto"/>
        </w:rPr>
      </w:pPr>
      <w:r w:rsidRPr="005547AE">
        <w:rPr>
          <w:rFonts w:ascii="Roboto" w:hAnsi="Roboto"/>
        </w:rPr>
        <w:t>Send successor all files, nomination form, email text, etc.</w:t>
      </w:r>
    </w:p>
    <w:p w14:paraId="3C9D8BD0" w14:textId="6F0C4435" w:rsidR="00F675AD" w:rsidRPr="005547AE" w:rsidRDefault="00F675AD" w:rsidP="001113E5">
      <w:pPr>
        <w:numPr>
          <w:ilvl w:val="0"/>
          <w:numId w:val="29"/>
        </w:numPr>
        <w:ind w:left="720"/>
        <w:rPr>
          <w:rFonts w:ascii="Roboto" w:hAnsi="Roboto"/>
        </w:rPr>
      </w:pPr>
      <w:r w:rsidRPr="005547AE">
        <w:rPr>
          <w:rFonts w:ascii="Roboto" w:hAnsi="Roboto"/>
        </w:rPr>
        <w:t>Send thank you notes to committee members</w:t>
      </w:r>
    </w:p>
    <w:p w14:paraId="030980E2" w14:textId="6F47EF52" w:rsidR="009F6EA4" w:rsidRPr="005547AE" w:rsidRDefault="009F6EA4" w:rsidP="001113E5">
      <w:pPr>
        <w:numPr>
          <w:ilvl w:val="0"/>
          <w:numId w:val="29"/>
        </w:numPr>
        <w:ind w:left="720"/>
        <w:rPr>
          <w:rFonts w:ascii="Roboto" w:hAnsi="Roboto"/>
        </w:rPr>
      </w:pPr>
      <w:r w:rsidRPr="005547AE">
        <w:rPr>
          <w:rFonts w:ascii="Roboto" w:hAnsi="Roboto"/>
        </w:rPr>
        <w:t xml:space="preserve">Give </w:t>
      </w:r>
      <w:r w:rsidR="00062EF0" w:rsidRPr="005547AE">
        <w:rPr>
          <w:rFonts w:ascii="Roboto" w:hAnsi="Roboto"/>
        </w:rPr>
        <w:t xml:space="preserve">a </w:t>
      </w:r>
      <w:r w:rsidRPr="005547AE">
        <w:rPr>
          <w:rFonts w:ascii="Roboto" w:hAnsi="Roboto"/>
        </w:rPr>
        <w:t xml:space="preserve">report at </w:t>
      </w:r>
      <w:r w:rsidR="00062EF0" w:rsidRPr="005547AE">
        <w:rPr>
          <w:rFonts w:ascii="Roboto" w:hAnsi="Roboto"/>
        </w:rPr>
        <w:t xml:space="preserve">the </w:t>
      </w:r>
      <w:r w:rsidRPr="005547AE">
        <w:rPr>
          <w:rFonts w:ascii="Roboto" w:hAnsi="Roboto"/>
        </w:rPr>
        <w:t>annual Business Meeting, recognizing the two Student Pre-Professional Scholarship recipients</w:t>
      </w:r>
      <w:r w:rsidR="00062EF0" w:rsidRPr="005547AE">
        <w:rPr>
          <w:rFonts w:ascii="Roboto" w:hAnsi="Roboto"/>
        </w:rPr>
        <w:t xml:space="preserve">; </w:t>
      </w:r>
      <w:r w:rsidRPr="005547AE">
        <w:rPr>
          <w:rFonts w:ascii="Roboto" w:hAnsi="Roboto"/>
        </w:rPr>
        <w:t xml:space="preserve">Make appropriate contacts prior to </w:t>
      </w:r>
      <w:r w:rsidR="00062EF0" w:rsidRPr="005547AE">
        <w:rPr>
          <w:rFonts w:ascii="Roboto" w:hAnsi="Roboto"/>
        </w:rPr>
        <w:t xml:space="preserve">the </w:t>
      </w:r>
      <w:r w:rsidRPr="005547AE">
        <w:rPr>
          <w:rFonts w:ascii="Roboto" w:hAnsi="Roboto"/>
        </w:rPr>
        <w:t>Annual Meeting to ensure that recipients are in attendance</w:t>
      </w:r>
    </w:p>
    <w:p w14:paraId="1EA21B2C" w14:textId="5A12A683" w:rsidR="009154A0" w:rsidRPr="005547AE" w:rsidRDefault="009154A0" w:rsidP="001113E5">
      <w:pPr>
        <w:numPr>
          <w:ilvl w:val="0"/>
          <w:numId w:val="29"/>
        </w:numPr>
        <w:ind w:left="720"/>
        <w:rPr>
          <w:rFonts w:ascii="Roboto" w:hAnsi="Roboto"/>
        </w:rPr>
      </w:pPr>
      <w:r w:rsidRPr="005547AE">
        <w:rPr>
          <w:rFonts w:ascii="Roboto" w:hAnsi="Roboto"/>
        </w:rPr>
        <w:t xml:space="preserve">Give </w:t>
      </w:r>
      <w:r w:rsidR="00062EF0" w:rsidRPr="005547AE">
        <w:rPr>
          <w:rFonts w:ascii="Roboto" w:hAnsi="Roboto"/>
        </w:rPr>
        <w:t xml:space="preserve">a </w:t>
      </w:r>
      <w:r w:rsidRPr="005547AE">
        <w:rPr>
          <w:rFonts w:ascii="Roboto" w:hAnsi="Roboto"/>
        </w:rPr>
        <w:t xml:space="preserve">report at </w:t>
      </w:r>
      <w:r w:rsidR="00062EF0" w:rsidRPr="005547AE">
        <w:rPr>
          <w:rFonts w:ascii="Roboto" w:hAnsi="Roboto"/>
        </w:rPr>
        <w:t xml:space="preserve">the </w:t>
      </w:r>
      <w:r w:rsidRPr="005547AE">
        <w:rPr>
          <w:rFonts w:ascii="Roboto" w:hAnsi="Roboto"/>
        </w:rPr>
        <w:t>annual Business Meeting, recognizing the four Individual Multicultural / Emerging Leader Scholarship recipients</w:t>
      </w:r>
      <w:r w:rsidR="00062EF0" w:rsidRPr="005547AE">
        <w:rPr>
          <w:rFonts w:ascii="Roboto" w:hAnsi="Roboto"/>
        </w:rPr>
        <w:t xml:space="preserve">; </w:t>
      </w:r>
      <w:r w:rsidRPr="005547AE">
        <w:rPr>
          <w:rFonts w:ascii="Roboto" w:hAnsi="Roboto"/>
        </w:rPr>
        <w:t xml:space="preserve">Make appropriate contacts prior to </w:t>
      </w:r>
      <w:r w:rsidR="00062EF0" w:rsidRPr="005547AE">
        <w:rPr>
          <w:rFonts w:ascii="Roboto" w:hAnsi="Roboto"/>
        </w:rPr>
        <w:t xml:space="preserve">the </w:t>
      </w:r>
      <w:r w:rsidRPr="005547AE">
        <w:rPr>
          <w:rFonts w:ascii="Roboto" w:hAnsi="Roboto"/>
        </w:rPr>
        <w:t>Annual Meeting to ensure that recipients are in attendance</w:t>
      </w:r>
    </w:p>
    <w:p w14:paraId="4BF91BE3" w14:textId="63F0F7B9" w:rsidR="00691C98" w:rsidRPr="005547AE" w:rsidRDefault="00691C98" w:rsidP="001113E5">
      <w:pPr>
        <w:numPr>
          <w:ilvl w:val="0"/>
          <w:numId w:val="29"/>
        </w:numPr>
        <w:ind w:left="720"/>
        <w:rPr>
          <w:rFonts w:ascii="Roboto" w:hAnsi="Roboto"/>
        </w:rPr>
      </w:pPr>
      <w:r w:rsidRPr="005547AE">
        <w:rPr>
          <w:rFonts w:ascii="Roboto" w:hAnsi="Roboto"/>
        </w:rPr>
        <w:t>Assist scholarship recipients in getting reimbursed for conference expenses (</w:t>
      </w:r>
      <w:r w:rsidRPr="005547AE">
        <w:rPr>
          <w:rFonts w:ascii="Roboto" w:hAnsi="Roboto"/>
          <w:i/>
        </w:rPr>
        <w:t xml:space="preserve">up to </w:t>
      </w:r>
      <w:r w:rsidR="00062EF0" w:rsidRPr="005547AE">
        <w:rPr>
          <w:rFonts w:ascii="Roboto" w:hAnsi="Roboto"/>
          <w:i/>
        </w:rPr>
        <w:t xml:space="preserve">the </w:t>
      </w:r>
      <w:r w:rsidRPr="005547AE">
        <w:rPr>
          <w:rFonts w:ascii="Roboto" w:hAnsi="Roboto"/>
          <w:i/>
        </w:rPr>
        <w:t>scholarship amount</w:t>
      </w:r>
      <w:r w:rsidRPr="005547AE">
        <w:rPr>
          <w:rFonts w:ascii="Roboto" w:hAnsi="Roboto"/>
        </w:rPr>
        <w:t>)</w:t>
      </w:r>
    </w:p>
    <w:p w14:paraId="2EAFA716" w14:textId="77777777" w:rsidR="009F2619" w:rsidRPr="005547AE" w:rsidRDefault="009F2619" w:rsidP="007A789D">
      <w:pPr>
        <w:rPr>
          <w:rFonts w:ascii="Roboto" w:hAnsi="Roboto"/>
        </w:rPr>
      </w:pPr>
    </w:p>
    <w:p w14:paraId="23A9C5BE" w14:textId="77777777" w:rsidR="00A21B02" w:rsidRPr="005547AE" w:rsidRDefault="00A21B02" w:rsidP="00B103ED">
      <w:pPr>
        <w:rPr>
          <w:rFonts w:ascii="Roboto" w:hAnsi="Roboto"/>
        </w:rPr>
      </w:pPr>
    </w:p>
    <w:p w14:paraId="739CEDA9" w14:textId="77777777" w:rsidR="008161F7" w:rsidRPr="005547AE" w:rsidRDefault="008161F7">
      <w:pPr>
        <w:rPr>
          <w:rFonts w:ascii="Roboto" w:hAnsi="Roboto" w:cs="Arial"/>
          <w:b/>
          <w:bCs/>
          <w:iCs/>
          <w:sz w:val="40"/>
          <w:szCs w:val="28"/>
          <w:u w:val="single"/>
        </w:rPr>
      </w:pPr>
      <w:r w:rsidRPr="005547AE">
        <w:rPr>
          <w:rFonts w:ascii="Roboto" w:hAnsi="Roboto"/>
        </w:rPr>
        <w:br w:type="page"/>
      </w:r>
    </w:p>
    <w:p w14:paraId="4313E031" w14:textId="753BB902" w:rsidR="00A21B02" w:rsidRPr="005547AE" w:rsidRDefault="00A21B02" w:rsidP="007A789D">
      <w:pPr>
        <w:pStyle w:val="Heading2"/>
        <w:rPr>
          <w:rFonts w:ascii="Roboto" w:hAnsi="Roboto"/>
        </w:rPr>
      </w:pPr>
      <w:bookmarkStart w:id="90" w:name="_Toc134369698"/>
      <w:r w:rsidRPr="005547AE">
        <w:rPr>
          <w:rFonts w:ascii="Roboto" w:hAnsi="Roboto"/>
        </w:rPr>
        <w:lastRenderedPageBreak/>
        <w:t>Vice President for Program and Evaluation</w:t>
      </w:r>
      <w:bookmarkEnd w:id="90"/>
    </w:p>
    <w:p w14:paraId="6C8C8D4B" w14:textId="77777777" w:rsidR="00A21B02" w:rsidRPr="005547AE" w:rsidRDefault="00A21B02" w:rsidP="00A21B02">
      <w:pPr>
        <w:rPr>
          <w:rFonts w:ascii="Roboto" w:hAnsi="Roboto" w:cs="Arial"/>
          <w:szCs w:val="22"/>
        </w:rPr>
      </w:pPr>
      <w:r w:rsidRPr="005547AE">
        <w:rPr>
          <w:rFonts w:ascii="Roboto" w:hAnsi="Roboto" w:cs="Arial"/>
          <w:szCs w:val="22"/>
          <w:u w:val="single"/>
        </w:rPr>
        <w:t>Description:</w:t>
      </w:r>
      <w:r w:rsidRPr="005547AE">
        <w:rPr>
          <w:rFonts w:ascii="Roboto" w:hAnsi="Roboto" w:cs="Arial"/>
          <w:szCs w:val="22"/>
        </w:rPr>
        <w:t xml:space="preserve"> This SACRAO Program Vice President is a two-year term whose office is assumed at the close of the annual conference. This office </w:t>
      </w:r>
      <w:proofErr w:type="gramStart"/>
      <w:r w:rsidRPr="005547AE">
        <w:rPr>
          <w:rFonts w:ascii="Roboto" w:hAnsi="Roboto" w:cs="Arial"/>
          <w:szCs w:val="22"/>
        </w:rPr>
        <w:t>is</w:t>
      </w:r>
      <w:proofErr w:type="gramEnd"/>
      <w:r w:rsidRPr="005547AE">
        <w:rPr>
          <w:rFonts w:ascii="Roboto" w:hAnsi="Roboto" w:cs="Arial"/>
          <w:szCs w:val="22"/>
        </w:rPr>
        <w:t xml:space="preserve"> elected in even-numbered years.</w:t>
      </w:r>
    </w:p>
    <w:p w14:paraId="385EA8AC" w14:textId="77777777" w:rsidR="00381198" w:rsidRPr="005547AE" w:rsidRDefault="00381198" w:rsidP="00381198">
      <w:pPr>
        <w:pStyle w:val="Heading3"/>
        <w:rPr>
          <w:rFonts w:ascii="Roboto" w:hAnsi="Roboto"/>
        </w:rPr>
      </w:pPr>
      <w:bookmarkStart w:id="91" w:name="_Toc134369699"/>
      <w:r w:rsidRPr="005547AE">
        <w:rPr>
          <w:rFonts w:ascii="Roboto" w:hAnsi="Roboto"/>
        </w:rPr>
        <w:t>Responsibilities</w:t>
      </w:r>
      <w:bookmarkEnd w:id="91"/>
    </w:p>
    <w:p w14:paraId="3920FCFB" w14:textId="4CFF1DC5" w:rsidR="00A21B02" w:rsidRPr="005547AE" w:rsidRDefault="00A21B02" w:rsidP="001113E5">
      <w:pPr>
        <w:numPr>
          <w:ilvl w:val="0"/>
          <w:numId w:val="44"/>
        </w:numPr>
        <w:rPr>
          <w:rFonts w:ascii="Roboto" w:hAnsi="Roboto" w:cs="Arial"/>
          <w:szCs w:val="22"/>
        </w:rPr>
      </w:pPr>
      <w:r w:rsidRPr="005547AE">
        <w:rPr>
          <w:rFonts w:ascii="Roboto" w:hAnsi="Roboto" w:cs="Arial"/>
          <w:szCs w:val="22"/>
        </w:rPr>
        <w:t>Coordinat</w:t>
      </w:r>
      <w:r w:rsidR="00381198" w:rsidRPr="005547AE">
        <w:rPr>
          <w:rFonts w:ascii="Roboto" w:hAnsi="Roboto" w:cs="Arial"/>
          <w:szCs w:val="22"/>
        </w:rPr>
        <w:t>e</w:t>
      </w:r>
      <w:r w:rsidRPr="005547AE">
        <w:rPr>
          <w:rFonts w:ascii="Roboto" w:hAnsi="Roboto" w:cs="Arial"/>
          <w:szCs w:val="22"/>
        </w:rPr>
        <w:t xml:space="preserve"> and supervis</w:t>
      </w:r>
      <w:r w:rsidR="00381198" w:rsidRPr="005547AE">
        <w:rPr>
          <w:rFonts w:ascii="Roboto" w:hAnsi="Roboto" w:cs="Arial"/>
          <w:szCs w:val="22"/>
        </w:rPr>
        <w:t>e</w:t>
      </w:r>
      <w:r w:rsidRPr="005547AE">
        <w:rPr>
          <w:rFonts w:ascii="Roboto" w:hAnsi="Roboto" w:cs="Arial"/>
          <w:szCs w:val="22"/>
        </w:rPr>
        <w:t xml:space="preserve"> the activities of SACRAO in the areas of program and conference evaluations </w:t>
      </w:r>
    </w:p>
    <w:p w14:paraId="4196080B" w14:textId="31AB2277" w:rsidR="00A21B02" w:rsidRPr="005547AE" w:rsidRDefault="00A21B02" w:rsidP="001113E5">
      <w:pPr>
        <w:numPr>
          <w:ilvl w:val="0"/>
          <w:numId w:val="44"/>
        </w:numPr>
        <w:rPr>
          <w:rFonts w:ascii="Roboto" w:hAnsi="Roboto" w:cs="Arial"/>
          <w:szCs w:val="22"/>
        </w:rPr>
      </w:pPr>
      <w:r w:rsidRPr="005547AE">
        <w:rPr>
          <w:rFonts w:ascii="Roboto" w:hAnsi="Roboto" w:cs="Arial"/>
          <w:szCs w:val="22"/>
        </w:rPr>
        <w:t>Serv</w:t>
      </w:r>
      <w:r w:rsidR="00381198" w:rsidRPr="005547AE">
        <w:rPr>
          <w:rFonts w:ascii="Roboto" w:hAnsi="Roboto" w:cs="Arial"/>
          <w:szCs w:val="22"/>
        </w:rPr>
        <w:t>e</w:t>
      </w:r>
      <w:r w:rsidRPr="005547AE">
        <w:rPr>
          <w:rFonts w:ascii="Roboto" w:hAnsi="Roboto" w:cs="Arial"/>
          <w:szCs w:val="22"/>
        </w:rPr>
        <w:t xml:space="preserve"> as a member of the Executive Committee</w:t>
      </w:r>
    </w:p>
    <w:p w14:paraId="33BF6630" w14:textId="2308B29B" w:rsidR="00A21B02" w:rsidRPr="005547AE" w:rsidRDefault="00A21B02" w:rsidP="001113E5">
      <w:pPr>
        <w:numPr>
          <w:ilvl w:val="0"/>
          <w:numId w:val="44"/>
        </w:numPr>
        <w:rPr>
          <w:rFonts w:ascii="Roboto" w:hAnsi="Roboto" w:cs="Arial"/>
          <w:szCs w:val="22"/>
        </w:rPr>
      </w:pPr>
      <w:r w:rsidRPr="005547AE">
        <w:rPr>
          <w:rFonts w:ascii="Roboto" w:hAnsi="Roboto" w:cs="Arial"/>
          <w:szCs w:val="22"/>
        </w:rPr>
        <w:t xml:space="preserve">Prepare and maintain the </w:t>
      </w:r>
      <w:r w:rsidR="00236F49" w:rsidRPr="005547AE">
        <w:rPr>
          <w:rFonts w:ascii="Roboto" w:hAnsi="Roboto" w:cs="Arial"/>
          <w:szCs w:val="22"/>
        </w:rPr>
        <w:t xml:space="preserve">MobileUp </w:t>
      </w:r>
      <w:r w:rsidRPr="005547AE">
        <w:rPr>
          <w:rFonts w:ascii="Roboto" w:hAnsi="Roboto" w:cs="Arial"/>
          <w:szCs w:val="22"/>
        </w:rPr>
        <w:t>app and instructions for evaluation</w:t>
      </w:r>
    </w:p>
    <w:p w14:paraId="50C01142" w14:textId="0C74F437" w:rsidR="00A21B02" w:rsidRPr="005547AE" w:rsidRDefault="00A21B02" w:rsidP="001113E5">
      <w:pPr>
        <w:numPr>
          <w:ilvl w:val="0"/>
          <w:numId w:val="44"/>
        </w:numPr>
        <w:rPr>
          <w:rFonts w:ascii="Roboto" w:hAnsi="Roboto" w:cs="Arial"/>
          <w:szCs w:val="22"/>
        </w:rPr>
      </w:pPr>
      <w:r w:rsidRPr="005547AE">
        <w:rPr>
          <w:rFonts w:ascii="Roboto" w:hAnsi="Roboto" w:cs="Arial"/>
          <w:szCs w:val="22"/>
        </w:rPr>
        <w:t>Solicit feedback about the session</w:t>
      </w:r>
      <w:r w:rsidR="00381198" w:rsidRPr="005547AE">
        <w:rPr>
          <w:rFonts w:ascii="Roboto" w:hAnsi="Roboto" w:cs="Arial"/>
          <w:szCs w:val="22"/>
        </w:rPr>
        <w:t>s</w:t>
      </w:r>
      <w:r w:rsidRPr="005547AE">
        <w:rPr>
          <w:rFonts w:ascii="Roboto" w:hAnsi="Roboto" w:cs="Arial"/>
          <w:szCs w:val="22"/>
        </w:rPr>
        <w:t xml:space="preserve"> and the conference </w:t>
      </w:r>
      <w:r w:rsidR="00236F49" w:rsidRPr="005547AE">
        <w:rPr>
          <w:rFonts w:ascii="Roboto" w:hAnsi="Roboto" w:cs="Arial"/>
          <w:szCs w:val="22"/>
        </w:rPr>
        <w:t xml:space="preserve">MobileUp </w:t>
      </w:r>
      <w:r w:rsidRPr="005547AE">
        <w:rPr>
          <w:rFonts w:ascii="Roboto" w:hAnsi="Roboto" w:cs="Arial"/>
          <w:szCs w:val="22"/>
        </w:rPr>
        <w:t>app</w:t>
      </w:r>
    </w:p>
    <w:p w14:paraId="7362F84D" w14:textId="1619BB12" w:rsidR="00A21B02" w:rsidRPr="005547AE" w:rsidRDefault="00A21B02" w:rsidP="001113E5">
      <w:pPr>
        <w:numPr>
          <w:ilvl w:val="0"/>
          <w:numId w:val="44"/>
        </w:numPr>
        <w:rPr>
          <w:rFonts w:ascii="Roboto" w:hAnsi="Roboto" w:cs="Arial"/>
          <w:szCs w:val="22"/>
        </w:rPr>
      </w:pPr>
      <w:r w:rsidRPr="005547AE">
        <w:rPr>
          <w:rFonts w:ascii="Roboto" w:hAnsi="Roboto" w:cs="Arial"/>
          <w:szCs w:val="22"/>
        </w:rPr>
        <w:t xml:space="preserve">Assist </w:t>
      </w:r>
      <w:r w:rsidR="00381198" w:rsidRPr="005547AE">
        <w:rPr>
          <w:rFonts w:ascii="Roboto" w:hAnsi="Roboto" w:cs="Arial"/>
          <w:szCs w:val="22"/>
        </w:rPr>
        <w:t xml:space="preserve">the </w:t>
      </w:r>
      <w:r w:rsidRPr="005547AE">
        <w:rPr>
          <w:rFonts w:ascii="Roboto" w:hAnsi="Roboto" w:cs="Arial"/>
          <w:szCs w:val="22"/>
        </w:rPr>
        <w:t>President-Elect with the program and assign session coordinators</w:t>
      </w:r>
    </w:p>
    <w:p w14:paraId="36DC8E52" w14:textId="12EFD293" w:rsidR="00A21B02" w:rsidRPr="005547AE" w:rsidRDefault="00A21B02" w:rsidP="001113E5">
      <w:pPr>
        <w:numPr>
          <w:ilvl w:val="0"/>
          <w:numId w:val="44"/>
        </w:numPr>
        <w:rPr>
          <w:rFonts w:ascii="Roboto" w:hAnsi="Roboto" w:cs="Arial"/>
          <w:szCs w:val="22"/>
        </w:rPr>
      </w:pPr>
      <w:r w:rsidRPr="005547AE">
        <w:rPr>
          <w:rFonts w:ascii="Roboto" w:hAnsi="Roboto" w:cs="Arial"/>
          <w:szCs w:val="22"/>
        </w:rPr>
        <w:t>Serv</w:t>
      </w:r>
      <w:r w:rsidR="00381198" w:rsidRPr="005547AE">
        <w:rPr>
          <w:rFonts w:ascii="Roboto" w:hAnsi="Roboto" w:cs="Arial"/>
          <w:szCs w:val="22"/>
        </w:rPr>
        <w:t>e</w:t>
      </w:r>
      <w:r w:rsidRPr="005547AE">
        <w:rPr>
          <w:rFonts w:ascii="Roboto" w:hAnsi="Roboto" w:cs="Arial"/>
          <w:szCs w:val="22"/>
        </w:rPr>
        <w:t xml:space="preserve"> as a member of the Program Committee under the direction of the President-Elect</w:t>
      </w:r>
    </w:p>
    <w:p w14:paraId="464CAC71" w14:textId="77777777" w:rsidR="00A21B02" w:rsidRPr="005547AE" w:rsidRDefault="00A21B02" w:rsidP="001113E5">
      <w:pPr>
        <w:numPr>
          <w:ilvl w:val="0"/>
          <w:numId w:val="44"/>
        </w:numPr>
        <w:rPr>
          <w:rFonts w:ascii="Roboto" w:hAnsi="Roboto"/>
          <w:sz w:val="24"/>
        </w:rPr>
      </w:pPr>
      <w:r w:rsidRPr="005547AE">
        <w:rPr>
          <w:rFonts w:ascii="Roboto" w:hAnsi="Roboto" w:cs="Arial"/>
          <w:szCs w:val="22"/>
        </w:rPr>
        <w:t>Provide a summary report for the evaluations</w:t>
      </w:r>
      <w:r w:rsidRPr="005547AE">
        <w:rPr>
          <w:rFonts w:ascii="Roboto" w:hAnsi="Roboto"/>
          <w:sz w:val="24"/>
        </w:rPr>
        <w:t xml:space="preserve"> </w:t>
      </w:r>
    </w:p>
    <w:p w14:paraId="06803DED" w14:textId="77777777" w:rsidR="00A21B02" w:rsidRPr="005547AE" w:rsidRDefault="00A21B02" w:rsidP="007A789D">
      <w:pPr>
        <w:rPr>
          <w:rFonts w:ascii="Roboto" w:hAnsi="Roboto"/>
        </w:rPr>
      </w:pPr>
    </w:p>
    <w:p w14:paraId="00D45C88" w14:textId="127119AA" w:rsidR="008E570A" w:rsidRPr="005547AE" w:rsidRDefault="008E570A" w:rsidP="00986E7A">
      <w:pPr>
        <w:pStyle w:val="Heading3"/>
        <w:rPr>
          <w:rFonts w:ascii="Roboto" w:hAnsi="Roboto"/>
        </w:rPr>
      </w:pPr>
      <w:bookmarkStart w:id="92" w:name="_Toc134369700"/>
      <w:r w:rsidRPr="005547AE">
        <w:rPr>
          <w:rFonts w:ascii="Roboto" w:hAnsi="Roboto"/>
        </w:rPr>
        <w:t>Calendar</w:t>
      </w:r>
      <w:bookmarkEnd w:id="92"/>
    </w:p>
    <w:p w14:paraId="6DEE800E"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February</w:t>
      </w:r>
    </w:p>
    <w:p w14:paraId="71B39132" w14:textId="5F7C3D0C" w:rsidR="008E570A" w:rsidRPr="005547AE" w:rsidRDefault="008E570A" w:rsidP="001113E5">
      <w:pPr>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491D6B" w:rsidRPr="005547AE">
        <w:rPr>
          <w:rFonts w:ascii="Roboto" w:hAnsi="Roboto"/>
          <w:i/>
        </w:rPr>
        <w:t xml:space="preserve">the </w:t>
      </w:r>
      <w:r w:rsidRPr="005547AE">
        <w:rPr>
          <w:rFonts w:ascii="Roboto" w:hAnsi="Roboto"/>
          <w:i/>
        </w:rPr>
        <w:t>Executive Committee section</w:t>
      </w:r>
      <w:r w:rsidRPr="005547AE">
        <w:rPr>
          <w:rFonts w:ascii="Roboto" w:hAnsi="Roboto"/>
        </w:rPr>
        <w:t>)</w:t>
      </w:r>
    </w:p>
    <w:p w14:paraId="10D61724" w14:textId="07764686" w:rsidR="008E570A" w:rsidRPr="005547AE" w:rsidRDefault="008E570A" w:rsidP="001113E5">
      <w:pPr>
        <w:numPr>
          <w:ilvl w:val="0"/>
          <w:numId w:val="29"/>
        </w:numPr>
        <w:rPr>
          <w:rFonts w:ascii="Roboto" w:hAnsi="Roboto"/>
        </w:rPr>
      </w:pPr>
      <w:r w:rsidRPr="005547AE">
        <w:rPr>
          <w:rFonts w:ascii="Roboto" w:hAnsi="Roboto"/>
        </w:rPr>
        <w:t xml:space="preserve">Work with </w:t>
      </w:r>
      <w:r w:rsidR="00491D6B" w:rsidRPr="005547AE">
        <w:rPr>
          <w:rFonts w:ascii="Roboto" w:hAnsi="Roboto"/>
        </w:rPr>
        <w:t xml:space="preserve">the </w:t>
      </w:r>
      <w:r w:rsidRPr="005547AE">
        <w:rPr>
          <w:rFonts w:ascii="Roboto" w:hAnsi="Roboto"/>
        </w:rPr>
        <w:t>current Evaluations Chair to understand the existing evaluation forms, process</w:t>
      </w:r>
      <w:r w:rsidR="00491D6B" w:rsidRPr="005547AE">
        <w:rPr>
          <w:rFonts w:ascii="Roboto" w:hAnsi="Roboto"/>
        </w:rPr>
        <w:t>,</w:t>
      </w:r>
      <w:r w:rsidRPr="005547AE">
        <w:rPr>
          <w:rFonts w:ascii="Roboto" w:hAnsi="Roboto"/>
        </w:rPr>
        <w:t xml:space="preserve"> and software</w:t>
      </w:r>
    </w:p>
    <w:p w14:paraId="004269D1" w14:textId="537CA838" w:rsidR="008E570A" w:rsidRPr="005547AE" w:rsidRDefault="008E570A" w:rsidP="001113E5">
      <w:pPr>
        <w:numPr>
          <w:ilvl w:val="0"/>
          <w:numId w:val="29"/>
        </w:numPr>
        <w:rPr>
          <w:rFonts w:ascii="Roboto" w:hAnsi="Roboto"/>
        </w:rPr>
      </w:pPr>
      <w:r w:rsidRPr="005547AE">
        <w:rPr>
          <w:rFonts w:ascii="Roboto" w:hAnsi="Roboto"/>
        </w:rPr>
        <w:t xml:space="preserve">Note suggestions from </w:t>
      </w:r>
      <w:r w:rsidR="00491D6B" w:rsidRPr="005547AE">
        <w:rPr>
          <w:rFonts w:ascii="Roboto" w:hAnsi="Roboto"/>
        </w:rPr>
        <w:t xml:space="preserve">the </w:t>
      </w:r>
      <w:r w:rsidRPr="005547AE">
        <w:rPr>
          <w:rFonts w:ascii="Roboto" w:hAnsi="Roboto"/>
        </w:rPr>
        <w:t>outgoing Evaluations Chair and new Executive Committee for possible changes to next year’s questions or process</w:t>
      </w:r>
    </w:p>
    <w:p w14:paraId="0EE23113" w14:textId="770F8380" w:rsidR="008E570A" w:rsidRPr="005547AE" w:rsidRDefault="008E570A" w:rsidP="001113E5">
      <w:pPr>
        <w:numPr>
          <w:ilvl w:val="0"/>
          <w:numId w:val="29"/>
        </w:numPr>
        <w:rPr>
          <w:rFonts w:ascii="Roboto" w:hAnsi="Roboto" w:cs="Arial"/>
        </w:rPr>
      </w:pPr>
      <w:r w:rsidRPr="005547AE">
        <w:rPr>
          <w:rFonts w:ascii="Roboto" w:hAnsi="Roboto" w:cs="Arial"/>
        </w:rPr>
        <w:t xml:space="preserve">Coordinate with </w:t>
      </w:r>
      <w:r w:rsidR="00491D6B" w:rsidRPr="005547AE">
        <w:rPr>
          <w:rFonts w:ascii="Roboto" w:hAnsi="Roboto" w:cs="Arial"/>
        </w:rPr>
        <w:t xml:space="preserve">the </w:t>
      </w:r>
      <w:r w:rsidRPr="005547AE">
        <w:rPr>
          <w:rFonts w:ascii="Roboto" w:hAnsi="Roboto" w:cs="Arial"/>
        </w:rPr>
        <w:t>new President-Elect on software for next year’s Annual Meeting planning</w:t>
      </w:r>
    </w:p>
    <w:p w14:paraId="4B932311" w14:textId="38EAA183" w:rsidR="006A774B" w:rsidRPr="005547AE" w:rsidRDefault="008E570A" w:rsidP="006A774B">
      <w:pPr>
        <w:numPr>
          <w:ilvl w:val="0"/>
          <w:numId w:val="29"/>
        </w:numPr>
        <w:rPr>
          <w:rFonts w:ascii="Roboto" w:hAnsi="Roboto" w:cs="Arial"/>
        </w:rPr>
      </w:pPr>
      <w:r w:rsidRPr="005547AE">
        <w:rPr>
          <w:rFonts w:ascii="Roboto" w:hAnsi="Roboto" w:cs="Arial"/>
        </w:rPr>
        <w:t xml:space="preserve">Get log-in for </w:t>
      </w:r>
      <w:r w:rsidR="00236F49" w:rsidRPr="005547AE">
        <w:rPr>
          <w:rFonts w:ascii="Roboto" w:hAnsi="Roboto" w:cs="Arial"/>
          <w:szCs w:val="22"/>
        </w:rPr>
        <w:t xml:space="preserve">MobileUp </w:t>
      </w:r>
      <w:r w:rsidRPr="005547AE">
        <w:rPr>
          <w:rFonts w:ascii="Roboto" w:hAnsi="Roboto" w:cs="Arial"/>
        </w:rPr>
        <w:t xml:space="preserve">from </w:t>
      </w:r>
      <w:r w:rsidR="00491D6B" w:rsidRPr="005547AE">
        <w:rPr>
          <w:rFonts w:ascii="Roboto" w:hAnsi="Roboto" w:cs="Arial"/>
        </w:rPr>
        <w:t xml:space="preserve">the </w:t>
      </w:r>
      <w:r w:rsidRPr="005547AE">
        <w:rPr>
          <w:rFonts w:ascii="Roboto" w:hAnsi="Roboto" w:cs="Arial"/>
        </w:rPr>
        <w:t xml:space="preserve">outgoing </w:t>
      </w:r>
      <w:r w:rsidR="00AC0754" w:rsidRPr="005547AE">
        <w:rPr>
          <w:rFonts w:ascii="Roboto" w:hAnsi="Roboto" w:cs="Arial"/>
        </w:rPr>
        <w:t>Vice President for Program and Evaluations</w:t>
      </w:r>
    </w:p>
    <w:p w14:paraId="5F5895D9" w14:textId="7B17169D" w:rsidR="006A774B" w:rsidRPr="005547AE" w:rsidRDefault="006A774B" w:rsidP="006A774B">
      <w:pPr>
        <w:numPr>
          <w:ilvl w:val="0"/>
          <w:numId w:val="29"/>
        </w:numPr>
        <w:rPr>
          <w:rFonts w:ascii="Roboto" w:hAnsi="Roboto" w:cs="Arial"/>
        </w:rPr>
      </w:pPr>
      <w:r w:rsidRPr="005547AE">
        <w:rPr>
          <w:rFonts w:ascii="Roboto" w:hAnsi="Roboto"/>
        </w:rPr>
        <w:t>Using evaluation feedback, assist the President and President-Elect with selecting a nominee for the President’s Award for Outstanding Professional Presentation</w:t>
      </w:r>
    </w:p>
    <w:p w14:paraId="55910E41"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April</w:t>
      </w:r>
    </w:p>
    <w:p w14:paraId="38DCC7C1" w14:textId="7EAAB4F2" w:rsidR="008E570A" w:rsidRPr="005547AE" w:rsidRDefault="008E570A" w:rsidP="001113E5">
      <w:pPr>
        <w:numPr>
          <w:ilvl w:val="0"/>
          <w:numId w:val="29"/>
        </w:numPr>
        <w:rPr>
          <w:rFonts w:ascii="Roboto" w:hAnsi="Roboto"/>
        </w:rPr>
      </w:pPr>
      <w:r w:rsidRPr="005547AE">
        <w:rPr>
          <w:rFonts w:ascii="Roboto" w:hAnsi="Roboto"/>
        </w:rPr>
        <w:t xml:space="preserve">Submit information to </w:t>
      </w:r>
      <w:r w:rsidR="00491D6B" w:rsidRPr="005547AE">
        <w:rPr>
          <w:rFonts w:ascii="Roboto" w:hAnsi="Roboto"/>
        </w:rPr>
        <w:t xml:space="preserve">the </w:t>
      </w:r>
      <w:r w:rsidR="001335EA" w:rsidRPr="005547AE">
        <w:rPr>
          <w:rFonts w:ascii="Roboto" w:hAnsi="Roboto"/>
        </w:rPr>
        <w:t>VP for Communication &amp; Recognition</w:t>
      </w:r>
      <w:r w:rsidRPr="005547AE">
        <w:rPr>
          <w:rFonts w:ascii="Roboto" w:hAnsi="Roboto"/>
        </w:rPr>
        <w:t xml:space="preserve"> for </w:t>
      </w:r>
      <w:r w:rsidR="00491D6B" w:rsidRPr="005547AE">
        <w:rPr>
          <w:rFonts w:ascii="Roboto" w:hAnsi="Roboto"/>
        </w:rPr>
        <w:t xml:space="preserve">the </w:t>
      </w:r>
      <w:r w:rsidRPr="005547AE">
        <w:rPr>
          <w:rFonts w:ascii="Roboto" w:hAnsi="Roboto"/>
        </w:rPr>
        <w:t xml:space="preserve">May </w:t>
      </w:r>
      <w:r w:rsidR="00491D6B" w:rsidRPr="005547AE">
        <w:rPr>
          <w:rFonts w:ascii="Roboto" w:hAnsi="Roboto"/>
        </w:rPr>
        <w:t>Newsletter</w:t>
      </w:r>
      <w:r w:rsidRPr="005547AE">
        <w:rPr>
          <w:rFonts w:ascii="Roboto" w:hAnsi="Roboto"/>
        </w:rPr>
        <w:t xml:space="preserve"> (</w:t>
      </w:r>
      <w:r w:rsidRPr="005547AE">
        <w:rPr>
          <w:rFonts w:ascii="Roboto" w:hAnsi="Roboto"/>
          <w:i/>
        </w:rPr>
        <w:t>deadline generally April 10</w:t>
      </w:r>
      <w:r w:rsidRPr="005547AE">
        <w:rPr>
          <w:rFonts w:ascii="Roboto" w:hAnsi="Roboto"/>
        </w:rPr>
        <w:t xml:space="preserve">). Provide </w:t>
      </w:r>
      <w:r w:rsidR="00491D6B" w:rsidRPr="005547AE">
        <w:rPr>
          <w:rFonts w:ascii="Roboto" w:hAnsi="Roboto"/>
        </w:rPr>
        <w:t xml:space="preserve">a </w:t>
      </w:r>
      <w:r w:rsidRPr="005547AE">
        <w:rPr>
          <w:rFonts w:ascii="Roboto" w:hAnsi="Roboto"/>
        </w:rPr>
        <w:t>personal photograph, if needed</w:t>
      </w:r>
    </w:p>
    <w:p w14:paraId="08E7FF6C" w14:textId="672FF878" w:rsidR="008E570A" w:rsidRPr="005547AE" w:rsidRDefault="008E570A" w:rsidP="001113E5">
      <w:pPr>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Annual Meeting, attend </w:t>
      </w:r>
      <w:r w:rsidR="00491D6B" w:rsidRPr="005547AE">
        <w:rPr>
          <w:rFonts w:ascii="Roboto" w:hAnsi="Roboto"/>
        </w:rPr>
        <w:t xml:space="preserve">the SACRAO </w:t>
      </w:r>
      <w:r w:rsidRPr="005547AE">
        <w:rPr>
          <w:rFonts w:ascii="Roboto" w:hAnsi="Roboto"/>
        </w:rPr>
        <w:t>Executive Committee meeting, if held</w:t>
      </w:r>
    </w:p>
    <w:p w14:paraId="473E9093" w14:textId="365BF6F3" w:rsidR="008E570A" w:rsidRPr="005547AE" w:rsidRDefault="008E570A" w:rsidP="001113E5">
      <w:pPr>
        <w:numPr>
          <w:ilvl w:val="0"/>
          <w:numId w:val="29"/>
        </w:numPr>
        <w:rPr>
          <w:rFonts w:ascii="Roboto" w:hAnsi="Roboto"/>
        </w:rPr>
      </w:pPr>
      <w:r w:rsidRPr="005547AE">
        <w:rPr>
          <w:rFonts w:ascii="Roboto" w:hAnsi="Roboto"/>
        </w:rPr>
        <w:t>Submit nominations for the SACRAO Executive Committee and Nominations and Elections Committee</w:t>
      </w:r>
    </w:p>
    <w:p w14:paraId="463D3609" w14:textId="2FB94619" w:rsidR="008E570A" w:rsidRPr="005547AE" w:rsidRDefault="008E570A" w:rsidP="001113E5">
      <w:pPr>
        <w:numPr>
          <w:ilvl w:val="0"/>
          <w:numId w:val="29"/>
        </w:numPr>
        <w:rPr>
          <w:rFonts w:ascii="Roboto" w:hAnsi="Roboto"/>
        </w:rPr>
      </w:pPr>
      <w:r w:rsidRPr="005547AE">
        <w:rPr>
          <w:rFonts w:ascii="Roboto" w:hAnsi="Roboto"/>
        </w:rPr>
        <w:t>Submit nominations for SACRAO Honorary Member and other recognition awards</w:t>
      </w:r>
    </w:p>
    <w:p w14:paraId="354EE0EB"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May</w:t>
      </w:r>
    </w:p>
    <w:p w14:paraId="2E17758F" w14:textId="1513B2A6" w:rsidR="008E570A" w:rsidRPr="005547AE" w:rsidRDefault="008E570A" w:rsidP="001113E5">
      <w:pPr>
        <w:numPr>
          <w:ilvl w:val="0"/>
          <w:numId w:val="29"/>
        </w:numPr>
        <w:rPr>
          <w:rFonts w:ascii="Roboto" w:hAnsi="Roboto"/>
          <w:bCs/>
        </w:rPr>
      </w:pPr>
      <w:r w:rsidRPr="005547AE">
        <w:rPr>
          <w:rFonts w:ascii="Roboto" w:hAnsi="Roboto"/>
          <w:bCs/>
        </w:rPr>
        <w:t xml:space="preserve">Prepare for </w:t>
      </w:r>
      <w:r w:rsidR="00491D6B" w:rsidRPr="005547AE">
        <w:rPr>
          <w:rFonts w:ascii="Roboto" w:hAnsi="Roboto"/>
          <w:bCs/>
        </w:rPr>
        <w:t xml:space="preserve">the </w:t>
      </w:r>
      <w:r w:rsidRPr="005547AE">
        <w:rPr>
          <w:rFonts w:ascii="Roboto" w:hAnsi="Roboto"/>
          <w:bCs/>
        </w:rPr>
        <w:t xml:space="preserve">Summer Planning Meeting of </w:t>
      </w:r>
      <w:r w:rsidR="00491D6B" w:rsidRPr="005547AE">
        <w:rPr>
          <w:rFonts w:ascii="Roboto" w:hAnsi="Roboto"/>
          <w:bCs/>
        </w:rPr>
        <w:t xml:space="preserve">the </w:t>
      </w:r>
      <w:r w:rsidRPr="005547AE">
        <w:rPr>
          <w:rFonts w:ascii="Roboto" w:hAnsi="Roboto"/>
          <w:bCs/>
        </w:rPr>
        <w:t xml:space="preserve">Executive Committee by preparing </w:t>
      </w:r>
      <w:r w:rsidR="00491D6B" w:rsidRPr="005547AE">
        <w:rPr>
          <w:rFonts w:ascii="Roboto" w:hAnsi="Roboto"/>
          <w:bCs/>
        </w:rPr>
        <w:t xml:space="preserve">a </w:t>
      </w:r>
      <w:r w:rsidRPr="005547AE">
        <w:rPr>
          <w:rFonts w:ascii="Roboto" w:hAnsi="Roboto"/>
          <w:bCs/>
        </w:rPr>
        <w:t>summary report</w:t>
      </w:r>
    </w:p>
    <w:p w14:paraId="5505AECA"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June</w:t>
      </w:r>
    </w:p>
    <w:p w14:paraId="26AEC485" w14:textId="51B714D2" w:rsidR="00895362" w:rsidRPr="005547AE" w:rsidRDefault="00895362" w:rsidP="001113E5">
      <w:pPr>
        <w:numPr>
          <w:ilvl w:val="0"/>
          <w:numId w:val="29"/>
        </w:numPr>
        <w:rPr>
          <w:rFonts w:ascii="Roboto" w:hAnsi="Roboto"/>
        </w:rPr>
      </w:pPr>
      <w:r w:rsidRPr="005547AE">
        <w:rPr>
          <w:rFonts w:ascii="Roboto" w:hAnsi="Roboto"/>
        </w:rPr>
        <w:t xml:space="preserve">Communicate with </w:t>
      </w:r>
      <w:r w:rsidR="00491D6B" w:rsidRPr="005547AE">
        <w:rPr>
          <w:rFonts w:ascii="Roboto" w:hAnsi="Roboto"/>
        </w:rPr>
        <w:t xml:space="preserve">the </w:t>
      </w:r>
      <w:r w:rsidRPr="005547AE">
        <w:rPr>
          <w:rFonts w:ascii="Roboto" w:hAnsi="Roboto"/>
        </w:rPr>
        <w:t xml:space="preserve">incoming Executive Committee </w:t>
      </w:r>
      <w:proofErr w:type="gramStart"/>
      <w:r w:rsidRPr="005547AE">
        <w:rPr>
          <w:rFonts w:ascii="Roboto" w:hAnsi="Roboto"/>
        </w:rPr>
        <w:t>with regard to</w:t>
      </w:r>
      <w:proofErr w:type="gramEnd"/>
      <w:r w:rsidRPr="005547AE">
        <w:rPr>
          <w:rFonts w:ascii="Roboto" w:hAnsi="Roboto"/>
        </w:rPr>
        <w:t xml:space="preserve"> </w:t>
      </w:r>
      <w:r w:rsidR="00236F49" w:rsidRPr="005547AE">
        <w:rPr>
          <w:rFonts w:ascii="Roboto" w:hAnsi="Roboto"/>
        </w:rPr>
        <w:t xml:space="preserve">MobileUp </w:t>
      </w:r>
      <w:r w:rsidRPr="005547AE">
        <w:rPr>
          <w:rFonts w:ascii="Roboto" w:hAnsi="Roboto"/>
        </w:rPr>
        <w:t>and processes</w:t>
      </w:r>
    </w:p>
    <w:p w14:paraId="560F4BEE" w14:textId="65FEF146" w:rsidR="008E570A" w:rsidRPr="005547AE" w:rsidRDefault="008E570A" w:rsidP="001113E5">
      <w:pPr>
        <w:numPr>
          <w:ilvl w:val="0"/>
          <w:numId w:val="29"/>
        </w:numPr>
        <w:rPr>
          <w:rFonts w:ascii="Roboto" w:hAnsi="Roboto"/>
        </w:rPr>
      </w:pPr>
      <w:r w:rsidRPr="005547AE">
        <w:rPr>
          <w:rFonts w:ascii="Roboto" w:hAnsi="Roboto"/>
        </w:rPr>
        <w:t>Attend Summer Planning Meeting</w:t>
      </w:r>
      <w:r w:rsidR="00805D5A" w:rsidRPr="005547AE">
        <w:rPr>
          <w:rFonts w:ascii="Roboto" w:hAnsi="Roboto"/>
        </w:rPr>
        <w:t xml:space="preserve"> and i</w:t>
      </w:r>
      <w:r w:rsidRPr="005547AE">
        <w:rPr>
          <w:rFonts w:ascii="Roboto" w:hAnsi="Roboto"/>
        </w:rPr>
        <w:t>dentify Wi-Fi</w:t>
      </w:r>
    </w:p>
    <w:p w14:paraId="23E0CD6B" w14:textId="6B46118C" w:rsidR="008E570A" w:rsidRPr="005547AE" w:rsidRDefault="008E570A" w:rsidP="001113E5">
      <w:pPr>
        <w:numPr>
          <w:ilvl w:val="0"/>
          <w:numId w:val="29"/>
        </w:numPr>
        <w:rPr>
          <w:rFonts w:ascii="Roboto" w:hAnsi="Roboto"/>
        </w:rPr>
      </w:pPr>
      <w:r w:rsidRPr="005547AE">
        <w:rPr>
          <w:rFonts w:ascii="Roboto" w:hAnsi="Roboto"/>
        </w:rPr>
        <w:t>Submit reports to Executive Committee</w:t>
      </w:r>
      <w:r w:rsidR="00491D6B" w:rsidRPr="005547AE">
        <w:rPr>
          <w:rFonts w:ascii="Roboto" w:hAnsi="Roboto"/>
        </w:rPr>
        <w:t>;</w:t>
      </w:r>
      <w:r w:rsidRPr="005547AE">
        <w:rPr>
          <w:rFonts w:ascii="Roboto" w:hAnsi="Roboto"/>
        </w:rPr>
        <w:t xml:space="preserve"> Distribute drafts of assessment questions and ask for Executive Committee input</w:t>
      </w:r>
    </w:p>
    <w:p w14:paraId="02354131" w14:textId="7A1C26F9" w:rsidR="008E570A" w:rsidRPr="005547AE" w:rsidRDefault="008E570A" w:rsidP="001113E5">
      <w:pPr>
        <w:numPr>
          <w:ilvl w:val="0"/>
          <w:numId w:val="29"/>
        </w:numPr>
        <w:rPr>
          <w:rFonts w:ascii="Roboto" w:hAnsi="Roboto"/>
        </w:rPr>
      </w:pPr>
      <w:r w:rsidRPr="005547AE">
        <w:rPr>
          <w:rFonts w:ascii="Roboto" w:hAnsi="Roboto"/>
        </w:rPr>
        <w:t>Submit nominations for AACRAO leadership positions</w:t>
      </w:r>
    </w:p>
    <w:p w14:paraId="50129492" w14:textId="553154AC" w:rsidR="008E570A" w:rsidRPr="005547AE" w:rsidRDefault="008E570A" w:rsidP="001113E5">
      <w:pPr>
        <w:numPr>
          <w:ilvl w:val="0"/>
          <w:numId w:val="29"/>
        </w:numPr>
        <w:rPr>
          <w:rFonts w:ascii="Roboto" w:hAnsi="Roboto"/>
        </w:rPr>
      </w:pPr>
      <w:r w:rsidRPr="005547AE">
        <w:rPr>
          <w:rFonts w:ascii="Roboto" w:hAnsi="Roboto"/>
        </w:rPr>
        <w:t xml:space="preserve">Submit information to </w:t>
      </w:r>
      <w:r w:rsidR="001335EA" w:rsidRPr="005547AE">
        <w:rPr>
          <w:rFonts w:ascii="Roboto" w:hAnsi="Roboto"/>
        </w:rPr>
        <w:t>VP for Communication &amp; Recognition</w:t>
      </w:r>
      <w:r w:rsidRPr="005547AE">
        <w:rPr>
          <w:rFonts w:ascii="Roboto" w:hAnsi="Roboto"/>
        </w:rPr>
        <w:t xml:space="preserve"> for </w:t>
      </w:r>
      <w:r w:rsidR="00491D6B" w:rsidRPr="005547AE">
        <w:rPr>
          <w:rFonts w:ascii="Roboto" w:hAnsi="Roboto"/>
        </w:rPr>
        <w:t xml:space="preserve">the </w:t>
      </w:r>
      <w:r w:rsidRPr="005547AE">
        <w:rPr>
          <w:rFonts w:ascii="Roboto" w:hAnsi="Roboto"/>
        </w:rPr>
        <w:t>July Newsletter</w:t>
      </w:r>
    </w:p>
    <w:p w14:paraId="20931009"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August</w:t>
      </w:r>
    </w:p>
    <w:p w14:paraId="44DADBEC" w14:textId="75ECAE7B" w:rsidR="008E570A" w:rsidRPr="005547AE" w:rsidRDefault="008E570A" w:rsidP="001113E5">
      <w:pPr>
        <w:numPr>
          <w:ilvl w:val="0"/>
          <w:numId w:val="29"/>
        </w:numPr>
        <w:rPr>
          <w:rFonts w:ascii="Roboto" w:hAnsi="Roboto"/>
        </w:rPr>
      </w:pPr>
      <w:r w:rsidRPr="005547AE">
        <w:rPr>
          <w:rFonts w:ascii="Roboto" w:hAnsi="Roboto"/>
        </w:rPr>
        <w:t>Submit nominations for AACRAO honorary membership</w:t>
      </w:r>
    </w:p>
    <w:p w14:paraId="1B33BE7C"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lastRenderedPageBreak/>
        <w:t>September</w:t>
      </w:r>
    </w:p>
    <w:p w14:paraId="2B1F550B" w14:textId="3DE108A0" w:rsidR="008E570A" w:rsidRPr="005547AE" w:rsidRDefault="008E570A" w:rsidP="001113E5">
      <w:pPr>
        <w:numPr>
          <w:ilvl w:val="0"/>
          <w:numId w:val="29"/>
        </w:numPr>
        <w:rPr>
          <w:rFonts w:ascii="Roboto" w:hAnsi="Roboto"/>
        </w:rPr>
      </w:pPr>
      <w:r w:rsidRPr="005547AE">
        <w:rPr>
          <w:rFonts w:ascii="Roboto" w:hAnsi="Roboto"/>
        </w:rPr>
        <w:t xml:space="preserve">Submit information to </w:t>
      </w:r>
      <w:r w:rsidR="001335EA" w:rsidRPr="005547AE">
        <w:rPr>
          <w:rFonts w:ascii="Roboto" w:hAnsi="Roboto"/>
        </w:rPr>
        <w:t>VP for Communication &amp; Recognition</w:t>
      </w:r>
      <w:r w:rsidRPr="005547AE">
        <w:rPr>
          <w:rFonts w:ascii="Roboto" w:hAnsi="Roboto"/>
        </w:rPr>
        <w:t xml:space="preserve"> </w:t>
      </w:r>
      <w:r w:rsidR="00491D6B" w:rsidRPr="005547AE">
        <w:rPr>
          <w:rFonts w:ascii="Roboto" w:hAnsi="Roboto"/>
        </w:rPr>
        <w:t>for the November</w:t>
      </w:r>
      <w:r w:rsidRPr="005547AE">
        <w:rPr>
          <w:rFonts w:ascii="Roboto" w:hAnsi="Roboto"/>
        </w:rPr>
        <w:t xml:space="preserve"> </w:t>
      </w:r>
      <w:r w:rsidR="00491D6B" w:rsidRPr="005547AE">
        <w:rPr>
          <w:rFonts w:ascii="Roboto" w:hAnsi="Roboto"/>
        </w:rPr>
        <w:t>Newsletter</w:t>
      </w:r>
    </w:p>
    <w:p w14:paraId="6C0E5119"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October</w:t>
      </w:r>
    </w:p>
    <w:p w14:paraId="36D8D4A3" w14:textId="4CFCC01C" w:rsidR="00805D5A" w:rsidRPr="005547AE" w:rsidRDefault="00805D5A" w:rsidP="001113E5">
      <w:pPr>
        <w:numPr>
          <w:ilvl w:val="0"/>
          <w:numId w:val="29"/>
        </w:numPr>
        <w:rPr>
          <w:rFonts w:ascii="Roboto" w:hAnsi="Roboto"/>
        </w:rPr>
      </w:pPr>
      <w:r w:rsidRPr="005547AE">
        <w:rPr>
          <w:rFonts w:ascii="Roboto" w:hAnsi="Roboto"/>
        </w:rPr>
        <w:t xml:space="preserve">Begin </w:t>
      </w:r>
      <w:r w:rsidR="00236F49" w:rsidRPr="005547AE">
        <w:rPr>
          <w:rFonts w:ascii="Roboto" w:hAnsi="Roboto"/>
        </w:rPr>
        <w:t>l</w:t>
      </w:r>
      <w:r w:rsidRPr="005547AE">
        <w:rPr>
          <w:rFonts w:ascii="Roboto" w:hAnsi="Roboto"/>
        </w:rPr>
        <w:t xml:space="preserve">oading </w:t>
      </w:r>
      <w:r w:rsidR="00236F49" w:rsidRPr="005547AE">
        <w:rPr>
          <w:rFonts w:ascii="Roboto" w:hAnsi="Roboto"/>
        </w:rPr>
        <w:t>the s</w:t>
      </w:r>
      <w:r w:rsidRPr="005547AE">
        <w:rPr>
          <w:rFonts w:ascii="Roboto" w:hAnsi="Roboto"/>
        </w:rPr>
        <w:t xml:space="preserve">chedule for the Annual Meeting into </w:t>
      </w:r>
      <w:r w:rsidR="00236F49" w:rsidRPr="005547AE">
        <w:rPr>
          <w:rFonts w:ascii="Roboto" w:hAnsi="Roboto" w:cs="Arial"/>
          <w:szCs w:val="22"/>
        </w:rPr>
        <w:t xml:space="preserve">MobileUp </w:t>
      </w:r>
      <w:r w:rsidRPr="005547AE">
        <w:rPr>
          <w:rFonts w:ascii="Roboto" w:hAnsi="Roboto" w:cs="Arial"/>
          <w:szCs w:val="22"/>
        </w:rPr>
        <w:t>app</w:t>
      </w:r>
    </w:p>
    <w:p w14:paraId="7C4A1E92" w14:textId="2D493B66" w:rsidR="008E570A" w:rsidRPr="005547AE" w:rsidRDefault="008E570A" w:rsidP="001113E5">
      <w:pPr>
        <w:numPr>
          <w:ilvl w:val="0"/>
          <w:numId w:val="29"/>
        </w:numPr>
        <w:rPr>
          <w:rFonts w:ascii="Roboto" w:hAnsi="Roboto"/>
        </w:rPr>
      </w:pPr>
      <w:r w:rsidRPr="005547AE">
        <w:rPr>
          <w:rFonts w:ascii="Roboto" w:hAnsi="Roboto"/>
        </w:rPr>
        <w:t xml:space="preserve">Finalize </w:t>
      </w:r>
      <w:r w:rsidR="00236F49" w:rsidRPr="005547AE">
        <w:rPr>
          <w:rFonts w:ascii="Roboto" w:hAnsi="Roboto"/>
        </w:rPr>
        <w:t xml:space="preserve">the </w:t>
      </w:r>
      <w:r w:rsidRPr="005547AE">
        <w:rPr>
          <w:rFonts w:ascii="Roboto" w:hAnsi="Roboto"/>
        </w:rPr>
        <w:t>design of Annual Meeting program session and conference evaluation software</w:t>
      </w:r>
    </w:p>
    <w:p w14:paraId="4283B5DC" w14:textId="6D789018" w:rsidR="008E570A" w:rsidRPr="005547AE" w:rsidRDefault="008E570A" w:rsidP="001113E5">
      <w:pPr>
        <w:numPr>
          <w:ilvl w:val="0"/>
          <w:numId w:val="29"/>
        </w:numPr>
        <w:rPr>
          <w:rFonts w:ascii="Roboto" w:hAnsi="Roboto"/>
        </w:rPr>
      </w:pPr>
      <w:r w:rsidRPr="005547AE">
        <w:rPr>
          <w:rFonts w:ascii="Roboto" w:hAnsi="Roboto"/>
        </w:rPr>
        <w:t>Submit nominations for AACRAO Awards of Recognition for State/Regional Professional Activity (</w:t>
      </w:r>
      <w:r w:rsidRPr="005547AE">
        <w:rPr>
          <w:rFonts w:ascii="Roboto" w:hAnsi="Roboto"/>
          <w:i/>
        </w:rPr>
        <w:t>generally due November 1</w:t>
      </w:r>
      <w:r w:rsidRPr="005547AE">
        <w:rPr>
          <w:rFonts w:ascii="Roboto" w:hAnsi="Roboto"/>
        </w:rPr>
        <w:t>)</w:t>
      </w:r>
    </w:p>
    <w:p w14:paraId="46D9ABCA"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December</w:t>
      </w:r>
    </w:p>
    <w:p w14:paraId="1936B5BD" w14:textId="1762C0A0" w:rsidR="00C94F46" w:rsidRPr="005547AE" w:rsidRDefault="00C94F46" w:rsidP="001113E5">
      <w:pPr>
        <w:numPr>
          <w:ilvl w:val="0"/>
          <w:numId w:val="29"/>
        </w:numPr>
        <w:rPr>
          <w:rFonts w:ascii="Roboto" w:hAnsi="Roboto"/>
        </w:rPr>
      </w:pPr>
      <w:r w:rsidRPr="005547AE">
        <w:rPr>
          <w:rFonts w:ascii="Roboto" w:hAnsi="Roboto"/>
        </w:rPr>
        <w:t xml:space="preserve">Begin testing </w:t>
      </w:r>
      <w:r w:rsidR="00236F49" w:rsidRPr="005547AE">
        <w:rPr>
          <w:rFonts w:ascii="Roboto" w:hAnsi="Roboto"/>
        </w:rPr>
        <w:t xml:space="preserve">the </w:t>
      </w:r>
      <w:r w:rsidR="00236F49" w:rsidRPr="005547AE">
        <w:rPr>
          <w:rFonts w:ascii="Roboto" w:hAnsi="Roboto" w:cs="Arial"/>
          <w:szCs w:val="22"/>
        </w:rPr>
        <w:t xml:space="preserve">MobileUp </w:t>
      </w:r>
      <w:r w:rsidRPr="005547AE">
        <w:rPr>
          <w:rFonts w:ascii="Roboto" w:hAnsi="Roboto"/>
        </w:rPr>
        <w:t>app with multiple smartphones (</w:t>
      </w:r>
      <w:r w:rsidRPr="005547AE">
        <w:rPr>
          <w:rFonts w:ascii="Roboto" w:hAnsi="Roboto"/>
          <w:i/>
        </w:rPr>
        <w:t>iPhone, Android, etc.</w:t>
      </w:r>
      <w:r w:rsidRPr="005547AE">
        <w:rPr>
          <w:rFonts w:ascii="Roboto" w:hAnsi="Roboto"/>
        </w:rPr>
        <w:t>)</w:t>
      </w:r>
    </w:p>
    <w:p w14:paraId="27A04AA9" w14:textId="6CC38346" w:rsidR="008E570A" w:rsidRPr="005547AE" w:rsidRDefault="008E570A" w:rsidP="001113E5">
      <w:pPr>
        <w:numPr>
          <w:ilvl w:val="0"/>
          <w:numId w:val="29"/>
        </w:numPr>
        <w:rPr>
          <w:rFonts w:ascii="Roboto" w:hAnsi="Roboto"/>
        </w:rPr>
      </w:pPr>
      <w:r w:rsidRPr="005547AE">
        <w:rPr>
          <w:rFonts w:ascii="Roboto" w:hAnsi="Roboto"/>
        </w:rPr>
        <w:t xml:space="preserve">Coordinate with </w:t>
      </w:r>
      <w:r w:rsidR="00236F49" w:rsidRPr="005547AE">
        <w:rPr>
          <w:rFonts w:ascii="Roboto" w:hAnsi="Roboto"/>
        </w:rPr>
        <w:t xml:space="preserve">the </w:t>
      </w:r>
      <w:r w:rsidRPr="005547AE">
        <w:rPr>
          <w:rFonts w:ascii="Roboto" w:hAnsi="Roboto"/>
        </w:rPr>
        <w:t xml:space="preserve">President-Elect </w:t>
      </w:r>
      <w:r w:rsidR="00236F49" w:rsidRPr="005547AE">
        <w:rPr>
          <w:rFonts w:ascii="Roboto" w:hAnsi="Roboto"/>
        </w:rPr>
        <w:t>and</w:t>
      </w:r>
      <w:r w:rsidRPr="005547AE">
        <w:rPr>
          <w:rFonts w:ascii="Roboto" w:hAnsi="Roboto"/>
        </w:rPr>
        <w:t xml:space="preserve"> design different reports to be used at the Annual Meeting</w:t>
      </w:r>
    </w:p>
    <w:p w14:paraId="4B5D0CE9" w14:textId="6743FD70" w:rsidR="008E570A" w:rsidRPr="005547AE" w:rsidRDefault="008E570A" w:rsidP="001113E5">
      <w:pPr>
        <w:numPr>
          <w:ilvl w:val="0"/>
          <w:numId w:val="29"/>
        </w:numPr>
        <w:rPr>
          <w:rFonts w:ascii="Roboto" w:hAnsi="Roboto"/>
        </w:rPr>
      </w:pPr>
      <w:r w:rsidRPr="005547AE">
        <w:rPr>
          <w:rFonts w:ascii="Roboto" w:hAnsi="Roboto"/>
        </w:rPr>
        <w:t xml:space="preserve">Coordinate with President-Elect and LAC to begin encouraging members to download the </w:t>
      </w:r>
      <w:r w:rsidR="00236F49" w:rsidRPr="005547AE">
        <w:rPr>
          <w:rFonts w:ascii="Roboto" w:hAnsi="Roboto"/>
        </w:rPr>
        <w:t xml:space="preserve">MobileUp </w:t>
      </w:r>
      <w:r w:rsidRPr="005547AE">
        <w:rPr>
          <w:rFonts w:ascii="Roboto" w:hAnsi="Roboto"/>
        </w:rPr>
        <w:t>app</w:t>
      </w:r>
    </w:p>
    <w:p w14:paraId="4BC5267A"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January</w:t>
      </w:r>
    </w:p>
    <w:p w14:paraId="6561FC5F" w14:textId="2314CE3C" w:rsidR="008E570A" w:rsidRPr="005547AE" w:rsidRDefault="008E570A" w:rsidP="001113E5">
      <w:pPr>
        <w:numPr>
          <w:ilvl w:val="0"/>
          <w:numId w:val="29"/>
        </w:numPr>
        <w:rPr>
          <w:rFonts w:ascii="Roboto" w:hAnsi="Roboto"/>
        </w:rPr>
      </w:pPr>
      <w:r w:rsidRPr="005547AE">
        <w:rPr>
          <w:rFonts w:ascii="Roboto" w:hAnsi="Roboto"/>
        </w:rPr>
        <w:t xml:space="preserve">Prepare report(s) for </w:t>
      </w:r>
      <w:r w:rsidR="00236F49" w:rsidRPr="005547AE">
        <w:rPr>
          <w:rFonts w:ascii="Roboto" w:hAnsi="Roboto"/>
        </w:rPr>
        <w:t xml:space="preserve">the </w:t>
      </w:r>
      <w:r w:rsidRPr="005547AE">
        <w:rPr>
          <w:rFonts w:ascii="Roboto" w:hAnsi="Roboto"/>
        </w:rPr>
        <w:t>Executive Committee and Business Meeting</w:t>
      </w:r>
      <w:r w:rsidR="00236F49" w:rsidRPr="005547AE">
        <w:rPr>
          <w:rFonts w:ascii="Roboto" w:hAnsi="Roboto"/>
        </w:rPr>
        <w:t>s</w:t>
      </w:r>
      <w:r w:rsidRPr="005547AE">
        <w:rPr>
          <w:rFonts w:ascii="Roboto" w:hAnsi="Roboto"/>
        </w:rPr>
        <w:t xml:space="preserve"> as appropriate</w:t>
      </w:r>
    </w:p>
    <w:p w14:paraId="7B1BB17C" w14:textId="77777777" w:rsidR="008E570A" w:rsidRPr="005547AE" w:rsidRDefault="008E570A" w:rsidP="008E570A">
      <w:pPr>
        <w:keepNext/>
        <w:spacing w:before="240" w:after="60"/>
        <w:outlineLvl w:val="3"/>
        <w:rPr>
          <w:rFonts w:ascii="Roboto" w:hAnsi="Roboto"/>
          <w:b/>
          <w:bCs/>
          <w:szCs w:val="28"/>
          <w:u w:val="single"/>
        </w:rPr>
      </w:pPr>
      <w:r w:rsidRPr="005547AE">
        <w:rPr>
          <w:rFonts w:ascii="Roboto" w:hAnsi="Roboto"/>
          <w:b/>
          <w:bCs/>
          <w:szCs w:val="28"/>
          <w:u w:val="single"/>
        </w:rPr>
        <w:t>February</w:t>
      </w:r>
    </w:p>
    <w:p w14:paraId="7074CE3E" w14:textId="46FD33D2" w:rsidR="008E570A" w:rsidRPr="005547AE" w:rsidRDefault="008E570A" w:rsidP="001113E5">
      <w:pPr>
        <w:numPr>
          <w:ilvl w:val="0"/>
          <w:numId w:val="29"/>
        </w:numPr>
        <w:rPr>
          <w:rFonts w:ascii="Roboto" w:hAnsi="Roboto"/>
        </w:rPr>
      </w:pPr>
      <w:r w:rsidRPr="005547AE">
        <w:rPr>
          <w:rFonts w:ascii="Roboto" w:hAnsi="Roboto"/>
        </w:rPr>
        <w:t>Attend appropriate meetings during the Annual Meeting (</w:t>
      </w:r>
      <w:r w:rsidRPr="005547AE">
        <w:rPr>
          <w:rFonts w:ascii="Roboto" w:hAnsi="Roboto"/>
          <w:i/>
        </w:rPr>
        <w:t xml:space="preserve">see table under Annual Meeting Responsibilities at the beginning of </w:t>
      </w:r>
      <w:r w:rsidR="00236F49" w:rsidRPr="005547AE">
        <w:rPr>
          <w:rFonts w:ascii="Roboto" w:hAnsi="Roboto"/>
          <w:i/>
        </w:rPr>
        <w:t xml:space="preserve">the </w:t>
      </w:r>
      <w:r w:rsidRPr="005547AE">
        <w:rPr>
          <w:rFonts w:ascii="Roboto" w:hAnsi="Roboto"/>
          <w:i/>
        </w:rPr>
        <w:t>Executive Committee sectio</w:t>
      </w:r>
      <w:r w:rsidRPr="005547AE">
        <w:rPr>
          <w:rFonts w:ascii="Roboto" w:hAnsi="Roboto"/>
        </w:rPr>
        <w:t>n)</w:t>
      </w:r>
    </w:p>
    <w:p w14:paraId="6362E095" w14:textId="7EA890C5" w:rsidR="008E570A" w:rsidRPr="005547AE" w:rsidRDefault="008E570A" w:rsidP="001113E5">
      <w:pPr>
        <w:numPr>
          <w:ilvl w:val="0"/>
          <w:numId w:val="29"/>
        </w:numPr>
        <w:rPr>
          <w:rFonts w:ascii="Roboto" w:hAnsi="Roboto"/>
        </w:rPr>
      </w:pPr>
      <w:r w:rsidRPr="005547AE">
        <w:rPr>
          <w:rFonts w:ascii="Roboto" w:hAnsi="Roboto"/>
        </w:rPr>
        <w:t xml:space="preserve">Present </w:t>
      </w:r>
      <w:r w:rsidR="00E21E9C">
        <w:rPr>
          <w:rFonts w:ascii="Roboto" w:hAnsi="Roboto"/>
        </w:rPr>
        <w:t xml:space="preserve">a </w:t>
      </w:r>
      <w:r w:rsidRPr="005547AE">
        <w:rPr>
          <w:rFonts w:ascii="Roboto" w:hAnsi="Roboto"/>
        </w:rPr>
        <w:t xml:space="preserve">report </w:t>
      </w:r>
      <w:proofErr w:type="gramStart"/>
      <w:r w:rsidRPr="005547AE">
        <w:rPr>
          <w:rFonts w:ascii="Roboto" w:hAnsi="Roboto"/>
        </w:rPr>
        <w:t>of</w:t>
      </w:r>
      <w:proofErr w:type="gramEnd"/>
      <w:r w:rsidRPr="005547AE">
        <w:rPr>
          <w:rFonts w:ascii="Roboto" w:hAnsi="Roboto"/>
        </w:rPr>
        <w:t xml:space="preserve"> </w:t>
      </w:r>
      <w:r w:rsidR="00E21E9C">
        <w:rPr>
          <w:rFonts w:ascii="Roboto" w:hAnsi="Roboto"/>
        </w:rPr>
        <w:t xml:space="preserve">the </w:t>
      </w:r>
      <w:r w:rsidRPr="005547AE">
        <w:rPr>
          <w:rFonts w:ascii="Roboto" w:hAnsi="Roboto"/>
        </w:rPr>
        <w:t xml:space="preserve">current Annual Meeting evaluations at </w:t>
      </w:r>
      <w:r w:rsidR="00236F49" w:rsidRPr="005547AE">
        <w:rPr>
          <w:rFonts w:ascii="Roboto" w:hAnsi="Roboto"/>
        </w:rPr>
        <w:t>the Executive</w:t>
      </w:r>
      <w:r w:rsidRPr="005547AE">
        <w:rPr>
          <w:rFonts w:ascii="Roboto" w:hAnsi="Roboto"/>
        </w:rPr>
        <w:t xml:space="preserve"> Committee meeting following </w:t>
      </w:r>
      <w:r w:rsidR="00E21E9C">
        <w:rPr>
          <w:rFonts w:ascii="Roboto" w:hAnsi="Roboto"/>
        </w:rPr>
        <w:t xml:space="preserve">the </w:t>
      </w:r>
      <w:r w:rsidRPr="005547AE">
        <w:rPr>
          <w:rFonts w:ascii="Roboto" w:hAnsi="Roboto"/>
        </w:rPr>
        <w:t>Annual Meeting</w:t>
      </w:r>
    </w:p>
    <w:p w14:paraId="634E8F77" w14:textId="79F36F73" w:rsidR="008E570A" w:rsidRPr="005547AE" w:rsidRDefault="008E570A" w:rsidP="001113E5">
      <w:pPr>
        <w:numPr>
          <w:ilvl w:val="0"/>
          <w:numId w:val="29"/>
        </w:numPr>
        <w:rPr>
          <w:rFonts w:ascii="Roboto" w:hAnsi="Roboto"/>
        </w:rPr>
      </w:pPr>
      <w:r w:rsidRPr="005547AE">
        <w:rPr>
          <w:rFonts w:ascii="Roboto" w:hAnsi="Roboto"/>
        </w:rPr>
        <w:t xml:space="preserve">Prepare </w:t>
      </w:r>
      <w:r w:rsidR="00E21E9C">
        <w:rPr>
          <w:rFonts w:ascii="Roboto" w:hAnsi="Roboto"/>
        </w:rPr>
        <w:t xml:space="preserve">a </w:t>
      </w:r>
      <w:r w:rsidRPr="005547AE">
        <w:rPr>
          <w:rFonts w:ascii="Roboto" w:hAnsi="Roboto"/>
        </w:rPr>
        <w:t xml:space="preserve">final written report for </w:t>
      </w:r>
      <w:r w:rsidR="00E21E9C">
        <w:rPr>
          <w:rFonts w:ascii="Roboto" w:hAnsi="Roboto"/>
        </w:rPr>
        <w:t xml:space="preserve">the </w:t>
      </w:r>
      <w:r w:rsidRPr="005547AE">
        <w:rPr>
          <w:rFonts w:ascii="Roboto" w:hAnsi="Roboto"/>
        </w:rPr>
        <w:t xml:space="preserve">President-Elect and </w:t>
      </w:r>
      <w:r w:rsidR="00236F49" w:rsidRPr="005547AE">
        <w:rPr>
          <w:rFonts w:ascii="Roboto" w:hAnsi="Roboto"/>
        </w:rPr>
        <w:t>the Executive</w:t>
      </w:r>
      <w:r w:rsidRPr="005547AE">
        <w:rPr>
          <w:rFonts w:ascii="Roboto" w:hAnsi="Roboto"/>
        </w:rPr>
        <w:t xml:space="preserve"> Committee; provide </w:t>
      </w:r>
      <w:r w:rsidR="00E21E9C">
        <w:rPr>
          <w:rFonts w:ascii="Roboto" w:hAnsi="Roboto"/>
        </w:rPr>
        <w:t xml:space="preserve">a </w:t>
      </w:r>
      <w:r w:rsidRPr="005547AE">
        <w:rPr>
          <w:rFonts w:ascii="Roboto" w:hAnsi="Roboto"/>
        </w:rPr>
        <w:t xml:space="preserve">report to </w:t>
      </w:r>
      <w:r w:rsidR="00E21E9C">
        <w:rPr>
          <w:rFonts w:ascii="Roboto" w:hAnsi="Roboto"/>
        </w:rPr>
        <w:t xml:space="preserve">the </w:t>
      </w:r>
      <w:r w:rsidRPr="005547AE">
        <w:rPr>
          <w:rFonts w:ascii="Roboto" w:hAnsi="Roboto"/>
        </w:rPr>
        <w:t xml:space="preserve">new Evaluations </w:t>
      </w:r>
      <w:r w:rsidR="00AC5E01" w:rsidRPr="005547AE">
        <w:rPr>
          <w:rFonts w:ascii="Roboto" w:hAnsi="Roboto"/>
        </w:rPr>
        <w:t>Vice President</w:t>
      </w:r>
      <w:r w:rsidRPr="005547AE">
        <w:rPr>
          <w:rFonts w:ascii="Roboto" w:hAnsi="Roboto"/>
        </w:rPr>
        <w:t xml:space="preserve"> for presentation at Summer Planning Meeting</w:t>
      </w:r>
    </w:p>
    <w:p w14:paraId="57E2B22E" w14:textId="5526F3F3" w:rsidR="008E570A" w:rsidRPr="005547AE" w:rsidRDefault="008E570A" w:rsidP="001113E5">
      <w:pPr>
        <w:numPr>
          <w:ilvl w:val="0"/>
          <w:numId w:val="29"/>
        </w:numPr>
        <w:rPr>
          <w:rFonts w:ascii="Roboto" w:hAnsi="Roboto"/>
        </w:rPr>
      </w:pPr>
      <w:r w:rsidRPr="005547AE">
        <w:rPr>
          <w:rFonts w:ascii="Roboto" w:hAnsi="Roboto"/>
        </w:rPr>
        <w:t xml:space="preserve">Submit </w:t>
      </w:r>
      <w:r w:rsidR="00E21E9C">
        <w:rPr>
          <w:rFonts w:ascii="Roboto" w:hAnsi="Roboto"/>
        </w:rPr>
        <w:t xml:space="preserve">a </w:t>
      </w:r>
      <w:r w:rsidRPr="005547AE">
        <w:rPr>
          <w:rFonts w:ascii="Roboto" w:hAnsi="Roboto"/>
        </w:rPr>
        <w:t xml:space="preserve">summary article to </w:t>
      </w:r>
      <w:r w:rsidR="001335EA" w:rsidRPr="005547AE">
        <w:rPr>
          <w:rFonts w:ascii="Roboto" w:hAnsi="Roboto"/>
        </w:rPr>
        <w:t>VP for Communication &amp; Recognition</w:t>
      </w:r>
      <w:r w:rsidRPr="005547AE">
        <w:rPr>
          <w:rFonts w:ascii="Roboto" w:hAnsi="Roboto"/>
        </w:rPr>
        <w:t xml:space="preserve"> for the May </w:t>
      </w:r>
      <w:r w:rsidR="00E21E9C">
        <w:rPr>
          <w:rFonts w:ascii="Roboto" w:hAnsi="Roboto"/>
        </w:rPr>
        <w:t>Newsletter</w:t>
      </w:r>
    </w:p>
    <w:p w14:paraId="2EDA6268" w14:textId="2FB16A7F" w:rsidR="00CC6FC8" w:rsidRPr="005547AE" w:rsidRDefault="00CC6FC8" w:rsidP="001113E5">
      <w:pPr>
        <w:numPr>
          <w:ilvl w:val="0"/>
          <w:numId w:val="29"/>
        </w:numPr>
        <w:rPr>
          <w:rFonts w:ascii="Roboto" w:hAnsi="Roboto"/>
        </w:rPr>
      </w:pPr>
      <w:r w:rsidRPr="005547AE">
        <w:rPr>
          <w:rFonts w:ascii="Roboto" w:hAnsi="Roboto"/>
        </w:rPr>
        <w:t xml:space="preserve">Make </w:t>
      </w:r>
      <w:r w:rsidR="00E21E9C">
        <w:rPr>
          <w:rFonts w:ascii="Roboto" w:hAnsi="Roboto"/>
        </w:rPr>
        <w:t xml:space="preserve">a </w:t>
      </w:r>
      <w:r w:rsidRPr="005547AE">
        <w:rPr>
          <w:rFonts w:ascii="Roboto" w:hAnsi="Roboto"/>
        </w:rPr>
        <w:t>report, as appropriate</w:t>
      </w:r>
      <w:r w:rsidR="00E21E9C">
        <w:rPr>
          <w:rFonts w:ascii="Roboto" w:hAnsi="Roboto"/>
        </w:rPr>
        <w:t>,</w:t>
      </w:r>
      <w:r w:rsidRPr="005547AE">
        <w:rPr>
          <w:rFonts w:ascii="Roboto" w:hAnsi="Roboto"/>
        </w:rPr>
        <w:t xml:space="preserve"> at </w:t>
      </w:r>
      <w:r w:rsidR="00E21E9C">
        <w:rPr>
          <w:rFonts w:ascii="Roboto" w:hAnsi="Roboto"/>
        </w:rPr>
        <w:t>the A</w:t>
      </w:r>
      <w:r w:rsidRPr="005547AE">
        <w:rPr>
          <w:rFonts w:ascii="Roboto" w:hAnsi="Roboto"/>
        </w:rPr>
        <w:t>nnual Business Meeting</w:t>
      </w:r>
    </w:p>
    <w:p w14:paraId="0AFE0581" w14:textId="77777777" w:rsidR="00CC6FC8" w:rsidRPr="005547AE" w:rsidRDefault="00CC6FC8" w:rsidP="00CC6FC8">
      <w:pPr>
        <w:rPr>
          <w:rFonts w:ascii="Roboto" w:hAnsi="Roboto"/>
        </w:rPr>
      </w:pPr>
    </w:p>
    <w:p w14:paraId="1C93DB21" w14:textId="77777777" w:rsidR="008161F7" w:rsidRPr="005547AE" w:rsidRDefault="008161F7">
      <w:pPr>
        <w:rPr>
          <w:rFonts w:ascii="Roboto" w:hAnsi="Roboto" w:cs="Arial"/>
          <w:b/>
          <w:bCs/>
          <w:iCs/>
          <w:sz w:val="40"/>
          <w:szCs w:val="28"/>
          <w:u w:val="single"/>
        </w:rPr>
      </w:pPr>
      <w:r w:rsidRPr="005547AE">
        <w:rPr>
          <w:rFonts w:ascii="Roboto" w:hAnsi="Roboto"/>
        </w:rPr>
        <w:br w:type="page"/>
      </w:r>
    </w:p>
    <w:p w14:paraId="4E25D18C" w14:textId="25D01B80" w:rsidR="00D8540E" w:rsidRPr="005547AE" w:rsidRDefault="00D8540E" w:rsidP="008E570A">
      <w:pPr>
        <w:pStyle w:val="Heading2"/>
        <w:rPr>
          <w:rFonts w:ascii="Roboto" w:hAnsi="Roboto"/>
        </w:rPr>
      </w:pPr>
      <w:bookmarkStart w:id="93" w:name="_Toc134369701"/>
      <w:r w:rsidRPr="005547AE">
        <w:rPr>
          <w:rFonts w:ascii="Roboto" w:hAnsi="Roboto"/>
        </w:rPr>
        <w:lastRenderedPageBreak/>
        <w:t>Vice President for States/Regionals and Membership</w:t>
      </w:r>
      <w:bookmarkEnd w:id="93"/>
    </w:p>
    <w:p w14:paraId="1BE4BDBB" w14:textId="11764C94" w:rsidR="00E964FA" w:rsidRPr="005547AE" w:rsidRDefault="00D8540E">
      <w:pPr>
        <w:rPr>
          <w:rFonts w:ascii="Roboto" w:hAnsi="Roboto"/>
        </w:rPr>
      </w:pPr>
      <w:r w:rsidRPr="005547AE">
        <w:rPr>
          <w:rFonts w:ascii="Roboto" w:hAnsi="Roboto"/>
        </w:rPr>
        <w:t xml:space="preserve">This Vice President </w:t>
      </w:r>
      <w:r w:rsidR="00C1751E" w:rsidRPr="005547AE">
        <w:rPr>
          <w:rFonts w:ascii="Roboto" w:hAnsi="Roboto"/>
        </w:rPr>
        <w:t>serves for an elected term of two years</w:t>
      </w:r>
      <w:r w:rsidRPr="005547AE">
        <w:rPr>
          <w:rFonts w:ascii="Roboto" w:hAnsi="Roboto"/>
        </w:rPr>
        <w:t xml:space="preserve"> that begins at the close of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 xml:space="preserve">This office </w:t>
      </w:r>
      <w:proofErr w:type="gramStart"/>
      <w:r w:rsidRPr="005547AE">
        <w:rPr>
          <w:rFonts w:ascii="Roboto" w:hAnsi="Roboto"/>
        </w:rPr>
        <w:t>is</w:t>
      </w:r>
      <w:proofErr w:type="gramEnd"/>
      <w:r w:rsidRPr="005547AE">
        <w:rPr>
          <w:rFonts w:ascii="Roboto" w:hAnsi="Roboto"/>
        </w:rPr>
        <w:t xml:space="preserve"> elected in even-numbered years.</w:t>
      </w:r>
      <w:r w:rsidR="00EA5B41">
        <w:rPr>
          <w:rFonts w:ascii="Roboto" w:hAnsi="Roboto"/>
        </w:rPr>
        <w:t xml:space="preserve"> </w:t>
      </w:r>
      <w:r w:rsidR="00C233E9" w:rsidRPr="00C233E9">
        <w:rPr>
          <w:rFonts w:ascii="Roboto" w:hAnsi="Roboto"/>
          <w:i/>
          <w:iCs/>
          <w:color w:val="FF0000"/>
          <w:sz w:val="18"/>
          <w:szCs w:val="18"/>
        </w:rPr>
        <w:t>Constitution &amp; Bylaws proposal to change this to odd-numbered year</w:t>
      </w:r>
      <w:r w:rsidR="003B0FD0">
        <w:rPr>
          <w:rFonts w:ascii="Roboto" w:hAnsi="Roboto"/>
          <w:i/>
          <w:iCs/>
          <w:color w:val="FF0000"/>
          <w:sz w:val="18"/>
          <w:szCs w:val="18"/>
        </w:rPr>
        <w:t>s</w:t>
      </w:r>
      <w:r w:rsidR="00C233E9" w:rsidRPr="00C233E9">
        <w:rPr>
          <w:rFonts w:ascii="Roboto" w:hAnsi="Roboto"/>
          <w:i/>
          <w:iCs/>
          <w:color w:val="FF0000"/>
          <w:sz w:val="18"/>
          <w:szCs w:val="18"/>
        </w:rPr>
        <w:t>, February 2026 – update if the motion passes.</w:t>
      </w:r>
      <w:r w:rsidR="00C233E9" w:rsidRPr="00C233E9">
        <w:rPr>
          <w:rFonts w:ascii="Roboto" w:hAnsi="Roboto"/>
          <w:color w:val="FF0000"/>
        </w:rPr>
        <w:t xml:space="preserve">  </w:t>
      </w:r>
    </w:p>
    <w:p w14:paraId="314F688E" w14:textId="0B8BAB65" w:rsidR="00D8540E" w:rsidRPr="005547AE" w:rsidRDefault="00D8540E">
      <w:pPr>
        <w:pStyle w:val="Heading3"/>
        <w:rPr>
          <w:rFonts w:ascii="Roboto" w:hAnsi="Roboto"/>
        </w:rPr>
      </w:pPr>
      <w:bookmarkStart w:id="94" w:name="_Toc134369702"/>
      <w:r w:rsidRPr="005547AE">
        <w:rPr>
          <w:rFonts w:ascii="Roboto" w:hAnsi="Roboto"/>
        </w:rPr>
        <w:t>Responsibilities</w:t>
      </w:r>
      <w:bookmarkEnd w:id="94"/>
    </w:p>
    <w:p w14:paraId="4E6ADD36" w14:textId="77777777" w:rsidR="00D8540E" w:rsidRPr="005547AE" w:rsidRDefault="00D8540E">
      <w:pPr>
        <w:rPr>
          <w:rFonts w:ascii="Roboto" w:hAnsi="Roboto"/>
        </w:rPr>
      </w:pPr>
      <w:r w:rsidRPr="005547AE">
        <w:rPr>
          <w:rFonts w:ascii="Roboto" w:hAnsi="Roboto"/>
        </w:rPr>
        <w:t>This Vice President is responsible for:</w:t>
      </w:r>
    </w:p>
    <w:p w14:paraId="74B54159" w14:textId="77777777" w:rsidR="00D8540E" w:rsidRPr="005547AE" w:rsidRDefault="00D8540E" w:rsidP="001113E5">
      <w:pPr>
        <w:numPr>
          <w:ilvl w:val="0"/>
          <w:numId w:val="10"/>
        </w:numPr>
        <w:rPr>
          <w:rFonts w:ascii="Roboto" w:hAnsi="Roboto"/>
        </w:rPr>
      </w:pPr>
      <w:r w:rsidRPr="005547AE">
        <w:rPr>
          <w:rFonts w:ascii="Roboto" w:hAnsi="Roboto"/>
        </w:rPr>
        <w:t>Improving the many relationships that SACRAO has with the state organizations in its boundaries</w:t>
      </w:r>
    </w:p>
    <w:p w14:paraId="6898E047" w14:textId="77777777" w:rsidR="00D8540E" w:rsidRPr="005547AE" w:rsidRDefault="00D8540E" w:rsidP="001113E5">
      <w:pPr>
        <w:numPr>
          <w:ilvl w:val="0"/>
          <w:numId w:val="10"/>
        </w:numPr>
        <w:rPr>
          <w:rFonts w:ascii="Roboto" w:hAnsi="Roboto"/>
        </w:rPr>
      </w:pPr>
      <w:r w:rsidRPr="005547AE">
        <w:rPr>
          <w:rFonts w:ascii="Roboto" w:hAnsi="Roboto"/>
        </w:rPr>
        <w:t>Increasing the number of the various memberships in SACRAO</w:t>
      </w:r>
    </w:p>
    <w:p w14:paraId="4BE0E1D4" w14:textId="77777777" w:rsidR="00D8540E" w:rsidRPr="005547AE" w:rsidRDefault="00D8540E" w:rsidP="001113E5">
      <w:pPr>
        <w:numPr>
          <w:ilvl w:val="0"/>
          <w:numId w:val="10"/>
        </w:numPr>
        <w:rPr>
          <w:rFonts w:ascii="Roboto" w:hAnsi="Roboto"/>
        </w:rPr>
      </w:pPr>
      <w:r w:rsidRPr="005547AE">
        <w:rPr>
          <w:rFonts w:ascii="Roboto" w:hAnsi="Roboto"/>
        </w:rPr>
        <w:t xml:space="preserve">Maintaining </w:t>
      </w:r>
      <w:r w:rsidR="00B507C6" w:rsidRPr="005547AE">
        <w:rPr>
          <w:rFonts w:ascii="Roboto" w:hAnsi="Roboto"/>
        </w:rPr>
        <w:t xml:space="preserve">and updating </w:t>
      </w:r>
      <w:r w:rsidRPr="005547AE">
        <w:rPr>
          <w:rFonts w:ascii="Roboto" w:hAnsi="Roboto"/>
        </w:rPr>
        <w:t>the membership database</w:t>
      </w:r>
    </w:p>
    <w:p w14:paraId="0D445A49" w14:textId="4FA43A71" w:rsidR="00B507C6" w:rsidRPr="005547AE" w:rsidRDefault="00B507C6" w:rsidP="001113E5">
      <w:pPr>
        <w:numPr>
          <w:ilvl w:val="0"/>
          <w:numId w:val="10"/>
        </w:numPr>
        <w:rPr>
          <w:rFonts w:ascii="Roboto" w:hAnsi="Roboto"/>
        </w:rPr>
      </w:pPr>
      <w:r w:rsidRPr="005547AE">
        <w:rPr>
          <w:rFonts w:ascii="Roboto" w:hAnsi="Roboto"/>
        </w:rPr>
        <w:t>Sending dues invoices to the membership, collecting and recording dues</w:t>
      </w:r>
      <w:r w:rsidR="006A362A">
        <w:rPr>
          <w:rFonts w:ascii="Roboto" w:hAnsi="Roboto"/>
        </w:rPr>
        <w:t>,</w:t>
      </w:r>
      <w:r w:rsidRPr="005547AE">
        <w:rPr>
          <w:rFonts w:ascii="Roboto" w:hAnsi="Roboto"/>
        </w:rPr>
        <w:t xml:space="preserve"> and forwarding checks to the Treasurer</w:t>
      </w:r>
    </w:p>
    <w:p w14:paraId="124854F3" w14:textId="77777777" w:rsidR="00D8540E" w:rsidRPr="005547AE" w:rsidRDefault="00D8540E" w:rsidP="001113E5">
      <w:pPr>
        <w:numPr>
          <w:ilvl w:val="0"/>
          <w:numId w:val="10"/>
        </w:numPr>
        <w:rPr>
          <w:rFonts w:ascii="Roboto" w:hAnsi="Roboto"/>
        </w:rPr>
      </w:pPr>
      <w:r w:rsidRPr="005547AE">
        <w:rPr>
          <w:rFonts w:ascii="Roboto" w:hAnsi="Roboto"/>
        </w:rPr>
        <w:t>Coordinating efforts to build the membership of SACRAO</w:t>
      </w:r>
    </w:p>
    <w:p w14:paraId="7BEFAB1E" w14:textId="77777777" w:rsidR="00E964FA" w:rsidRPr="005547AE" w:rsidRDefault="00D8540E" w:rsidP="001113E5">
      <w:pPr>
        <w:numPr>
          <w:ilvl w:val="0"/>
          <w:numId w:val="10"/>
        </w:numPr>
        <w:rPr>
          <w:rFonts w:ascii="Roboto" w:hAnsi="Roboto"/>
        </w:rPr>
      </w:pPr>
      <w:r w:rsidRPr="005547AE">
        <w:rPr>
          <w:rFonts w:ascii="Roboto" w:hAnsi="Roboto"/>
        </w:rPr>
        <w:t xml:space="preserve">Planning and coordinating, in conjunction with the Membership Relations Committee, the First Time Attendees' Orientation/Reception at the </w:t>
      </w:r>
      <w:r w:rsidR="00990C3E" w:rsidRPr="005547AE">
        <w:rPr>
          <w:rFonts w:ascii="Roboto" w:hAnsi="Roboto"/>
        </w:rPr>
        <w:t>Annual Meeting</w:t>
      </w:r>
    </w:p>
    <w:p w14:paraId="34848A9F" w14:textId="77777777" w:rsidR="00E964FA" w:rsidRPr="005547AE" w:rsidRDefault="00D8540E" w:rsidP="001113E5">
      <w:pPr>
        <w:numPr>
          <w:ilvl w:val="0"/>
          <w:numId w:val="10"/>
        </w:numPr>
        <w:rPr>
          <w:rFonts w:ascii="Roboto" w:hAnsi="Roboto"/>
        </w:rPr>
      </w:pPr>
      <w:r w:rsidRPr="005547AE">
        <w:rPr>
          <w:rFonts w:ascii="Roboto" w:hAnsi="Roboto"/>
        </w:rPr>
        <w:t xml:space="preserve">Updating membership data </w:t>
      </w:r>
      <w:r w:rsidR="00C614DB" w:rsidRPr="005547AE">
        <w:rPr>
          <w:rFonts w:ascii="Roboto" w:hAnsi="Roboto"/>
        </w:rPr>
        <w:t>in the membership database via the website</w:t>
      </w:r>
    </w:p>
    <w:p w14:paraId="5BC6BED1" w14:textId="48F2B2C9" w:rsidR="00B507C6" w:rsidRPr="005547AE" w:rsidRDefault="00B507C6" w:rsidP="001113E5">
      <w:pPr>
        <w:numPr>
          <w:ilvl w:val="0"/>
          <w:numId w:val="10"/>
        </w:numPr>
        <w:rPr>
          <w:rFonts w:ascii="Roboto" w:hAnsi="Roboto"/>
        </w:rPr>
      </w:pPr>
      <w:r w:rsidRPr="005547AE">
        <w:rPr>
          <w:rFonts w:ascii="Roboto" w:hAnsi="Roboto"/>
        </w:rPr>
        <w:t xml:space="preserve">Working with the </w:t>
      </w:r>
      <w:r w:rsidR="00862214" w:rsidRPr="005547AE">
        <w:rPr>
          <w:rFonts w:ascii="Roboto" w:hAnsi="Roboto"/>
        </w:rPr>
        <w:t>VP for Information Technology</w:t>
      </w:r>
      <w:r w:rsidRPr="005547AE">
        <w:rPr>
          <w:rFonts w:ascii="Roboto" w:hAnsi="Roboto"/>
        </w:rPr>
        <w:t xml:space="preserve"> to maintain and update the membership database module, including the payment of dues</w:t>
      </w:r>
      <w:r w:rsidR="002902F8" w:rsidRPr="005547AE">
        <w:rPr>
          <w:rFonts w:ascii="Roboto" w:hAnsi="Roboto"/>
        </w:rPr>
        <w:t>.</w:t>
      </w:r>
    </w:p>
    <w:p w14:paraId="72933595" w14:textId="77777777" w:rsidR="00D8540E" w:rsidRPr="005547AE" w:rsidRDefault="00D8540E" w:rsidP="001113E5">
      <w:pPr>
        <w:numPr>
          <w:ilvl w:val="0"/>
          <w:numId w:val="10"/>
        </w:numPr>
        <w:rPr>
          <w:rFonts w:ascii="Roboto" w:hAnsi="Roboto"/>
        </w:rPr>
      </w:pPr>
      <w:r w:rsidRPr="005547AE">
        <w:rPr>
          <w:rFonts w:ascii="Roboto" w:hAnsi="Roboto"/>
        </w:rPr>
        <w:t>Completing special projects assigned by the President</w:t>
      </w:r>
    </w:p>
    <w:p w14:paraId="147B9748" w14:textId="77777777" w:rsidR="00E964FA" w:rsidRPr="005547AE" w:rsidRDefault="00D8540E" w:rsidP="001113E5">
      <w:pPr>
        <w:numPr>
          <w:ilvl w:val="0"/>
          <w:numId w:val="10"/>
        </w:numPr>
        <w:rPr>
          <w:rFonts w:ascii="Roboto" w:hAnsi="Roboto"/>
        </w:rPr>
      </w:pPr>
      <w:r w:rsidRPr="005547AE">
        <w:rPr>
          <w:rFonts w:ascii="Roboto" w:hAnsi="Roboto"/>
        </w:rPr>
        <w:t>Attending the Summer Planning Meeting and the SACRAO meeting in February</w:t>
      </w:r>
    </w:p>
    <w:p w14:paraId="64676C43" w14:textId="3CD9CC86" w:rsidR="00D8540E" w:rsidRPr="005547AE" w:rsidRDefault="00D8540E">
      <w:pPr>
        <w:pStyle w:val="Heading3"/>
        <w:rPr>
          <w:rFonts w:ascii="Roboto" w:hAnsi="Roboto"/>
        </w:rPr>
      </w:pPr>
      <w:bookmarkStart w:id="95" w:name="_Toc134369703"/>
      <w:r w:rsidRPr="005547AE">
        <w:rPr>
          <w:rFonts w:ascii="Roboto" w:hAnsi="Roboto"/>
        </w:rPr>
        <w:t>Calendar</w:t>
      </w:r>
      <w:bookmarkEnd w:id="95"/>
    </w:p>
    <w:p w14:paraId="6EB12EA3" w14:textId="77777777" w:rsidR="00D8540E" w:rsidRPr="005547AE" w:rsidRDefault="00D8540E">
      <w:pPr>
        <w:pStyle w:val="Heading4"/>
        <w:rPr>
          <w:rFonts w:ascii="Roboto" w:hAnsi="Roboto"/>
        </w:rPr>
      </w:pPr>
      <w:r w:rsidRPr="005547AE">
        <w:rPr>
          <w:rFonts w:ascii="Roboto" w:hAnsi="Roboto"/>
        </w:rPr>
        <w:t>February</w:t>
      </w:r>
    </w:p>
    <w:p w14:paraId="1E571D6D" w14:textId="6A23974D" w:rsidR="007D4D07" w:rsidRPr="005547AE" w:rsidRDefault="00647F4C" w:rsidP="001113E5">
      <w:pPr>
        <w:pStyle w:val="ListParagraph"/>
        <w:numPr>
          <w:ilvl w:val="0"/>
          <w:numId w:val="29"/>
        </w:numPr>
        <w:rPr>
          <w:rFonts w:ascii="Roboto" w:hAnsi="Roboto"/>
        </w:rPr>
      </w:pPr>
      <w:r w:rsidRPr="005547AE">
        <w:rPr>
          <w:rFonts w:ascii="Roboto" w:hAnsi="Roboto"/>
        </w:rPr>
        <w:t xml:space="preserve">If </w:t>
      </w:r>
      <w:r w:rsidR="006A362A">
        <w:rPr>
          <w:rFonts w:ascii="Roboto" w:hAnsi="Roboto"/>
        </w:rPr>
        <w:t xml:space="preserve">the </w:t>
      </w:r>
      <w:r w:rsidRPr="005547AE">
        <w:rPr>
          <w:rFonts w:ascii="Roboto" w:hAnsi="Roboto"/>
        </w:rPr>
        <w:t xml:space="preserve">first year in </w:t>
      </w:r>
      <w:r w:rsidR="006A362A">
        <w:rPr>
          <w:rFonts w:ascii="Roboto" w:hAnsi="Roboto"/>
        </w:rPr>
        <w:t xml:space="preserve">the </w:t>
      </w:r>
      <w:r w:rsidRPr="005547AE">
        <w:rPr>
          <w:rFonts w:ascii="Roboto" w:hAnsi="Roboto"/>
        </w:rPr>
        <w:t>position</w:t>
      </w:r>
      <w:r w:rsidR="006A362A">
        <w:rPr>
          <w:rFonts w:ascii="Roboto" w:hAnsi="Roboto"/>
        </w:rPr>
        <w:t>,</w:t>
      </w:r>
      <w:r w:rsidRPr="005547AE">
        <w:rPr>
          <w:rFonts w:ascii="Roboto" w:hAnsi="Roboto"/>
        </w:rPr>
        <w:t xml:space="preserve"> meet with </w:t>
      </w:r>
      <w:r w:rsidR="006A362A">
        <w:rPr>
          <w:rFonts w:ascii="Roboto" w:hAnsi="Roboto"/>
        </w:rPr>
        <w:t xml:space="preserve">your </w:t>
      </w:r>
      <w:r w:rsidRPr="005547AE">
        <w:rPr>
          <w:rFonts w:ascii="Roboto" w:hAnsi="Roboto"/>
        </w:rPr>
        <w:t xml:space="preserve">predecessor for instructions on </w:t>
      </w:r>
      <w:r w:rsidR="00C614DB" w:rsidRPr="005547AE">
        <w:rPr>
          <w:rFonts w:ascii="Roboto" w:hAnsi="Roboto"/>
        </w:rPr>
        <w:t xml:space="preserve">processing </w:t>
      </w:r>
      <w:r w:rsidRPr="005547AE">
        <w:rPr>
          <w:rFonts w:ascii="Roboto" w:hAnsi="Roboto"/>
        </w:rPr>
        <w:t xml:space="preserve">web-based membership </w:t>
      </w:r>
      <w:r w:rsidR="00C614DB" w:rsidRPr="005547AE">
        <w:rPr>
          <w:rFonts w:ascii="Roboto" w:hAnsi="Roboto"/>
        </w:rPr>
        <w:t>records</w:t>
      </w:r>
      <w:r w:rsidR="006A362A">
        <w:rPr>
          <w:rFonts w:ascii="Roboto" w:hAnsi="Roboto"/>
        </w:rPr>
        <w:t xml:space="preserve">; </w:t>
      </w:r>
      <w:r w:rsidRPr="005547AE">
        <w:rPr>
          <w:rFonts w:ascii="Roboto" w:hAnsi="Roboto"/>
        </w:rPr>
        <w:t xml:space="preserve">If in </w:t>
      </w:r>
      <w:r w:rsidR="006A362A">
        <w:rPr>
          <w:rFonts w:ascii="Roboto" w:hAnsi="Roboto"/>
        </w:rPr>
        <w:t xml:space="preserve">the </w:t>
      </w:r>
      <w:r w:rsidRPr="005547AE">
        <w:rPr>
          <w:rFonts w:ascii="Roboto" w:hAnsi="Roboto"/>
        </w:rPr>
        <w:t>second year, train your successor</w:t>
      </w:r>
    </w:p>
    <w:p w14:paraId="0F109BF8" w14:textId="5CB84316"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6A362A">
        <w:rPr>
          <w:rFonts w:ascii="Roboto" w:hAnsi="Roboto"/>
          <w:i/>
        </w:rPr>
        <w:t xml:space="preserve">see table under Annual Meeting </w:t>
      </w:r>
      <w:r w:rsidR="007A7F24" w:rsidRPr="006A362A">
        <w:rPr>
          <w:rFonts w:ascii="Roboto" w:hAnsi="Roboto"/>
          <w:i/>
        </w:rPr>
        <w:t>Responsibilities</w:t>
      </w:r>
      <w:r w:rsidRPr="006A362A">
        <w:rPr>
          <w:rFonts w:ascii="Roboto" w:hAnsi="Roboto"/>
          <w:i/>
        </w:rPr>
        <w:t xml:space="preserve"> at the beginning of </w:t>
      </w:r>
      <w:r w:rsidR="00236F49" w:rsidRPr="006A362A">
        <w:rPr>
          <w:rFonts w:ascii="Roboto" w:hAnsi="Roboto"/>
          <w:i/>
        </w:rPr>
        <w:t>the Executive</w:t>
      </w:r>
      <w:r w:rsidRPr="006A362A">
        <w:rPr>
          <w:rFonts w:ascii="Roboto" w:hAnsi="Roboto"/>
          <w:i/>
        </w:rPr>
        <w:t xml:space="preserve"> Committee section</w:t>
      </w:r>
      <w:r w:rsidRPr="005547AE">
        <w:rPr>
          <w:rFonts w:ascii="Roboto" w:hAnsi="Roboto"/>
        </w:rPr>
        <w:t>)</w:t>
      </w:r>
    </w:p>
    <w:p w14:paraId="0B3C2382" w14:textId="727063F9" w:rsidR="007D4D07" w:rsidRPr="005547AE" w:rsidRDefault="00D8540E" w:rsidP="001113E5">
      <w:pPr>
        <w:pStyle w:val="ListParagraph"/>
        <w:numPr>
          <w:ilvl w:val="0"/>
          <w:numId w:val="29"/>
        </w:numPr>
        <w:rPr>
          <w:rFonts w:ascii="Roboto" w:hAnsi="Roboto"/>
        </w:rPr>
      </w:pPr>
      <w:r w:rsidRPr="005547AE">
        <w:rPr>
          <w:rFonts w:ascii="Roboto" w:hAnsi="Roboto"/>
        </w:rPr>
        <w:t>Attend and assist with First-Time Attendee Orientation/Reception (</w:t>
      </w:r>
      <w:r w:rsidRPr="006A362A">
        <w:rPr>
          <w:rFonts w:ascii="Roboto" w:hAnsi="Roboto"/>
          <w:i/>
        </w:rPr>
        <w:t>coordinate if continuing in position</w:t>
      </w:r>
      <w:r w:rsidRPr="005547AE">
        <w:rPr>
          <w:rFonts w:ascii="Roboto" w:hAnsi="Roboto"/>
        </w:rPr>
        <w:t>)</w:t>
      </w:r>
    </w:p>
    <w:p w14:paraId="1D2ADE5D" w14:textId="23F2981B" w:rsidR="007D4D07" w:rsidRPr="005547AE" w:rsidRDefault="00D8540E" w:rsidP="001113E5">
      <w:pPr>
        <w:pStyle w:val="ListParagraph"/>
        <w:numPr>
          <w:ilvl w:val="0"/>
          <w:numId w:val="29"/>
        </w:numPr>
        <w:rPr>
          <w:rFonts w:ascii="Roboto" w:hAnsi="Roboto"/>
        </w:rPr>
      </w:pPr>
      <w:r w:rsidRPr="005547AE">
        <w:rPr>
          <w:rFonts w:ascii="Roboto" w:hAnsi="Roboto"/>
        </w:rPr>
        <w:t>Meet with Membership Relations Committee (</w:t>
      </w:r>
      <w:r w:rsidRPr="006A362A">
        <w:rPr>
          <w:rFonts w:ascii="Roboto" w:hAnsi="Roboto"/>
          <w:i/>
        </w:rPr>
        <w:t>outgoing and incoming</w:t>
      </w:r>
      <w:r w:rsidRPr="005547AE">
        <w:rPr>
          <w:rFonts w:ascii="Roboto" w:hAnsi="Roboto"/>
        </w:rPr>
        <w:t>) to evaluate First-Time Attendee Orientation/Reception</w:t>
      </w:r>
    </w:p>
    <w:p w14:paraId="10A148BD" w14:textId="735825E7" w:rsidR="003F60C0" w:rsidRPr="005547AE" w:rsidRDefault="00C614DB" w:rsidP="001113E5">
      <w:pPr>
        <w:pStyle w:val="ListParagraph"/>
        <w:numPr>
          <w:ilvl w:val="0"/>
          <w:numId w:val="29"/>
        </w:numPr>
        <w:rPr>
          <w:rFonts w:ascii="Roboto" w:hAnsi="Roboto"/>
        </w:rPr>
      </w:pPr>
      <w:r w:rsidRPr="005547AE">
        <w:rPr>
          <w:rFonts w:ascii="Roboto" w:hAnsi="Roboto"/>
          <w:bCs/>
        </w:rPr>
        <w:t>Assure</w:t>
      </w:r>
      <w:r w:rsidR="003F60C0" w:rsidRPr="005547AE">
        <w:rPr>
          <w:rFonts w:ascii="Roboto" w:hAnsi="Roboto"/>
          <w:bCs/>
        </w:rPr>
        <w:t xml:space="preserve"> </w:t>
      </w:r>
      <w:r w:rsidR="006A362A">
        <w:rPr>
          <w:rFonts w:ascii="Roboto" w:hAnsi="Roboto"/>
          <w:bCs/>
        </w:rPr>
        <w:t xml:space="preserve">the </w:t>
      </w:r>
      <w:r w:rsidR="00FE74B1" w:rsidRPr="005547AE">
        <w:rPr>
          <w:rFonts w:ascii="Roboto" w:hAnsi="Roboto"/>
          <w:bCs/>
        </w:rPr>
        <w:t xml:space="preserve">new Executive Committee roster, </w:t>
      </w:r>
      <w:r w:rsidR="003F60C0" w:rsidRPr="005547AE">
        <w:rPr>
          <w:rFonts w:ascii="Roboto" w:hAnsi="Roboto"/>
          <w:bCs/>
        </w:rPr>
        <w:t>Honorary Member</w:t>
      </w:r>
      <w:r w:rsidR="006A362A">
        <w:rPr>
          <w:rFonts w:ascii="Roboto" w:hAnsi="Roboto"/>
          <w:bCs/>
        </w:rPr>
        <w:t>s</w:t>
      </w:r>
      <w:r w:rsidR="003F60C0" w:rsidRPr="005547AE">
        <w:rPr>
          <w:rFonts w:ascii="Roboto" w:hAnsi="Roboto"/>
          <w:bCs/>
        </w:rPr>
        <w:t>, Corporate mem</w:t>
      </w:r>
      <w:r w:rsidRPr="005547AE">
        <w:rPr>
          <w:rFonts w:ascii="Roboto" w:hAnsi="Roboto"/>
          <w:bCs/>
        </w:rPr>
        <w:t>ber</w:t>
      </w:r>
      <w:r w:rsidR="006A362A">
        <w:rPr>
          <w:rFonts w:ascii="Roboto" w:hAnsi="Roboto"/>
          <w:bCs/>
        </w:rPr>
        <w:t>s</w:t>
      </w:r>
      <w:r w:rsidRPr="005547AE">
        <w:rPr>
          <w:rFonts w:ascii="Roboto" w:hAnsi="Roboto"/>
          <w:bCs/>
        </w:rPr>
        <w:t xml:space="preserve">, dues structure, and other </w:t>
      </w:r>
      <w:r w:rsidR="003F60C0" w:rsidRPr="005547AE">
        <w:rPr>
          <w:rFonts w:ascii="Roboto" w:hAnsi="Roboto"/>
          <w:bCs/>
        </w:rPr>
        <w:t xml:space="preserve">membership </w:t>
      </w:r>
      <w:r w:rsidRPr="005547AE">
        <w:rPr>
          <w:rFonts w:ascii="Roboto" w:hAnsi="Roboto"/>
          <w:bCs/>
        </w:rPr>
        <w:t>changes are updated through the website</w:t>
      </w:r>
    </w:p>
    <w:p w14:paraId="167041EB" w14:textId="77777777" w:rsidR="00D8540E" w:rsidRPr="005547AE" w:rsidRDefault="00D8540E">
      <w:pPr>
        <w:pStyle w:val="Heading4"/>
        <w:rPr>
          <w:rFonts w:ascii="Roboto" w:hAnsi="Roboto"/>
        </w:rPr>
      </w:pPr>
      <w:r w:rsidRPr="005547AE">
        <w:rPr>
          <w:rFonts w:ascii="Roboto" w:hAnsi="Roboto"/>
        </w:rPr>
        <w:t>March</w:t>
      </w:r>
    </w:p>
    <w:p w14:paraId="6B9DA43E" w14:textId="17B31425" w:rsidR="007D4D07" w:rsidRPr="005547AE" w:rsidRDefault="00D8540E" w:rsidP="001113E5">
      <w:pPr>
        <w:pStyle w:val="ListParagraph"/>
        <w:numPr>
          <w:ilvl w:val="0"/>
          <w:numId w:val="29"/>
        </w:numPr>
        <w:rPr>
          <w:rFonts w:ascii="Roboto" w:hAnsi="Roboto"/>
        </w:rPr>
      </w:pPr>
      <w:r w:rsidRPr="005547AE">
        <w:rPr>
          <w:rFonts w:ascii="Roboto" w:hAnsi="Roboto"/>
        </w:rPr>
        <w:t xml:space="preserve">Prepare membership materials to be sent to </w:t>
      </w:r>
      <w:r w:rsidR="00C614DB" w:rsidRPr="005547AE">
        <w:rPr>
          <w:rFonts w:ascii="Roboto" w:hAnsi="Roboto"/>
        </w:rPr>
        <w:t>institutions</w:t>
      </w:r>
      <w:r w:rsidRPr="005547AE">
        <w:rPr>
          <w:rFonts w:ascii="Roboto" w:hAnsi="Roboto"/>
        </w:rPr>
        <w:t xml:space="preserve"> that are not SACRAO members</w:t>
      </w:r>
    </w:p>
    <w:p w14:paraId="19B2D07E" w14:textId="4C18816B" w:rsidR="007D4D07" w:rsidRPr="005547AE" w:rsidRDefault="00D8540E" w:rsidP="001113E5">
      <w:pPr>
        <w:pStyle w:val="ListParagraph"/>
        <w:numPr>
          <w:ilvl w:val="0"/>
          <w:numId w:val="29"/>
        </w:numPr>
        <w:rPr>
          <w:rFonts w:ascii="Roboto" w:hAnsi="Roboto"/>
        </w:rPr>
      </w:pPr>
      <w:r w:rsidRPr="005547AE">
        <w:rPr>
          <w:rFonts w:ascii="Roboto" w:hAnsi="Roboto"/>
        </w:rPr>
        <w:t>Contact institutions that have not paid dues</w:t>
      </w:r>
    </w:p>
    <w:p w14:paraId="7BF52FE3" w14:textId="60407A1D" w:rsidR="00D8540E" w:rsidRPr="005547AE" w:rsidRDefault="00D8540E" w:rsidP="001113E5">
      <w:pPr>
        <w:pStyle w:val="ListParagraph"/>
        <w:numPr>
          <w:ilvl w:val="0"/>
          <w:numId w:val="29"/>
        </w:numPr>
        <w:rPr>
          <w:rFonts w:ascii="Roboto" w:hAnsi="Roboto"/>
        </w:rPr>
      </w:pPr>
      <w:r w:rsidRPr="005547AE">
        <w:rPr>
          <w:rFonts w:ascii="Roboto" w:hAnsi="Roboto"/>
        </w:rPr>
        <w:t xml:space="preserve">Update </w:t>
      </w:r>
      <w:r w:rsidR="006A362A">
        <w:rPr>
          <w:rFonts w:ascii="Roboto" w:hAnsi="Roboto"/>
        </w:rPr>
        <w:t>‘Dues &amp; Applications’ and ‘Benefits’</w:t>
      </w:r>
      <w:r w:rsidR="00B91657" w:rsidRPr="005547AE">
        <w:rPr>
          <w:rFonts w:ascii="Roboto" w:hAnsi="Roboto"/>
        </w:rPr>
        <w:t xml:space="preserve"> section</w:t>
      </w:r>
      <w:r w:rsidR="006A362A">
        <w:rPr>
          <w:rFonts w:ascii="Roboto" w:hAnsi="Roboto"/>
        </w:rPr>
        <w:t>s</w:t>
      </w:r>
      <w:r w:rsidR="00B91657" w:rsidRPr="005547AE">
        <w:rPr>
          <w:rFonts w:ascii="Roboto" w:hAnsi="Roboto"/>
        </w:rPr>
        <w:t xml:space="preserve"> of the website as necessary</w:t>
      </w:r>
    </w:p>
    <w:p w14:paraId="083B0790" w14:textId="77777777" w:rsidR="00D8540E" w:rsidRPr="005547AE" w:rsidRDefault="00D8540E">
      <w:pPr>
        <w:pStyle w:val="Heading4"/>
        <w:rPr>
          <w:rFonts w:ascii="Roboto" w:hAnsi="Roboto"/>
        </w:rPr>
      </w:pPr>
      <w:r w:rsidRPr="005547AE">
        <w:rPr>
          <w:rFonts w:ascii="Roboto" w:hAnsi="Roboto"/>
        </w:rPr>
        <w:t>April</w:t>
      </w:r>
    </w:p>
    <w:p w14:paraId="5B9DC899" w14:textId="19654CB9" w:rsidR="007D4D07" w:rsidRPr="005547AE" w:rsidRDefault="00D8540E" w:rsidP="001113E5">
      <w:pPr>
        <w:pStyle w:val="ListParagraph"/>
        <w:numPr>
          <w:ilvl w:val="0"/>
          <w:numId w:val="29"/>
        </w:numPr>
        <w:rPr>
          <w:rFonts w:ascii="Roboto" w:hAnsi="Roboto"/>
        </w:rPr>
      </w:pPr>
      <w:r w:rsidRPr="005547AE">
        <w:rPr>
          <w:rFonts w:ascii="Roboto" w:hAnsi="Roboto"/>
        </w:rPr>
        <w:t xml:space="preserve">If attending the AACRAO </w:t>
      </w:r>
      <w:r w:rsidR="0006307D" w:rsidRPr="005547AE">
        <w:rPr>
          <w:rFonts w:ascii="Roboto" w:hAnsi="Roboto"/>
        </w:rPr>
        <w:t>Annual Meeting</w:t>
      </w:r>
      <w:r w:rsidRPr="005547AE">
        <w:rPr>
          <w:rFonts w:ascii="Roboto" w:hAnsi="Roboto"/>
        </w:rPr>
        <w:t xml:space="preserve">, attend </w:t>
      </w:r>
      <w:r w:rsidR="00AB76C9">
        <w:rPr>
          <w:rFonts w:ascii="Roboto" w:hAnsi="Roboto"/>
        </w:rPr>
        <w:t xml:space="preserve">the </w:t>
      </w:r>
      <w:r w:rsidRPr="005547AE">
        <w:rPr>
          <w:rFonts w:ascii="Roboto" w:hAnsi="Roboto"/>
        </w:rPr>
        <w:t>SACRAO Executive Committee meeting, if held</w:t>
      </w:r>
      <w:r w:rsidR="00AB76C9">
        <w:rPr>
          <w:rFonts w:ascii="Roboto" w:hAnsi="Roboto"/>
        </w:rPr>
        <w:t>;</w:t>
      </w:r>
      <w:r w:rsidR="00E964FA" w:rsidRPr="005547AE">
        <w:rPr>
          <w:rFonts w:ascii="Roboto" w:hAnsi="Roboto"/>
        </w:rPr>
        <w:t xml:space="preserve"> </w:t>
      </w:r>
      <w:r w:rsidRPr="005547AE">
        <w:rPr>
          <w:rFonts w:ascii="Roboto" w:hAnsi="Roboto"/>
        </w:rPr>
        <w:t>Observe any special sessions or services provided by AACRAO for First-Time Attendees</w:t>
      </w:r>
    </w:p>
    <w:p w14:paraId="4F2572A4" w14:textId="5E3D180B" w:rsidR="007D4D07"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6AABEE58" w14:textId="0217B40E" w:rsidR="007D4D07" w:rsidRPr="005547AE" w:rsidRDefault="00FE74B1" w:rsidP="001113E5">
      <w:pPr>
        <w:pStyle w:val="ListParagraph"/>
        <w:numPr>
          <w:ilvl w:val="0"/>
          <w:numId w:val="29"/>
        </w:numPr>
        <w:rPr>
          <w:rFonts w:ascii="Roboto" w:hAnsi="Roboto"/>
        </w:rPr>
      </w:pPr>
      <w:r w:rsidRPr="005547AE">
        <w:rPr>
          <w:rFonts w:ascii="Roboto" w:hAnsi="Roboto"/>
        </w:rPr>
        <w:t xml:space="preserve">Submit information to </w:t>
      </w:r>
      <w:r w:rsidR="00AB76C9">
        <w:rPr>
          <w:rFonts w:ascii="Roboto" w:hAnsi="Roboto"/>
        </w:rPr>
        <w:t>the Newsletter Editor</w:t>
      </w:r>
      <w:r w:rsidRPr="005547AE">
        <w:rPr>
          <w:rFonts w:ascii="Roboto" w:hAnsi="Roboto"/>
        </w:rPr>
        <w:t xml:space="preserve"> </w:t>
      </w:r>
      <w:r w:rsidR="00491D6B" w:rsidRPr="005547AE">
        <w:rPr>
          <w:rFonts w:ascii="Roboto" w:hAnsi="Roboto"/>
        </w:rPr>
        <w:t>for the May</w:t>
      </w:r>
      <w:r w:rsidRPr="005547AE">
        <w:rPr>
          <w:rFonts w:ascii="Roboto" w:hAnsi="Roboto"/>
        </w:rPr>
        <w:t xml:space="preserve"> </w:t>
      </w:r>
      <w:r w:rsidR="00491D6B" w:rsidRPr="005547AE">
        <w:rPr>
          <w:rFonts w:ascii="Roboto" w:hAnsi="Roboto"/>
        </w:rPr>
        <w:t>Newsletter</w:t>
      </w:r>
      <w:r w:rsidRPr="005547AE">
        <w:rPr>
          <w:rFonts w:ascii="Roboto" w:hAnsi="Roboto"/>
        </w:rPr>
        <w:t>; include update</w:t>
      </w:r>
      <w:r w:rsidR="00AB76C9">
        <w:rPr>
          <w:rFonts w:ascii="Roboto" w:hAnsi="Roboto"/>
        </w:rPr>
        <w:t>s</w:t>
      </w:r>
      <w:r w:rsidRPr="005547AE">
        <w:rPr>
          <w:rFonts w:ascii="Roboto" w:hAnsi="Roboto"/>
        </w:rPr>
        <w:t xml:space="preserve"> on new institutional members (</w:t>
      </w:r>
      <w:r w:rsidRPr="00AB76C9">
        <w:rPr>
          <w:rFonts w:ascii="Roboto" w:hAnsi="Roboto"/>
          <w:i/>
        </w:rPr>
        <w:t>deadline generally April 10</w:t>
      </w:r>
      <w:r w:rsidRPr="005547AE">
        <w:rPr>
          <w:rFonts w:ascii="Roboto" w:hAnsi="Roboto"/>
        </w:rPr>
        <w:t>)</w:t>
      </w:r>
    </w:p>
    <w:p w14:paraId="60E38DF8" w14:textId="62633043" w:rsidR="00D8540E" w:rsidRPr="005547AE" w:rsidRDefault="00D8540E" w:rsidP="001113E5">
      <w:pPr>
        <w:pStyle w:val="ListParagraph"/>
        <w:numPr>
          <w:ilvl w:val="0"/>
          <w:numId w:val="29"/>
        </w:numPr>
        <w:rPr>
          <w:rFonts w:ascii="Roboto" w:hAnsi="Roboto"/>
          <w:bCs/>
        </w:rPr>
      </w:pPr>
      <w:r w:rsidRPr="005547AE">
        <w:rPr>
          <w:rFonts w:ascii="Roboto" w:hAnsi="Roboto"/>
          <w:bCs/>
        </w:rPr>
        <w:t>Submit nominations for SACRAO Honorary Membership and other recognition awards</w:t>
      </w:r>
    </w:p>
    <w:p w14:paraId="14CA416E" w14:textId="77777777" w:rsidR="00E7126F" w:rsidRPr="005547AE" w:rsidRDefault="00D8540E" w:rsidP="00E7126F">
      <w:pPr>
        <w:pStyle w:val="Heading4"/>
        <w:rPr>
          <w:rFonts w:ascii="Roboto" w:hAnsi="Roboto"/>
        </w:rPr>
      </w:pPr>
      <w:r w:rsidRPr="005547AE">
        <w:rPr>
          <w:rFonts w:ascii="Roboto" w:hAnsi="Roboto"/>
        </w:rPr>
        <w:lastRenderedPageBreak/>
        <w:t>May</w:t>
      </w:r>
    </w:p>
    <w:p w14:paraId="2E3CE6BD" w14:textId="7E1DB529" w:rsidR="007D4D07" w:rsidRPr="005547AE" w:rsidRDefault="00D8540E" w:rsidP="001113E5">
      <w:pPr>
        <w:pStyle w:val="ListParagraph"/>
        <w:numPr>
          <w:ilvl w:val="0"/>
          <w:numId w:val="29"/>
        </w:numPr>
        <w:rPr>
          <w:rFonts w:ascii="Roboto" w:hAnsi="Roboto" w:cs="Arial"/>
        </w:rPr>
      </w:pPr>
      <w:r w:rsidRPr="005547AE">
        <w:rPr>
          <w:rFonts w:ascii="Roboto" w:hAnsi="Roboto" w:cs="Arial"/>
        </w:rPr>
        <w:t xml:space="preserve">Receive </w:t>
      </w:r>
      <w:r w:rsidR="00496E58">
        <w:rPr>
          <w:rFonts w:ascii="Roboto" w:hAnsi="Roboto" w:cs="Arial"/>
        </w:rPr>
        <w:t xml:space="preserve">the </w:t>
      </w:r>
      <w:r w:rsidRPr="005547AE">
        <w:rPr>
          <w:rFonts w:ascii="Roboto" w:hAnsi="Roboto" w:cs="Arial"/>
        </w:rPr>
        <w:t xml:space="preserve">Membership Relations Committee's revisions to the </w:t>
      </w:r>
      <w:r w:rsidR="00496E58">
        <w:rPr>
          <w:rFonts w:ascii="Roboto" w:hAnsi="Roboto" w:cs="Arial"/>
        </w:rPr>
        <w:t>First Time Attendee Orientation/Reception materials</w:t>
      </w:r>
    </w:p>
    <w:p w14:paraId="716CA8F7" w14:textId="1DDB5AC4" w:rsidR="00D8540E" w:rsidRPr="005547AE" w:rsidRDefault="00C614DB" w:rsidP="001113E5">
      <w:pPr>
        <w:pStyle w:val="ListParagraph"/>
        <w:numPr>
          <w:ilvl w:val="0"/>
          <w:numId w:val="29"/>
        </w:numPr>
        <w:rPr>
          <w:rFonts w:ascii="Roboto" w:hAnsi="Roboto" w:cs="Arial"/>
        </w:rPr>
      </w:pPr>
      <w:r w:rsidRPr="005547AE">
        <w:rPr>
          <w:rFonts w:ascii="Roboto" w:hAnsi="Roboto" w:cs="Arial"/>
        </w:rPr>
        <w:t>Prepare</w:t>
      </w:r>
      <w:r w:rsidR="00D8540E" w:rsidRPr="005547AE">
        <w:rPr>
          <w:rFonts w:ascii="Roboto" w:hAnsi="Roboto" w:cs="Arial"/>
        </w:rPr>
        <w:t xml:space="preserve"> dues </w:t>
      </w:r>
      <w:r w:rsidR="00F02C5B" w:rsidRPr="005547AE">
        <w:rPr>
          <w:rFonts w:ascii="Roboto" w:hAnsi="Roboto" w:cs="Arial"/>
        </w:rPr>
        <w:t xml:space="preserve">notifications and </w:t>
      </w:r>
      <w:r w:rsidR="00D8540E" w:rsidRPr="005547AE">
        <w:rPr>
          <w:rFonts w:ascii="Roboto" w:hAnsi="Roboto" w:cs="Arial"/>
        </w:rPr>
        <w:t>invoices to all member institutions, corporations, educational agencies</w:t>
      </w:r>
      <w:r w:rsidR="00496E58">
        <w:rPr>
          <w:rFonts w:ascii="Roboto" w:hAnsi="Roboto" w:cs="Arial"/>
        </w:rPr>
        <w:t>,</w:t>
      </w:r>
      <w:r w:rsidR="00D8540E" w:rsidRPr="005547AE">
        <w:rPr>
          <w:rFonts w:ascii="Roboto" w:hAnsi="Roboto" w:cs="Arial"/>
        </w:rPr>
        <w:t xml:space="preserve"> associate</w:t>
      </w:r>
      <w:r w:rsidR="00496E58">
        <w:rPr>
          <w:rFonts w:ascii="Roboto" w:hAnsi="Roboto" w:cs="Arial"/>
        </w:rPr>
        <w:t>s,</w:t>
      </w:r>
      <w:r w:rsidR="00D8540E" w:rsidRPr="005547AE">
        <w:rPr>
          <w:rFonts w:ascii="Roboto" w:hAnsi="Roboto" w:cs="Arial"/>
        </w:rPr>
        <w:t xml:space="preserve"> and student members</w:t>
      </w:r>
      <w:r w:rsidR="00FE74B1" w:rsidRPr="005547AE">
        <w:rPr>
          <w:rFonts w:ascii="Roboto" w:hAnsi="Roboto" w:cs="Arial"/>
        </w:rPr>
        <w:t xml:space="preserve"> by mid-May</w:t>
      </w:r>
      <w:r w:rsidR="00496E58">
        <w:rPr>
          <w:rFonts w:ascii="Roboto" w:hAnsi="Roboto" w:cs="Arial"/>
        </w:rPr>
        <w:t xml:space="preserve">; </w:t>
      </w:r>
      <w:r w:rsidR="00D8540E" w:rsidRPr="005547AE">
        <w:rPr>
          <w:rFonts w:ascii="Roboto" w:hAnsi="Roboto" w:cs="Arial"/>
        </w:rPr>
        <w:t>Payment deadline is September 15</w:t>
      </w:r>
    </w:p>
    <w:p w14:paraId="709AF06E" w14:textId="77777777" w:rsidR="00D8540E" w:rsidRPr="005547AE" w:rsidRDefault="00D8540E">
      <w:pPr>
        <w:pStyle w:val="Heading4"/>
        <w:rPr>
          <w:rFonts w:ascii="Roboto" w:hAnsi="Roboto"/>
        </w:rPr>
      </w:pPr>
      <w:r w:rsidRPr="005547AE">
        <w:rPr>
          <w:rFonts w:ascii="Roboto" w:hAnsi="Roboto"/>
        </w:rPr>
        <w:t>June</w:t>
      </w:r>
    </w:p>
    <w:p w14:paraId="0306B0F6" w14:textId="65B39D2C"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w:t>
      </w:r>
      <w:r w:rsidR="00496E58">
        <w:rPr>
          <w:rFonts w:ascii="Roboto" w:hAnsi="Roboto"/>
        </w:rPr>
        <w:t xml:space="preserve">the </w:t>
      </w:r>
      <w:r w:rsidRPr="005547AE">
        <w:rPr>
          <w:rFonts w:ascii="Roboto" w:hAnsi="Roboto"/>
        </w:rPr>
        <w:t>Summer Planning Meeting at SACRAO’s expense (</w:t>
      </w:r>
      <w:r w:rsidRPr="00496E58">
        <w:rPr>
          <w:rFonts w:ascii="Roboto" w:hAnsi="Roboto"/>
          <w:i/>
        </w:rPr>
        <w:t>see travel section</w:t>
      </w:r>
      <w:r w:rsidRPr="005547AE">
        <w:rPr>
          <w:rFonts w:ascii="Roboto" w:hAnsi="Roboto"/>
        </w:rPr>
        <w:t>).</w:t>
      </w:r>
      <w:r w:rsidR="00E964FA" w:rsidRPr="005547AE">
        <w:rPr>
          <w:rFonts w:ascii="Roboto" w:hAnsi="Roboto"/>
        </w:rPr>
        <w:t xml:space="preserve"> </w:t>
      </w:r>
      <w:r w:rsidRPr="005547AE">
        <w:rPr>
          <w:rFonts w:ascii="Roboto" w:hAnsi="Roboto"/>
        </w:rPr>
        <w:t xml:space="preserve">Begin planning for First-Time Attendee Orientation/Reception at the </w:t>
      </w:r>
      <w:r w:rsidR="00990C3E" w:rsidRPr="005547AE">
        <w:rPr>
          <w:rFonts w:ascii="Roboto" w:hAnsi="Roboto"/>
        </w:rPr>
        <w:t>Annual Meeting</w:t>
      </w:r>
    </w:p>
    <w:p w14:paraId="32BF90BB" w14:textId="699DDE31" w:rsidR="007D4D07" w:rsidRPr="005547AE" w:rsidRDefault="00D8540E" w:rsidP="001113E5">
      <w:pPr>
        <w:pStyle w:val="ListParagraph"/>
        <w:numPr>
          <w:ilvl w:val="0"/>
          <w:numId w:val="29"/>
        </w:numPr>
        <w:rPr>
          <w:rFonts w:ascii="Roboto" w:hAnsi="Roboto"/>
        </w:rPr>
      </w:pPr>
      <w:r w:rsidRPr="005547AE">
        <w:rPr>
          <w:rFonts w:ascii="Roboto" w:hAnsi="Roboto"/>
        </w:rPr>
        <w:t>Update the membership database as dues payments and membership forms are received</w:t>
      </w:r>
      <w:r w:rsidR="00496E58">
        <w:rPr>
          <w:rFonts w:ascii="Roboto" w:hAnsi="Roboto"/>
        </w:rPr>
        <w:t xml:space="preserve">; </w:t>
      </w:r>
      <w:r w:rsidRPr="005547AE">
        <w:rPr>
          <w:rFonts w:ascii="Roboto" w:hAnsi="Roboto"/>
        </w:rPr>
        <w:t>Batch checks and mail them to the Treasurer</w:t>
      </w:r>
      <w:r w:rsidR="00496E58">
        <w:rPr>
          <w:rFonts w:ascii="Roboto" w:hAnsi="Roboto"/>
        </w:rPr>
        <w:t xml:space="preserve">; </w:t>
      </w:r>
      <w:r w:rsidR="00F02C5B" w:rsidRPr="005547AE">
        <w:rPr>
          <w:rFonts w:ascii="Roboto" w:hAnsi="Roboto"/>
        </w:rPr>
        <w:t>Include a payment report with each mailing</w:t>
      </w:r>
      <w:r w:rsidR="00496E58">
        <w:rPr>
          <w:rFonts w:ascii="Roboto" w:hAnsi="Roboto"/>
        </w:rPr>
        <w:t xml:space="preserve">; </w:t>
      </w:r>
      <w:r w:rsidRPr="005547AE">
        <w:rPr>
          <w:rFonts w:ascii="Roboto" w:hAnsi="Roboto"/>
        </w:rPr>
        <w:t>This is a continuous process, especially heavy from June through September</w:t>
      </w:r>
    </w:p>
    <w:p w14:paraId="7A2014B9" w14:textId="319C4087" w:rsidR="007D4D07" w:rsidRPr="005547AE" w:rsidRDefault="00F02C5B" w:rsidP="001113E5">
      <w:pPr>
        <w:pStyle w:val="ListParagraph"/>
        <w:numPr>
          <w:ilvl w:val="0"/>
          <w:numId w:val="29"/>
        </w:numPr>
        <w:rPr>
          <w:rFonts w:ascii="Roboto" w:hAnsi="Roboto"/>
        </w:rPr>
      </w:pPr>
      <w:r w:rsidRPr="005547AE">
        <w:rPr>
          <w:rFonts w:ascii="Roboto" w:hAnsi="Roboto"/>
        </w:rPr>
        <w:t>Direct</w:t>
      </w:r>
      <w:r w:rsidR="00D8540E" w:rsidRPr="005547AE">
        <w:rPr>
          <w:rFonts w:ascii="Roboto" w:hAnsi="Roboto"/>
        </w:rPr>
        <w:t xml:space="preserve"> potential new members</w:t>
      </w:r>
      <w:r w:rsidRPr="005547AE">
        <w:rPr>
          <w:rFonts w:ascii="Roboto" w:hAnsi="Roboto"/>
        </w:rPr>
        <w:t xml:space="preserve"> to the membership application on the web</w:t>
      </w:r>
      <w:r w:rsidR="00496E58">
        <w:rPr>
          <w:rFonts w:ascii="Roboto" w:hAnsi="Roboto"/>
        </w:rPr>
        <w:t xml:space="preserve">; </w:t>
      </w:r>
      <w:r w:rsidR="00D8540E" w:rsidRPr="005547AE">
        <w:rPr>
          <w:rFonts w:ascii="Roboto" w:hAnsi="Roboto"/>
        </w:rPr>
        <w:t xml:space="preserve">This is a continuous process, but June is </w:t>
      </w:r>
      <w:r w:rsidRPr="005547AE">
        <w:rPr>
          <w:rFonts w:ascii="Roboto" w:hAnsi="Roboto"/>
        </w:rPr>
        <w:t>ideal</w:t>
      </w:r>
      <w:r w:rsidR="00D8540E" w:rsidRPr="005547AE">
        <w:rPr>
          <w:rFonts w:ascii="Roboto" w:hAnsi="Roboto"/>
        </w:rPr>
        <w:t xml:space="preserve"> for </w:t>
      </w:r>
      <w:r w:rsidRPr="005547AE">
        <w:rPr>
          <w:rFonts w:ascii="Roboto" w:hAnsi="Roboto"/>
        </w:rPr>
        <w:t>mass notifications</w:t>
      </w:r>
    </w:p>
    <w:p w14:paraId="3BC7F64B" w14:textId="53D181B3" w:rsidR="007D4D07" w:rsidRPr="005547AE" w:rsidRDefault="00FE74B1" w:rsidP="001113E5">
      <w:pPr>
        <w:pStyle w:val="ListParagraph"/>
        <w:numPr>
          <w:ilvl w:val="0"/>
          <w:numId w:val="29"/>
        </w:numPr>
        <w:rPr>
          <w:rFonts w:ascii="Roboto" w:hAnsi="Roboto"/>
        </w:rPr>
      </w:pPr>
      <w:r w:rsidRPr="005547AE">
        <w:rPr>
          <w:rFonts w:ascii="Roboto" w:hAnsi="Roboto"/>
        </w:rPr>
        <w:t xml:space="preserve">Submit </w:t>
      </w:r>
      <w:r w:rsidR="00C8418E">
        <w:rPr>
          <w:rFonts w:ascii="Roboto" w:hAnsi="Roboto"/>
        </w:rPr>
        <w:t xml:space="preserve">an </w:t>
      </w:r>
      <w:r w:rsidRPr="005547AE">
        <w:rPr>
          <w:rFonts w:ascii="Roboto" w:hAnsi="Roboto"/>
        </w:rPr>
        <w:t xml:space="preserve">article to </w:t>
      </w:r>
      <w:r w:rsidR="00C8418E">
        <w:rPr>
          <w:rFonts w:ascii="Roboto" w:hAnsi="Roboto"/>
        </w:rPr>
        <w:t>the Newsletter Editor</w:t>
      </w:r>
      <w:r w:rsidRPr="005547AE">
        <w:rPr>
          <w:rFonts w:ascii="Roboto" w:hAnsi="Roboto"/>
        </w:rPr>
        <w:t xml:space="preserve"> </w:t>
      </w:r>
      <w:r w:rsidR="00491D6B" w:rsidRPr="005547AE">
        <w:rPr>
          <w:rFonts w:ascii="Roboto" w:hAnsi="Roboto"/>
        </w:rPr>
        <w:t>for the July</w:t>
      </w:r>
      <w:r w:rsidRPr="005547AE">
        <w:rPr>
          <w:rFonts w:ascii="Roboto" w:hAnsi="Roboto"/>
        </w:rPr>
        <w:t xml:space="preserve"> e-Newsletter (</w:t>
      </w:r>
      <w:r w:rsidRPr="00C8418E">
        <w:rPr>
          <w:rFonts w:ascii="Roboto" w:hAnsi="Roboto"/>
          <w:i/>
        </w:rPr>
        <w:t>deadline generally July 10</w:t>
      </w:r>
      <w:r w:rsidRPr="005547AE">
        <w:rPr>
          <w:rFonts w:ascii="Roboto" w:hAnsi="Roboto"/>
        </w:rPr>
        <w:t>)</w:t>
      </w:r>
      <w:r w:rsidR="00C8418E">
        <w:rPr>
          <w:rFonts w:ascii="Roboto" w:hAnsi="Roboto"/>
        </w:rPr>
        <w:t xml:space="preserve">; </w:t>
      </w:r>
      <w:r w:rsidRPr="005547AE">
        <w:rPr>
          <w:rFonts w:ascii="Roboto" w:hAnsi="Roboto"/>
        </w:rPr>
        <w:t>Include information on dues payment deadlines, membership updates, and recruiting new members</w:t>
      </w:r>
    </w:p>
    <w:p w14:paraId="0140631B" w14:textId="27699170"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leadership positions</w:t>
      </w:r>
    </w:p>
    <w:p w14:paraId="1E26BDB4" w14:textId="77777777" w:rsidR="00D8540E" w:rsidRPr="005547AE" w:rsidRDefault="00D8540E">
      <w:pPr>
        <w:pStyle w:val="Heading4"/>
        <w:rPr>
          <w:rFonts w:ascii="Roboto" w:hAnsi="Roboto"/>
        </w:rPr>
      </w:pPr>
      <w:r w:rsidRPr="005547AE">
        <w:rPr>
          <w:rFonts w:ascii="Roboto" w:hAnsi="Roboto"/>
        </w:rPr>
        <w:t>August</w:t>
      </w:r>
    </w:p>
    <w:p w14:paraId="4F487364" w14:textId="3693450C" w:rsidR="007D4D07" w:rsidRPr="005547AE" w:rsidRDefault="00D8540E" w:rsidP="001113E5">
      <w:pPr>
        <w:pStyle w:val="ListParagraph"/>
        <w:numPr>
          <w:ilvl w:val="0"/>
          <w:numId w:val="29"/>
        </w:numPr>
        <w:rPr>
          <w:rFonts w:ascii="Roboto" w:hAnsi="Roboto"/>
        </w:rPr>
      </w:pPr>
      <w:r w:rsidRPr="005547AE">
        <w:rPr>
          <w:rFonts w:ascii="Roboto" w:hAnsi="Roboto"/>
        </w:rPr>
        <w:t>Submit nominations for AACRAO honorary membership</w:t>
      </w:r>
    </w:p>
    <w:p w14:paraId="297F8FDE" w14:textId="29E4F97A" w:rsidR="00D8540E" w:rsidRPr="005547AE" w:rsidRDefault="00D8540E" w:rsidP="001113E5">
      <w:pPr>
        <w:pStyle w:val="ListParagraph"/>
        <w:numPr>
          <w:ilvl w:val="0"/>
          <w:numId w:val="29"/>
        </w:numPr>
        <w:rPr>
          <w:rFonts w:ascii="Roboto" w:hAnsi="Roboto"/>
        </w:rPr>
      </w:pPr>
      <w:r w:rsidRPr="005547AE">
        <w:rPr>
          <w:rFonts w:ascii="Roboto" w:hAnsi="Roboto"/>
        </w:rPr>
        <w:t xml:space="preserve">Outline </w:t>
      </w:r>
      <w:r w:rsidR="00C87924">
        <w:rPr>
          <w:rFonts w:ascii="Roboto" w:hAnsi="Roboto"/>
        </w:rPr>
        <w:t xml:space="preserve">the </w:t>
      </w:r>
      <w:r w:rsidRPr="005547AE">
        <w:rPr>
          <w:rFonts w:ascii="Roboto" w:hAnsi="Roboto"/>
        </w:rPr>
        <w:t>First-Time Attendee Orientation/Reception program and enlist assistance from other Executive Committee members as needed</w:t>
      </w:r>
    </w:p>
    <w:p w14:paraId="1DBF1337" w14:textId="77777777" w:rsidR="00D8540E" w:rsidRPr="005547AE" w:rsidRDefault="00D8540E">
      <w:pPr>
        <w:pStyle w:val="Heading4"/>
        <w:rPr>
          <w:rFonts w:ascii="Roboto" w:hAnsi="Roboto"/>
        </w:rPr>
      </w:pPr>
      <w:r w:rsidRPr="005547AE">
        <w:rPr>
          <w:rFonts w:ascii="Roboto" w:hAnsi="Roboto"/>
        </w:rPr>
        <w:t>September</w:t>
      </w:r>
    </w:p>
    <w:p w14:paraId="4650D71C" w14:textId="40FF2C8C" w:rsidR="007D4D07" w:rsidRPr="005547AE" w:rsidRDefault="00D8540E" w:rsidP="001113E5">
      <w:pPr>
        <w:pStyle w:val="ListParagraph"/>
        <w:numPr>
          <w:ilvl w:val="0"/>
          <w:numId w:val="29"/>
        </w:numPr>
        <w:rPr>
          <w:rFonts w:ascii="Roboto" w:hAnsi="Roboto"/>
        </w:rPr>
      </w:pPr>
      <w:r w:rsidRPr="005547AE">
        <w:rPr>
          <w:rFonts w:ascii="Roboto" w:hAnsi="Roboto"/>
        </w:rPr>
        <w:t xml:space="preserve">Contact former </w:t>
      </w:r>
      <w:r w:rsidR="00F02C5B" w:rsidRPr="005547AE">
        <w:rPr>
          <w:rFonts w:ascii="Roboto" w:hAnsi="Roboto"/>
        </w:rPr>
        <w:t xml:space="preserve">institutional </w:t>
      </w:r>
      <w:r w:rsidRPr="005547AE">
        <w:rPr>
          <w:rFonts w:ascii="Roboto" w:hAnsi="Roboto"/>
        </w:rPr>
        <w:t>members who have not renewed dues</w:t>
      </w:r>
      <w:r w:rsidR="00C87924">
        <w:rPr>
          <w:rFonts w:ascii="Roboto" w:hAnsi="Roboto"/>
        </w:rPr>
        <w:t xml:space="preserve">; </w:t>
      </w:r>
      <w:r w:rsidRPr="005547AE">
        <w:rPr>
          <w:rFonts w:ascii="Roboto" w:hAnsi="Roboto"/>
        </w:rPr>
        <w:t>Respond to inquiries about membership</w:t>
      </w:r>
      <w:r w:rsidR="00C87924">
        <w:rPr>
          <w:rFonts w:ascii="Roboto" w:hAnsi="Roboto"/>
        </w:rPr>
        <w:t>; T</w:t>
      </w:r>
      <w:r w:rsidRPr="005547AE">
        <w:rPr>
          <w:rFonts w:ascii="Roboto" w:hAnsi="Roboto"/>
        </w:rPr>
        <w:t>his</w:t>
      </w:r>
      <w:r w:rsidR="00C87924">
        <w:rPr>
          <w:rFonts w:ascii="Roboto" w:hAnsi="Roboto"/>
        </w:rPr>
        <w:t>,</w:t>
      </w:r>
      <w:r w:rsidRPr="005547AE">
        <w:rPr>
          <w:rFonts w:ascii="Roboto" w:hAnsi="Roboto"/>
        </w:rPr>
        <w:t xml:space="preserve"> too, is a continuous process</w:t>
      </w:r>
    </w:p>
    <w:p w14:paraId="26591481" w14:textId="67B92D31" w:rsidR="007D4D07" w:rsidRPr="005547AE" w:rsidRDefault="00E7126F" w:rsidP="001113E5">
      <w:pPr>
        <w:pStyle w:val="ListParagraph"/>
        <w:numPr>
          <w:ilvl w:val="0"/>
          <w:numId w:val="29"/>
        </w:numPr>
        <w:rPr>
          <w:rFonts w:ascii="Roboto" w:hAnsi="Roboto"/>
        </w:rPr>
      </w:pPr>
      <w:r w:rsidRPr="005547AE">
        <w:rPr>
          <w:rFonts w:ascii="Roboto" w:hAnsi="Roboto"/>
        </w:rPr>
        <w:t xml:space="preserve">Submit information to </w:t>
      </w:r>
      <w:r w:rsidR="00C87924">
        <w:rPr>
          <w:rFonts w:ascii="Roboto" w:hAnsi="Roboto"/>
        </w:rPr>
        <w:t>the Newsletter Editor</w:t>
      </w:r>
      <w:r w:rsidRPr="005547AE">
        <w:rPr>
          <w:rFonts w:ascii="Roboto" w:hAnsi="Roboto"/>
        </w:rPr>
        <w:t xml:space="preserve"> </w:t>
      </w:r>
      <w:r w:rsidR="00491D6B" w:rsidRPr="005547AE">
        <w:rPr>
          <w:rFonts w:ascii="Roboto" w:hAnsi="Roboto"/>
        </w:rPr>
        <w:t>for the November</w:t>
      </w:r>
      <w:r w:rsidRPr="005547AE">
        <w:rPr>
          <w:rFonts w:ascii="Roboto" w:hAnsi="Roboto"/>
        </w:rPr>
        <w:t xml:space="preserve"> </w:t>
      </w:r>
      <w:r w:rsidR="00491D6B" w:rsidRPr="005547AE">
        <w:rPr>
          <w:rFonts w:ascii="Roboto" w:hAnsi="Roboto"/>
        </w:rPr>
        <w:t>Newsletter</w:t>
      </w:r>
      <w:r w:rsidRPr="005547AE">
        <w:rPr>
          <w:rFonts w:ascii="Roboto" w:hAnsi="Roboto"/>
        </w:rPr>
        <w:t xml:space="preserve"> (</w:t>
      </w:r>
      <w:r w:rsidRPr="00C87924">
        <w:rPr>
          <w:rFonts w:ascii="Roboto" w:hAnsi="Roboto"/>
          <w:i/>
        </w:rPr>
        <w:t>deadline generally September 10</w:t>
      </w:r>
      <w:r w:rsidRPr="005547AE">
        <w:rPr>
          <w:rFonts w:ascii="Roboto" w:hAnsi="Roboto"/>
        </w:rPr>
        <w:t>).</w:t>
      </w:r>
      <w:r w:rsidR="00E964FA" w:rsidRPr="005547AE">
        <w:rPr>
          <w:rFonts w:ascii="Roboto" w:hAnsi="Roboto"/>
        </w:rPr>
        <w:t xml:space="preserve"> </w:t>
      </w:r>
      <w:r w:rsidRPr="005547AE">
        <w:rPr>
          <w:rFonts w:ascii="Roboto" w:hAnsi="Roboto"/>
        </w:rPr>
        <w:t>Include plans for orientation/reception for first-time attendees</w:t>
      </w:r>
    </w:p>
    <w:p w14:paraId="42746FB5" w14:textId="26C5E9F3" w:rsidR="00D8540E" w:rsidRPr="005547AE" w:rsidRDefault="00D8540E" w:rsidP="001113E5">
      <w:pPr>
        <w:pStyle w:val="ListParagraph"/>
        <w:numPr>
          <w:ilvl w:val="0"/>
          <w:numId w:val="29"/>
        </w:numPr>
        <w:rPr>
          <w:rFonts w:ascii="Roboto" w:hAnsi="Roboto"/>
        </w:rPr>
      </w:pPr>
      <w:r w:rsidRPr="005547AE">
        <w:rPr>
          <w:rFonts w:ascii="Roboto" w:hAnsi="Roboto"/>
        </w:rPr>
        <w:t xml:space="preserve">Send </w:t>
      </w:r>
      <w:r w:rsidR="00C87924">
        <w:rPr>
          <w:rFonts w:ascii="Roboto" w:hAnsi="Roboto"/>
        </w:rPr>
        <w:t xml:space="preserve">a </w:t>
      </w:r>
      <w:r w:rsidRPr="005547AE">
        <w:rPr>
          <w:rFonts w:ascii="Roboto" w:hAnsi="Roboto"/>
        </w:rPr>
        <w:t>second invoice to institutions with unpaid dues</w:t>
      </w:r>
    </w:p>
    <w:p w14:paraId="07EE3A3D" w14:textId="77777777" w:rsidR="00D8540E" w:rsidRPr="005547AE" w:rsidRDefault="00D8540E">
      <w:pPr>
        <w:pStyle w:val="Heading4"/>
        <w:rPr>
          <w:rFonts w:ascii="Roboto" w:hAnsi="Roboto"/>
        </w:rPr>
      </w:pPr>
      <w:r w:rsidRPr="005547AE">
        <w:rPr>
          <w:rFonts w:ascii="Roboto" w:hAnsi="Roboto"/>
        </w:rPr>
        <w:t>October</w:t>
      </w:r>
    </w:p>
    <w:p w14:paraId="593CF493" w14:textId="6E8C2C64" w:rsidR="007D4D07" w:rsidRPr="005547AE" w:rsidRDefault="00D8540E" w:rsidP="001113E5">
      <w:pPr>
        <w:pStyle w:val="ListParagraph"/>
        <w:numPr>
          <w:ilvl w:val="0"/>
          <w:numId w:val="29"/>
        </w:numPr>
        <w:rPr>
          <w:rFonts w:ascii="Roboto" w:hAnsi="Roboto"/>
        </w:rPr>
      </w:pPr>
      <w:r w:rsidRPr="005547AE">
        <w:rPr>
          <w:rFonts w:ascii="Roboto" w:hAnsi="Roboto"/>
        </w:rPr>
        <w:t xml:space="preserve">Send final </w:t>
      </w:r>
      <w:r w:rsidR="00F02C5B" w:rsidRPr="005547AE">
        <w:rPr>
          <w:rFonts w:ascii="Roboto" w:hAnsi="Roboto"/>
        </w:rPr>
        <w:t>notification invoices</w:t>
      </w:r>
      <w:r w:rsidRPr="005547AE">
        <w:rPr>
          <w:rFonts w:ascii="Roboto" w:hAnsi="Roboto"/>
        </w:rPr>
        <w:t xml:space="preserve"> to institutions with unpaid dues</w:t>
      </w:r>
      <w:r w:rsidR="00C87924">
        <w:rPr>
          <w:rFonts w:ascii="Roboto" w:hAnsi="Roboto"/>
        </w:rPr>
        <w:t xml:space="preserve">; </w:t>
      </w:r>
      <w:r w:rsidRPr="005547AE">
        <w:rPr>
          <w:rFonts w:ascii="Roboto" w:hAnsi="Roboto"/>
        </w:rPr>
        <w:t>Notify those in arrears for two years that they will be dropped from SACRAO membership unless dues are received by December 1</w:t>
      </w:r>
    </w:p>
    <w:p w14:paraId="42EAB8E4" w14:textId="128FFDEE" w:rsidR="007D4D07" w:rsidRPr="005547AE" w:rsidRDefault="00F02C5B" w:rsidP="001113E5">
      <w:pPr>
        <w:pStyle w:val="ListParagraph"/>
        <w:numPr>
          <w:ilvl w:val="0"/>
          <w:numId w:val="29"/>
        </w:numPr>
        <w:rPr>
          <w:rFonts w:ascii="Roboto" w:hAnsi="Roboto"/>
        </w:rPr>
      </w:pPr>
      <w:r w:rsidRPr="005547AE">
        <w:rPr>
          <w:rFonts w:ascii="Roboto" w:hAnsi="Roboto"/>
        </w:rPr>
        <w:t xml:space="preserve">Direct new </w:t>
      </w:r>
      <w:r w:rsidR="00D8540E" w:rsidRPr="005547AE">
        <w:rPr>
          <w:rFonts w:ascii="Roboto" w:hAnsi="Roboto"/>
        </w:rPr>
        <w:t>Member</w:t>
      </w:r>
      <w:r w:rsidRPr="005547AE">
        <w:rPr>
          <w:rFonts w:ascii="Roboto" w:hAnsi="Roboto"/>
        </w:rPr>
        <w:t>s to u</w:t>
      </w:r>
      <w:r w:rsidR="00D8540E" w:rsidRPr="005547AE">
        <w:rPr>
          <w:rFonts w:ascii="Roboto" w:hAnsi="Roboto"/>
        </w:rPr>
        <w:t xml:space="preserve">pdate </w:t>
      </w:r>
      <w:r w:rsidRPr="005547AE">
        <w:rPr>
          <w:rFonts w:ascii="Roboto" w:hAnsi="Roboto"/>
        </w:rPr>
        <w:t>member information through the website</w:t>
      </w:r>
    </w:p>
    <w:p w14:paraId="41C3E163" w14:textId="77777777"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C87924">
        <w:rPr>
          <w:rFonts w:ascii="Roboto" w:hAnsi="Roboto"/>
          <w:i/>
        </w:rPr>
        <w:t>generally due November 1</w:t>
      </w:r>
      <w:r w:rsidRPr="005547AE">
        <w:rPr>
          <w:rFonts w:ascii="Roboto" w:hAnsi="Roboto"/>
        </w:rPr>
        <w:t>).</w:t>
      </w:r>
    </w:p>
    <w:p w14:paraId="12AA75A6" w14:textId="77777777" w:rsidR="00D8540E" w:rsidRPr="005547AE" w:rsidRDefault="00D8540E">
      <w:pPr>
        <w:pStyle w:val="Heading4"/>
        <w:rPr>
          <w:rFonts w:ascii="Roboto" w:hAnsi="Roboto"/>
        </w:rPr>
      </w:pPr>
      <w:r w:rsidRPr="005547AE">
        <w:rPr>
          <w:rFonts w:ascii="Roboto" w:hAnsi="Roboto"/>
        </w:rPr>
        <w:t>November</w:t>
      </w:r>
    </w:p>
    <w:p w14:paraId="30701D40" w14:textId="390D41D8" w:rsidR="007D4D07" w:rsidRPr="005547AE" w:rsidRDefault="00B91657" w:rsidP="001113E5">
      <w:pPr>
        <w:pStyle w:val="ListParagraph"/>
        <w:numPr>
          <w:ilvl w:val="0"/>
          <w:numId w:val="29"/>
        </w:numPr>
        <w:rPr>
          <w:rFonts w:ascii="Roboto" w:hAnsi="Roboto"/>
        </w:rPr>
      </w:pPr>
      <w:r w:rsidRPr="005547AE">
        <w:rPr>
          <w:rFonts w:ascii="Roboto" w:hAnsi="Roboto"/>
        </w:rPr>
        <w:t>C</w:t>
      </w:r>
      <w:r w:rsidR="00D8540E" w:rsidRPr="005547AE">
        <w:rPr>
          <w:rFonts w:ascii="Roboto" w:hAnsi="Roboto"/>
        </w:rPr>
        <w:t>oordinate plans for Orientation/Reception</w:t>
      </w:r>
      <w:r w:rsidRPr="005547AE">
        <w:rPr>
          <w:rFonts w:ascii="Roboto" w:hAnsi="Roboto"/>
        </w:rPr>
        <w:t xml:space="preserve"> with the Membership Relations Committee Chair</w:t>
      </w:r>
    </w:p>
    <w:p w14:paraId="581EDFB7" w14:textId="15A6278A" w:rsidR="007D4D07" w:rsidRPr="005547AE" w:rsidRDefault="00D8540E" w:rsidP="001113E5">
      <w:pPr>
        <w:pStyle w:val="ListParagraph"/>
        <w:numPr>
          <w:ilvl w:val="0"/>
          <w:numId w:val="29"/>
        </w:numPr>
        <w:rPr>
          <w:rFonts w:ascii="Roboto" w:hAnsi="Roboto"/>
        </w:rPr>
      </w:pPr>
      <w:r w:rsidRPr="005547AE">
        <w:rPr>
          <w:rFonts w:ascii="Roboto" w:hAnsi="Roboto"/>
        </w:rPr>
        <w:t xml:space="preserve">Send </w:t>
      </w:r>
      <w:r w:rsidR="00C87924">
        <w:rPr>
          <w:rFonts w:ascii="Roboto" w:hAnsi="Roboto"/>
        </w:rPr>
        <w:t xml:space="preserve">an </w:t>
      </w:r>
      <w:r w:rsidRPr="005547AE">
        <w:rPr>
          <w:rFonts w:ascii="Roboto" w:hAnsi="Roboto"/>
        </w:rPr>
        <w:t xml:space="preserve">e-mail blast to </w:t>
      </w:r>
      <w:r w:rsidR="00C87924">
        <w:rPr>
          <w:rFonts w:ascii="Roboto" w:hAnsi="Roboto"/>
        </w:rPr>
        <w:t xml:space="preserve">the </w:t>
      </w:r>
      <w:r w:rsidRPr="005547AE">
        <w:rPr>
          <w:rFonts w:ascii="Roboto" w:hAnsi="Roboto"/>
        </w:rPr>
        <w:t xml:space="preserve">membership requesting </w:t>
      </w:r>
      <w:r w:rsidR="00C87924">
        <w:rPr>
          <w:rFonts w:ascii="Roboto" w:hAnsi="Roboto"/>
        </w:rPr>
        <w:t xml:space="preserve">a </w:t>
      </w:r>
      <w:r w:rsidRPr="005547AE">
        <w:rPr>
          <w:rFonts w:ascii="Roboto" w:hAnsi="Roboto"/>
        </w:rPr>
        <w:t xml:space="preserve">review of their online </w:t>
      </w:r>
      <w:r w:rsidR="00C87924">
        <w:rPr>
          <w:rFonts w:ascii="Roboto" w:hAnsi="Roboto"/>
        </w:rPr>
        <w:t>d</w:t>
      </w:r>
      <w:r w:rsidRPr="005547AE">
        <w:rPr>
          <w:rFonts w:ascii="Roboto" w:hAnsi="Roboto"/>
        </w:rPr>
        <w:t>irectory information</w:t>
      </w:r>
    </w:p>
    <w:p w14:paraId="3379438D" w14:textId="73758813" w:rsidR="007D4D07" w:rsidRPr="005547AE" w:rsidRDefault="00D8540E" w:rsidP="001113E5">
      <w:pPr>
        <w:pStyle w:val="ListParagraph"/>
        <w:numPr>
          <w:ilvl w:val="0"/>
          <w:numId w:val="29"/>
        </w:numPr>
        <w:rPr>
          <w:rFonts w:ascii="Roboto" w:hAnsi="Roboto"/>
        </w:rPr>
      </w:pPr>
      <w:r w:rsidRPr="005547AE">
        <w:rPr>
          <w:rFonts w:ascii="Roboto" w:hAnsi="Roboto"/>
        </w:rPr>
        <w:t xml:space="preserve">Send </w:t>
      </w:r>
      <w:r w:rsidR="00C87924">
        <w:rPr>
          <w:rFonts w:ascii="Roboto" w:hAnsi="Roboto"/>
        </w:rPr>
        <w:t>e</w:t>
      </w:r>
      <w:r w:rsidRPr="005547AE">
        <w:rPr>
          <w:rFonts w:ascii="Roboto" w:hAnsi="Roboto"/>
        </w:rPr>
        <w:t>-mail messages to contact members of unpaid institutions</w:t>
      </w:r>
    </w:p>
    <w:p w14:paraId="4E214A6B" w14:textId="7EF240BA" w:rsidR="007D4D07" w:rsidRPr="005547AE" w:rsidRDefault="00D8540E" w:rsidP="001113E5">
      <w:pPr>
        <w:pStyle w:val="ListParagraph"/>
        <w:numPr>
          <w:ilvl w:val="0"/>
          <w:numId w:val="29"/>
        </w:numPr>
        <w:rPr>
          <w:rFonts w:ascii="Roboto" w:hAnsi="Roboto"/>
        </w:rPr>
      </w:pPr>
      <w:r w:rsidRPr="005547AE">
        <w:rPr>
          <w:rFonts w:ascii="Roboto" w:hAnsi="Roboto"/>
        </w:rPr>
        <w:t>Make phone calls to contact members of unpaid institutions</w:t>
      </w:r>
    </w:p>
    <w:p w14:paraId="6E30CEAC" w14:textId="7658708B" w:rsidR="003368BC" w:rsidRPr="005547AE" w:rsidRDefault="003368BC" w:rsidP="001113E5">
      <w:pPr>
        <w:pStyle w:val="ListParagraph"/>
        <w:numPr>
          <w:ilvl w:val="0"/>
          <w:numId w:val="29"/>
        </w:numPr>
        <w:rPr>
          <w:rFonts w:ascii="Roboto" w:hAnsi="Roboto"/>
        </w:rPr>
      </w:pPr>
      <w:r w:rsidRPr="005547AE">
        <w:rPr>
          <w:rFonts w:ascii="Roboto" w:hAnsi="Roboto"/>
        </w:rPr>
        <w:t xml:space="preserve">Assist </w:t>
      </w:r>
      <w:r w:rsidR="00C87924">
        <w:rPr>
          <w:rFonts w:ascii="Roboto" w:hAnsi="Roboto"/>
        </w:rPr>
        <w:t xml:space="preserve">the </w:t>
      </w:r>
      <w:r w:rsidRPr="005547AE">
        <w:rPr>
          <w:rFonts w:ascii="Roboto" w:hAnsi="Roboto"/>
        </w:rPr>
        <w:t>LAC with continuing to update membership once online registration opens</w:t>
      </w:r>
      <w:r w:rsidR="00C87924">
        <w:rPr>
          <w:rFonts w:ascii="Roboto" w:hAnsi="Roboto"/>
        </w:rPr>
        <w:t xml:space="preserve">; </w:t>
      </w:r>
      <w:r w:rsidRPr="005547AE">
        <w:rPr>
          <w:rFonts w:ascii="Roboto" w:hAnsi="Roboto"/>
        </w:rPr>
        <w:t>Many discover, upon registering, that they are not individual members or that their info</w:t>
      </w:r>
      <w:r w:rsidR="007B5600" w:rsidRPr="005547AE">
        <w:rPr>
          <w:rFonts w:ascii="Roboto" w:hAnsi="Roboto"/>
        </w:rPr>
        <w:t>rmation</w:t>
      </w:r>
      <w:r w:rsidRPr="005547AE">
        <w:rPr>
          <w:rFonts w:ascii="Roboto" w:hAnsi="Roboto"/>
        </w:rPr>
        <w:t xml:space="preserve"> has not been updated</w:t>
      </w:r>
      <w:r w:rsidR="00C87924">
        <w:rPr>
          <w:rFonts w:ascii="Roboto" w:hAnsi="Roboto"/>
        </w:rPr>
        <w:t>;</w:t>
      </w:r>
      <w:r w:rsidR="00E964FA" w:rsidRPr="005547AE">
        <w:rPr>
          <w:rFonts w:ascii="Roboto" w:hAnsi="Roboto"/>
        </w:rPr>
        <w:t xml:space="preserve"> </w:t>
      </w:r>
      <w:r w:rsidR="00C87924">
        <w:rPr>
          <w:rFonts w:ascii="Roboto" w:hAnsi="Roboto"/>
        </w:rPr>
        <w:t>This b</w:t>
      </w:r>
      <w:r w:rsidRPr="005547AE">
        <w:rPr>
          <w:rFonts w:ascii="Roboto" w:hAnsi="Roboto"/>
        </w:rPr>
        <w:t>egins in November and continues until the conference</w:t>
      </w:r>
    </w:p>
    <w:p w14:paraId="61759A96" w14:textId="77777777" w:rsidR="00D8540E" w:rsidRPr="005547AE" w:rsidRDefault="00D8540E">
      <w:pPr>
        <w:pStyle w:val="Heading4"/>
        <w:rPr>
          <w:rFonts w:ascii="Roboto" w:hAnsi="Roboto"/>
        </w:rPr>
      </w:pPr>
      <w:r w:rsidRPr="005547AE">
        <w:rPr>
          <w:rFonts w:ascii="Roboto" w:hAnsi="Roboto"/>
        </w:rPr>
        <w:t>December</w:t>
      </w:r>
    </w:p>
    <w:p w14:paraId="77B8614D" w14:textId="3EF4D984" w:rsidR="00D8540E" w:rsidRPr="005547AE" w:rsidRDefault="0094105A" w:rsidP="001113E5">
      <w:pPr>
        <w:pStyle w:val="ListParagraph"/>
        <w:numPr>
          <w:ilvl w:val="0"/>
          <w:numId w:val="29"/>
        </w:numPr>
        <w:rPr>
          <w:rFonts w:ascii="Roboto" w:hAnsi="Roboto"/>
        </w:rPr>
      </w:pPr>
      <w:r>
        <w:rPr>
          <w:rFonts w:ascii="Roboto" w:hAnsi="Roboto"/>
        </w:rPr>
        <w:t>MemberClicks will automatically inactivate institutions that have not paid dues when their grace period ends; No action needed</w:t>
      </w:r>
    </w:p>
    <w:p w14:paraId="7779CDFE" w14:textId="77777777" w:rsidR="00D8540E" w:rsidRPr="005547AE" w:rsidRDefault="00D8540E">
      <w:pPr>
        <w:pStyle w:val="Heading4"/>
        <w:rPr>
          <w:rFonts w:ascii="Roboto" w:hAnsi="Roboto"/>
        </w:rPr>
      </w:pPr>
      <w:r w:rsidRPr="005547AE">
        <w:rPr>
          <w:rFonts w:ascii="Roboto" w:hAnsi="Roboto"/>
        </w:rPr>
        <w:lastRenderedPageBreak/>
        <w:t>January</w:t>
      </w:r>
    </w:p>
    <w:p w14:paraId="16E06F67" w14:textId="4113621F" w:rsidR="007D4D07" w:rsidRPr="005547AE" w:rsidRDefault="00D8540E" w:rsidP="001113E5">
      <w:pPr>
        <w:pStyle w:val="ListParagraph"/>
        <w:numPr>
          <w:ilvl w:val="0"/>
          <w:numId w:val="29"/>
        </w:numPr>
        <w:rPr>
          <w:rFonts w:ascii="Roboto" w:hAnsi="Roboto"/>
        </w:rPr>
      </w:pPr>
      <w:r w:rsidRPr="005547AE">
        <w:rPr>
          <w:rFonts w:ascii="Roboto" w:hAnsi="Roboto"/>
        </w:rPr>
        <w:t>Send invitations to First-Time Attendee functions (</w:t>
      </w:r>
      <w:r w:rsidRPr="0094105A">
        <w:rPr>
          <w:rFonts w:ascii="Roboto" w:hAnsi="Roboto"/>
          <w:i/>
        </w:rPr>
        <w:t>get list from Registration Committee Chair</w:t>
      </w:r>
      <w:r w:rsidRPr="005547AE">
        <w:rPr>
          <w:rFonts w:ascii="Roboto" w:hAnsi="Roboto"/>
        </w:rPr>
        <w:t>)</w:t>
      </w:r>
      <w:r w:rsidR="0094105A">
        <w:rPr>
          <w:rFonts w:ascii="Roboto" w:hAnsi="Roboto"/>
        </w:rPr>
        <w:t xml:space="preserve">; </w:t>
      </w:r>
      <w:r w:rsidRPr="005547AE">
        <w:rPr>
          <w:rFonts w:ascii="Roboto" w:hAnsi="Roboto"/>
        </w:rPr>
        <w:t xml:space="preserve">Compile responses and communicate to </w:t>
      </w:r>
      <w:r w:rsidR="0094105A">
        <w:rPr>
          <w:rFonts w:ascii="Roboto" w:hAnsi="Roboto"/>
        </w:rPr>
        <w:t xml:space="preserve">the </w:t>
      </w:r>
      <w:r w:rsidRPr="005547AE">
        <w:rPr>
          <w:rFonts w:ascii="Roboto" w:hAnsi="Roboto"/>
        </w:rPr>
        <w:t xml:space="preserve">Chair of </w:t>
      </w:r>
      <w:r w:rsidR="0094105A">
        <w:rPr>
          <w:rFonts w:ascii="Roboto" w:hAnsi="Roboto"/>
        </w:rPr>
        <w:t xml:space="preserve">the </w:t>
      </w:r>
      <w:r w:rsidRPr="005547AE">
        <w:rPr>
          <w:rFonts w:ascii="Roboto" w:hAnsi="Roboto"/>
        </w:rPr>
        <w:t>Membership Relations Committee</w:t>
      </w:r>
    </w:p>
    <w:p w14:paraId="3B1E8C13" w14:textId="7CE4E3BB" w:rsidR="007D4D07" w:rsidRPr="005547AE" w:rsidRDefault="00D8540E" w:rsidP="001113E5">
      <w:pPr>
        <w:pStyle w:val="ListParagraph"/>
        <w:numPr>
          <w:ilvl w:val="0"/>
          <w:numId w:val="29"/>
        </w:numPr>
        <w:rPr>
          <w:rFonts w:ascii="Roboto" w:hAnsi="Roboto"/>
        </w:rPr>
      </w:pPr>
      <w:r w:rsidRPr="005547AE">
        <w:rPr>
          <w:rFonts w:ascii="Roboto" w:hAnsi="Roboto"/>
        </w:rPr>
        <w:t xml:space="preserve">Print First-Time Attendee Orientation materials </w:t>
      </w:r>
      <w:r w:rsidR="0094105A">
        <w:rPr>
          <w:rFonts w:ascii="Roboto" w:hAnsi="Roboto"/>
        </w:rPr>
        <w:t>(if applicable)</w:t>
      </w:r>
    </w:p>
    <w:p w14:paraId="1DF07D96" w14:textId="21AF0F93" w:rsidR="007D4D07" w:rsidRPr="005547AE" w:rsidRDefault="00D8540E" w:rsidP="001113E5">
      <w:pPr>
        <w:pStyle w:val="ListParagraph"/>
        <w:numPr>
          <w:ilvl w:val="0"/>
          <w:numId w:val="29"/>
        </w:numPr>
        <w:rPr>
          <w:rFonts w:ascii="Roboto" w:hAnsi="Roboto"/>
        </w:rPr>
      </w:pPr>
      <w:r w:rsidRPr="005547AE">
        <w:rPr>
          <w:rFonts w:ascii="Roboto" w:hAnsi="Roboto"/>
        </w:rPr>
        <w:t xml:space="preserve">Contact </w:t>
      </w:r>
      <w:r w:rsidR="0094105A">
        <w:rPr>
          <w:rFonts w:ascii="Roboto" w:hAnsi="Roboto"/>
        </w:rPr>
        <w:t xml:space="preserve">the </w:t>
      </w:r>
      <w:r w:rsidRPr="005547AE">
        <w:rPr>
          <w:rFonts w:ascii="Roboto" w:hAnsi="Roboto"/>
        </w:rPr>
        <w:t xml:space="preserve">Membership </w:t>
      </w:r>
      <w:proofErr w:type="gramStart"/>
      <w:r w:rsidRPr="005547AE">
        <w:rPr>
          <w:rFonts w:ascii="Roboto" w:hAnsi="Roboto"/>
        </w:rPr>
        <w:t>Relations Committee</w:t>
      </w:r>
      <w:proofErr w:type="gramEnd"/>
      <w:r w:rsidRPr="005547AE">
        <w:rPr>
          <w:rFonts w:ascii="Roboto" w:hAnsi="Roboto"/>
        </w:rPr>
        <w:t xml:space="preserve"> Chair to finalize </w:t>
      </w:r>
      <w:r w:rsidR="0094105A">
        <w:rPr>
          <w:rFonts w:ascii="Roboto" w:hAnsi="Roboto"/>
        </w:rPr>
        <w:t>the First Time Attendee Orientation and Reception plans</w:t>
      </w:r>
    </w:p>
    <w:p w14:paraId="01DC2D19" w14:textId="19D72764" w:rsidR="0065048C" w:rsidRPr="005547AE" w:rsidRDefault="0065048C" w:rsidP="001113E5">
      <w:pPr>
        <w:pStyle w:val="ListParagraph"/>
        <w:numPr>
          <w:ilvl w:val="0"/>
          <w:numId w:val="29"/>
        </w:numPr>
        <w:rPr>
          <w:rFonts w:ascii="Roboto" w:hAnsi="Roboto" w:cs="Arial"/>
        </w:rPr>
      </w:pPr>
      <w:r w:rsidRPr="005547AE">
        <w:rPr>
          <w:rFonts w:ascii="Roboto" w:hAnsi="Roboto" w:cs="Arial"/>
          <w:bCs/>
        </w:rPr>
        <w:t>Work with VPSRM nominee (</w:t>
      </w:r>
      <w:r w:rsidRPr="0094105A">
        <w:rPr>
          <w:rFonts w:ascii="Roboto" w:hAnsi="Roboto" w:cs="Arial"/>
          <w:bCs/>
          <w:i/>
        </w:rPr>
        <w:t>if applicable</w:t>
      </w:r>
      <w:r w:rsidRPr="005547AE">
        <w:rPr>
          <w:rFonts w:ascii="Roboto" w:hAnsi="Roboto" w:cs="Arial"/>
          <w:bCs/>
        </w:rPr>
        <w:t xml:space="preserve">) to explain </w:t>
      </w:r>
      <w:r w:rsidR="0094105A">
        <w:rPr>
          <w:rFonts w:ascii="Roboto" w:hAnsi="Roboto" w:cs="Arial"/>
          <w:bCs/>
        </w:rPr>
        <w:t>membership management in MemberClicks</w:t>
      </w:r>
      <w:r w:rsidRPr="005547AE">
        <w:rPr>
          <w:rFonts w:ascii="Roboto" w:hAnsi="Roboto" w:cs="Arial"/>
          <w:bCs/>
        </w:rPr>
        <w:t xml:space="preserve"> and communicate any set-up issues to </w:t>
      </w:r>
      <w:r w:rsidR="0094105A">
        <w:rPr>
          <w:rFonts w:ascii="Roboto" w:hAnsi="Roboto" w:cs="Arial"/>
          <w:bCs/>
        </w:rPr>
        <w:t xml:space="preserve">the </w:t>
      </w:r>
      <w:r w:rsidRPr="005547AE">
        <w:rPr>
          <w:rFonts w:ascii="Roboto" w:hAnsi="Roboto" w:cs="Arial"/>
          <w:bCs/>
        </w:rPr>
        <w:t>VPIT</w:t>
      </w:r>
    </w:p>
    <w:p w14:paraId="76BAB6E0" w14:textId="77777777" w:rsidR="00D8540E" w:rsidRPr="005547AE" w:rsidRDefault="00D8540E">
      <w:pPr>
        <w:pStyle w:val="Heading4"/>
        <w:rPr>
          <w:rFonts w:ascii="Roboto" w:hAnsi="Roboto"/>
        </w:rPr>
      </w:pPr>
      <w:r w:rsidRPr="005547AE">
        <w:rPr>
          <w:rFonts w:ascii="Roboto" w:hAnsi="Roboto"/>
        </w:rPr>
        <w:t>February</w:t>
      </w:r>
    </w:p>
    <w:p w14:paraId="7406A251" w14:textId="4BE40027"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B85266">
        <w:rPr>
          <w:rFonts w:ascii="Roboto" w:hAnsi="Roboto"/>
          <w:i/>
        </w:rPr>
        <w:t xml:space="preserve">see table under Annual Meeting Responsibilities at the beginning of </w:t>
      </w:r>
      <w:r w:rsidR="00236F49" w:rsidRPr="00B85266">
        <w:rPr>
          <w:rFonts w:ascii="Roboto" w:hAnsi="Roboto"/>
          <w:i/>
        </w:rPr>
        <w:t>the Executive</w:t>
      </w:r>
      <w:r w:rsidRPr="00B85266">
        <w:rPr>
          <w:rFonts w:ascii="Roboto" w:hAnsi="Roboto"/>
          <w:i/>
        </w:rPr>
        <w:t xml:space="preserve"> Committee section</w:t>
      </w:r>
      <w:r w:rsidRPr="005547AE">
        <w:rPr>
          <w:rFonts w:ascii="Roboto" w:hAnsi="Roboto"/>
        </w:rPr>
        <w:t>)</w:t>
      </w:r>
    </w:p>
    <w:p w14:paraId="3D8DE068" w14:textId="04E6C5CB" w:rsidR="007D4D07" w:rsidRPr="005547AE" w:rsidRDefault="00D8540E" w:rsidP="001113E5">
      <w:pPr>
        <w:pStyle w:val="ListParagraph"/>
        <w:numPr>
          <w:ilvl w:val="0"/>
          <w:numId w:val="29"/>
        </w:numPr>
        <w:rPr>
          <w:rFonts w:ascii="Roboto" w:hAnsi="Roboto"/>
        </w:rPr>
      </w:pPr>
      <w:r w:rsidRPr="005547AE">
        <w:rPr>
          <w:rFonts w:ascii="Roboto" w:hAnsi="Roboto"/>
        </w:rPr>
        <w:t xml:space="preserve">Coordinate First-Time Attendee Orientation/Reception at </w:t>
      </w:r>
      <w:r w:rsidR="00990C3E" w:rsidRPr="005547AE">
        <w:rPr>
          <w:rFonts w:ascii="Roboto" w:hAnsi="Roboto"/>
        </w:rPr>
        <w:t>Annual Meeting</w:t>
      </w:r>
    </w:p>
    <w:p w14:paraId="06E6CDAD" w14:textId="127CFD95" w:rsidR="007D4D07" w:rsidRPr="005547AE" w:rsidRDefault="00E7126F" w:rsidP="001113E5">
      <w:pPr>
        <w:pStyle w:val="ListParagraph"/>
        <w:numPr>
          <w:ilvl w:val="0"/>
          <w:numId w:val="29"/>
        </w:numPr>
        <w:rPr>
          <w:rFonts w:ascii="Roboto" w:hAnsi="Roboto"/>
        </w:rPr>
      </w:pPr>
      <w:r w:rsidRPr="005547AE">
        <w:rPr>
          <w:rFonts w:ascii="Roboto" w:hAnsi="Roboto"/>
        </w:rPr>
        <w:t>Give</w:t>
      </w:r>
      <w:r w:rsidR="00D8540E" w:rsidRPr="005547AE">
        <w:rPr>
          <w:rFonts w:ascii="Roboto" w:hAnsi="Roboto"/>
        </w:rPr>
        <w:t xml:space="preserve"> </w:t>
      </w:r>
      <w:r w:rsidR="00B85266">
        <w:rPr>
          <w:rFonts w:ascii="Roboto" w:hAnsi="Roboto"/>
        </w:rPr>
        <w:t xml:space="preserve">a </w:t>
      </w:r>
      <w:r w:rsidR="00D8540E" w:rsidRPr="005547AE">
        <w:rPr>
          <w:rFonts w:ascii="Roboto" w:hAnsi="Roboto"/>
        </w:rPr>
        <w:t>report at the annual Business Meeting</w:t>
      </w:r>
    </w:p>
    <w:p w14:paraId="5F6D1BCB" w14:textId="2CF5B958" w:rsidR="007D4D07" w:rsidRPr="005547AE" w:rsidRDefault="00D8540E" w:rsidP="001113E5">
      <w:pPr>
        <w:pStyle w:val="ListParagraph"/>
        <w:numPr>
          <w:ilvl w:val="0"/>
          <w:numId w:val="29"/>
        </w:numPr>
        <w:rPr>
          <w:rFonts w:ascii="Roboto" w:hAnsi="Roboto"/>
        </w:rPr>
      </w:pPr>
      <w:r w:rsidRPr="005547AE">
        <w:rPr>
          <w:rFonts w:ascii="Roboto" w:hAnsi="Roboto"/>
        </w:rPr>
        <w:t xml:space="preserve">Meet with </w:t>
      </w:r>
      <w:r w:rsidR="00B85266">
        <w:rPr>
          <w:rFonts w:ascii="Roboto" w:hAnsi="Roboto"/>
        </w:rPr>
        <w:t xml:space="preserve">the </w:t>
      </w:r>
      <w:r w:rsidRPr="005547AE">
        <w:rPr>
          <w:rFonts w:ascii="Roboto" w:hAnsi="Roboto"/>
        </w:rPr>
        <w:t>Membership Relations Committee (</w:t>
      </w:r>
      <w:r w:rsidRPr="00B85266">
        <w:rPr>
          <w:rFonts w:ascii="Roboto" w:hAnsi="Roboto"/>
          <w:i/>
        </w:rPr>
        <w:t>outgoing and incoming</w:t>
      </w:r>
      <w:r w:rsidRPr="005547AE">
        <w:rPr>
          <w:rFonts w:ascii="Roboto" w:hAnsi="Roboto"/>
        </w:rPr>
        <w:t>) to evaluate First-Time Attendees' Orientation/Reception</w:t>
      </w:r>
    </w:p>
    <w:p w14:paraId="77D0328E" w14:textId="69D4422D" w:rsidR="007D4D07" w:rsidRPr="005547AE" w:rsidRDefault="00D8540E" w:rsidP="001113E5">
      <w:pPr>
        <w:pStyle w:val="ListParagraph"/>
        <w:numPr>
          <w:ilvl w:val="0"/>
          <w:numId w:val="29"/>
        </w:numPr>
        <w:rPr>
          <w:rFonts w:ascii="Roboto" w:hAnsi="Roboto"/>
        </w:rPr>
      </w:pPr>
      <w:r w:rsidRPr="005547AE">
        <w:rPr>
          <w:rFonts w:ascii="Roboto" w:hAnsi="Roboto"/>
        </w:rPr>
        <w:t xml:space="preserve">Send </w:t>
      </w:r>
      <w:r w:rsidR="0027679C" w:rsidRPr="005547AE">
        <w:rPr>
          <w:rFonts w:ascii="Roboto" w:hAnsi="Roboto"/>
        </w:rPr>
        <w:t>t</w:t>
      </w:r>
      <w:r w:rsidRPr="005547AE">
        <w:rPr>
          <w:rFonts w:ascii="Roboto" w:hAnsi="Roboto"/>
        </w:rPr>
        <w:t xml:space="preserve">hank </w:t>
      </w:r>
      <w:r w:rsidR="0027679C" w:rsidRPr="005547AE">
        <w:rPr>
          <w:rFonts w:ascii="Roboto" w:hAnsi="Roboto"/>
        </w:rPr>
        <w:t>y</w:t>
      </w:r>
      <w:r w:rsidRPr="005547AE">
        <w:rPr>
          <w:rFonts w:ascii="Roboto" w:hAnsi="Roboto"/>
        </w:rPr>
        <w:t>ou notes to the Membership Relations Committee members</w:t>
      </w:r>
    </w:p>
    <w:p w14:paraId="09305C70" w14:textId="0EFBB70E" w:rsidR="00F02C5B" w:rsidRPr="005547AE" w:rsidRDefault="00F02C5B" w:rsidP="001113E5">
      <w:pPr>
        <w:pStyle w:val="ListParagraph"/>
        <w:numPr>
          <w:ilvl w:val="0"/>
          <w:numId w:val="29"/>
        </w:numPr>
        <w:rPr>
          <w:rFonts w:ascii="Roboto" w:hAnsi="Roboto"/>
        </w:rPr>
      </w:pPr>
      <w:r w:rsidRPr="005547AE">
        <w:rPr>
          <w:rFonts w:ascii="Roboto" w:hAnsi="Roboto"/>
        </w:rPr>
        <w:t>Send letters of notification of service/appreciation to the supervisors of those serving on the Membership Relations Committee</w:t>
      </w:r>
    </w:p>
    <w:p w14:paraId="1F56E911" w14:textId="7902F5AA" w:rsidR="00FE74B1" w:rsidRPr="005547AE" w:rsidRDefault="00FE74B1" w:rsidP="001113E5">
      <w:pPr>
        <w:pStyle w:val="ListParagraph"/>
        <w:numPr>
          <w:ilvl w:val="0"/>
          <w:numId w:val="29"/>
        </w:numPr>
        <w:rPr>
          <w:rFonts w:ascii="Roboto" w:hAnsi="Roboto"/>
        </w:rPr>
      </w:pPr>
      <w:r w:rsidRPr="005547AE">
        <w:rPr>
          <w:rFonts w:ascii="Roboto" w:hAnsi="Roboto"/>
        </w:rPr>
        <w:t xml:space="preserve">If second year, introduce </w:t>
      </w:r>
      <w:r w:rsidR="00B85266">
        <w:rPr>
          <w:rFonts w:ascii="Roboto" w:hAnsi="Roboto"/>
        </w:rPr>
        <w:t xml:space="preserve">your </w:t>
      </w:r>
      <w:r w:rsidRPr="005547AE">
        <w:rPr>
          <w:rFonts w:ascii="Roboto" w:hAnsi="Roboto"/>
        </w:rPr>
        <w:t xml:space="preserve">successor to </w:t>
      </w:r>
      <w:r w:rsidR="00B85266">
        <w:rPr>
          <w:rFonts w:ascii="Roboto" w:hAnsi="Roboto"/>
        </w:rPr>
        <w:t>MemberClicks membership management</w:t>
      </w:r>
      <w:r w:rsidRPr="005547AE">
        <w:rPr>
          <w:rFonts w:ascii="Roboto" w:hAnsi="Roboto"/>
        </w:rPr>
        <w:t xml:space="preserve"> and ensure full knowledge of member database procedures</w:t>
      </w:r>
    </w:p>
    <w:p w14:paraId="6437E360" w14:textId="57382E9C" w:rsidR="006C67F0" w:rsidRPr="005547AE" w:rsidRDefault="006C67F0" w:rsidP="006C67F0">
      <w:pPr>
        <w:pStyle w:val="Heading3"/>
        <w:rPr>
          <w:rFonts w:ascii="Roboto" w:hAnsi="Roboto"/>
        </w:rPr>
      </w:pPr>
      <w:bookmarkStart w:id="96" w:name="_Toc134369704"/>
      <w:r w:rsidRPr="005547AE">
        <w:rPr>
          <w:rFonts w:ascii="Roboto" w:hAnsi="Roboto"/>
        </w:rPr>
        <w:t>Solicitation of New Members</w:t>
      </w:r>
      <w:bookmarkEnd w:id="96"/>
    </w:p>
    <w:p w14:paraId="4F1ACE8A" w14:textId="142C3DD2" w:rsidR="00D8540E" w:rsidRPr="005547AE" w:rsidRDefault="007C2132">
      <w:pPr>
        <w:rPr>
          <w:rFonts w:ascii="Roboto" w:hAnsi="Roboto"/>
        </w:rPr>
      </w:pPr>
      <w:r>
        <w:rPr>
          <w:rFonts w:ascii="Roboto" w:hAnsi="Roboto"/>
        </w:rPr>
        <w:t xml:space="preserve">The </w:t>
      </w:r>
      <w:r w:rsidR="00D8540E" w:rsidRPr="005547AE">
        <w:rPr>
          <w:rFonts w:ascii="Roboto" w:hAnsi="Roboto"/>
        </w:rPr>
        <w:t xml:space="preserve">Vice President for States/Regionals and Membership </w:t>
      </w:r>
      <w:proofErr w:type="gramStart"/>
      <w:r w:rsidR="00D8540E" w:rsidRPr="005547AE">
        <w:rPr>
          <w:rFonts w:ascii="Roboto" w:hAnsi="Roboto"/>
        </w:rPr>
        <w:t>gathers</w:t>
      </w:r>
      <w:proofErr w:type="gramEnd"/>
      <w:r w:rsidR="00D8540E" w:rsidRPr="005547AE">
        <w:rPr>
          <w:rFonts w:ascii="Roboto" w:hAnsi="Roboto"/>
        </w:rPr>
        <w:t xml:space="preserve"> prospect lists</w:t>
      </w:r>
      <w:r w:rsidR="007B5600" w:rsidRPr="005547AE">
        <w:rPr>
          <w:rFonts w:ascii="Roboto" w:hAnsi="Roboto"/>
        </w:rPr>
        <w:t xml:space="preserve"> from </w:t>
      </w:r>
      <w:proofErr w:type="gramStart"/>
      <w:r w:rsidR="007B5600" w:rsidRPr="005547AE">
        <w:rPr>
          <w:rFonts w:ascii="Roboto" w:hAnsi="Roboto"/>
        </w:rPr>
        <w:t>a number of</w:t>
      </w:r>
      <w:proofErr w:type="gramEnd"/>
      <w:r w:rsidR="007B5600" w:rsidRPr="005547AE">
        <w:rPr>
          <w:rFonts w:ascii="Roboto" w:hAnsi="Roboto"/>
        </w:rPr>
        <w:t xml:space="preserve"> sources that include:</w:t>
      </w:r>
    </w:p>
    <w:p w14:paraId="527256DA" w14:textId="77777777" w:rsidR="00D8540E" w:rsidRPr="005547AE" w:rsidRDefault="00D8540E" w:rsidP="001113E5">
      <w:pPr>
        <w:pStyle w:val="ListParagraph"/>
        <w:numPr>
          <w:ilvl w:val="0"/>
          <w:numId w:val="25"/>
        </w:numPr>
        <w:rPr>
          <w:rFonts w:ascii="Roboto" w:hAnsi="Roboto"/>
        </w:rPr>
      </w:pPr>
      <w:r w:rsidRPr="005547AE">
        <w:rPr>
          <w:rFonts w:ascii="Roboto" w:hAnsi="Roboto"/>
        </w:rPr>
        <w:t xml:space="preserve">AACRAO members </w:t>
      </w:r>
      <w:r w:rsidR="00803073" w:rsidRPr="005547AE">
        <w:rPr>
          <w:rFonts w:ascii="Roboto" w:hAnsi="Roboto"/>
        </w:rPr>
        <w:t xml:space="preserve">in the SACRAO region </w:t>
      </w:r>
      <w:r w:rsidRPr="005547AE">
        <w:rPr>
          <w:rFonts w:ascii="Roboto" w:hAnsi="Roboto"/>
        </w:rPr>
        <w:t>who are not SACRAO members</w:t>
      </w:r>
    </w:p>
    <w:p w14:paraId="077AD76B" w14:textId="77777777" w:rsidR="00D8540E" w:rsidRPr="005547AE" w:rsidRDefault="00803073" w:rsidP="001113E5">
      <w:pPr>
        <w:pStyle w:val="ListParagraph"/>
        <w:numPr>
          <w:ilvl w:val="0"/>
          <w:numId w:val="25"/>
        </w:numPr>
        <w:rPr>
          <w:rFonts w:ascii="Roboto" w:hAnsi="Roboto"/>
        </w:rPr>
      </w:pPr>
      <w:r w:rsidRPr="005547AE">
        <w:rPr>
          <w:rFonts w:ascii="Roboto" w:hAnsi="Roboto"/>
        </w:rPr>
        <w:t>Institutional</w:t>
      </w:r>
      <w:r w:rsidR="00E964FA" w:rsidRPr="005547AE">
        <w:rPr>
          <w:rFonts w:ascii="Roboto" w:hAnsi="Roboto"/>
        </w:rPr>
        <w:t xml:space="preserve"> </w:t>
      </w:r>
      <w:r w:rsidRPr="005547AE">
        <w:rPr>
          <w:rFonts w:ascii="Roboto" w:hAnsi="Roboto"/>
        </w:rPr>
        <w:t>members of state a</w:t>
      </w:r>
      <w:r w:rsidR="00D8540E" w:rsidRPr="005547AE">
        <w:rPr>
          <w:rFonts w:ascii="Roboto" w:hAnsi="Roboto"/>
        </w:rPr>
        <w:t xml:space="preserve">ssociations </w:t>
      </w:r>
      <w:r w:rsidRPr="005547AE">
        <w:rPr>
          <w:rFonts w:ascii="Roboto" w:hAnsi="Roboto"/>
        </w:rPr>
        <w:t>that</w:t>
      </w:r>
      <w:r w:rsidR="00D8540E" w:rsidRPr="005547AE">
        <w:rPr>
          <w:rFonts w:ascii="Roboto" w:hAnsi="Roboto"/>
        </w:rPr>
        <w:t xml:space="preserve"> are not SACRAO members</w:t>
      </w:r>
    </w:p>
    <w:p w14:paraId="0EA6DEC5" w14:textId="004C5FEF" w:rsidR="00D8540E" w:rsidRPr="005547AE" w:rsidRDefault="00D8540E" w:rsidP="001113E5">
      <w:pPr>
        <w:pStyle w:val="ListParagraph"/>
        <w:numPr>
          <w:ilvl w:val="0"/>
          <w:numId w:val="25"/>
        </w:numPr>
        <w:rPr>
          <w:rFonts w:ascii="Roboto" w:hAnsi="Roboto"/>
        </w:rPr>
      </w:pPr>
      <w:r w:rsidRPr="005547AE">
        <w:rPr>
          <w:rFonts w:ascii="Roboto" w:hAnsi="Roboto"/>
        </w:rPr>
        <w:t xml:space="preserve">Suggestions from </w:t>
      </w:r>
      <w:r w:rsidR="007C2132">
        <w:rPr>
          <w:rFonts w:ascii="Roboto" w:hAnsi="Roboto"/>
        </w:rPr>
        <w:t xml:space="preserve">the </w:t>
      </w:r>
      <w:r w:rsidRPr="005547AE">
        <w:rPr>
          <w:rFonts w:ascii="Roboto" w:hAnsi="Roboto"/>
        </w:rPr>
        <w:t>SACRAO Executive Committee, Membe</w:t>
      </w:r>
      <w:r w:rsidR="00803073" w:rsidRPr="005547AE">
        <w:rPr>
          <w:rFonts w:ascii="Roboto" w:hAnsi="Roboto"/>
        </w:rPr>
        <w:t>rship Relations Committee, and p</w:t>
      </w:r>
      <w:r w:rsidRPr="005547AE">
        <w:rPr>
          <w:rFonts w:ascii="Roboto" w:hAnsi="Roboto"/>
        </w:rPr>
        <w:t>r</w:t>
      </w:r>
      <w:r w:rsidR="00803073" w:rsidRPr="005547AE">
        <w:rPr>
          <w:rFonts w:ascii="Roboto" w:hAnsi="Roboto"/>
        </w:rPr>
        <w:t>esidents of s</w:t>
      </w:r>
      <w:r w:rsidRPr="005547AE">
        <w:rPr>
          <w:rFonts w:ascii="Roboto" w:hAnsi="Roboto"/>
        </w:rPr>
        <w:t>tate</w:t>
      </w:r>
      <w:r w:rsidR="00803073" w:rsidRPr="005547AE">
        <w:rPr>
          <w:rFonts w:ascii="Roboto" w:hAnsi="Roboto"/>
        </w:rPr>
        <w:t>/regional a</w:t>
      </w:r>
      <w:r w:rsidRPr="005547AE">
        <w:rPr>
          <w:rFonts w:ascii="Roboto" w:hAnsi="Roboto"/>
        </w:rPr>
        <w:t>ssociations</w:t>
      </w:r>
    </w:p>
    <w:p w14:paraId="32BCD634" w14:textId="77777777" w:rsidR="00D8540E" w:rsidRPr="005547AE" w:rsidRDefault="00D8540E" w:rsidP="001113E5">
      <w:pPr>
        <w:pStyle w:val="ListParagraph"/>
        <w:numPr>
          <w:ilvl w:val="0"/>
          <w:numId w:val="25"/>
        </w:numPr>
        <w:rPr>
          <w:rFonts w:ascii="Roboto" w:hAnsi="Roboto"/>
        </w:rPr>
      </w:pPr>
      <w:r w:rsidRPr="005547AE">
        <w:rPr>
          <w:rFonts w:ascii="Roboto" w:hAnsi="Roboto"/>
        </w:rPr>
        <w:t>Other</w:t>
      </w:r>
    </w:p>
    <w:p w14:paraId="117249EE" w14:textId="77777777" w:rsidR="00D8540E" w:rsidRPr="005547AE" w:rsidRDefault="00D8540E">
      <w:pPr>
        <w:rPr>
          <w:rFonts w:ascii="Roboto" w:hAnsi="Roboto"/>
        </w:rPr>
      </w:pPr>
    </w:p>
    <w:p w14:paraId="688AFC69" w14:textId="4006A124" w:rsidR="00D8540E" w:rsidRPr="005547AE" w:rsidRDefault="007C2132">
      <w:pPr>
        <w:rPr>
          <w:rFonts w:ascii="Roboto" w:hAnsi="Roboto"/>
        </w:rPr>
      </w:pPr>
      <w:r>
        <w:rPr>
          <w:rFonts w:ascii="Roboto" w:hAnsi="Roboto"/>
        </w:rPr>
        <w:t xml:space="preserve">The </w:t>
      </w:r>
      <w:r w:rsidR="00D8540E" w:rsidRPr="005547AE">
        <w:rPr>
          <w:rFonts w:ascii="Roboto" w:hAnsi="Roboto"/>
        </w:rPr>
        <w:t xml:space="preserve">Vice President for States/Regionals and Membership </w:t>
      </w:r>
      <w:proofErr w:type="gramStart"/>
      <w:r w:rsidR="00D8540E" w:rsidRPr="005547AE">
        <w:rPr>
          <w:rFonts w:ascii="Roboto" w:hAnsi="Roboto"/>
        </w:rPr>
        <w:t>sends</w:t>
      </w:r>
      <w:proofErr w:type="gramEnd"/>
      <w:r w:rsidR="00D8540E" w:rsidRPr="005547AE">
        <w:rPr>
          <w:rFonts w:ascii="Roboto" w:hAnsi="Roboto"/>
        </w:rPr>
        <w:t xml:space="preserve"> letter</w:t>
      </w:r>
      <w:r>
        <w:rPr>
          <w:rFonts w:ascii="Roboto" w:hAnsi="Roboto"/>
        </w:rPr>
        <w:t>s</w:t>
      </w:r>
      <w:r w:rsidR="00D8540E" w:rsidRPr="005547AE">
        <w:rPr>
          <w:rFonts w:ascii="Roboto" w:hAnsi="Roboto"/>
        </w:rPr>
        <w:t xml:space="preserve"> of invitation</w:t>
      </w:r>
      <w:r w:rsidR="00F02C5B" w:rsidRPr="005547AE">
        <w:rPr>
          <w:rFonts w:ascii="Roboto" w:hAnsi="Roboto"/>
        </w:rPr>
        <w:t xml:space="preserve"> </w:t>
      </w:r>
      <w:r>
        <w:rPr>
          <w:rFonts w:ascii="Roboto" w:hAnsi="Roboto"/>
        </w:rPr>
        <w:t>with</w:t>
      </w:r>
      <w:r w:rsidR="00D8540E" w:rsidRPr="005547AE">
        <w:rPr>
          <w:rFonts w:ascii="Roboto" w:hAnsi="Roboto"/>
        </w:rPr>
        <w:t xml:space="preserve"> membership information</w:t>
      </w:r>
      <w:r w:rsidR="00F02C5B" w:rsidRPr="005547AE">
        <w:rPr>
          <w:rFonts w:ascii="Roboto" w:hAnsi="Roboto"/>
        </w:rPr>
        <w:t xml:space="preserve"> </w:t>
      </w:r>
      <w:r w:rsidR="00D8540E" w:rsidRPr="005547AE">
        <w:rPr>
          <w:rFonts w:ascii="Roboto" w:hAnsi="Roboto"/>
        </w:rPr>
        <w:t>to prospective institutions.</w:t>
      </w:r>
    </w:p>
    <w:p w14:paraId="370236E4" w14:textId="77777777" w:rsidR="00D8540E" w:rsidRPr="005547AE" w:rsidRDefault="00D8540E">
      <w:pPr>
        <w:rPr>
          <w:rFonts w:ascii="Roboto" w:hAnsi="Roboto"/>
        </w:rPr>
      </w:pPr>
    </w:p>
    <w:p w14:paraId="6B008E22" w14:textId="1E712B72" w:rsidR="00D8540E" w:rsidRPr="005547AE" w:rsidRDefault="00D8540E">
      <w:pPr>
        <w:rPr>
          <w:rFonts w:ascii="Roboto" w:hAnsi="Roboto"/>
        </w:rPr>
      </w:pPr>
      <w:r w:rsidRPr="005547AE">
        <w:rPr>
          <w:rFonts w:ascii="Roboto" w:hAnsi="Roboto"/>
        </w:rPr>
        <w:t xml:space="preserve">Prospects </w:t>
      </w:r>
      <w:r w:rsidR="007C2132">
        <w:rPr>
          <w:rFonts w:ascii="Roboto" w:hAnsi="Roboto"/>
        </w:rPr>
        <w:t xml:space="preserve">will </w:t>
      </w:r>
      <w:proofErr w:type="gramStart"/>
      <w:r w:rsidRPr="005547AE">
        <w:rPr>
          <w:rFonts w:ascii="Roboto" w:hAnsi="Roboto"/>
        </w:rPr>
        <w:t xml:space="preserve">submit </w:t>
      </w:r>
      <w:r w:rsidR="007C2132">
        <w:rPr>
          <w:rFonts w:ascii="Roboto" w:hAnsi="Roboto"/>
        </w:rPr>
        <w:t xml:space="preserve">an </w:t>
      </w:r>
      <w:r w:rsidRPr="005547AE">
        <w:rPr>
          <w:rFonts w:ascii="Roboto" w:hAnsi="Roboto"/>
        </w:rPr>
        <w:t>application</w:t>
      </w:r>
      <w:proofErr w:type="gramEnd"/>
      <w:r w:rsidRPr="005547AE">
        <w:rPr>
          <w:rFonts w:ascii="Roboto" w:hAnsi="Roboto"/>
        </w:rPr>
        <w:t xml:space="preserve"> and dues to the Vice President for States/Regionals and Membership</w:t>
      </w:r>
      <w:r w:rsidR="00803073" w:rsidRPr="005547AE">
        <w:rPr>
          <w:rFonts w:ascii="Roboto" w:hAnsi="Roboto"/>
        </w:rPr>
        <w:t>,</w:t>
      </w:r>
      <w:r w:rsidRPr="005547AE">
        <w:rPr>
          <w:rFonts w:ascii="Roboto" w:hAnsi="Roboto"/>
        </w:rPr>
        <w:t xml:space="preserve"> who then sends a welcome letter and forwards dues to the Treasurer.</w:t>
      </w:r>
    </w:p>
    <w:p w14:paraId="0F59AF3B" w14:textId="47B5DC5B" w:rsidR="00D8540E" w:rsidRPr="005547AE" w:rsidRDefault="00D8540E">
      <w:pPr>
        <w:pStyle w:val="Heading3"/>
        <w:rPr>
          <w:rFonts w:ascii="Roboto" w:hAnsi="Roboto"/>
        </w:rPr>
      </w:pPr>
      <w:bookmarkStart w:id="97" w:name="_Toc134369705"/>
      <w:r w:rsidRPr="005547AE">
        <w:rPr>
          <w:rFonts w:ascii="Roboto" w:hAnsi="Roboto"/>
        </w:rPr>
        <w:t>Membership Renewal</w:t>
      </w:r>
      <w:bookmarkEnd w:id="97"/>
    </w:p>
    <w:p w14:paraId="7EA42E17" w14:textId="77777777" w:rsidR="00D8540E" w:rsidRPr="005547AE" w:rsidRDefault="00D8540E">
      <w:pPr>
        <w:rPr>
          <w:rFonts w:ascii="Roboto" w:hAnsi="Roboto"/>
        </w:rPr>
      </w:pPr>
      <w:r w:rsidRPr="005547AE">
        <w:rPr>
          <w:rFonts w:ascii="Roboto" w:hAnsi="Roboto"/>
        </w:rPr>
        <w:t>To solicit membership renewals, the Vice President for States/Regionals and Membership will:</w:t>
      </w:r>
    </w:p>
    <w:p w14:paraId="7B892961" w14:textId="7FE4DC48" w:rsidR="00D8540E" w:rsidRPr="005547AE" w:rsidRDefault="00B82851" w:rsidP="001113E5">
      <w:pPr>
        <w:numPr>
          <w:ilvl w:val="0"/>
          <w:numId w:val="2"/>
        </w:numPr>
        <w:rPr>
          <w:rFonts w:ascii="Roboto" w:hAnsi="Roboto"/>
        </w:rPr>
      </w:pPr>
      <w:r w:rsidRPr="005547AE">
        <w:rPr>
          <w:rFonts w:ascii="Roboto" w:hAnsi="Roboto"/>
        </w:rPr>
        <w:t xml:space="preserve">Write </w:t>
      </w:r>
      <w:r w:rsidR="007C2132">
        <w:rPr>
          <w:rFonts w:ascii="Roboto" w:hAnsi="Roboto"/>
        </w:rPr>
        <w:t xml:space="preserve">an </w:t>
      </w:r>
      <w:r w:rsidRPr="005547AE">
        <w:rPr>
          <w:rFonts w:ascii="Roboto" w:hAnsi="Roboto"/>
        </w:rPr>
        <w:t xml:space="preserve">article for </w:t>
      </w:r>
      <w:r w:rsidR="007C2132">
        <w:rPr>
          <w:rFonts w:ascii="Roboto" w:hAnsi="Roboto"/>
        </w:rPr>
        <w:t xml:space="preserve">the </w:t>
      </w:r>
      <w:r w:rsidRPr="005547AE">
        <w:rPr>
          <w:rFonts w:ascii="Roboto" w:hAnsi="Roboto"/>
        </w:rPr>
        <w:t>Newsletter</w:t>
      </w:r>
    </w:p>
    <w:p w14:paraId="58056659" w14:textId="53897CA0" w:rsidR="00D8540E" w:rsidRPr="005547AE" w:rsidRDefault="00D8540E" w:rsidP="001113E5">
      <w:pPr>
        <w:numPr>
          <w:ilvl w:val="0"/>
          <w:numId w:val="2"/>
        </w:numPr>
        <w:rPr>
          <w:rFonts w:ascii="Roboto" w:hAnsi="Roboto"/>
        </w:rPr>
      </w:pPr>
      <w:r w:rsidRPr="005547AE">
        <w:rPr>
          <w:rFonts w:ascii="Roboto" w:hAnsi="Roboto"/>
        </w:rPr>
        <w:t>Send renew</w:t>
      </w:r>
      <w:r w:rsidR="00B82851" w:rsidRPr="005547AE">
        <w:rPr>
          <w:rFonts w:ascii="Roboto" w:hAnsi="Roboto"/>
        </w:rPr>
        <w:t>al notice</w:t>
      </w:r>
      <w:r w:rsidR="007C2132">
        <w:rPr>
          <w:rFonts w:ascii="Roboto" w:hAnsi="Roboto"/>
        </w:rPr>
        <w:t>s</w:t>
      </w:r>
      <w:r w:rsidR="00B82851" w:rsidRPr="005547AE">
        <w:rPr>
          <w:rFonts w:ascii="Roboto" w:hAnsi="Roboto"/>
        </w:rPr>
        <w:t xml:space="preserve"> to </w:t>
      </w:r>
      <w:r w:rsidR="007C2132">
        <w:rPr>
          <w:rFonts w:ascii="Roboto" w:hAnsi="Roboto"/>
        </w:rPr>
        <w:t xml:space="preserve">the </w:t>
      </w:r>
      <w:r w:rsidR="00B82851" w:rsidRPr="005547AE">
        <w:rPr>
          <w:rFonts w:ascii="Roboto" w:hAnsi="Roboto"/>
        </w:rPr>
        <w:t>current membership</w:t>
      </w:r>
    </w:p>
    <w:p w14:paraId="623444C3" w14:textId="0AC773E1" w:rsidR="00C53FF3" w:rsidRPr="005547AE" w:rsidRDefault="00B82851" w:rsidP="001113E5">
      <w:pPr>
        <w:numPr>
          <w:ilvl w:val="0"/>
          <w:numId w:val="2"/>
        </w:numPr>
        <w:rPr>
          <w:rFonts w:ascii="Roboto" w:hAnsi="Roboto"/>
        </w:rPr>
      </w:pPr>
      <w:r w:rsidRPr="005547AE">
        <w:rPr>
          <w:rFonts w:ascii="Roboto" w:hAnsi="Roboto"/>
        </w:rPr>
        <w:t xml:space="preserve">Send </w:t>
      </w:r>
      <w:r w:rsidR="007C2132">
        <w:rPr>
          <w:rFonts w:ascii="Roboto" w:hAnsi="Roboto"/>
        </w:rPr>
        <w:t xml:space="preserve">a </w:t>
      </w:r>
      <w:r w:rsidRPr="005547AE">
        <w:rPr>
          <w:rFonts w:ascii="Roboto" w:hAnsi="Roboto"/>
        </w:rPr>
        <w:t>letter to non-renewals</w:t>
      </w:r>
    </w:p>
    <w:p w14:paraId="0A3EE447" w14:textId="20B53AFC" w:rsidR="00D8540E" w:rsidRPr="005547AE" w:rsidRDefault="00D8540E" w:rsidP="001113E5">
      <w:pPr>
        <w:numPr>
          <w:ilvl w:val="0"/>
          <w:numId w:val="2"/>
        </w:numPr>
        <w:rPr>
          <w:rFonts w:ascii="Roboto" w:hAnsi="Roboto"/>
        </w:rPr>
      </w:pPr>
      <w:r w:rsidRPr="005547AE">
        <w:rPr>
          <w:rFonts w:ascii="Roboto" w:hAnsi="Roboto"/>
        </w:rPr>
        <w:t>Send cancellation of membership with</w:t>
      </w:r>
      <w:r w:rsidR="00B82851" w:rsidRPr="005547AE">
        <w:rPr>
          <w:rFonts w:ascii="Roboto" w:hAnsi="Roboto"/>
        </w:rPr>
        <w:t xml:space="preserve"> </w:t>
      </w:r>
      <w:r w:rsidR="007C2132">
        <w:rPr>
          <w:rFonts w:ascii="Roboto" w:hAnsi="Roboto"/>
        </w:rPr>
        <w:t xml:space="preserve">a </w:t>
      </w:r>
      <w:r w:rsidR="00B82851" w:rsidRPr="005547AE">
        <w:rPr>
          <w:rFonts w:ascii="Roboto" w:hAnsi="Roboto"/>
        </w:rPr>
        <w:t>letter offering future renewal</w:t>
      </w:r>
    </w:p>
    <w:p w14:paraId="29C83FCD" w14:textId="012F604C" w:rsidR="00D8540E" w:rsidRPr="005547AE" w:rsidRDefault="007C2132" w:rsidP="001113E5">
      <w:pPr>
        <w:numPr>
          <w:ilvl w:val="0"/>
          <w:numId w:val="2"/>
        </w:numPr>
        <w:rPr>
          <w:rFonts w:ascii="Roboto" w:hAnsi="Roboto"/>
        </w:rPr>
      </w:pPr>
      <w:r>
        <w:rPr>
          <w:rFonts w:ascii="Roboto" w:hAnsi="Roboto"/>
        </w:rPr>
        <w:t>MemberClicks will automatically inactive institutional memberships if they are past due and the grace period has expired.</w:t>
      </w:r>
      <w:r w:rsidR="00E964FA" w:rsidRPr="005547AE">
        <w:rPr>
          <w:rFonts w:ascii="Roboto" w:hAnsi="Roboto"/>
        </w:rPr>
        <w:t xml:space="preserve"> </w:t>
      </w:r>
      <w:r w:rsidR="00D8540E" w:rsidRPr="005547AE">
        <w:rPr>
          <w:rFonts w:ascii="Roboto" w:hAnsi="Roboto"/>
        </w:rPr>
        <w:t>Institutions rejoining within one year must clear past d</w:t>
      </w:r>
      <w:r>
        <w:rPr>
          <w:rFonts w:ascii="Roboto" w:hAnsi="Roboto"/>
        </w:rPr>
        <w:t>elinquent</w:t>
      </w:r>
      <w:r w:rsidR="00D8540E" w:rsidRPr="005547AE">
        <w:rPr>
          <w:rFonts w:ascii="Roboto" w:hAnsi="Roboto"/>
        </w:rPr>
        <w:t xml:space="preserve"> account</w:t>
      </w:r>
      <w:r>
        <w:rPr>
          <w:rFonts w:ascii="Roboto" w:hAnsi="Roboto"/>
        </w:rPr>
        <w:t>s</w:t>
      </w:r>
      <w:r w:rsidR="00D8540E" w:rsidRPr="005547AE">
        <w:rPr>
          <w:rFonts w:ascii="Roboto" w:hAnsi="Roboto"/>
        </w:rPr>
        <w:t>.</w:t>
      </w:r>
      <w:r w:rsidR="00E964FA" w:rsidRPr="005547AE">
        <w:rPr>
          <w:rFonts w:ascii="Roboto" w:hAnsi="Roboto"/>
        </w:rPr>
        <w:t xml:space="preserve"> </w:t>
      </w:r>
      <w:r w:rsidR="00DC6515">
        <w:rPr>
          <w:rFonts w:ascii="Roboto" w:hAnsi="Roboto"/>
        </w:rPr>
        <w:t>The past due amount is forgiven for institutions out more than one year</w:t>
      </w:r>
      <w:r w:rsidR="00D8540E" w:rsidRPr="005547AE">
        <w:rPr>
          <w:rFonts w:ascii="Roboto" w:hAnsi="Roboto"/>
        </w:rPr>
        <w:t>.</w:t>
      </w:r>
    </w:p>
    <w:p w14:paraId="0244644F" w14:textId="625CC92F" w:rsidR="00D8540E" w:rsidRPr="005547AE" w:rsidRDefault="00D8540E" w:rsidP="001113E5">
      <w:pPr>
        <w:numPr>
          <w:ilvl w:val="0"/>
          <w:numId w:val="2"/>
        </w:numPr>
        <w:rPr>
          <w:rFonts w:ascii="Roboto" w:hAnsi="Roboto"/>
        </w:rPr>
      </w:pPr>
      <w:r w:rsidRPr="00DC6515">
        <w:rPr>
          <w:rFonts w:ascii="Roboto" w:hAnsi="Roboto"/>
          <w:color w:val="C00000"/>
        </w:rPr>
        <w:t xml:space="preserve">Waive the </w:t>
      </w:r>
      <w:r w:rsidR="00803073" w:rsidRPr="00DC6515">
        <w:rPr>
          <w:rFonts w:ascii="Roboto" w:hAnsi="Roboto"/>
          <w:color w:val="C00000"/>
        </w:rPr>
        <w:t>annual</w:t>
      </w:r>
      <w:r w:rsidRPr="00DC6515">
        <w:rPr>
          <w:rFonts w:ascii="Roboto" w:hAnsi="Roboto"/>
          <w:color w:val="C00000"/>
        </w:rPr>
        <w:t xml:space="preserve"> dues for new institutional and individual members joining after the </w:t>
      </w:r>
      <w:r w:rsidR="00990C3E" w:rsidRPr="00DC6515">
        <w:rPr>
          <w:rFonts w:ascii="Roboto" w:hAnsi="Roboto"/>
          <w:color w:val="C00000"/>
        </w:rPr>
        <w:t>Annual Meeting</w:t>
      </w:r>
    </w:p>
    <w:p w14:paraId="1C9EF155" w14:textId="5D3444EA" w:rsidR="00C9378A" w:rsidRPr="005547AE" w:rsidRDefault="00C9378A" w:rsidP="001113E5">
      <w:pPr>
        <w:numPr>
          <w:ilvl w:val="0"/>
          <w:numId w:val="2"/>
        </w:numPr>
        <w:rPr>
          <w:rFonts w:ascii="Roboto" w:hAnsi="Roboto"/>
        </w:rPr>
      </w:pPr>
      <w:r w:rsidRPr="005547AE">
        <w:rPr>
          <w:rFonts w:ascii="Roboto" w:hAnsi="Roboto"/>
        </w:rPr>
        <w:t xml:space="preserve">Coordinate with </w:t>
      </w:r>
      <w:r w:rsidR="00DC6515">
        <w:rPr>
          <w:rFonts w:ascii="Roboto" w:hAnsi="Roboto"/>
        </w:rPr>
        <w:t xml:space="preserve">the </w:t>
      </w:r>
      <w:r w:rsidRPr="005547AE">
        <w:rPr>
          <w:rFonts w:ascii="Roboto" w:hAnsi="Roboto"/>
        </w:rPr>
        <w:t xml:space="preserve">LAC Chair and Corporate Partner </w:t>
      </w:r>
      <w:r w:rsidR="004F4174" w:rsidRPr="005547AE">
        <w:rPr>
          <w:rFonts w:ascii="Roboto" w:hAnsi="Roboto"/>
        </w:rPr>
        <w:t xml:space="preserve">Liaison the adjustment of Corporate </w:t>
      </w:r>
      <w:r w:rsidR="00DC6515">
        <w:rPr>
          <w:rFonts w:ascii="Roboto" w:hAnsi="Roboto"/>
        </w:rPr>
        <w:t>Partner</w:t>
      </w:r>
      <w:r w:rsidR="004F4174" w:rsidRPr="005547AE">
        <w:rPr>
          <w:rFonts w:ascii="Roboto" w:hAnsi="Roboto"/>
        </w:rPr>
        <w:t xml:space="preserve"> annual dues invoices for those who choose to sponsor </w:t>
      </w:r>
      <w:r w:rsidR="00023942" w:rsidRPr="005547AE">
        <w:rPr>
          <w:rFonts w:ascii="Roboto" w:hAnsi="Roboto"/>
        </w:rPr>
        <w:t>the annual meeting</w:t>
      </w:r>
      <w:r w:rsidR="00152F3D">
        <w:rPr>
          <w:rFonts w:ascii="Roboto" w:hAnsi="Roboto"/>
        </w:rPr>
        <w:t xml:space="preserve">. </w:t>
      </w:r>
      <w:r w:rsidR="00023942" w:rsidRPr="005547AE">
        <w:rPr>
          <w:rFonts w:ascii="Roboto" w:hAnsi="Roboto"/>
        </w:rPr>
        <w:t xml:space="preserve">Sponsorship </w:t>
      </w:r>
      <w:r w:rsidR="007F630B" w:rsidRPr="005547AE">
        <w:rPr>
          <w:rFonts w:ascii="Roboto" w:hAnsi="Roboto"/>
        </w:rPr>
        <w:t>level</w:t>
      </w:r>
      <w:r w:rsidR="00023942" w:rsidRPr="005547AE">
        <w:rPr>
          <w:rFonts w:ascii="Roboto" w:hAnsi="Roboto"/>
        </w:rPr>
        <w:t xml:space="preserve"> include</w:t>
      </w:r>
      <w:r w:rsidR="00DC6515">
        <w:rPr>
          <w:rFonts w:ascii="Roboto" w:hAnsi="Roboto"/>
        </w:rPr>
        <w:t>s</w:t>
      </w:r>
      <w:r w:rsidR="00023942" w:rsidRPr="005547AE">
        <w:rPr>
          <w:rFonts w:ascii="Roboto" w:hAnsi="Roboto"/>
        </w:rPr>
        <w:t xml:space="preserve"> </w:t>
      </w:r>
      <w:r w:rsidR="00023942" w:rsidRPr="005547AE">
        <w:rPr>
          <w:rFonts w:ascii="Roboto" w:hAnsi="Roboto"/>
        </w:rPr>
        <w:lastRenderedPageBreak/>
        <w:t>annual dues amount regardless of sponsorship level for the year</w:t>
      </w:r>
      <w:r w:rsidR="00152F3D">
        <w:rPr>
          <w:rFonts w:ascii="Roboto" w:hAnsi="Roboto"/>
        </w:rPr>
        <w:t xml:space="preserve">. </w:t>
      </w:r>
      <w:r w:rsidR="00023942" w:rsidRPr="005547AE">
        <w:rPr>
          <w:rFonts w:ascii="Roboto" w:hAnsi="Roboto"/>
        </w:rPr>
        <w:t>(</w:t>
      </w:r>
      <w:r w:rsidR="00023942" w:rsidRPr="00DC6515">
        <w:rPr>
          <w:rFonts w:ascii="Roboto" w:hAnsi="Roboto"/>
          <w:i/>
        </w:rPr>
        <w:t xml:space="preserve">Ongoing whenever a Corporate </w:t>
      </w:r>
      <w:r w:rsidR="00DC6515">
        <w:rPr>
          <w:rFonts w:ascii="Roboto" w:hAnsi="Roboto"/>
          <w:i/>
        </w:rPr>
        <w:t>Partner</w:t>
      </w:r>
      <w:r w:rsidR="00023942" w:rsidRPr="00DC6515">
        <w:rPr>
          <w:rFonts w:ascii="Roboto" w:hAnsi="Roboto"/>
          <w:i/>
        </w:rPr>
        <w:t xml:space="preserve"> decides to sponsor the annual meeting</w:t>
      </w:r>
      <w:r w:rsidR="007F630B" w:rsidRPr="005547AE">
        <w:rPr>
          <w:rFonts w:ascii="Roboto" w:hAnsi="Roboto"/>
        </w:rPr>
        <w:t>)</w:t>
      </w:r>
    </w:p>
    <w:p w14:paraId="14C8CD18" w14:textId="4529DA29" w:rsidR="00D8540E" w:rsidRPr="005547AE" w:rsidRDefault="00903808">
      <w:pPr>
        <w:pStyle w:val="Heading2"/>
        <w:rPr>
          <w:rFonts w:ascii="Roboto" w:hAnsi="Roboto"/>
        </w:rPr>
      </w:pPr>
      <w:r w:rsidRPr="005547AE">
        <w:rPr>
          <w:rFonts w:ascii="Roboto" w:hAnsi="Roboto"/>
        </w:rPr>
        <w:br w:type="page"/>
      </w:r>
      <w:bookmarkStart w:id="98" w:name="_Toc134369706"/>
      <w:r w:rsidR="00D8540E" w:rsidRPr="005547AE">
        <w:rPr>
          <w:rFonts w:ascii="Roboto" w:hAnsi="Roboto"/>
        </w:rPr>
        <w:lastRenderedPageBreak/>
        <w:t>Secretary</w:t>
      </w:r>
      <w:bookmarkEnd w:id="98"/>
    </w:p>
    <w:p w14:paraId="7670D381" w14:textId="69503A9F" w:rsidR="00D8540E" w:rsidRPr="005547AE" w:rsidRDefault="00D8540E">
      <w:pPr>
        <w:rPr>
          <w:rFonts w:ascii="Roboto" w:hAnsi="Roboto"/>
        </w:rPr>
      </w:pPr>
      <w:r w:rsidRPr="005547AE">
        <w:rPr>
          <w:rFonts w:ascii="Roboto" w:hAnsi="Roboto"/>
        </w:rPr>
        <w:t xml:space="preserve">The Secretary serves for an elected term of two years that begins at the </w:t>
      </w:r>
      <w:proofErr w:type="gramStart"/>
      <w:r w:rsidRPr="005547AE">
        <w:rPr>
          <w:rFonts w:ascii="Roboto" w:hAnsi="Roboto"/>
        </w:rPr>
        <w:t>close</w:t>
      </w:r>
      <w:proofErr w:type="gramEnd"/>
      <w:r w:rsidRPr="005547AE">
        <w:rPr>
          <w:rFonts w:ascii="Roboto" w:hAnsi="Roboto"/>
        </w:rPr>
        <w:t xml:space="preserve"> of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The Secretary is elected in even-numbered years.</w:t>
      </w:r>
      <w:r w:rsidR="00E964FA" w:rsidRPr="005547AE">
        <w:rPr>
          <w:rFonts w:ascii="Roboto" w:hAnsi="Roboto"/>
        </w:rPr>
        <w:t xml:space="preserve"> </w:t>
      </w:r>
      <w:r w:rsidR="00342438" w:rsidRPr="00C233E9">
        <w:rPr>
          <w:rFonts w:ascii="Roboto" w:hAnsi="Roboto"/>
          <w:i/>
          <w:iCs/>
          <w:color w:val="FF0000"/>
          <w:sz w:val="18"/>
          <w:szCs w:val="18"/>
        </w:rPr>
        <w:t>Constitution &amp; Bylaws proposal to change this to odd-numbered year</w:t>
      </w:r>
      <w:r w:rsidR="00342438">
        <w:rPr>
          <w:rFonts w:ascii="Roboto" w:hAnsi="Roboto"/>
          <w:i/>
          <w:iCs/>
          <w:color w:val="FF0000"/>
          <w:sz w:val="18"/>
          <w:szCs w:val="18"/>
        </w:rPr>
        <w:t>s</w:t>
      </w:r>
      <w:r w:rsidR="00342438" w:rsidRPr="00C233E9">
        <w:rPr>
          <w:rFonts w:ascii="Roboto" w:hAnsi="Roboto"/>
          <w:i/>
          <w:iCs/>
          <w:color w:val="FF0000"/>
          <w:sz w:val="18"/>
          <w:szCs w:val="18"/>
        </w:rPr>
        <w:t>, February 2026 – update if the motion passes.</w:t>
      </w:r>
      <w:r w:rsidR="00342438" w:rsidRPr="00C233E9">
        <w:rPr>
          <w:rFonts w:ascii="Roboto" w:hAnsi="Roboto"/>
          <w:color w:val="FF0000"/>
        </w:rPr>
        <w:t xml:space="preserve"> </w:t>
      </w:r>
      <w:r w:rsidRPr="005547AE">
        <w:rPr>
          <w:rFonts w:ascii="Roboto" w:hAnsi="Roboto"/>
        </w:rPr>
        <w:t xml:space="preserve">Special requirements for the person holding this office include having </w:t>
      </w:r>
      <w:r w:rsidR="00A0130E">
        <w:rPr>
          <w:rFonts w:ascii="Roboto" w:hAnsi="Roboto"/>
        </w:rPr>
        <w:t>the</w:t>
      </w:r>
      <w:r w:rsidRPr="005547AE">
        <w:rPr>
          <w:rFonts w:ascii="Roboto" w:hAnsi="Roboto"/>
        </w:rPr>
        <w:t xml:space="preserve"> ability to take copious notes and transcribe an accurate report of committee deliberations.</w:t>
      </w:r>
    </w:p>
    <w:p w14:paraId="616EFF23" w14:textId="1571F577" w:rsidR="00D8540E" w:rsidRPr="005547AE" w:rsidRDefault="00D8540E">
      <w:pPr>
        <w:pStyle w:val="Heading3"/>
        <w:rPr>
          <w:rFonts w:ascii="Roboto" w:hAnsi="Roboto"/>
        </w:rPr>
      </w:pPr>
      <w:bookmarkStart w:id="99" w:name="_Toc134369707"/>
      <w:r w:rsidRPr="005547AE">
        <w:rPr>
          <w:rFonts w:ascii="Roboto" w:hAnsi="Roboto"/>
        </w:rPr>
        <w:t>Responsibilities</w:t>
      </w:r>
      <w:bookmarkEnd w:id="99"/>
    </w:p>
    <w:p w14:paraId="7A3EC48B" w14:textId="77777777" w:rsidR="00D8540E" w:rsidRPr="005547AE" w:rsidRDefault="00D8540E">
      <w:pPr>
        <w:rPr>
          <w:rFonts w:ascii="Roboto" w:hAnsi="Roboto"/>
        </w:rPr>
      </w:pPr>
      <w:r w:rsidRPr="005547AE">
        <w:rPr>
          <w:rFonts w:ascii="Roboto" w:hAnsi="Roboto"/>
        </w:rPr>
        <w:t>The Secretary is responsible for:</w:t>
      </w:r>
    </w:p>
    <w:p w14:paraId="5506F8BD" w14:textId="5E170547" w:rsidR="00D8540E" w:rsidRPr="005547AE" w:rsidRDefault="00D8540E" w:rsidP="001113E5">
      <w:pPr>
        <w:numPr>
          <w:ilvl w:val="0"/>
          <w:numId w:val="11"/>
        </w:numPr>
        <w:rPr>
          <w:rFonts w:ascii="Roboto" w:hAnsi="Roboto"/>
        </w:rPr>
      </w:pPr>
      <w:r w:rsidRPr="005547AE">
        <w:rPr>
          <w:rFonts w:ascii="Roboto" w:hAnsi="Roboto"/>
        </w:rPr>
        <w:t xml:space="preserve">Recording the Minutes of the </w:t>
      </w:r>
      <w:r w:rsidR="00990C3E" w:rsidRPr="005547AE">
        <w:rPr>
          <w:rFonts w:ascii="Roboto" w:hAnsi="Roboto"/>
        </w:rPr>
        <w:t>Annual Meeting</w:t>
      </w:r>
      <w:r w:rsidRPr="005547AE">
        <w:rPr>
          <w:rFonts w:ascii="Roboto" w:hAnsi="Roboto"/>
        </w:rPr>
        <w:t xml:space="preserve"> (</w:t>
      </w:r>
      <w:r w:rsidRPr="00A0130E">
        <w:rPr>
          <w:rFonts w:ascii="Roboto" w:hAnsi="Roboto"/>
          <w:i/>
        </w:rPr>
        <w:t xml:space="preserve">Executive Committee Meetings, Opening Session, Luncheon for State Association Presidents, Town </w:t>
      </w:r>
      <w:r w:rsidR="00A0130E">
        <w:rPr>
          <w:rFonts w:ascii="Roboto" w:hAnsi="Roboto"/>
          <w:i/>
        </w:rPr>
        <w:t xml:space="preserve">Hall </w:t>
      </w:r>
      <w:r w:rsidRPr="00A0130E">
        <w:rPr>
          <w:rFonts w:ascii="Roboto" w:hAnsi="Roboto"/>
          <w:i/>
        </w:rPr>
        <w:t>Meeting, Business Meeting</w:t>
      </w:r>
      <w:r w:rsidR="00A0130E">
        <w:rPr>
          <w:rFonts w:ascii="Roboto" w:hAnsi="Roboto"/>
          <w:i/>
        </w:rPr>
        <w:t>,</w:t>
      </w:r>
      <w:r w:rsidRPr="00A0130E">
        <w:rPr>
          <w:rFonts w:ascii="Roboto" w:hAnsi="Roboto"/>
          <w:i/>
        </w:rPr>
        <w:t xml:space="preserve"> and SACRAO Breakfast</w:t>
      </w:r>
      <w:r w:rsidRPr="005547AE">
        <w:rPr>
          <w:rFonts w:ascii="Roboto" w:hAnsi="Roboto"/>
        </w:rPr>
        <w:t>) and dist</w:t>
      </w:r>
      <w:r w:rsidR="00A10DF6" w:rsidRPr="005547AE">
        <w:rPr>
          <w:rFonts w:ascii="Roboto" w:hAnsi="Roboto"/>
        </w:rPr>
        <w:t xml:space="preserve">ributing to </w:t>
      </w:r>
      <w:r w:rsidR="00236F49" w:rsidRPr="005547AE">
        <w:rPr>
          <w:rFonts w:ascii="Roboto" w:hAnsi="Roboto"/>
        </w:rPr>
        <w:t>the Executive</w:t>
      </w:r>
      <w:r w:rsidR="00A10DF6" w:rsidRPr="005547AE">
        <w:rPr>
          <w:rFonts w:ascii="Roboto" w:hAnsi="Roboto"/>
        </w:rPr>
        <w:t xml:space="preserve"> Committee</w:t>
      </w:r>
      <w:r w:rsidR="00D379CC" w:rsidRPr="005547AE">
        <w:rPr>
          <w:rFonts w:ascii="Roboto" w:hAnsi="Roboto"/>
        </w:rPr>
        <w:t>; i</w:t>
      </w:r>
      <w:r w:rsidR="006C702B" w:rsidRPr="005547AE">
        <w:rPr>
          <w:rFonts w:ascii="Roboto" w:hAnsi="Roboto"/>
        </w:rPr>
        <w:t>nclude minutes of urgent business approved via email or teleconference as “Actions Taken”</w:t>
      </w:r>
    </w:p>
    <w:p w14:paraId="07814866" w14:textId="329D3767" w:rsidR="00D8540E" w:rsidRPr="005547AE" w:rsidRDefault="00D8540E" w:rsidP="001113E5">
      <w:pPr>
        <w:numPr>
          <w:ilvl w:val="0"/>
          <w:numId w:val="11"/>
        </w:numPr>
        <w:rPr>
          <w:rFonts w:ascii="Roboto" w:hAnsi="Roboto"/>
        </w:rPr>
      </w:pPr>
      <w:r w:rsidRPr="005547AE">
        <w:rPr>
          <w:rFonts w:ascii="Roboto" w:hAnsi="Roboto"/>
        </w:rPr>
        <w:t xml:space="preserve">Distributing the revised copy of </w:t>
      </w:r>
      <w:r w:rsidR="00A0130E">
        <w:rPr>
          <w:rFonts w:ascii="Roboto" w:hAnsi="Roboto"/>
        </w:rPr>
        <w:t xml:space="preserve">the </w:t>
      </w:r>
      <w:r w:rsidRPr="005547AE">
        <w:rPr>
          <w:rFonts w:ascii="Roboto" w:hAnsi="Roboto"/>
        </w:rPr>
        <w:t xml:space="preserve">Constitution and Bylaws, if changes are made at the </w:t>
      </w:r>
      <w:r w:rsidR="00990C3E" w:rsidRPr="005547AE">
        <w:rPr>
          <w:rFonts w:ascii="Roboto" w:hAnsi="Roboto"/>
        </w:rPr>
        <w:t>Annual Meeting</w:t>
      </w:r>
      <w:r w:rsidRPr="005547AE">
        <w:rPr>
          <w:rFonts w:ascii="Roboto" w:hAnsi="Roboto"/>
        </w:rPr>
        <w:t>, to the Executive Comm</w:t>
      </w:r>
      <w:r w:rsidR="00A10DF6" w:rsidRPr="005547AE">
        <w:rPr>
          <w:rFonts w:ascii="Roboto" w:hAnsi="Roboto"/>
        </w:rPr>
        <w:t xml:space="preserve">ittee and </w:t>
      </w:r>
      <w:r w:rsidR="00F14B95">
        <w:rPr>
          <w:rFonts w:ascii="Roboto" w:hAnsi="Roboto"/>
        </w:rPr>
        <w:t>N&amp;E</w:t>
      </w:r>
      <w:r w:rsidR="00A10DF6" w:rsidRPr="005547AE">
        <w:rPr>
          <w:rFonts w:ascii="Roboto" w:hAnsi="Roboto"/>
        </w:rPr>
        <w:t xml:space="preserve"> Committee Chair</w:t>
      </w:r>
    </w:p>
    <w:p w14:paraId="05C32D73" w14:textId="77777777" w:rsidR="00D8540E" w:rsidRPr="005547AE" w:rsidRDefault="00D8540E" w:rsidP="001113E5">
      <w:pPr>
        <w:numPr>
          <w:ilvl w:val="0"/>
          <w:numId w:val="11"/>
        </w:numPr>
        <w:rPr>
          <w:rFonts w:ascii="Roboto" w:hAnsi="Roboto"/>
        </w:rPr>
      </w:pPr>
      <w:r w:rsidRPr="005547AE">
        <w:rPr>
          <w:rFonts w:ascii="Roboto" w:hAnsi="Roboto"/>
        </w:rPr>
        <w:t>Distributing a list of Honorary Members and Award Recipients to the Executive Committee</w:t>
      </w:r>
    </w:p>
    <w:p w14:paraId="2BB357B1" w14:textId="77777777" w:rsidR="00D8540E" w:rsidRPr="005547AE" w:rsidRDefault="00D8540E" w:rsidP="001113E5">
      <w:pPr>
        <w:numPr>
          <w:ilvl w:val="0"/>
          <w:numId w:val="11"/>
        </w:numPr>
        <w:rPr>
          <w:rFonts w:ascii="Roboto" w:hAnsi="Roboto"/>
        </w:rPr>
      </w:pPr>
      <w:r w:rsidRPr="005547AE">
        <w:rPr>
          <w:rFonts w:ascii="Roboto" w:hAnsi="Roboto"/>
        </w:rPr>
        <w:t>Recording and distributing the Minutes of the Executive Committee meetings at the annual AACRAO meeting (</w:t>
      </w:r>
      <w:r w:rsidRPr="00A0130E">
        <w:rPr>
          <w:rFonts w:ascii="Roboto" w:hAnsi="Roboto"/>
          <w:i/>
        </w:rPr>
        <w:t>if held</w:t>
      </w:r>
      <w:r w:rsidRPr="005547AE">
        <w:rPr>
          <w:rFonts w:ascii="Roboto" w:hAnsi="Roboto"/>
        </w:rPr>
        <w:t>) and the Summer Planning Mee</w:t>
      </w:r>
      <w:r w:rsidR="00A10DF6" w:rsidRPr="005547AE">
        <w:rPr>
          <w:rFonts w:ascii="Roboto" w:hAnsi="Roboto"/>
        </w:rPr>
        <w:t>ting</w:t>
      </w:r>
    </w:p>
    <w:p w14:paraId="1A37DCA6" w14:textId="1D2EB67E" w:rsidR="00E964FA" w:rsidRPr="005547AE" w:rsidRDefault="00A0130E" w:rsidP="001113E5">
      <w:pPr>
        <w:numPr>
          <w:ilvl w:val="0"/>
          <w:numId w:val="11"/>
        </w:numPr>
        <w:rPr>
          <w:rFonts w:ascii="Roboto" w:hAnsi="Roboto"/>
        </w:rPr>
      </w:pPr>
      <w:r>
        <w:rPr>
          <w:rFonts w:ascii="Roboto" w:hAnsi="Roboto"/>
        </w:rPr>
        <w:t>Awareness: A</w:t>
      </w:r>
      <w:r w:rsidR="00D8540E" w:rsidRPr="005547AE">
        <w:rPr>
          <w:rFonts w:ascii="Roboto" w:hAnsi="Roboto"/>
        </w:rPr>
        <w:t xml:space="preserve">rchival materials </w:t>
      </w:r>
      <w:r w:rsidR="007A4D60">
        <w:rPr>
          <w:rFonts w:ascii="Roboto" w:hAnsi="Roboto"/>
        </w:rPr>
        <w:t xml:space="preserve">from </w:t>
      </w:r>
      <w:r>
        <w:rPr>
          <w:rFonts w:ascii="Roboto" w:hAnsi="Roboto"/>
        </w:rPr>
        <w:t>1949-2013 are housed</w:t>
      </w:r>
      <w:r w:rsidR="00D8540E" w:rsidRPr="005547AE">
        <w:rPr>
          <w:rFonts w:ascii="Roboto" w:hAnsi="Roboto"/>
        </w:rPr>
        <w:t xml:space="preserve"> at Troy University-Dothan’s Department of Wiregrass History and Culture.</w:t>
      </w:r>
      <w:r w:rsidR="00E964FA" w:rsidRPr="005547AE">
        <w:rPr>
          <w:rFonts w:ascii="Roboto" w:hAnsi="Roboto"/>
        </w:rPr>
        <w:t xml:space="preserve"> </w:t>
      </w:r>
      <w:r w:rsidR="00D8540E" w:rsidRPr="005547AE">
        <w:rPr>
          <w:rFonts w:ascii="Roboto" w:hAnsi="Roboto"/>
        </w:rPr>
        <w:t>For information, contact</w:t>
      </w:r>
      <w:r w:rsidR="00746DC4" w:rsidRPr="005547AE">
        <w:rPr>
          <w:rFonts w:ascii="Roboto" w:hAnsi="Roboto"/>
        </w:rPr>
        <w:t xml:space="preserve"> </w:t>
      </w:r>
      <w:hyperlink r:id="rId12" w:history="1">
        <w:r>
          <w:rPr>
            <w:rStyle w:val="Hyperlink"/>
          </w:rPr>
          <w:t>wiregrassarchives@troy.edu</w:t>
        </w:r>
      </w:hyperlink>
      <w:r w:rsidR="00746DC4" w:rsidRPr="005547AE">
        <w:rPr>
          <w:rFonts w:ascii="Roboto" w:hAnsi="Roboto"/>
        </w:rPr>
        <w:t xml:space="preserve">; phone: 334-983-6556 x </w:t>
      </w:r>
      <w:r>
        <w:rPr>
          <w:rFonts w:ascii="Roboto" w:hAnsi="Roboto"/>
        </w:rPr>
        <w:t>21</w:t>
      </w:r>
      <w:r w:rsidR="00746DC4" w:rsidRPr="005547AE">
        <w:rPr>
          <w:rFonts w:ascii="Roboto" w:hAnsi="Roboto"/>
        </w:rPr>
        <w:t xml:space="preserve">327; fax: 334-983-6327. </w:t>
      </w:r>
      <w:r>
        <w:rPr>
          <w:rFonts w:ascii="Roboto" w:hAnsi="Roboto"/>
        </w:rPr>
        <w:t>Th</w:t>
      </w:r>
      <w:r w:rsidR="00746DC4" w:rsidRPr="005547AE">
        <w:rPr>
          <w:rFonts w:ascii="Roboto" w:hAnsi="Roboto"/>
        </w:rPr>
        <w:t xml:space="preserve">e URL for the archives is </w:t>
      </w:r>
      <w:r w:rsidRPr="00A0130E">
        <w:rPr>
          <w:rFonts w:ascii="Roboto" w:hAnsi="Roboto"/>
          <w:i/>
        </w:rPr>
        <w:t>https://www.troy.edu/about-us/dothan-campus/wiregrass-archives/inventories/017.html</w:t>
      </w:r>
    </w:p>
    <w:p w14:paraId="6C187A62" w14:textId="487D5E33" w:rsidR="00D8540E" w:rsidRPr="005547AE" w:rsidRDefault="00D8540E" w:rsidP="001113E5">
      <w:pPr>
        <w:numPr>
          <w:ilvl w:val="0"/>
          <w:numId w:val="11"/>
        </w:numPr>
        <w:rPr>
          <w:rFonts w:ascii="Roboto" w:hAnsi="Roboto"/>
        </w:rPr>
      </w:pPr>
      <w:r w:rsidRPr="005547AE">
        <w:rPr>
          <w:rFonts w:ascii="Roboto" w:hAnsi="Roboto"/>
        </w:rPr>
        <w:t xml:space="preserve">Maintaining an indexed </w:t>
      </w:r>
      <w:r w:rsidR="00DC48FD">
        <w:rPr>
          <w:rFonts w:ascii="Roboto" w:hAnsi="Roboto"/>
        </w:rPr>
        <w:t>Dropbox folder</w:t>
      </w:r>
      <w:r w:rsidRPr="005547AE">
        <w:rPr>
          <w:rFonts w:ascii="Roboto" w:hAnsi="Roboto"/>
        </w:rPr>
        <w:t xml:space="preserve"> of Minutes of previous meetings (</w:t>
      </w:r>
      <w:r w:rsidRPr="00DC48FD">
        <w:rPr>
          <w:rFonts w:ascii="Roboto" w:hAnsi="Roboto"/>
          <w:i/>
        </w:rPr>
        <w:t xml:space="preserve">this </w:t>
      </w:r>
      <w:r w:rsidR="00DC48FD">
        <w:rPr>
          <w:rFonts w:ascii="Roboto" w:hAnsi="Roboto"/>
          <w:i/>
        </w:rPr>
        <w:t xml:space="preserve">folder should </w:t>
      </w:r>
      <w:r w:rsidRPr="00DC48FD">
        <w:rPr>
          <w:rFonts w:ascii="Roboto" w:hAnsi="Roboto"/>
          <w:i/>
        </w:rPr>
        <w:t xml:space="preserve">be </w:t>
      </w:r>
      <w:r w:rsidR="00DC48FD">
        <w:rPr>
          <w:rFonts w:ascii="Roboto" w:hAnsi="Roboto"/>
          <w:i/>
        </w:rPr>
        <w:t>shared with</w:t>
      </w:r>
      <w:r w:rsidR="00A10DF6" w:rsidRPr="00DC48FD">
        <w:rPr>
          <w:rFonts w:ascii="Roboto" w:hAnsi="Roboto"/>
          <w:i/>
        </w:rPr>
        <w:t xml:space="preserve"> the next SACRAO Secretary</w:t>
      </w:r>
      <w:r w:rsidR="00A10DF6" w:rsidRPr="005547AE">
        <w:rPr>
          <w:rFonts w:ascii="Roboto" w:hAnsi="Roboto"/>
        </w:rPr>
        <w:t>)</w:t>
      </w:r>
    </w:p>
    <w:p w14:paraId="021BF6A5" w14:textId="77777777" w:rsidR="00D8540E" w:rsidRPr="005547AE" w:rsidRDefault="00D8540E" w:rsidP="001113E5">
      <w:pPr>
        <w:numPr>
          <w:ilvl w:val="0"/>
          <w:numId w:val="11"/>
        </w:numPr>
        <w:rPr>
          <w:rFonts w:ascii="Roboto" w:hAnsi="Roboto"/>
        </w:rPr>
      </w:pPr>
      <w:r w:rsidRPr="005547AE">
        <w:rPr>
          <w:rFonts w:ascii="Roboto" w:hAnsi="Roboto"/>
        </w:rPr>
        <w:t>Sending sympathy cards to families of deceased members and submitting memorial information for inc</w:t>
      </w:r>
      <w:r w:rsidR="00A10DF6" w:rsidRPr="005547AE">
        <w:rPr>
          <w:rFonts w:ascii="Roboto" w:hAnsi="Roboto"/>
        </w:rPr>
        <w:t>lusion in the SACRAO Newsletter</w:t>
      </w:r>
    </w:p>
    <w:p w14:paraId="05D1C0EE" w14:textId="26FF631D" w:rsidR="00D8540E" w:rsidRPr="005547AE" w:rsidRDefault="00D8540E" w:rsidP="001113E5">
      <w:pPr>
        <w:numPr>
          <w:ilvl w:val="0"/>
          <w:numId w:val="11"/>
        </w:numPr>
        <w:rPr>
          <w:rFonts w:ascii="Roboto" w:hAnsi="Roboto"/>
        </w:rPr>
      </w:pPr>
      <w:r w:rsidRPr="005547AE">
        <w:rPr>
          <w:rFonts w:ascii="Roboto" w:hAnsi="Roboto"/>
        </w:rPr>
        <w:t>Performing other duties as requested by the Executive Committee</w:t>
      </w:r>
      <w:r w:rsidR="00781DA3">
        <w:rPr>
          <w:rFonts w:ascii="Roboto" w:hAnsi="Roboto"/>
        </w:rPr>
        <w:t>,</w:t>
      </w:r>
      <w:r w:rsidRPr="005547AE">
        <w:rPr>
          <w:rFonts w:ascii="Roboto" w:hAnsi="Roboto"/>
        </w:rPr>
        <w:t xml:space="preserve"> such as preparing and </w:t>
      </w:r>
      <w:r w:rsidR="00781DA3">
        <w:rPr>
          <w:rFonts w:ascii="Roboto" w:hAnsi="Roboto"/>
        </w:rPr>
        <w:t>sharing</w:t>
      </w:r>
      <w:r w:rsidRPr="005547AE">
        <w:rPr>
          <w:rFonts w:ascii="Roboto" w:hAnsi="Roboto"/>
        </w:rPr>
        <w:t xml:space="preserve"> communications,</w:t>
      </w:r>
      <w:r w:rsidR="002902F8" w:rsidRPr="005547AE">
        <w:rPr>
          <w:rFonts w:ascii="Roboto" w:hAnsi="Roboto"/>
        </w:rPr>
        <w:t xml:space="preserve"> reports,</w:t>
      </w:r>
      <w:r w:rsidRPr="005547AE">
        <w:rPr>
          <w:rFonts w:ascii="Roboto" w:hAnsi="Roboto"/>
        </w:rPr>
        <w:t xml:space="preserve"> a</w:t>
      </w:r>
      <w:r w:rsidR="00A10DF6" w:rsidRPr="005547AE">
        <w:rPr>
          <w:rFonts w:ascii="Roboto" w:hAnsi="Roboto"/>
        </w:rPr>
        <w:t>nd files</w:t>
      </w:r>
    </w:p>
    <w:p w14:paraId="5AE32BA6" w14:textId="77777777" w:rsidR="00E964FA" w:rsidRPr="005547AE" w:rsidRDefault="00D8540E" w:rsidP="001113E5">
      <w:pPr>
        <w:numPr>
          <w:ilvl w:val="0"/>
          <w:numId w:val="11"/>
        </w:numPr>
        <w:rPr>
          <w:rFonts w:ascii="Roboto" w:hAnsi="Roboto"/>
        </w:rPr>
      </w:pPr>
      <w:r w:rsidRPr="005547AE">
        <w:rPr>
          <w:rFonts w:ascii="Roboto" w:hAnsi="Roboto"/>
        </w:rPr>
        <w:t xml:space="preserve">Attending the Summer Planning Meeting </w:t>
      </w:r>
      <w:r w:rsidR="00A10DF6" w:rsidRPr="005547AE">
        <w:rPr>
          <w:rFonts w:ascii="Roboto" w:hAnsi="Roboto"/>
        </w:rPr>
        <w:t xml:space="preserve">in June </w:t>
      </w:r>
      <w:r w:rsidRPr="005547AE">
        <w:rPr>
          <w:rFonts w:ascii="Roboto" w:hAnsi="Roboto"/>
        </w:rPr>
        <w:t xml:space="preserve">and the SACRAO </w:t>
      </w:r>
      <w:r w:rsidR="00A10DF6" w:rsidRPr="005547AE">
        <w:rPr>
          <w:rFonts w:ascii="Roboto" w:hAnsi="Roboto"/>
        </w:rPr>
        <w:t>Annual M</w:t>
      </w:r>
      <w:r w:rsidRPr="005547AE">
        <w:rPr>
          <w:rFonts w:ascii="Roboto" w:hAnsi="Roboto"/>
        </w:rPr>
        <w:t>eeting in February</w:t>
      </w:r>
    </w:p>
    <w:p w14:paraId="580E712F" w14:textId="525C93F0" w:rsidR="00D8540E" w:rsidRPr="005547AE" w:rsidRDefault="00D8540E">
      <w:pPr>
        <w:pStyle w:val="Heading3"/>
        <w:rPr>
          <w:rFonts w:ascii="Roboto" w:hAnsi="Roboto"/>
        </w:rPr>
      </w:pPr>
      <w:bookmarkStart w:id="100" w:name="_Toc134369708"/>
      <w:r w:rsidRPr="005547AE">
        <w:rPr>
          <w:rFonts w:ascii="Roboto" w:hAnsi="Roboto"/>
        </w:rPr>
        <w:t>Calendar</w:t>
      </w:r>
      <w:bookmarkEnd w:id="100"/>
    </w:p>
    <w:p w14:paraId="3D190C97" w14:textId="77777777" w:rsidR="00D8540E" w:rsidRPr="005547AE" w:rsidRDefault="00D8540E">
      <w:pPr>
        <w:pStyle w:val="Heading4"/>
        <w:rPr>
          <w:rFonts w:ascii="Roboto" w:hAnsi="Roboto"/>
        </w:rPr>
      </w:pPr>
      <w:r w:rsidRPr="005547AE">
        <w:rPr>
          <w:rFonts w:ascii="Roboto" w:hAnsi="Roboto"/>
        </w:rPr>
        <w:t>February</w:t>
      </w:r>
    </w:p>
    <w:p w14:paraId="0504C1A5" w14:textId="60C001F2"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DA767D">
        <w:rPr>
          <w:rFonts w:ascii="Roboto" w:hAnsi="Roboto"/>
          <w:i/>
        </w:rPr>
        <w:t xml:space="preserve">see table under Annual Meeting Responsibilities at the beginning of </w:t>
      </w:r>
      <w:r w:rsidR="00236F49" w:rsidRPr="00DA767D">
        <w:rPr>
          <w:rFonts w:ascii="Roboto" w:hAnsi="Roboto"/>
          <w:i/>
        </w:rPr>
        <w:t>the Executive</w:t>
      </w:r>
      <w:r w:rsidRPr="00DA767D">
        <w:rPr>
          <w:rFonts w:ascii="Roboto" w:hAnsi="Roboto"/>
          <w:i/>
        </w:rPr>
        <w:t xml:space="preserve"> Committee section</w:t>
      </w:r>
      <w:r w:rsidRPr="005547AE">
        <w:rPr>
          <w:rFonts w:ascii="Roboto" w:hAnsi="Roboto"/>
        </w:rPr>
        <w:t>)</w:t>
      </w:r>
    </w:p>
    <w:p w14:paraId="228580AE" w14:textId="4AA616A8" w:rsidR="007D4D07" w:rsidRPr="005547AE" w:rsidRDefault="00D8540E" w:rsidP="001113E5">
      <w:pPr>
        <w:pStyle w:val="ListParagraph"/>
        <w:numPr>
          <w:ilvl w:val="0"/>
          <w:numId w:val="29"/>
        </w:numPr>
        <w:rPr>
          <w:rFonts w:ascii="Roboto" w:hAnsi="Roboto"/>
        </w:rPr>
      </w:pPr>
      <w:r w:rsidRPr="005547AE">
        <w:rPr>
          <w:rFonts w:ascii="Roboto" w:hAnsi="Roboto"/>
        </w:rPr>
        <w:t xml:space="preserve">Serve as Recorder/Secretary for </w:t>
      </w:r>
      <w:r w:rsidR="00DA767D">
        <w:rPr>
          <w:rFonts w:ascii="Roboto" w:hAnsi="Roboto"/>
        </w:rPr>
        <w:t xml:space="preserve">the </w:t>
      </w:r>
      <w:r w:rsidRPr="005547AE">
        <w:rPr>
          <w:rFonts w:ascii="Roboto" w:hAnsi="Roboto"/>
        </w:rPr>
        <w:t xml:space="preserve">Opening Session, Luncheon for State Association Presidents, Town </w:t>
      </w:r>
      <w:r w:rsidR="00DA767D">
        <w:rPr>
          <w:rFonts w:ascii="Roboto" w:hAnsi="Roboto"/>
        </w:rPr>
        <w:t xml:space="preserve">Hall </w:t>
      </w:r>
      <w:r w:rsidRPr="005547AE">
        <w:rPr>
          <w:rFonts w:ascii="Roboto" w:hAnsi="Roboto"/>
        </w:rPr>
        <w:t>Meeting, Business Meeting, SACRAO Breakfast</w:t>
      </w:r>
      <w:r w:rsidR="00DA767D">
        <w:rPr>
          <w:rFonts w:ascii="Roboto" w:hAnsi="Roboto"/>
        </w:rPr>
        <w:t>,</w:t>
      </w:r>
      <w:r w:rsidRPr="005547AE">
        <w:rPr>
          <w:rFonts w:ascii="Roboto" w:hAnsi="Roboto"/>
        </w:rPr>
        <w:t xml:space="preserve"> and all </w:t>
      </w:r>
      <w:r w:rsidR="00236F49" w:rsidRPr="005547AE">
        <w:rPr>
          <w:rFonts w:ascii="Roboto" w:hAnsi="Roboto"/>
        </w:rPr>
        <w:t>the Executive</w:t>
      </w:r>
      <w:r w:rsidRPr="005547AE">
        <w:rPr>
          <w:rFonts w:ascii="Roboto" w:hAnsi="Roboto"/>
        </w:rPr>
        <w:t xml:space="preserve"> Committee meetings (</w:t>
      </w:r>
      <w:r w:rsidRPr="00DA767D">
        <w:rPr>
          <w:rFonts w:ascii="Roboto" w:hAnsi="Roboto"/>
          <w:i/>
        </w:rPr>
        <w:t>incoming Secretary assumes responsibility for all meetings that follow the annual Business Meeting</w:t>
      </w:r>
      <w:r w:rsidRPr="005547AE">
        <w:rPr>
          <w:rFonts w:ascii="Roboto" w:hAnsi="Roboto"/>
        </w:rPr>
        <w:t>)</w:t>
      </w:r>
    </w:p>
    <w:p w14:paraId="76A64D5A" w14:textId="1B520375" w:rsidR="007D4D07" w:rsidRPr="005547AE" w:rsidRDefault="00FE74B1" w:rsidP="001113E5">
      <w:pPr>
        <w:pStyle w:val="ListParagraph"/>
        <w:numPr>
          <w:ilvl w:val="0"/>
          <w:numId w:val="29"/>
        </w:numPr>
        <w:rPr>
          <w:rFonts w:ascii="Roboto" w:hAnsi="Roboto"/>
        </w:rPr>
      </w:pPr>
      <w:r w:rsidRPr="005547AE">
        <w:rPr>
          <w:rFonts w:ascii="Roboto" w:hAnsi="Roboto"/>
        </w:rPr>
        <w:t xml:space="preserve">Meeting minutes must be completed immediately after the annual meeting and sent to </w:t>
      </w:r>
      <w:r w:rsidR="00DA767D">
        <w:rPr>
          <w:rFonts w:ascii="Roboto" w:hAnsi="Roboto"/>
        </w:rPr>
        <w:t xml:space="preserve">the </w:t>
      </w:r>
      <w:r w:rsidRPr="005547AE">
        <w:rPr>
          <w:rFonts w:ascii="Roboto" w:hAnsi="Roboto"/>
        </w:rPr>
        <w:t>President and Treasurer to aid in transferring banking authority</w:t>
      </w:r>
      <w:r w:rsidR="00DA767D">
        <w:rPr>
          <w:rFonts w:ascii="Roboto" w:hAnsi="Roboto"/>
        </w:rPr>
        <w:t xml:space="preserve">; </w:t>
      </w:r>
      <w:r w:rsidRPr="005547AE">
        <w:rPr>
          <w:rFonts w:ascii="Roboto" w:hAnsi="Roboto"/>
        </w:rPr>
        <w:t>Consider preparing draft minutes of the Business Meeting in advance to facilitate this</w:t>
      </w:r>
    </w:p>
    <w:p w14:paraId="64F27419" w14:textId="7C1DF705" w:rsidR="007D4D07" w:rsidRPr="005547AE" w:rsidRDefault="00FE74B1" w:rsidP="001113E5">
      <w:pPr>
        <w:pStyle w:val="ListParagraph"/>
        <w:numPr>
          <w:ilvl w:val="0"/>
          <w:numId w:val="29"/>
        </w:numPr>
        <w:rPr>
          <w:rFonts w:ascii="Roboto" w:hAnsi="Roboto"/>
        </w:rPr>
      </w:pPr>
      <w:r w:rsidRPr="005547AE">
        <w:rPr>
          <w:rFonts w:ascii="Roboto" w:hAnsi="Roboto"/>
        </w:rPr>
        <w:t xml:space="preserve">Provide </w:t>
      </w:r>
      <w:r w:rsidR="00DA767D">
        <w:rPr>
          <w:rFonts w:ascii="Roboto" w:hAnsi="Roboto"/>
        </w:rPr>
        <w:t xml:space="preserve">a </w:t>
      </w:r>
      <w:r w:rsidRPr="005547AE">
        <w:rPr>
          <w:rFonts w:ascii="Roboto" w:hAnsi="Roboto"/>
        </w:rPr>
        <w:t xml:space="preserve">letter to </w:t>
      </w:r>
      <w:r w:rsidR="00DA767D">
        <w:rPr>
          <w:rFonts w:ascii="Roboto" w:hAnsi="Roboto"/>
        </w:rPr>
        <w:t xml:space="preserve">the </w:t>
      </w:r>
      <w:r w:rsidRPr="005547AE">
        <w:rPr>
          <w:rFonts w:ascii="Roboto" w:hAnsi="Roboto"/>
        </w:rPr>
        <w:t>new Treasurer affirming election results to facilitate transfer of authority for bank accounts</w:t>
      </w:r>
    </w:p>
    <w:p w14:paraId="445CCD68" w14:textId="7B2818B8" w:rsidR="00137615" w:rsidRPr="005547AE" w:rsidRDefault="00137615" w:rsidP="001113E5">
      <w:pPr>
        <w:pStyle w:val="ListParagraph"/>
        <w:numPr>
          <w:ilvl w:val="0"/>
          <w:numId w:val="29"/>
        </w:numPr>
        <w:rPr>
          <w:rFonts w:ascii="Roboto" w:hAnsi="Roboto"/>
        </w:rPr>
      </w:pPr>
      <w:r w:rsidRPr="005547AE">
        <w:rPr>
          <w:rFonts w:ascii="Roboto" w:hAnsi="Roboto"/>
        </w:rPr>
        <w:t xml:space="preserve">Prepare an updated copy of the Constitution and Bylaws and </w:t>
      </w:r>
      <w:r w:rsidR="00DA767D">
        <w:rPr>
          <w:rFonts w:ascii="Roboto" w:hAnsi="Roboto"/>
        </w:rPr>
        <w:t xml:space="preserve">a </w:t>
      </w:r>
      <w:r w:rsidRPr="005547AE">
        <w:rPr>
          <w:rFonts w:ascii="Roboto" w:hAnsi="Roboto"/>
          <w:bCs/>
        </w:rPr>
        <w:t>revised list of Honorary Members and Award Recipients</w:t>
      </w:r>
      <w:r w:rsidR="00DA767D">
        <w:rPr>
          <w:rFonts w:ascii="Roboto" w:hAnsi="Roboto"/>
        </w:rPr>
        <w:t xml:space="preserve">; </w:t>
      </w:r>
      <w:r w:rsidRPr="005547AE">
        <w:rPr>
          <w:rFonts w:ascii="Roboto" w:hAnsi="Roboto"/>
        </w:rPr>
        <w:t>Distribute updated cop</w:t>
      </w:r>
      <w:r w:rsidR="00236F49" w:rsidRPr="005547AE">
        <w:rPr>
          <w:rFonts w:ascii="Roboto" w:hAnsi="Roboto"/>
        </w:rPr>
        <w:t>ies</w:t>
      </w:r>
      <w:r w:rsidRPr="005547AE">
        <w:rPr>
          <w:rFonts w:ascii="Roboto" w:hAnsi="Roboto"/>
        </w:rPr>
        <w:t xml:space="preserve"> to </w:t>
      </w:r>
      <w:r w:rsidR="00236F49" w:rsidRPr="005547AE">
        <w:rPr>
          <w:rFonts w:ascii="Roboto" w:hAnsi="Roboto"/>
        </w:rPr>
        <w:t>the Executive</w:t>
      </w:r>
      <w:r w:rsidRPr="005547AE">
        <w:rPr>
          <w:rFonts w:ascii="Roboto" w:hAnsi="Roboto"/>
        </w:rPr>
        <w:t xml:space="preserve"> Committee and </w:t>
      </w:r>
      <w:r w:rsidR="00F14B95">
        <w:rPr>
          <w:rFonts w:ascii="Roboto" w:hAnsi="Roboto"/>
        </w:rPr>
        <w:t>N&amp;E</w:t>
      </w:r>
      <w:r w:rsidRPr="005547AE">
        <w:rPr>
          <w:rFonts w:ascii="Roboto" w:hAnsi="Roboto"/>
        </w:rPr>
        <w:t xml:space="preserve"> Committee Chair</w:t>
      </w:r>
      <w:r w:rsidR="00DA767D">
        <w:rPr>
          <w:rFonts w:ascii="Roboto" w:hAnsi="Roboto"/>
        </w:rPr>
        <w:t>;</w:t>
      </w:r>
      <w:r w:rsidR="00E964FA" w:rsidRPr="005547AE">
        <w:rPr>
          <w:rFonts w:ascii="Roboto" w:hAnsi="Roboto"/>
        </w:rPr>
        <w:t xml:space="preserve"> </w:t>
      </w:r>
      <w:r w:rsidR="00323C9F" w:rsidRPr="005547AE">
        <w:rPr>
          <w:rFonts w:ascii="Roboto" w:hAnsi="Roboto"/>
        </w:rPr>
        <w:t xml:space="preserve">The </w:t>
      </w:r>
      <w:r w:rsidRPr="005547AE">
        <w:rPr>
          <w:rFonts w:ascii="Roboto" w:hAnsi="Roboto"/>
        </w:rPr>
        <w:t>VP</w:t>
      </w:r>
      <w:r w:rsidR="00323C9F" w:rsidRPr="005547AE">
        <w:rPr>
          <w:rFonts w:ascii="Roboto" w:hAnsi="Roboto"/>
        </w:rPr>
        <w:t xml:space="preserve"> for Information Technology</w:t>
      </w:r>
      <w:r w:rsidRPr="005547AE">
        <w:rPr>
          <w:rFonts w:ascii="Roboto" w:hAnsi="Roboto"/>
        </w:rPr>
        <w:t xml:space="preserve"> is responsible for updating this information on the SACRAO website</w:t>
      </w:r>
    </w:p>
    <w:p w14:paraId="3740DEF5" w14:textId="77777777" w:rsidR="00A10DF6" w:rsidRPr="005547AE" w:rsidRDefault="00D8540E" w:rsidP="00FE74B1">
      <w:pPr>
        <w:pStyle w:val="Heading4"/>
        <w:rPr>
          <w:rFonts w:ascii="Roboto" w:hAnsi="Roboto"/>
        </w:rPr>
      </w:pPr>
      <w:r w:rsidRPr="005547AE">
        <w:rPr>
          <w:rFonts w:ascii="Roboto" w:hAnsi="Roboto"/>
        </w:rPr>
        <w:lastRenderedPageBreak/>
        <w:t>March</w:t>
      </w:r>
    </w:p>
    <w:p w14:paraId="4EB61E1E" w14:textId="4133D15A" w:rsidR="007D4D07" w:rsidRPr="005547AE" w:rsidRDefault="00D8540E" w:rsidP="001113E5">
      <w:pPr>
        <w:pStyle w:val="ListParagraph"/>
        <w:numPr>
          <w:ilvl w:val="0"/>
          <w:numId w:val="29"/>
        </w:numPr>
        <w:rPr>
          <w:rFonts w:ascii="Roboto" w:hAnsi="Roboto"/>
        </w:rPr>
      </w:pPr>
      <w:r w:rsidRPr="005547AE">
        <w:rPr>
          <w:rFonts w:ascii="Roboto" w:hAnsi="Roboto"/>
        </w:rPr>
        <w:t>By March 15</w:t>
      </w:r>
      <w:r w:rsidR="00A10DF6" w:rsidRPr="005547AE">
        <w:rPr>
          <w:rFonts w:ascii="Roboto" w:hAnsi="Roboto"/>
        </w:rPr>
        <w:t>,</w:t>
      </w:r>
      <w:r w:rsidR="001D0F19" w:rsidRPr="005547AE">
        <w:rPr>
          <w:rFonts w:ascii="Roboto" w:hAnsi="Roboto"/>
        </w:rPr>
        <w:t xml:space="preserve"> </w:t>
      </w:r>
      <w:r w:rsidR="00807BDA" w:rsidRPr="005547AE">
        <w:rPr>
          <w:rFonts w:ascii="Roboto" w:hAnsi="Roboto"/>
        </w:rPr>
        <w:t>p</w:t>
      </w:r>
      <w:r w:rsidRPr="005547AE">
        <w:rPr>
          <w:rFonts w:ascii="Roboto" w:hAnsi="Roboto"/>
        </w:rPr>
        <w:t>repare and distribute to the Executive Committee the minutes and proceedings of the Executive Committee meetings (</w:t>
      </w:r>
      <w:r w:rsidRPr="00DA767D">
        <w:rPr>
          <w:rFonts w:ascii="Roboto" w:hAnsi="Roboto"/>
          <w:i/>
        </w:rPr>
        <w:t xml:space="preserve">usually prior to and following the </w:t>
      </w:r>
      <w:r w:rsidR="00990C3E" w:rsidRPr="00DA767D">
        <w:rPr>
          <w:rFonts w:ascii="Roboto" w:hAnsi="Roboto"/>
          <w:i/>
        </w:rPr>
        <w:t>Annual Meeting</w:t>
      </w:r>
      <w:r w:rsidRPr="005547AE">
        <w:rPr>
          <w:rFonts w:ascii="Roboto" w:hAnsi="Roboto"/>
        </w:rPr>
        <w:t xml:space="preserve">), </w:t>
      </w:r>
      <w:r w:rsidR="00DA767D">
        <w:rPr>
          <w:rFonts w:ascii="Roboto" w:hAnsi="Roboto"/>
        </w:rPr>
        <w:t>O</w:t>
      </w:r>
      <w:r w:rsidRPr="005547AE">
        <w:rPr>
          <w:rFonts w:ascii="Roboto" w:hAnsi="Roboto"/>
        </w:rPr>
        <w:t xml:space="preserve">pening </w:t>
      </w:r>
      <w:r w:rsidR="00DA767D">
        <w:rPr>
          <w:rFonts w:ascii="Roboto" w:hAnsi="Roboto"/>
        </w:rPr>
        <w:t>S</w:t>
      </w:r>
      <w:r w:rsidRPr="005547AE">
        <w:rPr>
          <w:rFonts w:ascii="Roboto" w:hAnsi="Roboto"/>
        </w:rPr>
        <w:t xml:space="preserve">ession, </w:t>
      </w:r>
      <w:r w:rsidR="00DA767D">
        <w:rPr>
          <w:rFonts w:ascii="Roboto" w:hAnsi="Roboto"/>
        </w:rPr>
        <w:t>L</w:t>
      </w:r>
      <w:r w:rsidRPr="005547AE">
        <w:rPr>
          <w:rFonts w:ascii="Roboto" w:hAnsi="Roboto"/>
        </w:rPr>
        <w:t xml:space="preserve">uncheon for State Association Presidents, </w:t>
      </w:r>
      <w:r w:rsidR="00DA767D">
        <w:rPr>
          <w:rFonts w:ascii="Roboto" w:hAnsi="Roboto"/>
        </w:rPr>
        <w:t>T</w:t>
      </w:r>
      <w:r w:rsidRPr="005547AE">
        <w:rPr>
          <w:rFonts w:ascii="Roboto" w:hAnsi="Roboto"/>
        </w:rPr>
        <w:t xml:space="preserve">own </w:t>
      </w:r>
      <w:r w:rsidR="00DA767D">
        <w:rPr>
          <w:rFonts w:ascii="Roboto" w:hAnsi="Roboto"/>
        </w:rPr>
        <w:t>Hall M</w:t>
      </w:r>
      <w:r w:rsidRPr="005547AE">
        <w:rPr>
          <w:rFonts w:ascii="Roboto" w:hAnsi="Roboto"/>
        </w:rPr>
        <w:t>eeting, Business Meeting</w:t>
      </w:r>
      <w:r w:rsidR="00DA767D">
        <w:rPr>
          <w:rFonts w:ascii="Roboto" w:hAnsi="Roboto"/>
        </w:rPr>
        <w:t>,</w:t>
      </w:r>
      <w:r w:rsidRPr="005547AE">
        <w:rPr>
          <w:rFonts w:ascii="Roboto" w:hAnsi="Roboto"/>
        </w:rPr>
        <w:t xml:space="preserve"> and </w:t>
      </w:r>
      <w:r w:rsidR="00DA767D">
        <w:rPr>
          <w:rFonts w:ascii="Roboto" w:hAnsi="Roboto"/>
        </w:rPr>
        <w:t>B</w:t>
      </w:r>
      <w:r w:rsidRPr="005547AE">
        <w:rPr>
          <w:rFonts w:ascii="Roboto" w:hAnsi="Roboto"/>
        </w:rPr>
        <w:t xml:space="preserve">reakfast </w:t>
      </w:r>
      <w:r w:rsidR="00DA767D">
        <w:rPr>
          <w:rFonts w:ascii="Roboto" w:hAnsi="Roboto"/>
        </w:rPr>
        <w:t>M</w:t>
      </w:r>
      <w:r w:rsidRPr="005547AE">
        <w:rPr>
          <w:rFonts w:ascii="Roboto" w:hAnsi="Roboto"/>
        </w:rPr>
        <w:t xml:space="preserve">eeting; give </w:t>
      </w:r>
      <w:r w:rsidR="00DA767D">
        <w:rPr>
          <w:rFonts w:ascii="Roboto" w:hAnsi="Roboto"/>
        </w:rPr>
        <w:t xml:space="preserve">a </w:t>
      </w:r>
      <w:r w:rsidRPr="005547AE">
        <w:rPr>
          <w:rFonts w:ascii="Roboto" w:hAnsi="Roboto"/>
        </w:rPr>
        <w:t>deadline for receipt of revisions</w:t>
      </w:r>
      <w:r w:rsidR="00E964FA" w:rsidRPr="005547AE">
        <w:rPr>
          <w:rFonts w:ascii="Roboto" w:hAnsi="Roboto"/>
        </w:rPr>
        <w:t xml:space="preserve"> </w:t>
      </w:r>
      <w:r w:rsidRPr="005547AE">
        <w:rPr>
          <w:rFonts w:ascii="Roboto" w:hAnsi="Roboto"/>
        </w:rPr>
        <w:t>(</w:t>
      </w:r>
      <w:r w:rsidRPr="00DA767D">
        <w:rPr>
          <w:rFonts w:ascii="Roboto" w:hAnsi="Roboto"/>
          <w:i/>
        </w:rPr>
        <w:t xml:space="preserve">Proceedings </w:t>
      </w:r>
      <w:r w:rsidR="00DA767D">
        <w:rPr>
          <w:rFonts w:ascii="Roboto" w:hAnsi="Roboto"/>
          <w:i/>
        </w:rPr>
        <w:t>for these meetings</w:t>
      </w:r>
      <w:r w:rsidRPr="00DA767D">
        <w:rPr>
          <w:rFonts w:ascii="Roboto" w:hAnsi="Roboto"/>
          <w:i/>
        </w:rPr>
        <w:t xml:space="preserve"> should be forwarded to the outgoing Executive Committee</w:t>
      </w:r>
      <w:r w:rsidR="00DA767D">
        <w:rPr>
          <w:rFonts w:ascii="Roboto" w:hAnsi="Roboto"/>
          <w:i/>
        </w:rPr>
        <w:t xml:space="preserve">; </w:t>
      </w:r>
      <w:r w:rsidRPr="00DA767D">
        <w:rPr>
          <w:rFonts w:ascii="Roboto" w:hAnsi="Roboto"/>
          <w:i/>
        </w:rPr>
        <w:t>The Executive Committee elected at the annual Business Meeting should, for continuity, get proceedings from all meetings</w:t>
      </w:r>
      <w:r w:rsidRPr="005547AE">
        <w:rPr>
          <w:rFonts w:ascii="Roboto" w:hAnsi="Roboto"/>
        </w:rPr>
        <w:t>)</w:t>
      </w:r>
    </w:p>
    <w:p w14:paraId="3BAE38D2" w14:textId="19EC4A7C" w:rsidR="006C702B" w:rsidRPr="005547AE" w:rsidRDefault="006C702B" w:rsidP="001113E5">
      <w:pPr>
        <w:pStyle w:val="ListParagraph"/>
        <w:numPr>
          <w:ilvl w:val="0"/>
          <w:numId w:val="29"/>
        </w:numPr>
        <w:rPr>
          <w:rFonts w:ascii="Roboto" w:hAnsi="Roboto"/>
        </w:rPr>
      </w:pPr>
      <w:r w:rsidRPr="005547AE">
        <w:rPr>
          <w:rFonts w:ascii="Roboto" w:hAnsi="Roboto"/>
        </w:rPr>
        <w:t xml:space="preserve">Send </w:t>
      </w:r>
      <w:r w:rsidR="00DA767D">
        <w:rPr>
          <w:rFonts w:ascii="Roboto" w:hAnsi="Roboto"/>
        </w:rPr>
        <w:t>the M</w:t>
      </w:r>
      <w:r w:rsidRPr="005547AE">
        <w:rPr>
          <w:rFonts w:ascii="Roboto" w:hAnsi="Roboto"/>
        </w:rPr>
        <w:t xml:space="preserve">inutes of </w:t>
      </w:r>
      <w:r w:rsidR="00DA767D">
        <w:rPr>
          <w:rFonts w:ascii="Roboto" w:hAnsi="Roboto"/>
        </w:rPr>
        <w:t>the B</w:t>
      </w:r>
      <w:r w:rsidRPr="005547AE">
        <w:rPr>
          <w:rFonts w:ascii="Roboto" w:hAnsi="Roboto"/>
        </w:rPr>
        <w:t xml:space="preserve">usiness </w:t>
      </w:r>
      <w:r w:rsidR="00DA767D">
        <w:rPr>
          <w:rFonts w:ascii="Roboto" w:hAnsi="Roboto"/>
        </w:rPr>
        <w:t>M</w:t>
      </w:r>
      <w:r w:rsidRPr="005547AE">
        <w:rPr>
          <w:rFonts w:ascii="Roboto" w:hAnsi="Roboto"/>
        </w:rPr>
        <w:t xml:space="preserve">eeting to </w:t>
      </w:r>
      <w:r w:rsidR="00DA767D">
        <w:rPr>
          <w:rFonts w:ascii="Roboto" w:hAnsi="Roboto"/>
        </w:rPr>
        <w:t xml:space="preserve">the </w:t>
      </w:r>
      <w:r w:rsidR="00862214" w:rsidRPr="005547AE">
        <w:rPr>
          <w:rFonts w:ascii="Roboto" w:hAnsi="Roboto"/>
        </w:rPr>
        <w:t>VP for Information Technology</w:t>
      </w:r>
    </w:p>
    <w:p w14:paraId="25C6948D" w14:textId="77777777" w:rsidR="00D8540E" w:rsidRPr="005547AE" w:rsidRDefault="00D8540E">
      <w:pPr>
        <w:pStyle w:val="Heading4"/>
        <w:rPr>
          <w:rFonts w:ascii="Roboto" w:hAnsi="Roboto"/>
        </w:rPr>
      </w:pPr>
      <w:r w:rsidRPr="005547AE">
        <w:rPr>
          <w:rFonts w:ascii="Roboto" w:hAnsi="Roboto"/>
        </w:rPr>
        <w:t>April</w:t>
      </w:r>
    </w:p>
    <w:p w14:paraId="4E3DAAE8" w14:textId="07A6ACA8" w:rsidR="007D4D07" w:rsidRPr="005547AE" w:rsidRDefault="00FE74B1" w:rsidP="001113E5">
      <w:pPr>
        <w:pStyle w:val="ListParagraph"/>
        <w:numPr>
          <w:ilvl w:val="0"/>
          <w:numId w:val="29"/>
        </w:numPr>
        <w:rPr>
          <w:rFonts w:ascii="Roboto" w:hAnsi="Roboto"/>
        </w:rPr>
      </w:pPr>
      <w:r w:rsidRPr="005547AE">
        <w:rPr>
          <w:rFonts w:ascii="Roboto" w:hAnsi="Roboto"/>
        </w:rPr>
        <w:t xml:space="preserve">Provide brief </w:t>
      </w:r>
      <w:r w:rsidR="00252CA9">
        <w:rPr>
          <w:rFonts w:ascii="Roboto" w:hAnsi="Roboto"/>
        </w:rPr>
        <w:t>Executive Committee and Business Meetings summarie</w:t>
      </w:r>
      <w:r w:rsidR="00236F49" w:rsidRPr="005547AE">
        <w:rPr>
          <w:rFonts w:ascii="Roboto" w:hAnsi="Roboto"/>
        </w:rPr>
        <w:t xml:space="preserve">s </w:t>
      </w:r>
      <w:r w:rsidRPr="005547AE">
        <w:rPr>
          <w:rFonts w:ascii="Roboto" w:hAnsi="Roboto"/>
        </w:rPr>
        <w:t xml:space="preserve">to the </w:t>
      </w:r>
      <w:r w:rsidR="00252CA9">
        <w:rPr>
          <w:rFonts w:ascii="Roboto" w:hAnsi="Roboto"/>
        </w:rPr>
        <w:t>Newsletter Editor</w:t>
      </w:r>
      <w:r w:rsidRPr="005547AE">
        <w:rPr>
          <w:rFonts w:ascii="Roboto" w:hAnsi="Roboto"/>
        </w:rPr>
        <w:t xml:space="preserve"> for the May </w:t>
      </w:r>
      <w:r w:rsidR="00491D6B" w:rsidRPr="005547AE">
        <w:rPr>
          <w:rFonts w:ascii="Roboto" w:hAnsi="Roboto"/>
        </w:rPr>
        <w:t>Newsletter</w:t>
      </w:r>
    </w:p>
    <w:p w14:paraId="2ED25D46" w14:textId="5DA31A2D" w:rsidR="007D4D07" w:rsidRPr="005547AE" w:rsidRDefault="00D8540E" w:rsidP="001113E5">
      <w:pPr>
        <w:pStyle w:val="ListParagraph"/>
        <w:numPr>
          <w:ilvl w:val="0"/>
          <w:numId w:val="29"/>
        </w:numPr>
        <w:rPr>
          <w:rFonts w:ascii="Roboto" w:hAnsi="Roboto"/>
        </w:rPr>
      </w:pPr>
      <w:r w:rsidRPr="005547AE">
        <w:rPr>
          <w:rFonts w:ascii="Roboto" w:hAnsi="Roboto"/>
        </w:rPr>
        <w:t>Distribute revisions to Minutes for the February Executive Committee,</w:t>
      </w:r>
      <w:r w:rsidR="00252CA9">
        <w:rPr>
          <w:rFonts w:ascii="Roboto" w:hAnsi="Roboto"/>
        </w:rPr>
        <w:t xml:space="preserve"> </w:t>
      </w:r>
      <w:r w:rsidRPr="005547AE">
        <w:rPr>
          <w:rFonts w:ascii="Roboto" w:hAnsi="Roboto"/>
        </w:rPr>
        <w:t>Business Meeting, etc. prior to the Executive Committee meeting, if held during AACRAO</w:t>
      </w:r>
    </w:p>
    <w:p w14:paraId="57511BD9" w14:textId="55301666" w:rsidR="007D4D07" w:rsidRPr="005547AE" w:rsidRDefault="00D8540E" w:rsidP="001113E5">
      <w:pPr>
        <w:pStyle w:val="ListParagraph"/>
        <w:numPr>
          <w:ilvl w:val="0"/>
          <w:numId w:val="29"/>
        </w:numPr>
        <w:rPr>
          <w:rFonts w:ascii="Roboto" w:hAnsi="Roboto"/>
        </w:rPr>
      </w:pPr>
      <w:r w:rsidRPr="005547AE">
        <w:rPr>
          <w:rFonts w:ascii="Roboto" w:hAnsi="Roboto"/>
        </w:rPr>
        <w:t xml:space="preserve">If attending the AACRAO </w:t>
      </w:r>
      <w:r w:rsidR="0006307D" w:rsidRPr="005547AE">
        <w:rPr>
          <w:rFonts w:ascii="Roboto" w:hAnsi="Roboto"/>
        </w:rPr>
        <w:t>Annual Meeting</w:t>
      </w:r>
      <w:r w:rsidRPr="005547AE">
        <w:rPr>
          <w:rFonts w:ascii="Roboto" w:hAnsi="Roboto"/>
        </w:rPr>
        <w:t>, serve as Secretary for the SACRAO Executive Committee meeting, if held</w:t>
      </w:r>
    </w:p>
    <w:p w14:paraId="5DA6305E" w14:textId="30D83008" w:rsidR="007D4D07"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4B9A6C80" w14:textId="70B768BD" w:rsidR="00D8540E" w:rsidRPr="005547AE" w:rsidRDefault="00D8540E" w:rsidP="001113E5">
      <w:pPr>
        <w:pStyle w:val="ListParagraph"/>
        <w:numPr>
          <w:ilvl w:val="0"/>
          <w:numId w:val="29"/>
        </w:numPr>
        <w:rPr>
          <w:rFonts w:ascii="Roboto" w:hAnsi="Roboto"/>
        </w:rPr>
      </w:pPr>
      <w:r w:rsidRPr="005547AE">
        <w:rPr>
          <w:rFonts w:ascii="Roboto" w:hAnsi="Roboto"/>
        </w:rPr>
        <w:t>Submit nominations for SACRAO Honorary Member and other recognition awards</w:t>
      </w:r>
    </w:p>
    <w:p w14:paraId="7E4148FB" w14:textId="77777777" w:rsidR="00D8540E" w:rsidRPr="005547AE" w:rsidRDefault="00D8540E">
      <w:pPr>
        <w:pStyle w:val="Heading4"/>
        <w:rPr>
          <w:rFonts w:ascii="Roboto" w:hAnsi="Roboto"/>
        </w:rPr>
      </w:pPr>
      <w:r w:rsidRPr="005547AE">
        <w:rPr>
          <w:rFonts w:ascii="Roboto" w:hAnsi="Roboto"/>
        </w:rPr>
        <w:t>May</w:t>
      </w:r>
    </w:p>
    <w:p w14:paraId="2999C743" w14:textId="16A1F521" w:rsidR="00D8540E" w:rsidRPr="005547AE" w:rsidRDefault="00D8540E" w:rsidP="001113E5">
      <w:pPr>
        <w:pStyle w:val="ListParagraph"/>
        <w:numPr>
          <w:ilvl w:val="0"/>
          <w:numId w:val="29"/>
        </w:numPr>
        <w:rPr>
          <w:rFonts w:ascii="Roboto" w:hAnsi="Roboto"/>
        </w:rPr>
      </w:pPr>
      <w:r w:rsidRPr="005547AE">
        <w:rPr>
          <w:rFonts w:ascii="Roboto" w:hAnsi="Roboto"/>
        </w:rPr>
        <w:t>By May 15, prepare and distribute Executive Committee Minutes</w:t>
      </w:r>
      <w:r w:rsidR="00FE74B1" w:rsidRPr="005547AE">
        <w:rPr>
          <w:rFonts w:ascii="Roboto" w:hAnsi="Roboto"/>
        </w:rPr>
        <w:t xml:space="preserve"> from teleconference or</w:t>
      </w:r>
      <w:r w:rsidRPr="005547AE">
        <w:rPr>
          <w:rFonts w:ascii="Roboto" w:hAnsi="Roboto"/>
        </w:rPr>
        <w:t xml:space="preserve"> meeting</w:t>
      </w:r>
      <w:r w:rsidR="00252CA9">
        <w:rPr>
          <w:rFonts w:ascii="Roboto" w:hAnsi="Roboto"/>
        </w:rPr>
        <w:t>,</w:t>
      </w:r>
      <w:r w:rsidR="00FE74B1" w:rsidRPr="005547AE">
        <w:rPr>
          <w:rFonts w:ascii="Roboto" w:hAnsi="Roboto"/>
        </w:rPr>
        <w:t xml:space="preserve"> if</w:t>
      </w:r>
      <w:r w:rsidRPr="005547AE">
        <w:rPr>
          <w:rFonts w:ascii="Roboto" w:hAnsi="Roboto"/>
        </w:rPr>
        <w:t xml:space="preserve"> held</w:t>
      </w:r>
      <w:r w:rsidR="00252CA9">
        <w:rPr>
          <w:rFonts w:ascii="Roboto" w:hAnsi="Roboto"/>
        </w:rPr>
        <w:t>,</w:t>
      </w:r>
      <w:r w:rsidRPr="005547AE">
        <w:rPr>
          <w:rFonts w:ascii="Roboto" w:hAnsi="Roboto"/>
        </w:rPr>
        <w:t xml:space="preserve"> during </w:t>
      </w:r>
      <w:r w:rsidR="00252CA9">
        <w:rPr>
          <w:rFonts w:ascii="Roboto" w:hAnsi="Roboto"/>
        </w:rPr>
        <w:t xml:space="preserve">the </w:t>
      </w:r>
      <w:r w:rsidRPr="005547AE">
        <w:rPr>
          <w:rFonts w:ascii="Roboto" w:hAnsi="Roboto"/>
        </w:rPr>
        <w:t>annual AACRAO meeting</w:t>
      </w:r>
      <w:r w:rsidR="00252CA9">
        <w:rPr>
          <w:rFonts w:ascii="Roboto" w:hAnsi="Roboto"/>
        </w:rPr>
        <w:t xml:space="preserve">; </w:t>
      </w:r>
      <w:r w:rsidRPr="005547AE">
        <w:rPr>
          <w:rFonts w:ascii="Roboto" w:hAnsi="Roboto"/>
        </w:rPr>
        <w:t xml:space="preserve">Give </w:t>
      </w:r>
      <w:r w:rsidR="00252CA9">
        <w:rPr>
          <w:rFonts w:ascii="Roboto" w:hAnsi="Roboto"/>
        </w:rPr>
        <w:t xml:space="preserve">a </w:t>
      </w:r>
      <w:r w:rsidRPr="005547AE">
        <w:rPr>
          <w:rFonts w:ascii="Roboto" w:hAnsi="Roboto"/>
        </w:rPr>
        <w:t>deadline for receipt of revisions</w:t>
      </w:r>
      <w:r w:rsidR="00252CA9">
        <w:rPr>
          <w:rFonts w:ascii="Roboto" w:hAnsi="Roboto"/>
        </w:rPr>
        <w:t>;</w:t>
      </w:r>
      <w:r w:rsidR="006C702B" w:rsidRPr="005547AE">
        <w:rPr>
          <w:rFonts w:ascii="Roboto" w:hAnsi="Roboto"/>
        </w:rPr>
        <w:t xml:space="preserve"> Send </w:t>
      </w:r>
      <w:r w:rsidR="00252CA9">
        <w:rPr>
          <w:rFonts w:ascii="Roboto" w:hAnsi="Roboto"/>
        </w:rPr>
        <w:t xml:space="preserve">a </w:t>
      </w:r>
      <w:r w:rsidR="006C702B" w:rsidRPr="005547AE">
        <w:rPr>
          <w:rFonts w:ascii="Roboto" w:hAnsi="Roboto"/>
        </w:rPr>
        <w:t xml:space="preserve">summary of these minutes to </w:t>
      </w:r>
      <w:r w:rsidR="00862214" w:rsidRPr="005547AE">
        <w:rPr>
          <w:rFonts w:ascii="Roboto" w:hAnsi="Roboto"/>
        </w:rPr>
        <w:t>VP for Information Technology</w:t>
      </w:r>
    </w:p>
    <w:p w14:paraId="0B7E1568" w14:textId="77777777" w:rsidR="00D8540E" w:rsidRPr="005547AE" w:rsidRDefault="00D8540E">
      <w:pPr>
        <w:pStyle w:val="Heading4"/>
        <w:rPr>
          <w:rFonts w:ascii="Roboto" w:hAnsi="Roboto"/>
        </w:rPr>
      </w:pPr>
      <w:r w:rsidRPr="005547AE">
        <w:rPr>
          <w:rFonts w:ascii="Roboto" w:hAnsi="Roboto"/>
        </w:rPr>
        <w:t>June</w:t>
      </w:r>
    </w:p>
    <w:p w14:paraId="7F07F5DE" w14:textId="34E708AD" w:rsidR="007D4D07" w:rsidRPr="005547AE" w:rsidRDefault="00D8540E" w:rsidP="001113E5">
      <w:pPr>
        <w:pStyle w:val="ListParagraph"/>
        <w:numPr>
          <w:ilvl w:val="0"/>
          <w:numId w:val="29"/>
        </w:numPr>
        <w:rPr>
          <w:rFonts w:ascii="Roboto" w:hAnsi="Roboto"/>
        </w:rPr>
      </w:pPr>
      <w:r w:rsidRPr="005547AE">
        <w:rPr>
          <w:rFonts w:ascii="Roboto" w:hAnsi="Roboto"/>
        </w:rPr>
        <w:t xml:space="preserve">Distribute revisions to </w:t>
      </w:r>
      <w:r w:rsidR="00252CA9">
        <w:rPr>
          <w:rFonts w:ascii="Roboto" w:hAnsi="Roboto"/>
        </w:rPr>
        <w:t xml:space="preserve">the </w:t>
      </w:r>
      <w:r w:rsidRPr="005547AE">
        <w:rPr>
          <w:rFonts w:ascii="Roboto" w:hAnsi="Roboto"/>
        </w:rPr>
        <w:t>Minutes for the April Executive Committee meeting prior to the Summer Planning Meeting</w:t>
      </w:r>
    </w:p>
    <w:p w14:paraId="6F70439A" w14:textId="5E95D72C" w:rsidR="007D4D07" w:rsidRPr="005547AE" w:rsidRDefault="00D8540E" w:rsidP="001113E5">
      <w:pPr>
        <w:pStyle w:val="ListParagraph"/>
        <w:numPr>
          <w:ilvl w:val="0"/>
          <w:numId w:val="29"/>
        </w:numPr>
        <w:rPr>
          <w:rFonts w:ascii="Roboto" w:hAnsi="Roboto"/>
        </w:rPr>
      </w:pPr>
      <w:r w:rsidRPr="005547AE">
        <w:rPr>
          <w:rFonts w:ascii="Roboto" w:hAnsi="Roboto"/>
        </w:rPr>
        <w:t>Attend Summer Planning Meeting at SACRAO’s expense (</w:t>
      </w:r>
      <w:r w:rsidRPr="00252CA9">
        <w:rPr>
          <w:rFonts w:ascii="Roboto" w:hAnsi="Roboto"/>
          <w:i/>
        </w:rPr>
        <w:t>see travel section</w:t>
      </w:r>
      <w:r w:rsidRPr="005547AE">
        <w:rPr>
          <w:rFonts w:ascii="Roboto" w:hAnsi="Roboto"/>
        </w:rPr>
        <w:t>) and serve as Recorder/Secretary</w:t>
      </w:r>
      <w:r w:rsidR="00252CA9">
        <w:rPr>
          <w:rFonts w:ascii="Roboto" w:hAnsi="Roboto"/>
        </w:rPr>
        <w:t xml:space="preserve">; </w:t>
      </w:r>
      <w:r w:rsidRPr="005547AE">
        <w:rPr>
          <w:rFonts w:ascii="Roboto" w:hAnsi="Roboto"/>
        </w:rPr>
        <w:t>Assist President-Elect as necessary during Program Committee meeting</w:t>
      </w:r>
    </w:p>
    <w:p w14:paraId="40DE51D2" w14:textId="356CAEB1"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leadership positions</w:t>
      </w:r>
    </w:p>
    <w:p w14:paraId="2BF5CE44" w14:textId="77777777" w:rsidR="00D8540E" w:rsidRPr="005547AE" w:rsidRDefault="00D8540E">
      <w:pPr>
        <w:pStyle w:val="Heading4"/>
        <w:rPr>
          <w:rFonts w:ascii="Roboto" w:hAnsi="Roboto"/>
        </w:rPr>
      </w:pPr>
      <w:r w:rsidRPr="005547AE">
        <w:rPr>
          <w:rFonts w:ascii="Roboto" w:hAnsi="Roboto"/>
        </w:rPr>
        <w:t>July</w:t>
      </w:r>
    </w:p>
    <w:p w14:paraId="0FF6CC8A" w14:textId="34C33DF5" w:rsidR="007D4D07" w:rsidRPr="005547AE" w:rsidRDefault="00D8540E" w:rsidP="001113E5">
      <w:pPr>
        <w:pStyle w:val="ListParagraph"/>
        <w:numPr>
          <w:ilvl w:val="0"/>
          <w:numId w:val="29"/>
        </w:numPr>
        <w:rPr>
          <w:rFonts w:ascii="Roboto" w:hAnsi="Roboto"/>
        </w:rPr>
      </w:pPr>
      <w:r w:rsidRPr="005547AE">
        <w:rPr>
          <w:rFonts w:ascii="Roboto" w:hAnsi="Roboto"/>
        </w:rPr>
        <w:t xml:space="preserve">By July 15, prepare and distribute </w:t>
      </w:r>
      <w:r w:rsidR="005A1E77" w:rsidRPr="005547AE">
        <w:rPr>
          <w:rFonts w:ascii="Roboto" w:hAnsi="Roboto"/>
        </w:rPr>
        <w:t>the Executive</w:t>
      </w:r>
      <w:r w:rsidRPr="005547AE">
        <w:rPr>
          <w:rFonts w:ascii="Roboto" w:hAnsi="Roboto"/>
        </w:rPr>
        <w:t xml:space="preserve"> Committee Minutes from </w:t>
      </w:r>
      <w:r w:rsidR="00252CA9">
        <w:rPr>
          <w:rFonts w:ascii="Roboto" w:hAnsi="Roboto"/>
        </w:rPr>
        <w:t xml:space="preserve">the </w:t>
      </w:r>
      <w:r w:rsidRPr="005547AE">
        <w:rPr>
          <w:rFonts w:ascii="Roboto" w:hAnsi="Roboto"/>
        </w:rPr>
        <w:t>June meeting</w:t>
      </w:r>
      <w:r w:rsidR="00252CA9">
        <w:rPr>
          <w:rFonts w:ascii="Roboto" w:hAnsi="Roboto"/>
        </w:rPr>
        <w:t>;</w:t>
      </w:r>
      <w:r w:rsidRPr="005547AE">
        <w:rPr>
          <w:rFonts w:ascii="Roboto" w:hAnsi="Roboto"/>
        </w:rPr>
        <w:t xml:space="preserve"> Give </w:t>
      </w:r>
      <w:r w:rsidR="00252CA9">
        <w:rPr>
          <w:rFonts w:ascii="Roboto" w:hAnsi="Roboto"/>
        </w:rPr>
        <w:t xml:space="preserve">a </w:t>
      </w:r>
      <w:r w:rsidRPr="005547AE">
        <w:rPr>
          <w:rFonts w:ascii="Roboto" w:hAnsi="Roboto"/>
        </w:rPr>
        <w:t>dead</w:t>
      </w:r>
      <w:r w:rsidR="008C55C2" w:rsidRPr="005547AE">
        <w:rPr>
          <w:rFonts w:ascii="Roboto" w:hAnsi="Roboto"/>
        </w:rPr>
        <w:t>line for receipt of revisions</w:t>
      </w:r>
      <w:r w:rsidR="00252CA9">
        <w:rPr>
          <w:rFonts w:ascii="Roboto" w:hAnsi="Roboto"/>
        </w:rPr>
        <w:t>;</w:t>
      </w:r>
      <w:r w:rsidR="006C702B" w:rsidRPr="005547AE">
        <w:rPr>
          <w:rFonts w:ascii="Roboto" w:hAnsi="Roboto"/>
        </w:rPr>
        <w:t xml:space="preserve"> Send summaries of </w:t>
      </w:r>
      <w:r w:rsidR="00252CA9">
        <w:rPr>
          <w:rFonts w:ascii="Roboto" w:hAnsi="Roboto"/>
        </w:rPr>
        <w:t xml:space="preserve">the </w:t>
      </w:r>
      <w:r w:rsidR="006C702B" w:rsidRPr="005547AE">
        <w:rPr>
          <w:rFonts w:ascii="Roboto" w:hAnsi="Roboto"/>
        </w:rPr>
        <w:t xml:space="preserve">Summer Planning Meeting and </w:t>
      </w:r>
      <w:r w:rsidR="005A1E77" w:rsidRPr="005547AE">
        <w:rPr>
          <w:rFonts w:ascii="Roboto" w:hAnsi="Roboto"/>
        </w:rPr>
        <w:t>the Executive</w:t>
      </w:r>
      <w:r w:rsidR="006C702B" w:rsidRPr="005547AE">
        <w:rPr>
          <w:rFonts w:ascii="Roboto" w:hAnsi="Roboto"/>
        </w:rPr>
        <w:t xml:space="preserve"> Committee meetings to </w:t>
      </w:r>
      <w:r w:rsidR="00252CA9">
        <w:rPr>
          <w:rFonts w:ascii="Roboto" w:hAnsi="Roboto"/>
        </w:rPr>
        <w:t xml:space="preserve">the </w:t>
      </w:r>
      <w:r w:rsidR="00862214" w:rsidRPr="005547AE">
        <w:rPr>
          <w:rFonts w:ascii="Roboto" w:hAnsi="Roboto"/>
        </w:rPr>
        <w:t>VP for Information Technology</w:t>
      </w:r>
    </w:p>
    <w:p w14:paraId="0A1188B4" w14:textId="4DF1824F" w:rsidR="00D8540E" w:rsidRPr="005547AE" w:rsidRDefault="00252CA9" w:rsidP="001113E5">
      <w:pPr>
        <w:pStyle w:val="ListParagraph"/>
        <w:numPr>
          <w:ilvl w:val="0"/>
          <w:numId w:val="29"/>
        </w:numPr>
        <w:rPr>
          <w:rFonts w:ascii="Roboto" w:hAnsi="Roboto"/>
        </w:rPr>
      </w:pPr>
      <w:r>
        <w:rPr>
          <w:rFonts w:ascii="Roboto" w:hAnsi="Roboto"/>
        </w:rPr>
        <w:t>Capture all</w:t>
      </w:r>
      <w:r w:rsidR="00D8540E" w:rsidRPr="005547AE">
        <w:rPr>
          <w:rFonts w:ascii="Roboto" w:hAnsi="Roboto"/>
        </w:rPr>
        <w:t xml:space="preserve"> annual documents for </w:t>
      </w:r>
      <w:r>
        <w:rPr>
          <w:rFonts w:ascii="Roboto" w:hAnsi="Roboto"/>
        </w:rPr>
        <w:t>archiving in Dropbox</w:t>
      </w:r>
      <w:r w:rsidR="00FE74B1" w:rsidRPr="005547AE">
        <w:rPr>
          <w:rFonts w:ascii="Roboto" w:hAnsi="Roboto"/>
        </w:rPr>
        <w:t xml:space="preserve"> </w:t>
      </w:r>
      <w:r w:rsidR="00D8540E" w:rsidRPr="005547AE">
        <w:rPr>
          <w:rFonts w:ascii="Roboto" w:hAnsi="Roboto"/>
        </w:rPr>
        <w:t>for:</w:t>
      </w:r>
    </w:p>
    <w:p w14:paraId="5DB60834" w14:textId="77777777" w:rsidR="00D8540E" w:rsidRPr="005547AE" w:rsidRDefault="00D8540E" w:rsidP="001113E5">
      <w:pPr>
        <w:pStyle w:val="ListParagraph"/>
        <w:numPr>
          <w:ilvl w:val="0"/>
          <w:numId w:val="1"/>
        </w:numPr>
        <w:rPr>
          <w:rFonts w:ascii="Roboto" w:hAnsi="Roboto"/>
        </w:rPr>
      </w:pPr>
      <w:r w:rsidRPr="005547AE">
        <w:rPr>
          <w:rFonts w:ascii="Roboto" w:hAnsi="Roboto"/>
        </w:rPr>
        <w:t>Executive Committee Agenda and Minutes</w:t>
      </w:r>
    </w:p>
    <w:p w14:paraId="2B65902E" w14:textId="77777777" w:rsidR="00D8540E" w:rsidRPr="005547AE" w:rsidRDefault="00D8540E" w:rsidP="001113E5">
      <w:pPr>
        <w:pStyle w:val="ListParagraph"/>
        <w:numPr>
          <w:ilvl w:val="0"/>
          <w:numId w:val="1"/>
        </w:numPr>
        <w:rPr>
          <w:rFonts w:ascii="Roboto" w:hAnsi="Roboto"/>
        </w:rPr>
      </w:pPr>
      <w:r w:rsidRPr="005547AE">
        <w:rPr>
          <w:rFonts w:ascii="Roboto" w:hAnsi="Roboto"/>
        </w:rPr>
        <w:t>Minutes of other committees or groups</w:t>
      </w:r>
    </w:p>
    <w:p w14:paraId="7258EDA7" w14:textId="649B57CD" w:rsidR="00D8540E" w:rsidRPr="005547AE" w:rsidRDefault="00990C3E" w:rsidP="001113E5">
      <w:pPr>
        <w:pStyle w:val="ListParagraph"/>
        <w:numPr>
          <w:ilvl w:val="0"/>
          <w:numId w:val="1"/>
        </w:numPr>
        <w:rPr>
          <w:rFonts w:ascii="Roboto" w:hAnsi="Roboto"/>
        </w:rPr>
      </w:pPr>
      <w:r w:rsidRPr="005547AE">
        <w:rPr>
          <w:rFonts w:ascii="Roboto" w:hAnsi="Roboto"/>
        </w:rPr>
        <w:t>Annual Meeting</w:t>
      </w:r>
      <w:r w:rsidR="00D8540E" w:rsidRPr="005547AE">
        <w:rPr>
          <w:rFonts w:ascii="Roboto" w:hAnsi="Roboto"/>
        </w:rPr>
        <w:t xml:space="preserve"> program booklet</w:t>
      </w:r>
      <w:r w:rsidR="00252CA9">
        <w:rPr>
          <w:rFonts w:ascii="Roboto" w:hAnsi="Roboto"/>
        </w:rPr>
        <w:t xml:space="preserve"> (</w:t>
      </w:r>
      <w:r w:rsidR="00252CA9" w:rsidRPr="00252CA9">
        <w:rPr>
          <w:rFonts w:ascii="Roboto" w:hAnsi="Roboto"/>
          <w:i/>
        </w:rPr>
        <w:t>electronic version</w:t>
      </w:r>
      <w:r w:rsidR="00252CA9">
        <w:rPr>
          <w:rFonts w:ascii="Roboto" w:hAnsi="Roboto"/>
        </w:rPr>
        <w:t>), if available</w:t>
      </w:r>
    </w:p>
    <w:p w14:paraId="58A221AB" w14:textId="5099291E" w:rsidR="00D8540E" w:rsidRPr="005547AE" w:rsidRDefault="00D8540E" w:rsidP="001113E5">
      <w:pPr>
        <w:pStyle w:val="ListParagraph"/>
        <w:numPr>
          <w:ilvl w:val="0"/>
          <w:numId w:val="1"/>
        </w:numPr>
        <w:rPr>
          <w:rFonts w:ascii="Roboto" w:hAnsi="Roboto"/>
        </w:rPr>
      </w:pPr>
      <w:r w:rsidRPr="005547AE">
        <w:rPr>
          <w:rFonts w:ascii="Roboto" w:hAnsi="Roboto"/>
        </w:rPr>
        <w:t>Revised SACRAO Constitution and Bylaws</w:t>
      </w:r>
      <w:r w:rsidR="00252CA9">
        <w:rPr>
          <w:rFonts w:ascii="Roboto" w:hAnsi="Roboto"/>
        </w:rPr>
        <w:t>, if applicable</w:t>
      </w:r>
    </w:p>
    <w:p w14:paraId="5EF27CA7" w14:textId="77777777" w:rsidR="00D8540E" w:rsidRPr="005547AE" w:rsidRDefault="00D8540E" w:rsidP="001113E5">
      <w:pPr>
        <w:pStyle w:val="ListParagraph"/>
        <w:numPr>
          <w:ilvl w:val="0"/>
          <w:numId w:val="1"/>
        </w:numPr>
        <w:rPr>
          <w:rFonts w:ascii="Roboto" w:hAnsi="Roboto"/>
        </w:rPr>
      </w:pPr>
      <w:r w:rsidRPr="005547AE">
        <w:rPr>
          <w:rFonts w:ascii="Roboto" w:hAnsi="Roboto"/>
        </w:rPr>
        <w:t>Committee reports and rosters</w:t>
      </w:r>
    </w:p>
    <w:p w14:paraId="17A50337" w14:textId="77777777" w:rsidR="00D8540E" w:rsidRPr="005547AE" w:rsidRDefault="00D8540E" w:rsidP="001113E5">
      <w:pPr>
        <w:pStyle w:val="ListParagraph"/>
        <w:numPr>
          <w:ilvl w:val="0"/>
          <w:numId w:val="1"/>
        </w:numPr>
        <w:rPr>
          <w:rFonts w:ascii="Roboto" w:hAnsi="Roboto"/>
        </w:rPr>
      </w:pPr>
      <w:r w:rsidRPr="005547AE">
        <w:rPr>
          <w:rFonts w:ascii="Roboto" w:hAnsi="Roboto"/>
        </w:rPr>
        <w:t>Roster of State Association Presidents</w:t>
      </w:r>
    </w:p>
    <w:p w14:paraId="307901B7" w14:textId="1ECB36C5" w:rsidR="00D8540E" w:rsidRPr="005547AE" w:rsidRDefault="00D8540E" w:rsidP="001113E5">
      <w:pPr>
        <w:pStyle w:val="ListParagraph"/>
        <w:numPr>
          <w:ilvl w:val="0"/>
          <w:numId w:val="1"/>
        </w:numPr>
        <w:rPr>
          <w:rFonts w:ascii="Roboto" w:hAnsi="Roboto"/>
        </w:rPr>
      </w:pPr>
      <w:r w:rsidRPr="005547AE">
        <w:rPr>
          <w:rFonts w:ascii="Roboto" w:hAnsi="Roboto"/>
        </w:rPr>
        <w:t xml:space="preserve">Calendar of Program Committee activities for </w:t>
      </w:r>
      <w:r w:rsidR="00252CA9">
        <w:rPr>
          <w:rFonts w:ascii="Roboto" w:hAnsi="Roboto"/>
        </w:rPr>
        <w:t xml:space="preserve">the </w:t>
      </w:r>
      <w:r w:rsidRPr="005547AE">
        <w:rPr>
          <w:rFonts w:ascii="Roboto" w:hAnsi="Roboto"/>
        </w:rPr>
        <w:t>coming year</w:t>
      </w:r>
    </w:p>
    <w:p w14:paraId="2D438DD1" w14:textId="7500F95B" w:rsidR="00D8540E" w:rsidRPr="005547AE" w:rsidRDefault="00D8540E" w:rsidP="001113E5">
      <w:pPr>
        <w:pStyle w:val="ListParagraph"/>
        <w:numPr>
          <w:ilvl w:val="0"/>
          <w:numId w:val="1"/>
        </w:numPr>
        <w:rPr>
          <w:rFonts w:ascii="Roboto" w:hAnsi="Roboto"/>
        </w:rPr>
      </w:pPr>
      <w:r w:rsidRPr="005547AE">
        <w:rPr>
          <w:rFonts w:ascii="Roboto" w:hAnsi="Roboto"/>
        </w:rPr>
        <w:t>Orientation brochures for new members, officers</w:t>
      </w:r>
      <w:r w:rsidR="00252CA9">
        <w:rPr>
          <w:rFonts w:ascii="Roboto" w:hAnsi="Roboto"/>
        </w:rPr>
        <w:t>,</w:t>
      </w:r>
      <w:r w:rsidRPr="005547AE">
        <w:rPr>
          <w:rFonts w:ascii="Roboto" w:hAnsi="Roboto"/>
        </w:rPr>
        <w:t xml:space="preserve"> and any other pertinent manuals distributed</w:t>
      </w:r>
    </w:p>
    <w:p w14:paraId="13A45795" w14:textId="77777777" w:rsidR="00D8540E" w:rsidRPr="005547AE" w:rsidRDefault="00D8540E" w:rsidP="001113E5">
      <w:pPr>
        <w:pStyle w:val="ListParagraph"/>
        <w:numPr>
          <w:ilvl w:val="0"/>
          <w:numId w:val="1"/>
        </w:numPr>
        <w:rPr>
          <w:rFonts w:ascii="Roboto" w:hAnsi="Roboto"/>
        </w:rPr>
      </w:pPr>
      <w:r w:rsidRPr="005547AE">
        <w:rPr>
          <w:rFonts w:ascii="Roboto" w:hAnsi="Roboto"/>
        </w:rPr>
        <w:t>Copies of the previous year's editions of the SACRAO Newsletter</w:t>
      </w:r>
    </w:p>
    <w:p w14:paraId="22C09BA3" w14:textId="77777777" w:rsidR="00D8540E" w:rsidRPr="005547AE" w:rsidRDefault="00D8540E" w:rsidP="001113E5">
      <w:pPr>
        <w:pStyle w:val="ListParagraph"/>
        <w:numPr>
          <w:ilvl w:val="0"/>
          <w:numId w:val="1"/>
        </w:numPr>
        <w:rPr>
          <w:rFonts w:ascii="Roboto" w:hAnsi="Roboto"/>
          <w:i/>
        </w:rPr>
      </w:pPr>
      <w:r w:rsidRPr="005547AE">
        <w:rPr>
          <w:rFonts w:ascii="Roboto" w:hAnsi="Roboto"/>
          <w:i/>
        </w:rPr>
        <w:t>SACRAO Journal</w:t>
      </w:r>
    </w:p>
    <w:p w14:paraId="521F9202" w14:textId="77777777" w:rsidR="00D05D69" w:rsidRPr="005547AE" w:rsidRDefault="00D05D69" w:rsidP="001113E5">
      <w:pPr>
        <w:pStyle w:val="ListParagraph"/>
        <w:numPr>
          <w:ilvl w:val="0"/>
          <w:numId w:val="1"/>
        </w:numPr>
        <w:rPr>
          <w:rFonts w:ascii="Roboto" w:hAnsi="Roboto"/>
        </w:rPr>
      </w:pPr>
      <w:r w:rsidRPr="005547AE">
        <w:rPr>
          <w:rFonts w:ascii="Roboto" w:hAnsi="Roboto"/>
        </w:rPr>
        <w:t>Financial Statements</w:t>
      </w:r>
    </w:p>
    <w:p w14:paraId="20312FBE" w14:textId="77777777" w:rsidR="00D8540E" w:rsidRPr="005547AE" w:rsidRDefault="00D8540E" w:rsidP="001113E5">
      <w:pPr>
        <w:pStyle w:val="ListParagraph"/>
        <w:numPr>
          <w:ilvl w:val="0"/>
          <w:numId w:val="1"/>
        </w:numPr>
        <w:rPr>
          <w:rFonts w:ascii="Roboto" w:hAnsi="Roboto"/>
        </w:rPr>
      </w:pPr>
      <w:r w:rsidRPr="005547AE">
        <w:rPr>
          <w:rFonts w:ascii="Roboto" w:hAnsi="Roboto"/>
        </w:rPr>
        <w:t>Other publications/documents of historical significance</w:t>
      </w:r>
    </w:p>
    <w:p w14:paraId="1A015DC6" w14:textId="77777777" w:rsidR="00D8540E" w:rsidRPr="005547AE" w:rsidRDefault="00D8540E">
      <w:pPr>
        <w:pStyle w:val="Heading4"/>
        <w:rPr>
          <w:rFonts w:ascii="Roboto" w:hAnsi="Roboto"/>
        </w:rPr>
      </w:pPr>
      <w:r w:rsidRPr="005547AE">
        <w:rPr>
          <w:rFonts w:ascii="Roboto" w:hAnsi="Roboto"/>
        </w:rPr>
        <w:lastRenderedPageBreak/>
        <w:t>August</w:t>
      </w:r>
    </w:p>
    <w:p w14:paraId="41772EED" w14:textId="416B1770" w:rsidR="007D4D07" w:rsidRPr="005547AE" w:rsidRDefault="00D8540E" w:rsidP="001113E5">
      <w:pPr>
        <w:pStyle w:val="ListParagraph"/>
        <w:numPr>
          <w:ilvl w:val="0"/>
          <w:numId w:val="29"/>
        </w:numPr>
        <w:rPr>
          <w:rFonts w:ascii="Roboto" w:hAnsi="Roboto"/>
        </w:rPr>
      </w:pPr>
      <w:r w:rsidRPr="005547AE">
        <w:rPr>
          <w:rFonts w:ascii="Roboto" w:hAnsi="Roboto"/>
        </w:rPr>
        <w:t>Submit nominations for AACRAO honorary membership</w:t>
      </w:r>
    </w:p>
    <w:p w14:paraId="14500434" w14:textId="6FCA83AE" w:rsidR="00D8540E" w:rsidRPr="005547AE" w:rsidRDefault="00D8540E" w:rsidP="001113E5">
      <w:pPr>
        <w:pStyle w:val="ListParagraph"/>
        <w:numPr>
          <w:ilvl w:val="0"/>
          <w:numId w:val="29"/>
        </w:numPr>
        <w:rPr>
          <w:rFonts w:ascii="Roboto" w:hAnsi="Roboto"/>
        </w:rPr>
      </w:pPr>
      <w:r w:rsidRPr="005547AE">
        <w:rPr>
          <w:rFonts w:ascii="Roboto" w:hAnsi="Roboto"/>
        </w:rPr>
        <w:t xml:space="preserve">Distribute revisions to </w:t>
      </w:r>
      <w:r w:rsidR="00252CA9">
        <w:rPr>
          <w:rFonts w:ascii="Roboto" w:hAnsi="Roboto"/>
        </w:rPr>
        <w:t xml:space="preserve">the </w:t>
      </w:r>
      <w:r w:rsidRPr="005547AE">
        <w:rPr>
          <w:rFonts w:ascii="Roboto" w:hAnsi="Roboto"/>
        </w:rPr>
        <w:t>Minutes of the June Executive Committee meeting</w:t>
      </w:r>
    </w:p>
    <w:p w14:paraId="5CBE0B04" w14:textId="77777777" w:rsidR="008C55C2" w:rsidRPr="005547AE" w:rsidRDefault="008C55C2" w:rsidP="008C55C2">
      <w:pPr>
        <w:pStyle w:val="Heading4"/>
        <w:rPr>
          <w:rFonts w:ascii="Roboto" w:hAnsi="Roboto"/>
        </w:rPr>
      </w:pPr>
      <w:r w:rsidRPr="005547AE">
        <w:rPr>
          <w:rFonts w:ascii="Roboto" w:hAnsi="Roboto"/>
        </w:rPr>
        <w:t>September</w:t>
      </w:r>
    </w:p>
    <w:p w14:paraId="01B98747" w14:textId="2CBF99DC" w:rsidR="008C55C2" w:rsidRPr="005547AE" w:rsidRDefault="008C55C2" w:rsidP="001113E5">
      <w:pPr>
        <w:pStyle w:val="ListParagraph"/>
        <w:numPr>
          <w:ilvl w:val="0"/>
          <w:numId w:val="29"/>
        </w:numPr>
        <w:rPr>
          <w:rFonts w:ascii="Roboto" w:hAnsi="Roboto"/>
        </w:rPr>
      </w:pPr>
      <w:r w:rsidRPr="005547AE">
        <w:rPr>
          <w:rFonts w:ascii="Roboto" w:hAnsi="Roboto"/>
        </w:rPr>
        <w:t xml:space="preserve">Submit </w:t>
      </w:r>
      <w:r w:rsidR="00252CA9">
        <w:rPr>
          <w:rFonts w:ascii="Roboto" w:hAnsi="Roboto"/>
        </w:rPr>
        <w:t xml:space="preserve">a </w:t>
      </w:r>
      <w:r w:rsidRPr="005547AE">
        <w:rPr>
          <w:rFonts w:ascii="Roboto" w:hAnsi="Roboto"/>
        </w:rPr>
        <w:t xml:space="preserve">detailed summary of </w:t>
      </w:r>
      <w:r w:rsidR="00252CA9">
        <w:rPr>
          <w:rFonts w:ascii="Roboto" w:hAnsi="Roboto"/>
        </w:rPr>
        <w:t xml:space="preserve">the </w:t>
      </w:r>
      <w:r w:rsidRPr="005547AE">
        <w:rPr>
          <w:rFonts w:ascii="Roboto" w:hAnsi="Roboto"/>
        </w:rPr>
        <w:t xml:space="preserve">Minutes from </w:t>
      </w:r>
      <w:r w:rsidR="00252CA9">
        <w:rPr>
          <w:rFonts w:ascii="Roboto" w:hAnsi="Roboto"/>
        </w:rPr>
        <w:t xml:space="preserve">the </w:t>
      </w:r>
      <w:r w:rsidRPr="005547AE">
        <w:rPr>
          <w:rFonts w:ascii="Roboto" w:hAnsi="Roboto"/>
        </w:rPr>
        <w:t xml:space="preserve">last Business Meeting to </w:t>
      </w:r>
      <w:r w:rsidR="00252CA9">
        <w:rPr>
          <w:rFonts w:ascii="Roboto" w:hAnsi="Roboto"/>
        </w:rPr>
        <w:t>the Newsletter Editor</w:t>
      </w:r>
      <w:r w:rsidRPr="005547AE">
        <w:rPr>
          <w:rFonts w:ascii="Roboto" w:hAnsi="Roboto"/>
        </w:rPr>
        <w:t xml:space="preserve"> </w:t>
      </w:r>
      <w:r w:rsidR="00491D6B" w:rsidRPr="005547AE">
        <w:rPr>
          <w:rFonts w:ascii="Roboto" w:hAnsi="Roboto"/>
        </w:rPr>
        <w:t>for the November</w:t>
      </w:r>
      <w:r w:rsidRPr="005547AE">
        <w:rPr>
          <w:rFonts w:ascii="Roboto" w:hAnsi="Roboto"/>
        </w:rPr>
        <w:t xml:space="preserve"> </w:t>
      </w:r>
      <w:r w:rsidR="00491D6B" w:rsidRPr="005547AE">
        <w:rPr>
          <w:rFonts w:ascii="Roboto" w:hAnsi="Roboto"/>
        </w:rPr>
        <w:t>Newsletter</w:t>
      </w:r>
      <w:r w:rsidR="00252CA9">
        <w:rPr>
          <w:rFonts w:ascii="Roboto" w:hAnsi="Roboto"/>
        </w:rPr>
        <w:t>;</w:t>
      </w:r>
      <w:r w:rsidRPr="005547AE">
        <w:rPr>
          <w:rFonts w:ascii="Roboto" w:hAnsi="Roboto"/>
        </w:rPr>
        <w:t xml:space="preserve"> Include complete Minutes if space permits</w:t>
      </w:r>
      <w:r w:rsidR="00252CA9">
        <w:rPr>
          <w:rFonts w:ascii="Roboto" w:hAnsi="Roboto"/>
        </w:rPr>
        <w:t>;</w:t>
      </w:r>
      <w:r w:rsidR="00E964FA" w:rsidRPr="005547AE">
        <w:rPr>
          <w:rFonts w:ascii="Roboto" w:hAnsi="Roboto"/>
        </w:rPr>
        <w:t xml:space="preserve"> </w:t>
      </w:r>
      <w:r w:rsidRPr="005547AE">
        <w:rPr>
          <w:rFonts w:ascii="Roboto" w:hAnsi="Roboto"/>
        </w:rPr>
        <w:t xml:space="preserve">Be prepared to provide </w:t>
      </w:r>
      <w:r w:rsidR="00252CA9">
        <w:rPr>
          <w:rFonts w:ascii="Roboto" w:hAnsi="Roboto"/>
        </w:rPr>
        <w:t xml:space="preserve">the </w:t>
      </w:r>
      <w:r w:rsidRPr="005547AE">
        <w:rPr>
          <w:rFonts w:ascii="Roboto" w:hAnsi="Roboto"/>
        </w:rPr>
        <w:t>complete Minutes to SACRAO members who request them</w:t>
      </w:r>
    </w:p>
    <w:p w14:paraId="458754B5" w14:textId="77777777" w:rsidR="00D8540E" w:rsidRPr="005547AE" w:rsidRDefault="00D8540E">
      <w:pPr>
        <w:pStyle w:val="Heading4"/>
        <w:rPr>
          <w:rFonts w:ascii="Roboto" w:hAnsi="Roboto"/>
        </w:rPr>
      </w:pPr>
      <w:r w:rsidRPr="005547AE">
        <w:rPr>
          <w:rFonts w:ascii="Roboto" w:hAnsi="Roboto"/>
        </w:rPr>
        <w:t>October</w:t>
      </w:r>
    </w:p>
    <w:p w14:paraId="73C97A25" w14:textId="77777777"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C90D86">
        <w:rPr>
          <w:rFonts w:ascii="Roboto" w:hAnsi="Roboto"/>
          <w:i/>
        </w:rPr>
        <w:t>generally due November 1</w:t>
      </w:r>
      <w:r w:rsidRPr="005547AE">
        <w:rPr>
          <w:rFonts w:ascii="Roboto" w:hAnsi="Roboto"/>
        </w:rPr>
        <w:t>).</w:t>
      </w:r>
    </w:p>
    <w:p w14:paraId="135FDED8" w14:textId="77777777" w:rsidR="008C55C2" w:rsidRPr="005547AE" w:rsidRDefault="00D8540E" w:rsidP="008C55C2">
      <w:pPr>
        <w:pStyle w:val="Heading4"/>
        <w:rPr>
          <w:rFonts w:ascii="Roboto" w:hAnsi="Roboto"/>
        </w:rPr>
      </w:pPr>
      <w:r w:rsidRPr="005547AE">
        <w:rPr>
          <w:rFonts w:ascii="Roboto" w:hAnsi="Roboto"/>
        </w:rPr>
        <w:t>December</w:t>
      </w:r>
    </w:p>
    <w:p w14:paraId="5FF4D29E" w14:textId="58F2533F" w:rsidR="00D8540E" w:rsidRPr="005547AE" w:rsidRDefault="00C90D86" w:rsidP="001113E5">
      <w:pPr>
        <w:pStyle w:val="ListParagraph"/>
        <w:numPr>
          <w:ilvl w:val="0"/>
          <w:numId w:val="29"/>
        </w:numPr>
        <w:rPr>
          <w:rFonts w:ascii="Roboto" w:hAnsi="Roboto"/>
        </w:rPr>
      </w:pPr>
      <w:proofErr w:type="gramStart"/>
      <w:r>
        <w:rPr>
          <w:rFonts w:ascii="Roboto" w:hAnsi="Roboto"/>
        </w:rPr>
        <w:t>Remind</w:t>
      </w:r>
      <w:proofErr w:type="gramEnd"/>
      <w:r>
        <w:rPr>
          <w:rFonts w:ascii="Roboto" w:hAnsi="Roboto"/>
        </w:rPr>
        <w:t xml:space="preserve"> the membership that the prior year’s Business Meeting minutes are available online, with instructions to log in and view them; If edits are needed, they should be emailed to the Secretary</w:t>
      </w:r>
    </w:p>
    <w:p w14:paraId="4E40E28C" w14:textId="77777777" w:rsidR="00D8540E" w:rsidRPr="005547AE" w:rsidRDefault="00D8540E">
      <w:pPr>
        <w:pStyle w:val="Heading4"/>
        <w:rPr>
          <w:rFonts w:ascii="Roboto" w:hAnsi="Roboto"/>
        </w:rPr>
      </w:pPr>
      <w:r w:rsidRPr="005547AE">
        <w:rPr>
          <w:rFonts w:ascii="Roboto" w:hAnsi="Roboto"/>
        </w:rPr>
        <w:t>January</w:t>
      </w:r>
    </w:p>
    <w:p w14:paraId="2A3FE4F6" w14:textId="1357B113" w:rsidR="00D8540E" w:rsidRPr="005547AE" w:rsidRDefault="00D8540E" w:rsidP="001113E5">
      <w:pPr>
        <w:pStyle w:val="ListParagraph"/>
        <w:numPr>
          <w:ilvl w:val="0"/>
          <w:numId w:val="29"/>
        </w:numPr>
        <w:rPr>
          <w:rFonts w:ascii="Roboto" w:hAnsi="Roboto"/>
        </w:rPr>
      </w:pPr>
      <w:proofErr w:type="gramStart"/>
      <w:r w:rsidRPr="005547AE">
        <w:rPr>
          <w:rFonts w:ascii="Roboto" w:hAnsi="Roboto"/>
        </w:rPr>
        <w:t>Write</w:t>
      </w:r>
      <w:proofErr w:type="gramEnd"/>
      <w:r w:rsidRPr="005547AE">
        <w:rPr>
          <w:rFonts w:ascii="Roboto" w:hAnsi="Roboto"/>
        </w:rPr>
        <w:t xml:space="preserve"> </w:t>
      </w:r>
      <w:r w:rsidR="005A1E77" w:rsidRPr="005547AE">
        <w:rPr>
          <w:rFonts w:ascii="Roboto" w:hAnsi="Roboto"/>
        </w:rPr>
        <w:t>the Executive</w:t>
      </w:r>
      <w:r w:rsidRPr="005547AE">
        <w:rPr>
          <w:rFonts w:ascii="Roboto" w:hAnsi="Roboto"/>
        </w:rPr>
        <w:t xml:space="preserve"> Committee and Standing Committee Chairs requesting that written and electronic copies of reports be provided to the Secretary when they are made at the </w:t>
      </w:r>
      <w:r w:rsidR="0006307D" w:rsidRPr="005547AE">
        <w:rPr>
          <w:rFonts w:ascii="Roboto" w:hAnsi="Roboto"/>
        </w:rPr>
        <w:t>Annual Meeting</w:t>
      </w:r>
    </w:p>
    <w:p w14:paraId="703F6B82" w14:textId="77777777" w:rsidR="00D8540E" w:rsidRPr="005547AE" w:rsidRDefault="00D8540E">
      <w:pPr>
        <w:pStyle w:val="Heading4"/>
        <w:rPr>
          <w:rFonts w:ascii="Roboto" w:hAnsi="Roboto"/>
        </w:rPr>
      </w:pPr>
      <w:r w:rsidRPr="005547AE">
        <w:rPr>
          <w:rFonts w:ascii="Roboto" w:hAnsi="Roboto"/>
        </w:rPr>
        <w:t>February</w:t>
      </w:r>
    </w:p>
    <w:p w14:paraId="4C0C58A1" w14:textId="1FD7B533"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0A5FDE">
        <w:rPr>
          <w:rFonts w:ascii="Roboto" w:hAnsi="Roboto"/>
          <w:i/>
        </w:rPr>
        <w:t xml:space="preserve">see table under Annual Meeting Responsibilities at the beginning of </w:t>
      </w:r>
      <w:r w:rsidR="005A1E77" w:rsidRPr="000A5FDE">
        <w:rPr>
          <w:rFonts w:ascii="Roboto" w:hAnsi="Roboto"/>
          <w:i/>
        </w:rPr>
        <w:t>the Executive</w:t>
      </w:r>
      <w:r w:rsidRPr="000A5FDE">
        <w:rPr>
          <w:rFonts w:ascii="Roboto" w:hAnsi="Roboto"/>
          <w:i/>
        </w:rPr>
        <w:t xml:space="preserve"> Committee section</w:t>
      </w:r>
      <w:r w:rsidRPr="005547AE">
        <w:rPr>
          <w:rFonts w:ascii="Roboto" w:hAnsi="Roboto"/>
        </w:rPr>
        <w:t>).</w:t>
      </w:r>
    </w:p>
    <w:p w14:paraId="10B102D1" w14:textId="1E396124" w:rsidR="007D4D07" w:rsidRPr="005547AE" w:rsidRDefault="00D8540E" w:rsidP="001113E5">
      <w:pPr>
        <w:pStyle w:val="ListParagraph"/>
        <w:numPr>
          <w:ilvl w:val="0"/>
          <w:numId w:val="29"/>
        </w:numPr>
        <w:rPr>
          <w:rFonts w:ascii="Roboto" w:hAnsi="Roboto"/>
        </w:rPr>
      </w:pPr>
      <w:r w:rsidRPr="005547AE">
        <w:rPr>
          <w:rFonts w:ascii="Roboto" w:hAnsi="Roboto"/>
        </w:rPr>
        <w:t xml:space="preserve">Serve as Recorder/Secretary for the Saturday Executive Committee meeting, Opening Session, Luncheon for State Association Presidents, Town </w:t>
      </w:r>
      <w:r w:rsidR="000A5FDE">
        <w:rPr>
          <w:rFonts w:ascii="Roboto" w:hAnsi="Roboto"/>
        </w:rPr>
        <w:t xml:space="preserve">Hall </w:t>
      </w:r>
      <w:r w:rsidRPr="005547AE">
        <w:rPr>
          <w:rFonts w:ascii="Roboto" w:hAnsi="Roboto"/>
        </w:rPr>
        <w:t>Meeting, Business Meeting, SACRAO Breakfast</w:t>
      </w:r>
      <w:r w:rsidR="000A5FDE">
        <w:rPr>
          <w:rFonts w:ascii="Roboto" w:hAnsi="Roboto"/>
        </w:rPr>
        <w:t>,</w:t>
      </w:r>
      <w:r w:rsidRPr="005547AE">
        <w:rPr>
          <w:rFonts w:ascii="Roboto" w:hAnsi="Roboto"/>
        </w:rPr>
        <w:t xml:space="preserve"> and Wednesday Executive Committee meeting</w:t>
      </w:r>
      <w:r w:rsidR="000A5FDE">
        <w:rPr>
          <w:rFonts w:ascii="Roboto" w:hAnsi="Roboto"/>
        </w:rPr>
        <w:t xml:space="preserve">, </w:t>
      </w:r>
      <w:r w:rsidRPr="005547AE">
        <w:rPr>
          <w:rFonts w:ascii="Roboto" w:hAnsi="Roboto"/>
        </w:rPr>
        <w:t xml:space="preserve">if continuing on </w:t>
      </w:r>
      <w:r w:rsidR="005A1E77" w:rsidRPr="005547AE">
        <w:rPr>
          <w:rFonts w:ascii="Roboto" w:hAnsi="Roboto"/>
        </w:rPr>
        <w:t>the Executive</w:t>
      </w:r>
      <w:r w:rsidRPr="005547AE">
        <w:rPr>
          <w:rFonts w:ascii="Roboto" w:hAnsi="Roboto"/>
        </w:rPr>
        <w:t xml:space="preserve"> Committee</w:t>
      </w:r>
      <w:r w:rsidR="000A5FDE">
        <w:rPr>
          <w:rFonts w:ascii="Roboto" w:hAnsi="Roboto"/>
        </w:rPr>
        <w:t>;</w:t>
      </w:r>
      <w:r w:rsidR="00E964FA" w:rsidRPr="005547AE">
        <w:rPr>
          <w:rFonts w:ascii="Roboto" w:hAnsi="Roboto"/>
        </w:rPr>
        <w:t xml:space="preserve"> </w:t>
      </w:r>
      <w:r w:rsidRPr="005547AE">
        <w:rPr>
          <w:rFonts w:ascii="Roboto" w:hAnsi="Roboto"/>
        </w:rPr>
        <w:t>I</w:t>
      </w:r>
      <w:r w:rsidR="008C55C2" w:rsidRPr="005547AE">
        <w:rPr>
          <w:rFonts w:ascii="Roboto" w:hAnsi="Roboto"/>
        </w:rPr>
        <w:t xml:space="preserve">f </w:t>
      </w:r>
      <w:r w:rsidR="000A5FDE">
        <w:rPr>
          <w:rFonts w:ascii="Roboto" w:hAnsi="Roboto"/>
        </w:rPr>
        <w:t xml:space="preserve">the </w:t>
      </w:r>
      <w:r w:rsidR="008C55C2" w:rsidRPr="005547AE">
        <w:rPr>
          <w:rFonts w:ascii="Roboto" w:hAnsi="Roboto"/>
        </w:rPr>
        <w:t xml:space="preserve">incumbent of this position changes at the Annual Meeting, </w:t>
      </w:r>
      <w:r w:rsidR="000A5FDE">
        <w:rPr>
          <w:rFonts w:ascii="Roboto" w:hAnsi="Roboto"/>
        </w:rPr>
        <w:t xml:space="preserve">the </w:t>
      </w:r>
      <w:r w:rsidR="008C55C2" w:rsidRPr="005547AE">
        <w:rPr>
          <w:rFonts w:ascii="Roboto" w:hAnsi="Roboto"/>
        </w:rPr>
        <w:t>i</w:t>
      </w:r>
      <w:r w:rsidRPr="005547AE">
        <w:rPr>
          <w:rFonts w:ascii="Roboto" w:hAnsi="Roboto"/>
        </w:rPr>
        <w:t>ncoming Secretary assumes responsibility for all meetings that follow the Business Meeting</w:t>
      </w:r>
    </w:p>
    <w:p w14:paraId="71C5B5BC" w14:textId="09785197" w:rsidR="007D4D07" w:rsidRPr="005547AE" w:rsidRDefault="000A5FDE" w:rsidP="001113E5">
      <w:pPr>
        <w:pStyle w:val="ListParagraph"/>
        <w:numPr>
          <w:ilvl w:val="0"/>
          <w:numId w:val="29"/>
        </w:numPr>
        <w:rPr>
          <w:rFonts w:ascii="Roboto" w:hAnsi="Roboto"/>
        </w:rPr>
      </w:pPr>
      <w:r>
        <w:rPr>
          <w:rFonts w:ascii="Roboto" w:hAnsi="Roboto"/>
        </w:rPr>
        <w:t>The o</w:t>
      </w:r>
      <w:r w:rsidR="00FE74B1" w:rsidRPr="005547AE">
        <w:rPr>
          <w:rFonts w:ascii="Roboto" w:hAnsi="Roboto"/>
        </w:rPr>
        <w:t>utgoing secretary provides</w:t>
      </w:r>
      <w:r w:rsidR="002922FD" w:rsidRPr="005547AE">
        <w:rPr>
          <w:rFonts w:ascii="Roboto" w:hAnsi="Roboto"/>
        </w:rPr>
        <w:t xml:space="preserve"> </w:t>
      </w:r>
      <w:r>
        <w:rPr>
          <w:rFonts w:ascii="Roboto" w:hAnsi="Roboto"/>
        </w:rPr>
        <w:t xml:space="preserve">the </w:t>
      </w:r>
      <w:r w:rsidR="002922FD" w:rsidRPr="005547AE">
        <w:rPr>
          <w:rFonts w:ascii="Roboto" w:hAnsi="Roboto"/>
        </w:rPr>
        <w:t xml:space="preserve">incoming secretary </w:t>
      </w:r>
      <w:r>
        <w:rPr>
          <w:rFonts w:ascii="Roboto" w:hAnsi="Roboto"/>
        </w:rPr>
        <w:t xml:space="preserve">with </w:t>
      </w:r>
      <w:r w:rsidR="002922FD" w:rsidRPr="005547AE">
        <w:rPr>
          <w:rFonts w:ascii="Roboto" w:hAnsi="Roboto"/>
        </w:rPr>
        <w:t xml:space="preserve">all minutes from </w:t>
      </w:r>
      <w:r>
        <w:rPr>
          <w:rFonts w:ascii="Roboto" w:hAnsi="Roboto"/>
        </w:rPr>
        <w:t xml:space="preserve">the </w:t>
      </w:r>
      <w:r w:rsidR="002922FD" w:rsidRPr="005547AE">
        <w:rPr>
          <w:rFonts w:ascii="Roboto" w:hAnsi="Roboto"/>
        </w:rPr>
        <w:t>previous two years, plus older files as available</w:t>
      </w:r>
    </w:p>
    <w:p w14:paraId="48D9D4C6" w14:textId="33FB4CCD" w:rsidR="002922FD" w:rsidRPr="005547AE" w:rsidRDefault="000A5FDE" w:rsidP="001113E5">
      <w:pPr>
        <w:pStyle w:val="ListParagraph"/>
        <w:numPr>
          <w:ilvl w:val="0"/>
          <w:numId w:val="29"/>
        </w:numPr>
        <w:rPr>
          <w:rFonts w:ascii="Roboto" w:hAnsi="Roboto"/>
        </w:rPr>
      </w:pPr>
      <w:r>
        <w:rPr>
          <w:rFonts w:ascii="Roboto" w:hAnsi="Roboto"/>
        </w:rPr>
        <w:t>The o</w:t>
      </w:r>
      <w:r w:rsidR="002922FD" w:rsidRPr="005547AE">
        <w:rPr>
          <w:rFonts w:ascii="Roboto" w:hAnsi="Roboto"/>
        </w:rPr>
        <w:t xml:space="preserve">utgoing secretary sends minutes from Annual Meeting Executive Committee and other events </w:t>
      </w:r>
      <w:r w:rsidR="002C5846" w:rsidRPr="005547AE">
        <w:rPr>
          <w:rFonts w:ascii="Roboto" w:hAnsi="Roboto"/>
        </w:rPr>
        <w:t>by March 15</w:t>
      </w:r>
    </w:p>
    <w:p w14:paraId="67C483EC" w14:textId="07837778" w:rsidR="00D8540E" w:rsidRPr="005547AE" w:rsidRDefault="00903808">
      <w:pPr>
        <w:pStyle w:val="Heading2"/>
        <w:rPr>
          <w:rFonts w:ascii="Roboto" w:hAnsi="Roboto"/>
        </w:rPr>
      </w:pPr>
      <w:r w:rsidRPr="005547AE">
        <w:rPr>
          <w:rFonts w:ascii="Roboto" w:hAnsi="Roboto"/>
        </w:rPr>
        <w:br w:type="page"/>
      </w:r>
      <w:bookmarkStart w:id="101" w:name="_Toc134369709"/>
      <w:r w:rsidR="00D8540E" w:rsidRPr="005547AE">
        <w:rPr>
          <w:rFonts w:ascii="Roboto" w:hAnsi="Roboto"/>
        </w:rPr>
        <w:lastRenderedPageBreak/>
        <w:t>Treasurer</w:t>
      </w:r>
      <w:bookmarkEnd w:id="101"/>
    </w:p>
    <w:p w14:paraId="7905E653" w14:textId="6C248010" w:rsidR="00D8540E" w:rsidRPr="005547AE" w:rsidRDefault="00D8540E">
      <w:pPr>
        <w:rPr>
          <w:rFonts w:ascii="Roboto" w:hAnsi="Roboto"/>
        </w:rPr>
      </w:pPr>
      <w:r w:rsidRPr="005547AE">
        <w:rPr>
          <w:rFonts w:ascii="Roboto" w:hAnsi="Roboto"/>
        </w:rPr>
        <w:t xml:space="preserve">The Treasurer </w:t>
      </w:r>
      <w:r w:rsidR="00747C17" w:rsidRPr="005547AE">
        <w:rPr>
          <w:rFonts w:ascii="Roboto" w:hAnsi="Roboto"/>
        </w:rPr>
        <w:t>serves for an elected term of two years</w:t>
      </w:r>
      <w:r w:rsidRPr="005547AE">
        <w:rPr>
          <w:rFonts w:ascii="Roboto" w:hAnsi="Roboto"/>
        </w:rPr>
        <w:t xml:space="preserve"> that begins at the close of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000F6FA2" w:rsidRPr="005547AE">
        <w:rPr>
          <w:rFonts w:ascii="Roboto" w:hAnsi="Roboto"/>
        </w:rPr>
        <w:t>The Treasurer must work closely with the SACRAO President, President-Elect, Immediate Past-President, Vice President for States/Regionals and Membership, and LAC Finance Chairs.</w:t>
      </w:r>
    </w:p>
    <w:p w14:paraId="7261E613" w14:textId="77777777" w:rsidR="00D8540E" w:rsidRPr="005547AE" w:rsidRDefault="00D8540E">
      <w:pPr>
        <w:rPr>
          <w:rFonts w:ascii="Roboto" w:hAnsi="Roboto"/>
        </w:rPr>
      </w:pPr>
    </w:p>
    <w:p w14:paraId="30C464B5" w14:textId="77777777" w:rsidR="00D8540E" w:rsidRPr="005547AE" w:rsidRDefault="00D8540E">
      <w:pPr>
        <w:rPr>
          <w:rFonts w:ascii="Roboto" w:hAnsi="Roboto"/>
        </w:rPr>
      </w:pPr>
      <w:r w:rsidRPr="005547AE">
        <w:rPr>
          <w:rFonts w:ascii="Roboto" w:hAnsi="Roboto"/>
        </w:rPr>
        <w:t>Special requirements for this office holder include:</w:t>
      </w:r>
    </w:p>
    <w:p w14:paraId="79584CB1" w14:textId="502E512B" w:rsidR="00D8540E" w:rsidRPr="005547AE" w:rsidRDefault="00D8540E" w:rsidP="001113E5">
      <w:pPr>
        <w:numPr>
          <w:ilvl w:val="0"/>
          <w:numId w:val="12"/>
        </w:numPr>
        <w:rPr>
          <w:rFonts w:ascii="Roboto" w:hAnsi="Roboto"/>
        </w:rPr>
      </w:pPr>
      <w:r w:rsidRPr="005547AE">
        <w:rPr>
          <w:rFonts w:ascii="Roboto" w:hAnsi="Roboto"/>
        </w:rPr>
        <w:t xml:space="preserve">Knowledge of computer and banking services </w:t>
      </w:r>
      <w:proofErr w:type="gramStart"/>
      <w:r w:rsidRPr="005547AE">
        <w:rPr>
          <w:rFonts w:ascii="Roboto" w:hAnsi="Roboto"/>
        </w:rPr>
        <w:t>in order to</w:t>
      </w:r>
      <w:proofErr w:type="gramEnd"/>
      <w:r w:rsidRPr="005547AE">
        <w:rPr>
          <w:rFonts w:ascii="Roboto" w:hAnsi="Roboto"/>
        </w:rPr>
        <w:t xml:space="preserve"> maintain bookkeeping software, financial statements, and reports.</w:t>
      </w:r>
    </w:p>
    <w:p w14:paraId="4B831371" w14:textId="77777777" w:rsidR="00D8540E" w:rsidRPr="005547AE" w:rsidRDefault="00D8540E" w:rsidP="001113E5">
      <w:pPr>
        <w:numPr>
          <w:ilvl w:val="0"/>
          <w:numId w:val="12"/>
        </w:numPr>
        <w:rPr>
          <w:rFonts w:ascii="Roboto" w:hAnsi="Roboto"/>
        </w:rPr>
      </w:pPr>
      <w:r w:rsidRPr="005547AE">
        <w:rPr>
          <w:rFonts w:ascii="Roboto" w:hAnsi="Roboto"/>
        </w:rPr>
        <w:t>Institutional or personal computer support to maintain and process financial records.</w:t>
      </w:r>
    </w:p>
    <w:p w14:paraId="04E5FC97" w14:textId="653B657F" w:rsidR="00CA5A78" w:rsidRPr="005547AE" w:rsidRDefault="00F053CC" w:rsidP="001113E5">
      <w:pPr>
        <w:numPr>
          <w:ilvl w:val="0"/>
          <w:numId w:val="12"/>
        </w:numPr>
        <w:rPr>
          <w:rFonts w:ascii="Roboto" w:hAnsi="Roboto"/>
        </w:rPr>
      </w:pPr>
      <w:r w:rsidRPr="005547AE">
        <w:rPr>
          <w:rFonts w:ascii="Roboto" w:hAnsi="Roboto"/>
        </w:rPr>
        <w:t xml:space="preserve">Convenient access to a branch of </w:t>
      </w:r>
      <w:r w:rsidR="00313711" w:rsidRPr="005547AE">
        <w:rPr>
          <w:rFonts w:ascii="Roboto" w:hAnsi="Roboto"/>
        </w:rPr>
        <w:t>Wells Fargo</w:t>
      </w:r>
      <w:r w:rsidRPr="005547AE">
        <w:rPr>
          <w:rFonts w:ascii="Roboto" w:hAnsi="Roboto"/>
        </w:rPr>
        <w:t>.</w:t>
      </w:r>
    </w:p>
    <w:p w14:paraId="04A68B4C" w14:textId="4D215C5B" w:rsidR="00D8540E" w:rsidRPr="005547AE" w:rsidRDefault="00D8540E">
      <w:pPr>
        <w:pStyle w:val="Heading3"/>
        <w:rPr>
          <w:rFonts w:ascii="Roboto" w:hAnsi="Roboto"/>
        </w:rPr>
      </w:pPr>
      <w:bookmarkStart w:id="102" w:name="_Toc134369710"/>
      <w:r w:rsidRPr="005547AE">
        <w:rPr>
          <w:rFonts w:ascii="Roboto" w:hAnsi="Roboto"/>
        </w:rPr>
        <w:t>Responsibilities</w:t>
      </w:r>
      <w:bookmarkEnd w:id="102"/>
    </w:p>
    <w:p w14:paraId="043AA7FF" w14:textId="77777777" w:rsidR="00D8540E" w:rsidRPr="005547AE" w:rsidRDefault="00D8540E">
      <w:pPr>
        <w:rPr>
          <w:rFonts w:ascii="Roboto" w:hAnsi="Roboto"/>
        </w:rPr>
      </w:pPr>
      <w:r w:rsidRPr="005547AE">
        <w:rPr>
          <w:rFonts w:ascii="Roboto" w:hAnsi="Roboto"/>
        </w:rPr>
        <w:t>The Treasurer is responsible for:</w:t>
      </w:r>
    </w:p>
    <w:p w14:paraId="594B9CC1" w14:textId="152CF4D1" w:rsidR="00D8540E" w:rsidRPr="005547AE" w:rsidRDefault="00D8540E" w:rsidP="001113E5">
      <w:pPr>
        <w:numPr>
          <w:ilvl w:val="0"/>
          <w:numId w:val="13"/>
        </w:numPr>
        <w:rPr>
          <w:rFonts w:ascii="Roboto" w:hAnsi="Roboto"/>
        </w:rPr>
      </w:pPr>
      <w:r w:rsidRPr="005547AE">
        <w:rPr>
          <w:rFonts w:ascii="Roboto" w:hAnsi="Roboto"/>
        </w:rPr>
        <w:t>Receiving the annual dues for various types of SACRAO membership from the Vice President for States/Regionals</w:t>
      </w:r>
      <w:r w:rsidR="00C45E34" w:rsidRPr="005547AE">
        <w:rPr>
          <w:rFonts w:ascii="Roboto" w:hAnsi="Roboto"/>
        </w:rPr>
        <w:t xml:space="preserve">, deposited automatically via </w:t>
      </w:r>
      <w:proofErr w:type="spellStart"/>
      <w:r w:rsidR="00C45E34" w:rsidRPr="005547AE">
        <w:rPr>
          <w:rFonts w:ascii="Roboto" w:hAnsi="Roboto"/>
        </w:rPr>
        <w:t>PayScape</w:t>
      </w:r>
      <w:proofErr w:type="spellEnd"/>
    </w:p>
    <w:p w14:paraId="44C97E04" w14:textId="77777777" w:rsidR="00D8540E" w:rsidRPr="005547AE" w:rsidRDefault="00D8540E" w:rsidP="001113E5">
      <w:pPr>
        <w:numPr>
          <w:ilvl w:val="0"/>
          <w:numId w:val="13"/>
        </w:numPr>
        <w:rPr>
          <w:rFonts w:ascii="Roboto" w:hAnsi="Roboto"/>
        </w:rPr>
      </w:pPr>
      <w:r w:rsidRPr="005547AE">
        <w:rPr>
          <w:rFonts w:ascii="Roboto" w:hAnsi="Roboto"/>
        </w:rPr>
        <w:t>Paying the expenses of SACRAO according to SACRAO guidelines or upon approval by the President</w:t>
      </w:r>
    </w:p>
    <w:p w14:paraId="67214225" w14:textId="77777777" w:rsidR="001E226E" w:rsidRDefault="00D8540E" w:rsidP="001113E5">
      <w:pPr>
        <w:numPr>
          <w:ilvl w:val="0"/>
          <w:numId w:val="13"/>
        </w:numPr>
        <w:rPr>
          <w:rFonts w:ascii="Roboto" w:hAnsi="Roboto"/>
        </w:rPr>
      </w:pPr>
      <w:r w:rsidRPr="005547AE">
        <w:rPr>
          <w:rFonts w:ascii="Roboto" w:hAnsi="Roboto"/>
        </w:rPr>
        <w:t xml:space="preserve">Filing corporate income tax statements, including returns from the </w:t>
      </w:r>
      <w:r w:rsidR="00990C3E" w:rsidRPr="005547AE">
        <w:rPr>
          <w:rFonts w:ascii="Roboto" w:hAnsi="Roboto"/>
        </w:rPr>
        <w:t>Annual Meeting</w:t>
      </w:r>
      <w:r w:rsidR="00B507C6" w:rsidRPr="005547AE">
        <w:rPr>
          <w:rFonts w:ascii="Roboto" w:hAnsi="Roboto"/>
        </w:rPr>
        <w:t xml:space="preserve"> (</w:t>
      </w:r>
      <w:r w:rsidR="00B507C6" w:rsidRPr="00B351E1">
        <w:rPr>
          <w:rFonts w:ascii="Roboto" w:hAnsi="Roboto"/>
          <w:i/>
        </w:rPr>
        <w:t>currently handle</w:t>
      </w:r>
      <w:r w:rsidR="00F053CC" w:rsidRPr="00B351E1">
        <w:rPr>
          <w:rFonts w:ascii="Roboto" w:hAnsi="Roboto"/>
          <w:i/>
        </w:rPr>
        <w:t>d</w:t>
      </w:r>
      <w:r w:rsidR="00B507C6" w:rsidRPr="00B351E1">
        <w:rPr>
          <w:rFonts w:ascii="Roboto" w:hAnsi="Roboto"/>
          <w:i/>
        </w:rPr>
        <w:t xml:space="preserve"> by the independent auditors</w:t>
      </w:r>
      <w:r w:rsidR="00B507C6" w:rsidRPr="005547AE">
        <w:rPr>
          <w:rFonts w:ascii="Roboto" w:hAnsi="Roboto"/>
        </w:rPr>
        <w:t>)</w:t>
      </w:r>
    </w:p>
    <w:p w14:paraId="00F43A7F" w14:textId="398CBC51" w:rsidR="00D8540E" w:rsidRPr="005547AE" w:rsidRDefault="001E226E" w:rsidP="001113E5">
      <w:pPr>
        <w:numPr>
          <w:ilvl w:val="0"/>
          <w:numId w:val="13"/>
        </w:numPr>
        <w:rPr>
          <w:rFonts w:ascii="Roboto" w:hAnsi="Roboto"/>
        </w:rPr>
      </w:pPr>
      <w:proofErr w:type="gramStart"/>
      <w:r>
        <w:rPr>
          <w:rFonts w:ascii="Roboto" w:hAnsi="Roboto"/>
        </w:rPr>
        <w:t>F</w:t>
      </w:r>
      <w:r w:rsidR="00F053CC" w:rsidRPr="005547AE">
        <w:rPr>
          <w:rFonts w:ascii="Roboto" w:hAnsi="Roboto"/>
        </w:rPr>
        <w:t>il</w:t>
      </w:r>
      <w:r w:rsidR="00B351E1">
        <w:rPr>
          <w:rFonts w:ascii="Roboto" w:hAnsi="Roboto"/>
        </w:rPr>
        <w:t>ing</w:t>
      </w:r>
      <w:proofErr w:type="gramEnd"/>
      <w:r w:rsidR="00F053CC" w:rsidRPr="005547AE">
        <w:rPr>
          <w:rFonts w:ascii="Roboto" w:hAnsi="Roboto"/>
        </w:rPr>
        <w:t xml:space="preserve"> the annual report with the Commonwealth of Kentucky Secretary of State</w:t>
      </w:r>
    </w:p>
    <w:p w14:paraId="3474C1DA" w14:textId="762B3D4F" w:rsidR="00D8540E" w:rsidRPr="005547AE" w:rsidRDefault="009A15AD" w:rsidP="001113E5">
      <w:pPr>
        <w:numPr>
          <w:ilvl w:val="0"/>
          <w:numId w:val="13"/>
        </w:numPr>
        <w:rPr>
          <w:rFonts w:ascii="Roboto" w:hAnsi="Roboto"/>
        </w:rPr>
      </w:pPr>
      <w:r w:rsidRPr="005547AE">
        <w:rPr>
          <w:rFonts w:ascii="Roboto" w:hAnsi="Roboto"/>
        </w:rPr>
        <w:t xml:space="preserve">If requested, </w:t>
      </w:r>
      <w:proofErr w:type="gramStart"/>
      <w:r w:rsidRPr="005547AE">
        <w:rPr>
          <w:rFonts w:ascii="Roboto" w:hAnsi="Roboto"/>
        </w:rPr>
        <w:t>preparing</w:t>
      </w:r>
      <w:proofErr w:type="gramEnd"/>
      <w:r w:rsidRPr="005547AE">
        <w:rPr>
          <w:rFonts w:ascii="Roboto" w:hAnsi="Roboto"/>
        </w:rPr>
        <w:t xml:space="preserve"> </w:t>
      </w:r>
      <w:r w:rsidR="00D8540E" w:rsidRPr="005547AE">
        <w:rPr>
          <w:rFonts w:ascii="Roboto" w:hAnsi="Roboto"/>
        </w:rPr>
        <w:t>quarterly (</w:t>
      </w:r>
      <w:r w:rsidR="00D8540E" w:rsidRPr="00B351E1">
        <w:rPr>
          <w:rFonts w:ascii="Roboto" w:hAnsi="Roboto"/>
          <w:i/>
        </w:rPr>
        <w:t>April 30, July 15, October 15</w:t>
      </w:r>
      <w:r w:rsidR="00B351E1" w:rsidRPr="00B351E1">
        <w:rPr>
          <w:rFonts w:ascii="Roboto" w:hAnsi="Roboto"/>
          <w:i/>
        </w:rPr>
        <w:t>,</w:t>
      </w:r>
      <w:r w:rsidR="00D8540E" w:rsidRPr="00B351E1">
        <w:rPr>
          <w:rFonts w:ascii="Roboto" w:hAnsi="Roboto"/>
          <w:i/>
        </w:rPr>
        <w:t xml:space="preserve"> and January 15</w:t>
      </w:r>
      <w:r w:rsidR="00D8540E" w:rsidRPr="005547AE">
        <w:rPr>
          <w:rFonts w:ascii="Roboto" w:hAnsi="Roboto"/>
        </w:rPr>
        <w:t>) financial statements</w:t>
      </w:r>
      <w:r w:rsidR="002922FD" w:rsidRPr="005547AE">
        <w:rPr>
          <w:rFonts w:ascii="Roboto" w:hAnsi="Roboto"/>
        </w:rPr>
        <w:t xml:space="preserve"> and transaction reports</w:t>
      </w:r>
      <w:r w:rsidR="00D8540E" w:rsidRPr="005547AE">
        <w:rPr>
          <w:rFonts w:ascii="Roboto" w:hAnsi="Roboto"/>
        </w:rPr>
        <w:t xml:space="preserve"> for the Auditing Committee </w:t>
      </w:r>
    </w:p>
    <w:p w14:paraId="7E3D8602" w14:textId="77777777" w:rsidR="00D8540E" w:rsidRPr="005547AE" w:rsidRDefault="00D8540E" w:rsidP="001113E5">
      <w:pPr>
        <w:numPr>
          <w:ilvl w:val="0"/>
          <w:numId w:val="13"/>
        </w:numPr>
        <w:rPr>
          <w:rFonts w:ascii="Roboto" w:hAnsi="Roboto"/>
        </w:rPr>
      </w:pPr>
      <w:r w:rsidRPr="005547AE">
        <w:rPr>
          <w:rFonts w:ascii="Roboto" w:hAnsi="Roboto"/>
        </w:rPr>
        <w:t xml:space="preserve">Preparing a complete financial report at the end of the fiscal year, </w:t>
      </w:r>
      <w:r w:rsidR="00B74BDE" w:rsidRPr="005547AE">
        <w:rPr>
          <w:rFonts w:ascii="Roboto" w:hAnsi="Roboto"/>
        </w:rPr>
        <w:t xml:space="preserve">which will be audited along with </w:t>
      </w:r>
      <w:r w:rsidR="00E85DFD" w:rsidRPr="005547AE">
        <w:rPr>
          <w:rFonts w:ascii="Roboto" w:hAnsi="Roboto"/>
        </w:rPr>
        <w:t xml:space="preserve">QuickBooks </w:t>
      </w:r>
      <w:r w:rsidR="00B74BDE" w:rsidRPr="005547AE">
        <w:rPr>
          <w:rFonts w:ascii="Roboto" w:hAnsi="Roboto"/>
        </w:rPr>
        <w:t xml:space="preserve">reports and </w:t>
      </w:r>
      <w:r w:rsidR="00E85DFD" w:rsidRPr="005547AE">
        <w:rPr>
          <w:rFonts w:ascii="Roboto" w:hAnsi="Roboto"/>
        </w:rPr>
        <w:t xml:space="preserve">electronic </w:t>
      </w:r>
      <w:r w:rsidR="00B74BDE" w:rsidRPr="005547AE">
        <w:rPr>
          <w:rFonts w:ascii="Roboto" w:hAnsi="Roboto"/>
        </w:rPr>
        <w:t>files by the Auditing Committee</w:t>
      </w:r>
    </w:p>
    <w:p w14:paraId="194B00D0" w14:textId="77777777" w:rsidR="00FC4D72" w:rsidRPr="005547AE" w:rsidRDefault="006A1F89" w:rsidP="001113E5">
      <w:pPr>
        <w:numPr>
          <w:ilvl w:val="0"/>
          <w:numId w:val="13"/>
        </w:numPr>
        <w:rPr>
          <w:rFonts w:ascii="Roboto" w:hAnsi="Roboto"/>
        </w:rPr>
      </w:pPr>
      <w:r w:rsidRPr="005547AE">
        <w:rPr>
          <w:rFonts w:ascii="Roboto" w:hAnsi="Roboto"/>
        </w:rPr>
        <w:t>Preparing d</w:t>
      </w:r>
      <w:r w:rsidR="00D95743" w:rsidRPr="005547AE">
        <w:rPr>
          <w:rFonts w:ascii="Roboto" w:hAnsi="Roboto"/>
        </w:rPr>
        <w:t xml:space="preserve">ocumentation </w:t>
      </w:r>
      <w:proofErr w:type="gramStart"/>
      <w:r w:rsidR="00CA4978" w:rsidRPr="005547AE">
        <w:rPr>
          <w:rFonts w:ascii="Roboto" w:hAnsi="Roboto"/>
        </w:rPr>
        <w:t>to</w:t>
      </w:r>
      <w:proofErr w:type="gramEnd"/>
      <w:r w:rsidR="00CA4978" w:rsidRPr="005547AE">
        <w:rPr>
          <w:rFonts w:ascii="Roboto" w:hAnsi="Roboto"/>
        </w:rPr>
        <w:t xml:space="preserve"> the Audit Committee at e</w:t>
      </w:r>
      <w:r w:rsidR="00B507C6" w:rsidRPr="005547AE">
        <w:rPr>
          <w:rFonts w:ascii="Roboto" w:hAnsi="Roboto"/>
        </w:rPr>
        <w:t>ach year’s annual meeting in an</w:t>
      </w:r>
      <w:r w:rsidR="00CA4978" w:rsidRPr="005547AE">
        <w:rPr>
          <w:rFonts w:ascii="Roboto" w:hAnsi="Roboto"/>
        </w:rPr>
        <w:t xml:space="preserve"> orderly and easily reviewable </w:t>
      </w:r>
      <w:r w:rsidR="009A15AD" w:rsidRPr="005547AE">
        <w:rPr>
          <w:rFonts w:ascii="Roboto" w:hAnsi="Roboto"/>
        </w:rPr>
        <w:t xml:space="preserve">electronic </w:t>
      </w:r>
      <w:r w:rsidR="00CA4978" w:rsidRPr="005547AE">
        <w:rPr>
          <w:rFonts w:ascii="Roboto" w:hAnsi="Roboto"/>
        </w:rPr>
        <w:t>format</w:t>
      </w:r>
    </w:p>
    <w:p w14:paraId="6D6AF404" w14:textId="0620ACB1" w:rsidR="00D8540E" w:rsidRPr="005547AE" w:rsidRDefault="00D8540E" w:rsidP="001113E5">
      <w:pPr>
        <w:numPr>
          <w:ilvl w:val="0"/>
          <w:numId w:val="13"/>
        </w:numPr>
        <w:rPr>
          <w:rFonts w:ascii="Roboto" w:hAnsi="Roboto"/>
        </w:rPr>
      </w:pPr>
      <w:r w:rsidRPr="005547AE">
        <w:rPr>
          <w:rFonts w:ascii="Roboto" w:hAnsi="Roboto"/>
        </w:rPr>
        <w:t xml:space="preserve">Coordinating banking services, debit cards, credit card services, and corporation insurance and serving as </w:t>
      </w:r>
      <w:r w:rsidR="00B351E1">
        <w:rPr>
          <w:rFonts w:ascii="Roboto" w:hAnsi="Roboto"/>
        </w:rPr>
        <w:t xml:space="preserve">the </w:t>
      </w:r>
      <w:r w:rsidRPr="005547AE">
        <w:rPr>
          <w:rFonts w:ascii="Roboto" w:hAnsi="Roboto"/>
        </w:rPr>
        <w:t>official SACRAO corporate address</w:t>
      </w:r>
    </w:p>
    <w:p w14:paraId="3B203018" w14:textId="763A18EC" w:rsidR="006A1F89" w:rsidRPr="005547AE" w:rsidRDefault="006A1F89" w:rsidP="001113E5">
      <w:pPr>
        <w:numPr>
          <w:ilvl w:val="1"/>
          <w:numId w:val="13"/>
        </w:numPr>
        <w:rPr>
          <w:rFonts w:ascii="Roboto" w:hAnsi="Roboto"/>
        </w:rPr>
      </w:pPr>
      <w:r w:rsidRPr="005547AE">
        <w:rPr>
          <w:rFonts w:ascii="Roboto" w:hAnsi="Roboto"/>
        </w:rPr>
        <w:t xml:space="preserve">In addition to the primary SACRAO checking </w:t>
      </w:r>
      <w:r w:rsidR="009A15AD" w:rsidRPr="005547AE">
        <w:rPr>
          <w:rFonts w:ascii="Roboto" w:hAnsi="Roboto"/>
        </w:rPr>
        <w:t xml:space="preserve">and </w:t>
      </w:r>
      <w:r w:rsidRPr="005547AE">
        <w:rPr>
          <w:rFonts w:ascii="Roboto" w:hAnsi="Roboto"/>
        </w:rPr>
        <w:t>savings accounts, the treasurer also oversees two LAC accounts, one for meetings held in even-numbered years and one for meetings held in odd-numbered-years</w:t>
      </w:r>
    </w:p>
    <w:p w14:paraId="5CE1DF42" w14:textId="25B052B8" w:rsidR="00D95743" w:rsidRPr="005547AE" w:rsidRDefault="00811AC6" w:rsidP="001113E5">
      <w:pPr>
        <w:numPr>
          <w:ilvl w:val="0"/>
          <w:numId w:val="13"/>
        </w:numPr>
        <w:rPr>
          <w:rFonts w:ascii="Roboto" w:hAnsi="Roboto"/>
        </w:rPr>
      </w:pPr>
      <w:r w:rsidRPr="005547AE">
        <w:rPr>
          <w:rFonts w:ascii="Roboto" w:hAnsi="Roboto"/>
        </w:rPr>
        <w:t xml:space="preserve">Monitoring </w:t>
      </w:r>
      <w:r w:rsidR="005C3CD2">
        <w:rPr>
          <w:rFonts w:ascii="Roboto" w:hAnsi="Roboto"/>
        </w:rPr>
        <w:t xml:space="preserve">(via online banking system) </w:t>
      </w:r>
      <w:r w:rsidRPr="005547AE">
        <w:rPr>
          <w:rFonts w:ascii="Roboto" w:hAnsi="Roboto"/>
        </w:rPr>
        <w:t xml:space="preserve">and coordinating </w:t>
      </w:r>
      <w:r w:rsidR="00D95743" w:rsidRPr="005547AE">
        <w:rPr>
          <w:rFonts w:ascii="Roboto" w:hAnsi="Roboto"/>
        </w:rPr>
        <w:t>activity of the Local Arrangements Committee Treasurer</w:t>
      </w:r>
      <w:r w:rsidR="00F053CC" w:rsidRPr="005547AE">
        <w:rPr>
          <w:rFonts w:ascii="Roboto" w:hAnsi="Roboto"/>
        </w:rPr>
        <w:t xml:space="preserve">; </w:t>
      </w:r>
      <w:r w:rsidRPr="005547AE">
        <w:rPr>
          <w:rFonts w:ascii="Roboto" w:hAnsi="Roboto"/>
        </w:rPr>
        <w:t xml:space="preserve">ensuring </w:t>
      </w:r>
      <w:r w:rsidR="00D95743" w:rsidRPr="005547AE">
        <w:rPr>
          <w:rFonts w:ascii="Roboto" w:hAnsi="Roboto"/>
        </w:rPr>
        <w:t xml:space="preserve">books are closed by Summer Planning meeting and documents </w:t>
      </w:r>
      <w:r w:rsidR="00F0436E">
        <w:rPr>
          <w:rFonts w:ascii="Roboto" w:hAnsi="Roboto"/>
        </w:rPr>
        <w:t>returne</w:t>
      </w:r>
      <w:r w:rsidR="00D95743" w:rsidRPr="005547AE">
        <w:rPr>
          <w:rFonts w:ascii="Roboto" w:hAnsi="Roboto"/>
        </w:rPr>
        <w:t xml:space="preserve">d to </w:t>
      </w:r>
      <w:r w:rsidR="00B351E1">
        <w:rPr>
          <w:rFonts w:ascii="Roboto" w:hAnsi="Roboto"/>
        </w:rPr>
        <w:t xml:space="preserve">the </w:t>
      </w:r>
      <w:r w:rsidR="00D95743" w:rsidRPr="005547AE">
        <w:rPr>
          <w:rFonts w:ascii="Roboto" w:hAnsi="Roboto"/>
        </w:rPr>
        <w:t>SACRAO Treasurer with</w:t>
      </w:r>
      <w:r w:rsidR="00B351E1">
        <w:rPr>
          <w:rFonts w:ascii="Roboto" w:hAnsi="Roboto"/>
        </w:rPr>
        <w:t>in</w:t>
      </w:r>
      <w:r w:rsidR="00D95743" w:rsidRPr="005547AE">
        <w:rPr>
          <w:rFonts w:ascii="Roboto" w:hAnsi="Roboto"/>
        </w:rPr>
        <w:t xml:space="preserve"> one month thereafter</w:t>
      </w:r>
      <w:r w:rsidR="006A1F89" w:rsidRPr="005547AE">
        <w:rPr>
          <w:rFonts w:ascii="Roboto" w:hAnsi="Roboto"/>
        </w:rPr>
        <w:t xml:space="preserve">, along with an electronic copy of the LAC’s </w:t>
      </w:r>
      <w:r w:rsidRPr="005547AE">
        <w:rPr>
          <w:rFonts w:ascii="Roboto" w:hAnsi="Roboto"/>
        </w:rPr>
        <w:t xml:space="preserve">transaction </w:t>
      </w:r>
      <w:r w:rsidR="006A1F89" w:rsidRPr="005547AE">
        <w:rPr>
          <w:rFonts w:ascii="Roboto" w:hAnsi="Roboto"/>
        </w:rPr>
        <w:t>file</w:t>
      </w:r>
      <w:r w:rsidRPr="005547AE">
        <w:rPr>
          <w:rFonts w:ascii="Roboto" w:hAnsi="Roboto"/>
        </w:rPr>
        <w:t>s</w:t>
      </w:r>
    </w:p>
    <w:p w14:paraId="603EDF4F" w14:textId="711A3584" w:rsidR="00F053CC" w:rsidRPr="005547AE" w:rsidRDefault="00D8540E" w:rsidP="001113E5">
      <w:pPr>
        <w:numPr>
          <w:ilvl w:val="0"/>
          <w:numId w:val="13"/>
        </w:numPr>
        <w:rPr>
          <w:rFonts w:ascii="Roboto" w:hAnsi="Roboto"/>
        </w:rPr>
      </w:pPr>
      <w:r w:rsidRPr="005547AE">
        <w:rPr>
          <w:rFonts w:ascii="Roboto" w:hAnsi="Roboto"/>
        </w:rPr>
        <w:t xml:space="preserve">Arranging </w:t>
      </w:r>
      <w:r w:rsidR="00A27FF4" w:rsidRPr="005547AE">
        <w:rPr>
          <w:rFonts w:ascii="Roboto" w:hAnsi="Roboto"/>
        </w:rPr>
        <w:t xml:space="preserve">an </w:t>
      </w:r>
      <w:r w:rsidR="00B507C6" w:rsidRPr="005547AE">
        <w:rPr>
          <w:rFonts w:ascii="Roboto" w:hAnsi="Roboto"/>
        </w:rPr>
        <w:t xml:space="preserve">annual </w:t>
      </w:r>
      <w:r w:rsidRPr="005547AE">
        <w:rPr>
          <w:rFonts w:ascii="Roboto" w:hAnsi="Roboto"/>
        </w:rPr>
        <w:t>independent audit</w:t>
      </w:r>
      <w:r w:rsidR="00B507C6" w:rsidRPr="005547AE">
        <w:rPr>
          <w:rFonts w:ascii="Roboto" w:hAnsi="Roboto"/>
        </w:rPr>
        <w:t xml:space="preserve"> and providing a copy of the auditor’s report to the Auditing Committee</w:t>
      </w:r>
    </w:p>
    <w:p w14:paraId="6709CEF6" w14:textId="551885EF" w:rsidR="00D8540E" w:rsidRPr="005547AE" w:rsidRDefault="002922FD" w:rsidP="001113E5">
      <w:pPr>
        <w:numPr>
          <w:ilvl w:val="1"/>
          <w:numId w:val="13"/>
        </w:numPr>
        <w:rPr>
          <w:rFonts w:ascii="Roboto" w:hAnsi="Roboto"/>
        </w:rPr>
      </w:pPr>
      <w:r w:rsidRPr="005547AE">
        <w:rPr>
          <w:rFonts w:ascii="Roboto" w:hAnsi="Roboto"/>
        </w:rPr>
        <w:t>An Audit engagement letter is on file for 20</w:t>
      </w:r>
      <w:r w:rsidR="00F0436E">
        <w:rPr>
          <w:rFonts w:ascii="Roboto" w:hAnsi="Roboto"/>
        </w:rPr>
        <w:t>24</w:t>
      </w:r>
      <w:r w:rsidRPr="005547AE">
        <w:rPr>
          <w:rFonts w:ascii="Roboto" w:hAnsi="Roboto"/>
        </w:rPr>
        <w:t xml:space="preserve">; </w:t>
      </w:r>
      <w:r w:rsidR="00A27FF4" w:rsidRPr="005547AE">
        <w:rPr>
          <w:rFonts w:ascii="Roboto" w:hAnsi="Roboto"/>
        </w:rPr>
        <w:t>renewal is annual</w:t>
      </w:r>
    </w:p>
    <w:p w14:paraId="7E559778" w14:textId="5B0F0FC8" w:rsidR="00E964FA" w:rsidRPr="005547AE" w:rsidRDefault="00D8540E" w:rsidP="001113E5">
      <w:pPr>
        <w:numPr>
          <w:ilvl w:val="0"/>
          <w:numId w:val="13"/>
        </w:numPr>
        <w:rPr>
          <w:rFonts w:ascii="Roboto" w:hAnsi="Roboto"/>
        </w:rPr>
      </w:pPr>
      <w:r w:rsidRPr="005547AE">
        <w:rPr>
          <w:rFonts w:ascii="Roboto" w:hAnsi="Roboto"/>
        </w:rPr>
        <w:t xml:space="preserve">Attending the Summer Planning Meeting </w:t>
      </w:r>
      <w:r w:rsidR="00547671" w:rsidRPr="005547AE">
        <w:rPr>
          <w:rFonts w:ascii="Roboto" w:hAnsi="Roboto"/>
        </w:rPr>
        <w:t>in June</w:t>
      </w:r>
      <w:r w:rsidR="00665190">
        <w:rPr>
          <w:rFonts w:ascii="Roboto" w:hAnsi="Roboto"/>
        </w:rPr>
        <w:t xml:space="preserve">-August </w:t>
      </w:r>
      <w:r w:rsidRPr="005547AE">
        <w:rPr>
          <w:rFonts w:ascii="Roboto" w:hAnsi="Roboto"/>
        </w:rPr>
        <w:t xml:space="preserve">and the SACRAO </w:t>
      </w:r>
      <w:r w:rsidR="00547671" w:rsidRPr="005547AE">
        <w:rPr>
          <w:rFonts w:ascii="Roboto" w:hAnsi="Roboto"/>
        </w:rPr>
        <w:t>Annual M</w:t>
      </w:r>
      <w:r w:rsidRPr="005547AE">
        <w:rPr>
          <w:rFonts w:ascii="Roboto" w:hAnsi="Roboto"/>
        </w:rPr>
        <w:t>eeting in February</w:t>
      </w:r>
    </w:p>
    <w:p w14:paraId="34A0CA36" w14:textId="0DB197D3" w:rsidR="007A72BE" w:rsidRPr="005547AE" w:rsidRDefault="007A72BE" w:rsidP="001113E5">
      <w:pPr>
        <w:numPr>
          <w:ilvl w:val="0"/>
          <w:numId w:val="13"/>
        </w:numPr>
        <w:rPr>
          <w:rFonts w:ascii="Roboto" w:hAnsi="Roboto"/>
        </w:rPr>
      </w:pPr>
      <w:r w:rsidRPr="005547AE">
        <w:rPr>
          <w:rFonts w:ascii="Roboto" w:hAnsi="Roboto"/>
        </w:rPr>
        <w:t xml:space="preserve">Coordinating with </w:t>
      </w:r>
      <w:r w:rsidR="00A27FF4" w:rsidRPr="005547AE">
        <w:rPr>
          <w:rFonts w:ascii="Roboto" w:hAnsi="Roboto"/>
        </w:rPr>
        <w:t xml:space="preserve">the </w:t>
      </w:r>
      <w:r w:rsidRPr="005547AE">
        <w:rPr>
          <w:rFonts w:ascii="Roboto" w:hAnsi="Roboto"/>
        </w:rPr>
        <w:t xml:space="preserve">incoming Treasurer in </w:t>
      </w:r>
      <w:r w:rsidR="00B351E1">
        <w:rPr>
          <w:rFonts w:ascii="Roboto" w:hAnsi="Roboto"/>
        </w:rPr>
        <w:t xml:space="preserve">the </w:t>
      </w:r>
      <w:r w:rsidRPr="005547AE">
        <w:rPr>
          <w:rFonts w:ascii="Roboto" w:hAnsi="Roboto"/>
        </w:rPr>
        <w:t>outgoing year to ensure a smooth transition</w:t>
      </w:r>
    </w:p>
    <w:p w14:paraId="177A3796" w14:textId="4861E04D" w:rsidR="00D8540E" w:rsidRPr="005547AE" w:rsidRDefault="00D8540E">
      <w:pPr>
        <w:pStyle w:val="Heading3"/>
        <w:rPr>
          <w:rFonts w:ascii="Roboto" w:hAnsi="Roboto"/>
        </w:rPr>
      </w:pPr>
      <w:bookmarkStart w:id="103" w:name="_Toc134369711"/>
      <w:r w:rsidRPr="005547AE">
        <w:rPr>
          <w:rFonts w:ascii="Roboto" w:hAnsi="Roboto"/>
        </w:rPr>
        <w:t>Calendar</w:t>
      </w:r>
      <w:bookmarkEnd w:id="103"/>
    </w:p>
    <w:p w14:paraId="46B33149" w14:textId="77777777" w:rsidR="00BA5784" w:rsidRPr="005547AE" w:rsidRDefault="00BA5784" w:rsidP="00BA5784">
      <w:pPr>
        <w:pStyle w:val="Heading4"/>
        <w:rPr>
          <w:rFonts w:ascii="Roboto" w:hAnsi="Roboto"/>
        </w:rPr>
      </w:pPr>
      <w:r w:rsidRPr="005547AE">
        <w:rPr>
          <w:rFonts w:ascii="Roboto" w:hAnsi="Roboto"/>
        </w:rPr>
        <w:t>January</w:t>
      </w:r>
      <w:r w:rsidR="00A336E4" w:rsidRPr="005547AE">
        <w:rPr>
          <w:rFonts w:ascii="Roboto" w:hAnsi="Roboto"/>
        </w:rPr>
        <w:t>, prior to election</w:t>
      </w:r>
    </w:p>
    <w:p w14:paraId="63769569" w14:textId="2408E054" w:rsidR="00E964FA" w:rsidRPr="005547AE" w:rsidRDefault="00BA5784" w:rsidP="001113E5">
      <w:pPr>
        <w:pStyle w:val="ListParagraph"/>
        <w:numPr>
          <w:ilvl w:val="0"/>
          <w:numId w:val="29"/>
        </w:numPr>
        <w:rPr>
          <w:rFonts w:ascii="Roboto" w:hAnsi="Roboto"/>
          <w:bCs/>
        </w:rPr>
      </w:pPr>
      <w:r w:rsidRPr="005547AE">
        <w:rPr>
          <w:rFonts w:ascii="Roboto" w:hAnsi="Roboto"/>
          <w:bCs/>
        </w:rPr>
        <w:t xml:space="preserve">Work with </w:t>
      </w:r>
      <w:r w:rsidR="00B351E1">
        <w:rPr>
          <w:rFonts w:ascii="Roboto" w:hAnsi="Roboto"/>
          <w:bCs/>
        </w:rPr>
        <w:t xml:space="preserve">the </w:t>
      </w:r>
      <w:r w:rsidR="00CA4978" w:rsidRPr="005547AE">
        <w:rPr>
          <w:rFonts w:ascii="Roboto" w:hAnsi="Roboto"/>
          <w:bCs/>
        </w:rPr>
        <w:t xml:space="preserve">outgoing </w:t>
      </w:r>
      <w:r w:rsidRPr="005547AE">
        <w:rPr>
          <w:rFonts w:ascii="Roboto" w:hAnsi="Roboto"/>
          <w:bCs/>
        </w:rPr>
        <w:t xml:space="preserve">Treasurer on </w:t>
      </w:r>
      <w:r w:rsidR="00242DF7" w:rsidRPr="005547AE">
        <w:rPr>
          <w:rFonts w:ascii="Roboto" w:hAnsi="Roboto"/>
          <w:bCs/>
        </w:rPr>
        <w:t xml:space="preserve">MemberClicks, </w:t>
      </w:r>
      <w:proofErr w:type="spellStart"/>
      <w:r w:rsidR="00242DF7" w:rsidRPr="005547AE">
        <w:rPr>
          <w:rFonts w:ascii="Roboto" w:hAnsi="Roboto"/>
          <w:bCs/>
        </w:rPr>
        <w:t>PayScape</w:t>
      </w:r>
      <w:proofErr w:type="spellEnd"/>
      <w:r w:rsidR="00242DF7" w:rsidRPr="005547AE">
        <w:rPr>
          <w:rFonts w:ascii="Roboto" w:hAnsi="Roboto"/>
          <w:bCs/>
        </w:rPr>
        <w:t xml:space="preserve">, </w:t>
      </w:r>
      <w:r w:rsidRPr="005547AE">
        <w:rPr>
          <w:rFonts w:ascii="Roboto" w:hAnsi="Roboto"/>
          <w:bCs/>
        </w:rPr>
        <w:t>and other transitional web-related issues.</w:t>
      </w:r>
      <w:r w:rsidR="00E964FA" w:rsidRPr="005547AE">
        <w:rPr>
          <w:rFonts w:ascii="Roboto" w:hAnsi="Roboto"/>
          <w:bCs/>
        </w:rPr>
        <w:t xml:space="preserve"> </w:t>
      </w:r>
      <w:r w:rsidR="00CA4978" w:rsidRPr="005547AE">
        <w:rPr>
          <w:rFonts w:ascii="Roboto" w:hAnsi="Roboto"/>
          <w:bCs/>
        </w:rPr>
        <w:t xml:space="preserve">Transfer passwords for </w:t>
      </w:r>
      <w:r w:rsidR="00242DF7" w:rsidRPr="005547AE">
        <w:rPr>
          <w:rFonts w:ascii="Roboto" w:hAnsi="Roboto"/>
          <w:bCs/>
        </w:rPr>
        <w:t xml:space="preserve">all corporate business, banking, </w:t>
      </w:r>
      <w:r w:rsidR="00CA4978" w:rsidRPr="005547AE">
        <w:rPr>
          <w:rFonts w:ascii="Roboto" w:hAnsi="Roboto"/>
          <w:bCs/>
        </w:rPr>
        <w:t>and Treasurer@</w:t>
      </w:r>
      <w:r w:rsidR="00DA5D14">
        <w:rPr>
          <w:rFonts w:ascii="Roboto" w:hAnsi="Roboto"/>
          <w:bCs/>
        </w:rPr>
        <w:t>sacrao.org</w:t>
      </w:r>
      <w:r w:rsidR="00CA4978" w:rsidRPr="005547AE">
        <w:rPr>
          <w:rFonts w:ascii="Roboto" w:hAnsi="Roboto"/>
          <w:bCs/>
        </w:rPr>
        <w:t xml:space="preserve"> accounts, and establish new passwords</w:t>
      </w:r>
      <w:r w:rsidR="00242DF7" w:rsidRPr="005547AE">
        <w:rPr>
          <w:rFonts w:ascii="Roboto" w:hAnsi="Roboto"/>
          <w:bCs/>
        </w:rPr>
        <w:t>, if necessary</w:t>
      </w:r>
    </w:p>
    <w:p w14:paraId="74866D5A" w14:textId="677B5B9F" w:rsidR="00242DF7" w:rsidRPr="005547AE" w:rsidRDefault="00242DF7" w:rsidP="001113E5">
      <w:pPr>
        <w:pStyle w:val="ListParagraph"/>
        <w:numPr>
          <w:ilvl w:val="0"/>
          <w:numId w:val="29"/>
        </w:numPr>
        <w:rPr>
          <w:rFonts w:ascii="Roboto" w:hAnsi="Roboto"/>
          <w:bCs/>
        </w:rPr>
      </w:pPr>
      <w:r w:rsidRPr="005547AE">
        <w:rPr>
          <w:rFonts w:ascii="Roboto" w:hAnsi="Roboto"/>
          <w:bCs/>
        </w:rPr>
        <w:t>Remove the former Treasurer’s access only after the incoming Treasurer feels comfortable with the new responsibilities</w:t>
      </w:r>
    </w:p>
    <w:p w14:paraId="022D8EF4" w14:textId="4E713A88" w:rsidR="00F31C01" w:rsidRPr="005547AE" w:rsidRDefault="00F31C01" w:rsidP="001113E5">
      <w:pPr>
        <w:pStyle w:val="ListParagraph"/>
        <w:numPr>
          <w:ilvl w:val="0"/>
          <w:numId w:val="29"/>
        </w:numPr>
        <w:rPr>
          <w:rFonts w:ascii="Roboto" w:hAnsi="Roboto"/>
          <w:bCs/>
        </w:rPr>
      </w:pPr>
      <w:r w:rsidRPr="005547AE">
        <w:rPr>
          <w:rFonts w:ascii="Roboto" w:hAnsi="Roboto"/>
        </w:rPr>
        <w:lastRenderedPageBreak/>
        <w:t>File annual report with Commonwealth of Kentucky Secretary of State</w:t>
      </w:r>
    </w:p>
    <w:p w14:paraId="28D1EB20" w14:textId="77777777" w:rsidR="00D8540E" w:rsidRPr="005547AE" w:rsidRDefault="00D8540E">
      <w:pPr>
        <w:pStyle w:val="Heading4"/>
        <w:rPr>
          <w:rFonts w:ascii="Roboto" w:hAnsi="Roboto"/>
        </w:rPr>
      </w:pPr>
      <w:r w:rsidRPr="005547AE">
        <w:rPr>
          <w:rFonts w:ascii="Roboto" w:hAnsi="Roboto"/>
        </w:rPr>
        <w:t>February</w:t>
      </w:r>
    </w:p>
    <w:p w14:paraId="18360538" w14:textId="449E6BA9"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B351E1">
        <w:rPr>
          <w:rFonts w:ascii="Roboto" w:hAnsi="Roboto"/>
          <w:i/>
        </w:rPr>
        <w:t xml:space="preserve">see table under Annual Meeting Responsibilities at the beginning of </w:t>
      </w:r>
      <w:r w:rsidR="005A1E77" w:rsidRPr="00B351E1">
        <w:rPr>
          <w:rFonts w:ascii="Roboto" w:hAnsi="Roboto"/>
          <w:i/>
        </w:rPr>
        <w:t>the Executive</w:t>
      </w:r>
      <w:r w:rsidRPr="00B351E1">
        <w:rPr>
          <w:rFonts w:ascii="Roboto" w:hAnsi="Roboto"/>
          <w:i/>
        </w:rPr>
        <w:t xml:space="preserve"> Committee section</w:t>
      </w:r>
      <w:r w:rsidRPr="005547AE">
        <w:rPr>
          <w:rFonts w:ascii="Roboto" w:hAnsi="Roboto"/>
        </w:rPr>
        <w:t>)</w:t>
      </w:r>
    </w:p>
    <w:p w14:paraId="6B72F09C" w14:textId="59B6A1FD" w:rsidR="006A1F89" w:rsidRPr="005547AE" w:rsidRDefault="006A1F89" w:rsidP="001113E5">
      <w:pPr>
        <w:pStyle w:val="ListParagraph"/>
        <w:numPr>
          <w:ilvl w:val="0"/>
          <w:numId w:val="29"/>
        </w:numPr>
        <w:rPr>
          <w:rFonts w:ascii="Roboto" w:hAnsi="Roboto"/>
        </w:rPr>
      </w:pPr>
      <w:r w:rsidRPr="005547AE">
        <w:rPr>
          <w:rFonts w:ascii="Roboto" w:hAnsi="Roboto"/>
        </w:rPr>
        <w:t xml:space="preserve">Coordinate with </w:t>
      </w:r>
      <w:r w:rsidR="00B351E1">
        <w:rPr>
          <w:rFonts w:ascii="Roboto" w:hAnsi="Roboto"/>
        </w:rPr>
        <w:t xml:space="preserve">the </w:t>
      </w:r>
      <w:r w:rsidRPr="005547AE">
        <w:rPr>
          <w:rFonts w:ascii="Roboto" w:hAnsi="Roboto"/>
        </w:rPr>
        <w:t xml:space="preserve">outgoing Treasurer for access to the SACRAO bank accounts. Update </w:t>
      </w:r>
      <w:r w:rsidR="00A7099C" w:rsidRPr="005547AE">
        <w:rPr>
          <w:rFonts w:ascii="Roboto" w:hAnsi="Roboto"/>
        </w:rPr>
        <w:t xml:space="preserve">address and </w:t>
      </w:r>
      <w:r w:rsidRPr="005547AE">
        <w:rPr>
          <w:rFonts w:ascii="Roboto" w:hAnsi="Roboto"/>
        </w:rPr>
        <w:t>signature cards as necessary for new Treasurer and President-Elect, and remove outgoing Treasurer and Immediate Past President</w:t>
      </w:r>
      <w:r w:rsidR="00B351E1">
        <w:rPr>
          <w:rFonts w:ascii="Roboto" w:hAnsi="Roboto"/>
        </w:rPr>
        <w:t xml:space="preserve">; </w:t>
      </w:r>
      <w:r w:rsidRPr="005547AE">
        <w:rPr>
          <w:rFonts w:ascii="Roboto" w:hAnsi="Roboto"/>
        </w:rPr>
        <w:t xml:space="preserve">Also, update LAC account signature cards as necessary when </w:t>
      </w:r>
      <w:r w:rsidR="00B351E1">
        <w:rPr>
          <w:rFonts w:ascii="Roboto" w:hAnsi="Roboto"/>
        </w:rPr>
        <w:t xml:space="preserve">the </w:t>
      </w:r>
      <w:r w:rsidRPr="005547AE">
        <w:rPr>
          <w:rFonts w:ascii="Roboto" w:hAnsi="Roboto"/>
        </w:rPr>
        <w:t xml:space="preserve">account </w:t>
      </w:r>
      <w:r w:rsidR="00A7099C" w:rsidRPr="005547AE">
        <w:rPr>
          <w:rFonts w:ascii="Roboto" w:hAnsi="Roboto"/>
        </w:rPr>
        <w:t>is transferred to alternate year LAC</w:t>
      </w:r>
    </w:p>
    <w:p w14:paraId="33858483" w14:textId="5D6E1096" w:rsidR="007D4D07" w:rsidRPr="005547AE" w:rsidRDefault="005A678A" w:rsidP="001113E5">
      <w:pPr>
        <w:pStyle w:val="ListParagraph"/>
        <w:numPr>
          <w:ilvl w:val="0"/>
          <w:numId w:val="29"/>
        </w:numPr>
        <w:rPr>
          <w:rFonts w:ascii="Roboto" w:hAnsi="Roboto" w:cs="Arial"/>
        </w:rPr>
      </w:pPr>
      <w:r w:rsidRPr="005547AE">
        <w:rPr>
          <w:rFonts w:ascii="Roboto" w:hAnsi="Roboto" w:cs="Arial"/>
        </w:rPr>
        <w:t xml:space="preserve">Coordinate annual audit with independent </w:t>
      </w:r>
      <w:proofErr w:type="gramStart"/>
      <w:r w:rsidRPr="005547AE">
        <w:rPr>
          <w:rFonts w:ascii="Roboto" w:hAnsi="Roboto" w:cs="Arial"/>
        </w:rPr>
        <w:t>auditor</w:t>
      </w:r>
      <w:proofErr w:type="gramEnd"/>
      <w:r w:rsidRPr="005547AE">
        <w:rPr>
          <w:rFonts w:ascii="Roboto" w:hAnsi="Roboto" w:cs="Arial"/>
        </w:rPr>
        <w:t xml:space="preserve"> so that the IRS Form 990 can be completed by the May deadline and the audit reported on at the Summer Planning Meeting</w:t>
      </w:r>
      <w:r w:rsidR="00152F3D">
        <w:rPr>
          <w:rFonts w:ascii="Roboto" w:hAnsi="Roboto" w:cs="Arial"/>
        </w:rPr>
        <w:t xml:space="preserve">. </w:t>
      </w:r>
      <w:r w:rsidR="006147F7" w:rsidRPr="005547AE">
        <w:rPr>
          <w:rFonts w:ascii="Roboto" w:hAnsi="Roboto" w:cs="Arial"/>
        </w:rPr>
        <w:t>External auditors usually file for an extension</w:t>
      </w:r>
    </w:p>
    <w:p w14:paraId="55F5324D" w14:textId="470672C7" w:rsidR="00F053CC" w:rsidRPr="005547AE" w:rsidRDefault="00F053CC" w:rsidP="001113E5">
      <w:pPr>
        <w:pStyle w:val="ListParagraph"/>
        <w:numPr>
          <w:ilvl w:val="0"/>
          <w:numId w:val="29"/>
        </w:numPr>
        <w:rPr>
          <w:rFonts w:ascii="Roboto" w:hAnsi="Roboto"/>
        </w:rPr>
      </w:pPr>
      <w:r w:rsidRPr="005547AE">
        <w:rPr>
          <w:rFonts w:ascii="Roboto" w:hAnsi="Roboto"/>
        </w:rPr>
        <w:t>File annual report with Commonwealth of Kentucky Secretary of State</w:t>
      </w:r>
    </w:p>
    <w:p w14:paraId="3A978618" w14:textId="77777777" w:rsidR="00D8540E" w:rsidRPr="005547AE" w:rsidRDefault="00D8540E">
      <w:pPr>
        <w:pStyle w:val="Heading4"/>
        <w:rPr>
          <w:rFonts w:ascii="Roboto" w:hAnsi="Roboto"/>
        </w:rPr>
      </w:pPr>
      <w:r w:rsidRPr="005547AE">
        <w:rPr>
          <w:rFonts w:ascii="Roboto" w:hAnsi="Roboto"/>
        </w:rPr>
        <w:t>March</w:t>
      </w:r>
    </w:p>
    <w:p w14:paraId="6200238E" w14:textId="18927E5D" w:rsidR="007D4D07" w:rsidRPr="005547AE" w:rsidRDefault="002922FD" w:rsidP="001113E5">
      <w:pPr>
        <w:pStyle w:val="ListParagraph"/>
        <w:numPr>
          <w:ilvl w:val="0"/>
          <w:numId w:val="29"/>
        </w:numPr>
        <w:rPr>
          <w:rFonts w:ascii="Roboto" w:hAnsi="Roboto"/>
        </w:rPr>
      </w:pPr>
      <w:r w:rsidRPr="005547AE">
        <w:rPr>
          <w:rFonts w:ascii="Roboto" w:hAnsi="Roboto"/>
        </w:rPr>
        <w:t>Submit final financial statement (</w:t>
      </w:r>
      <w:r w:rsidRPr="00B351E1">
        <w:rPr>
          <w:rFonts w:ascii="Roboto" w:hAnsi="Roboto"/>
          <w:i/>
        </w:rPr>
        <w:t>prior fiscal year</w:t>
      </w:r>
      <w:r w:rsidRPr="005547AE">
        <w:rPr>
          <w:rFonts w:ascii="Roboto" w:hAnsi="Roboto"/>
        </w:rPr>
        <w:t>) and approved budget (</w:t>
      </w:r>
      <w:r w:rsidRPr="00B351E1">
        <w:rPr>
          <w:rFonts w:ascii="Roboto" w:hAnsi="Roboto"/>
          <w:i/>
        </w:rPr>
        <w:t>new fiscal year</w:t>
      </w:r>
      <w:r w:rsidRPr="005547AE">
        <w:rPr>
          <w:rFonts w:ascii="Roboto" w:hAnsi="Roboto"/>
        </w:rPr>
        <w:t>)</w:t>
      </w:r>
      <w:r w:rsidR="009B32C2" w:rsidRPr="005547AE">
        <w:rPr>
          <w:rFonts w:ascii="Roboto" w:hAnsi="Roboto"/>
        </w:rPr>
        <w:t xml:space="preserve"> to </w:t>
      </w:r>
      <w:r w:rsidR="001335EA" w:rsidRPr="005547AE">
        <w:rPr>
          <w:rFonts w:ascii="Roboto" w:hAnsi="Roboto"/>
        </w:rPr>
        <w:t>VP for Communication &amp; Recognition</w:t>
      </w:r>
      <w:r w:rsidR="009B32C2" w:rsidRPr="005547AE">
        <w:rPr>
          <w:rFonts w:ascii="Roboto" w:hAnsi="Roboto"/>
        </w:rPr>
        <w:t xml:space="preserve"> </w:t>
      </w:r>
      <w:r w:rsidR="00491D6B" w:rsidRPr="005547AE">
        <w:rPr>
          <w:rFonts w:ascii="Roboto" w:hAnsi="Roboto"/>
        </w:rPr>
        <w:t>for the May</w:t>
      </w:r>
      <w:r w:rsidRPr="005547AE">
        <w:rPr>
          <w:rFonts w:ascii="Roboto" w:hAnsi="Roboto"/>
        </w:rPr>
        <w:t xml:space="preserve"> </w:t>
      </w:r>
      <w:r w:rsidR="00D7037A" w:rsidRPr="005547AE">
        <w:rPr>
          <w:rFonts w:ascii="Roboto" w:hAnsi="Roboto"/>
        </w:rPr>
        <w:t xml:space="preserve">e-Newsletter </w:t>
      </w:r>
      <w:r w:rsidRPr="005547AE">
        <w:rPr>
          <w:rFonts w:ascii="Roboto" w:hAnsi="Roboto"/>
        </w:rPr>
        <w:t>(</w:t>
      </w:r>
      <w:r w:rsidRPr="00B351E1">
        <w:rPr>
          <w:rFonts w:ascii="Roboto" w:hAnsi="Roboto"/>
          <w:i/>
        </w:rPr>
        <w:t>deadline generally April</w:t>
      </w:r>
      <w:r w:rsidR="009B32C2" w:rsidRPr="00B351E1">
        <w:rPr>
          <w:rFonts w:ascii="Roboto" w:hAnsi="Roboto"/>
          <w:i/>
        </w:rPr>
        <w:t xml:space="preserve"> 10</w:t>
      </w:r>
      <w:r w:rsidR="009B32C2" w:rsidRPr="005547AE">
        <w:rPr>
          <w:rFonts w:ascii="Roboto" w:hAnsi="Roboto"/>
        </w:rPr>
        <w:t>)</w:t>
      </w:r>
    </w:p>
    <w:p w14:paraId="3A60DA73" w14:textId="227C6098" w:rsidR="007D4D07" w:rsidRDefault="00D8540E" w:rsidP="001113E5">
      <w:pPr>
        <w:pStyle w:val="ListParagraph"/>
        <w:numPr>
          <w:ilvl w:val="0"/>
          <w:numId w:val="29"/>
        </w:numPr>
        <w:rPr>
          <w:rFonts w:ascii="Roboto" w:hAnsi="Roboto"/>
        </w:rPr>
      </w:pPr>
      <w:r w:rsidRPr="005547AE">
        <w:rPr>
          <w:rFonts w:ascii="Roboto" w:hAnsi="Roboto"/>
        </w:rPr>
        <w:t xml:space="preserve">Obtain a </w:t>
      </w:r>
      <w:r w:rsidR="00D7037A" w:rsidRPr="005547AE">
        <w:rPr>
          <w:rFonts w:ascii="Roboto" w:hAnsi="Roboto"/>
        </w:rPr>
        <w:t xml:space="preserve">final </w:t>
      </w:r>
      <w:r w:rsidRPr="005547AE">
        <w:rPr>
          <w:rFonts w:ascii="Roboto" w:hAnsi="Roboto"/>
        </w:rPr>
        <w:t xml:space="preserve">financial report from </w:t>
      </w:r>
      <w:r w:rsidR="00990C3E" w:rsidRPr="005547AE">
        <w:rPr>
          <w:rFonts w:ascii="Roboto" w:hAnsi="Roboto"/>
        </w:rPr>
        <w:t>Annual Meeting</w:t>
      </w:r>
      <w:r w:rsidRPr="005547AE">
        <w:rPr>
          <w:rFonts w:ascii="Roboto" w:hAnsi="Roboto"/>
        </w:rPr>
        <w:t xml:space="preserve"> LAC Chair</w:t>
      </w:r>
      <w:r w:rsidR="00D7037A" w:rsidRPr="005547AE">
        <w:rPr>
          <w:rFonts w:ascii="Roboto" w:hAnsi="Roboto"/>
        </w:rPr>
        <w:t xml:space="preserve"> or Treasurer from the preceding annual meeting</w:t>
      </w:r>
      <w:r w:rsidR="00B351E1">
        <w:rPr>
          <w:rFonts w:ascii="Roboto" w:hAnsi="Roboto"/>
        </w:rPr>
        <w:t xml:space="preserve">; </w:t>
      </w:r>
      <w:r w:rsidR="00836305" w:rsidRPr="005547AE">
        <w:rPr>
          <w:rFonts w:ascii="Roboto" w:hAnsi="Roboto"/>
        </w:rPr>
        <w:t>Request a return of the checkbook and debit card for the</w:t>
      </w:r>
      <w:r w:rsidR="00D7037A" w:rsidRPr="005547AE">
        <w:rPr>
          <w:rFonts w:ascii="Roboto" w:hAnsi="Roboto"/>
        </w:rPr>
        <w:t xml:space="preserve"> LAC account and transfer any remaining balance to the primary SACRAO accounts</w:t>
      </w:r>
      <w:r w:rsidR="00836305" w:rsidRPr="005547AE">
        <w:rPr>
          <w:rFonts w:ascii="Roboto" w:hAnsi="Roboto"/>
        </w:rPr>
        <w:t xml:space="preserve"> minus the $5,000 seed money for the next LAC</w:t>
      </w:r>
    </w:p>
    <w:p w14:paraId="6DF5C711" w14:textId="129E75E4" w:rsidR="004855FC" w:rsidRPr="000E7D2B" w:rsidRDefault="004855FC" w:rsidP="000E7D2B">
      <w:pPr>
        <w:pStyle w:val="ListParagraph"/>
        <w:numPr>
          <w:ilvl w:val="0"/>
          <w:numId w:val="29"/>
        </w:numPr>
        <w:rPr>
          <w:rFonts w:ascii="Roboto" w:hAnsi="Roboto"/>
        </w:rPr>
      </w:pPr>
      <w:r w:rsidRPr="004855FC">
        <w:rPr>
          <w:rFonts w:ascii="Roboto" w:hAnsi="Roboto"/>
        </w:rPr>
        <w:t>Initiate contact with our independent auditor to begin audit and tax preparation process. External auditors usually file for an extension</w:t>
      </w:r>
      <w:r w:rsidR="000E7D2B">
        <w:rPr>
          <w:rFonts w:ascii="Roboto" w:hAnsi="Roboto"/>
        </w:rPr>
        <w:t xml:space="preserve">. </w:t>
      </w:r>
      <w:r w:rsidRPr="004855FC">
        <w:rPr>
          <w:rFonts w:ascii="Roboto" w:hAnsi="Roboto"/>
        </w:rPr>
        <w:t xml:space="preserve"> In years with a Treasurer-elect, include that person in the process.</w:t>
      </w:r>
    </w:p>
    <w:p w14:paraId="30A93BC7" w14:textId="64F9A8D8" w:rsidR="00D8540E" w:rsidRDefault="006A1F89" w:rsidP="001113E5">
      <w:pPr>
        <w:pStyle w:val="ListParagraph"/>
        <w:numPr>
          <w:ilvl w:val="0"/>
          <w:numId w:val="29"/>
        </w:numPr>
        <w:rPr>
          <w:rFonts w:ascii="Roboto" w:hAnsi="Roboto"/>
        </w:rPr>
      </w:pPr>
      <w:r w:rsidRPr="005547AE">
        <w:rPr>
          <w:rFonts w:ascii="Roboto" w:hAnsi="Roboto"/>
        </w:rPr>
        <w:t>Arrange with auditor to f</w:t>
      </w:r>
      <w:r w:rsidR="00D8540E" w:rsidRPr="005547AE">
        <w:rPr>
          <w:rFonts w:ascii="Roboto" w:hAnsi="Roboto"/>
        </w:rPr>
        <w:t xml:space="preserve">ile necessary forms with IRS for </w:t>
      </w:r>
      <w:r w:rsidR="00896059">
        <w:rPr>
          <w:rFonts w:ascii="Roboto" w:hAnsi="Roboto"/>
        </w:rPr>
        <w:t xml:space="preserve">the </w:t>
      </w:r>
      <w:r w:rsidR="00D8540E" w:rsidRPr="005547AE">
        <w:rPr>
          <w:rFonts w:ascii="Roboto" w:hAnsi="Roboto"/>
        </w:rPr>
        <w:t>preceding fiscal year</w:t>
      </w:r>
      <w:r w:rsidR="00B351E1">
        <w:rPr>
          <w:rFonts w:ascii="Roboto" w:hAnsi="Roboto"/>
        </w:rPr>
        <w:t xml:space="preserve">; </w:t>
      </w:r>
      <w:r w:rsidR="00896059">
        <w:rPr>
          <w:rFonts w:ascii="Roboto" w:hAnsi="Roboto"/>
        </w:rPr>
        <w:t>The o</w:t>
      </w:r>
      <w:r w:rsidR="00D8540E" w:rsidRPr="005547AE">
        <w:rPr>
          <w:rFonts w:ascii="Roboto" w:hAnsi="Roboto"/>
        </w:rPr>
        <w:t xml:space="preserve">utgoing Treasurer </w:t>
      </w:r>
      <w:r w:rsidRPr="005547AE">
        <w:rPr>
          <w:rFonts w:ascii="Roboto" w:hAnsi="Roboto"/>
        </w:rPr>
        <w:t>initiates contact with the auditor</w:t>
      </w:r>
      <w:r w:rsidR="00D8540E" w:rsidRPr="005547AE">
        <w:rPr>
          <w:rFonts w:ascii="Roboto" w:hAnsi="Roboto"/>
        </w:rPr>
        <w:t xml:space="preserve"> prior to leaving office</w:t>
      </w:r>
    </w:p>
    <w:p w14:paraId="3A99E597" w14:textId="124B5823" w:rsidR="00317925" w:rsidRPr="00317925" w:rsidRDefault="00317925" w:rsidP="00317925">
      <w:pPr>
        <w:pStyle w:val="ListParagraph"/>
        <w:numPr>
          <w:ilvl w:val="0"/>
          <w:numId w:val="29"/>
        </w:numPr>
        <w:rPr>
          <w:rFonts w:ascii="Roboto" w:hAnsi="Roboto"/>
        </w:rPr>
      </w:pPr>
      <w:r w:rsidRPr="00317925">
        <w:rPr>
          <w:rFonts w:ascii="Roboto" w:hAnsi="Roboto"/>
        </w:rPr>
        <w:t>Request the LAC Treasurer/Finance Chair to report all income and expenses for the previous calendar year to use in filing federal income tax; An accounting of income and expenses should accompany any return to SACRAO or request for additional funds All documents should be available in the auditor’s folder on OneDrive.</w:t>
      </w:r>
    </w:p>
    <w:p w14:paraId="67671E80" w14:textId="77777777" w:rsidR="00D8540E" w:rsidRPr="005547AE" w:rsidRDefault="00D8540E">
      <w:pPr>
        <w:pStyle w:val="Heading4"/>
        <w:rPr>
          <w:rFonts w:ascii="Roboto" w:hAnsi="Roboto"/>
        </w:rPr>
      </w:pPr>
      <w:r w:rsidRPr="005547AE">
        <w:rPr>
          <w:rFonts w:ascii="Roboto" w:hAnsi="Roboto"/>
        </w:rPr>
        <w:t>April</w:t>
      </w:r>
    </w:p>
    <w:p w14:paraId="7A0A1333" w14:textId="6CC96193" w:rsidR="007D4D07" w:rsidRPr="005547AE" w:rsidRDefault="00D8540E" w:rsidP="001113E5">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w:t>
      </w:r>
      <w:r w:rsidR="0006307D" w:rsidRPr="005547AE">
        <w:rPr>
          <w:rFonts w:ascii="Roboto" w:hAnsi="Roboto"/>
        </w:rPr>
        <w:t>Annual Meeting</w:t>
      </w:r>
      <w:r w:rsidRPr="005547AE">
        <w:rPr>
          <w:rFonts w:ascii="Roboto" w:hAnsi="Roboto"/>
        </w:rPr>
        <w:t xml:space="preserve">, attend </w:t>
      </w:r>
      <w:r w:rsidR="00896059">
        <w:rPr>
          <w:rFonts w:ascii="Roboto" w:hAnsi="Roboto"/>
        </w:rPr>
        <w:t xml:space="preserve">the </w:t>
      </w:r>
      <w:r w:rsidRPr="005547AE">
        <w:rPr>
          <w:rFonts w:ascii="Roboto" w:hAnsi="Roboto"/>
        </w:rPr>
        <w:t>SACRAO Executive Committee meeting, if held</w:t>
      </w:r>
    </w:p>
    <w:p w14:paraId="6F8F91A5" w14:textId="37C3C781" w:rsidR="007D4D07"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71D36C89" w14:textId="24C1BEDC" w:rsidR="007D4D07" w:rsidRPr="005547AE" w:rsidRDefault="00D8540E" w:rsidP="001113E5">
      <w:pPr>
        <w:pStyle w:val="ListParagraph"/>
        <w:numPr>
          <w:ilvl w:val="0"/>
          <w:numId w:val="29"/>
        </w:numPr>
        <w:rPr>
          <w:rFonts w:ascii="Roboto" w:hAnsi="Roboto"/>
        </w:rPr>
      </w:pPr>
      <w:r w:rsidRPr="005547AE">
        <w:rPr>
          <w:rFonts w:ascii="Roboto" w:hAnsi="Roboto"/>
        </w:rPr>
        <w:t>Submit nominations for SACRAO Honorary Members and other recognition awards</w:t>
      </w:r>
    </w:p>
    <w:p w14:paraId="56F7BEE0" w14:textId="0687D9F8" w:rsidR="00D8540E" w:rsidRPr="005547AE" w:rsidRDefault="00D8540E" w:rsidP="001113E5">
      <w:pPr>
        <w:pStyle w:val="ListParagraph"/>
        <w:numPr>
          <w:ilvl w:val="0"/>
          <w:numId w:val="29"/>
        </w:numPr>
        <w:rPr>
          <w:rFonts w:ascii="Roboto" w:hAnsi="Roboto"/>
        </w:rPr>
      </w:pPr>
      <w:r w:rsidRPr="005547AE">
        <w:rPr>
          <w:rFonts w:ascii="Roboto" w:hAnsi="Roboto"/>
        </w:rPr>
        <w:t>April 15 - quarterly financial statement due to Auditing Committee</w:t>
      </w:r>
      <w:r w:rsidR="00C85C9C" w:rsidRPr="005547AE">
        <w:rPr>
          <w:rFonts w:ascii="Roboto" w:hAnsi="Roboto"/>
        </w:rPr>
        <w:t>, if requested</w:t>
      </w:r>
    </w:p>
    <w:p w14:paraId="796281FF" w14:textId="77777777" w:rsidR="00D8540E" w:rsidRPr="005547AE" w:rsidRDefault="00D8540E">
      <w:pPr>
        <w:pStyle w:val="Heading4"/>
        <w:rPr>
          <w:rFonts w:ascii="Roboto" w:hAnsi="Roboto"/>
        </w:rPr>
      </w:pPr>
      <w:r w:rsidRPr="005547AE">
        <w:rPr>
          <w:rFonts w:ascii="Roboto" w:hAnsi="Roboto"/>
        </w:rPr>
        <w:t>May</w:t>
      </w:r>
    </w:p>
    <w:p w14:paraId="5321FFAF" w14:textId="07ACAD7A" w:rsidR="007D4D07" w:rsidRPr="005547AE" w:rsidRDefault="00D8540E" w:rsidP="001113E5">
      <w:pPr>
        <w:pStyle w:val="ListParagraph"/>
        <w:numPr>
          <w:ilvl w:val="0"/>
          <w:numId w:val="29"/>
        </w:numPr>
        <w:rPr>
          <w:rFonts w:ascii="Roboto" w:hAnsi="Roboto"/>
        </w:rPr>
      </w:pPr>
      <w:r w:rsidRPr="005547AE">
        <w:rPr>
          <w:rFonts w:ascii="Roboto" w:hAnsi="Roboto"/>
        </w:rPr>
        <w:t>May 15 - deadline for filing the Federal Income Tax form</w:t>
      </w:r>
      <w:r w:rsidR="00B351E1">
        <w:rPr>
          <w:rFonts w:ascii="Roboto" w:hAnsi="Roboto"/>
        </w:rPr>
        <w:t xml:space="preserve">; </w:t>
      </w:r>
      <w:r w:rsidR="00D7037A" w:rsidRPr="005547AE">
        <w:rPr>
          <w:rFonts w:ascii="Roboto" w:hAnsi="Roboto"/>
        </w:rPr>
        <w:t>The</w:t>
      </w:r>
      <w:r w:rsidR="004054FA" w:rsidRPr="005547AE">
        <w:rPr>
          <w:rFonts w:ascii="Roboto" w:hAnsi="Roboto"/>
        </w:rPr>
        <w:t xml:space="preserve"> CPA/auditor</w:t>
      </w:r>
      <w:r w:rsidR="00D7037A" w:rsidRPr="005547AE">
        <w:rPr>
          <w:rFonts w:ascii="Roboto" w:hAnsi="Roboto"/>
        </w:rPr>
        <w:t xml:space="preserve"> will usually</w:t>
      </w:r>
      <w:r w:rsidR="004054FA" w:rsidRPr="005547AE">
        <w:rPr>
          <w:rFonts w:ascii="Roboto" w:hAnsi="Roboto"/>
        </w:rPr>
        <w:t xml:space="preserve"> file appropriate extension paperwork</w:t>
      </w:r>
      <w:r w:rsidR="00D7037A" w:rsidRPr="005547AE">
        <w:rPr>
          <w:rFonts w:ascii="Roboto" w:hAnsi="Roboto"/>
        </w:rPr>
        <w:t xml:space="preserve"> </w:t>
      </w:r>
      <w:r w:rsidR="00B351E1">
        <w:rPr>
          <w:rFonts w:ascii="Roboto" w:hAnsi="Roboto"/>
        </w:rPr>
        <w:t>to complete the return</w:t>
      </w:r>
      <w:r w:rsidR="00D7037A" w:rsidRPr="005547AE">
        <w:rPr>
          <w:rFonts w:ascii="Roboto" w:hAnsi="Roboto"/>
        </w:rPr>
        <w:t xml:space="preserve"> in June or July</w:t>
      </w:r>
    </w:p>
    <w:p w14:paraId="5A5AB3B7" w14:textId="47B96F2D" w:rsidR="002922FD" w:rsidRPr="005547AE" w:rsidRDefault="002922FD" w:rsidP="001113E5">
      <w:pPr>
        <w:pStyle w:val="ListParagraph"/>
        <w:numPr>
          <w:ilvl w:val="0"/>
          <w:numId w:val="29"/>
        </w:numPr>
        <w:rPr>
          <w:rFonts w:ascii="Roboto" w:hAnsi="Roboto"/>
        </w:rPr>
      </w:pPr>
      <w:r w:rsidRPr="005547AE">
        <w:rPr>
          <w:rFonts w:ascii="Roboto" w:hAnsi="Roboto"/>
        </w:rPr>
        <w:t xml:space="preserve">Work with LAC Chair and President to ensure that </w:t>
      </w:r>
      <w:r w:rsidR="00D7037A" w:rsidRPr="005547AE">
        <w:rPr>
          <w:rFonts w:ascii="Roboto" w:hAnsi="Roboto"/>
        </w:rPr>
        <w:t xml:space="preserve">a </w:t>
      </w:r>
      <w:r w:rsidRPr="005547AE">
        <w:rPr>
          <w:rFonts w:ascii="Roboto" w:hAnsi="Roboto"/>
        </w:rPr>
        <w:t>Conference Budget will be ready for preliminary review at SPM</w:t>
      </w:r>
    </w:p>
    <w:p w14:paraId="64AD56D5" w14:textId="77777777" w:rsidR="00D8540E" w:rsidRPr="005547AE" w:rsidRDefault="00D8540E">
      <w:pPr>
        <w:pStyle w:val="Heading4"/>
        <w:rPr>
          <w:rFonts w:ascii="Roboto" w:hAnsi="Roboto"/>
        </w:rPr>
      </w:pPr>
      <w:r w:rsidRPr="005547AE">
        <w:rPr>
          <w:rFonts w:ascii="Roboto" w:hAnsi="Roboto"/>
        </w:rPr>
        <w:t>June</w:t>
      </w:r>
    </w:p>
    <w:p w14:paraId="68E92409" w14:textId="0B475081" w:rsidR="007D4D07" w:rsidRPr="005547AE" w:rsidRDefault="00D8540E" w:rsidP="001113E5">
      <w:pPr>
        <w:pStyle w:val="ListParagraph"/>
        <w:numPr>
          <w:ilvl w:val="0"/>
          <w:numId w:val="29"/>
        </w:numPr>
        <w:rPr>
          <w:rFonts w:ascii="Roboto" w:hAnsi="Roboto"/>
        </w:rPr>
      </w:pPr>
      <w:r w:rsidRPr="005547AE">
        <w:rPr>
          <w:rFonts w:ascii="Roboto" w:hAnsi="Roboto"/>
        </w:rPr>
        <w:t>Prepare financial statement</w:t>
      </w:r>
      <w:r w:rsidR="001F61A4" w:rsidRPr="005547AE">
        <w:rPr>
          <w:rFonts w:ascii="Roboto" w:hAnsi="Roboto"/>
        </w:rPr>
        <w:t>s</w:t>
      </w:r>
      <w:r w:rsidRPr="005547AE">
        <w:rPr>
          <w:rFonts w:ascii="Roboto" w:hAnsi="Roboto"/>
        </w:rPr>
        <w:t xml:space="preserve"> and attend </w:t>
      </w:r>
      <w:r w:rsidR="00896059">
        <w:rPr>
          <w:rFonts w:ascii="Roboto" w:hAnsi="Roboto"/>
        </w:rPr>
        <w:t xml:space="preserve">the </w:t>
      </w:r>
      <w:r w:rsidRPr="005547AE">
        <w:rPr>
          <w:rFonts w:ascii="Roboto" w:hAnsi="Roboto"/>
        </w:rPr>
        <w:t xml:space="preserve">Summer Planning Meeting of </w:t>
      </w:r>
      <w:r w:rsidR="005A1E77" w:rsidRPr="005547AE">
        <w:rPr>
          <w:rFonts w:ascii="Roboto" w:hAnsi="Roboto"/>
        </w:rPr>
        <w:t>the Executive</w:t>
      </w:r>
      <w:r w:rsidRPr="005547AE">
        <w:rPr>
          <w:rFonts w:ascii="Roboto" w:hAnsi="Roboto"/>
        </w:rPr>
        <w:t xml:space="preserve"> Committee.</w:t>
      </w:r>
    </w:p>
    <w:p w14:paraId="676997F3" w14:textId="4BEFF51A" w:rsidR="007D4D07" w:rsidRPr="005547AE" w:rsidRDefault="00D8540E" w:rsidP="001113E5">
      <w:pPr>
        <w:pStyle w:val="ListParagraph"/>
        <w:numPr>
          <w:ilvl w:val="0"/>
          <w:numId w:val="29"/>
        </w:numPr>
        <w:rPr>
          <w:rFonts w:ascii="Roboto" w:hAnsi="Roboto"/>
        </w:rPr>
      </w:pPr>
      <w:r w:rsidRPr="005547AE">
        <w:rPr>
          <w:rFonts w:ascii="Roboto" w:hAnsi="Roboto"/>
        </w:rPr>
        <w:t>Submit nominations for AACRAO leadership positions</w:t>
      </w:r>
    </w:p>
    <w:p w14:paraId="58F74481" w14:textId="06AD9313" w:rsidR="00E964FA" w:rsidRDefault="00D8540E" w:rsidP="001113E5">
      <w:pPr>
        <w:pStyle w:val="ListParagraph"/>
        <w:numPr>
          <w:ilvl w:val="0"/>
          <w:numId w:val="29"/>
        </w:numPr>
        <w:rPr>
          <w:rFonts w:ascii="Roboto" w:hAnsi="Roboto"/>
        </w:rPr>
      </w:pPr>
      <w:r w:rsidRPr="005547AE">
        <w:rPr>
          <w:rFonts w:ascii="Roboto" w:hAnsi="Roboto"/>
        </w:rPr>
        <w:t>Post dues payments, deposit checks</w:t>
      </w:r>
      <w:r w:rsidR="00D7037A" w:rsidRPr="005547AE">
        <w:rPr>
          <w:rFonts w:ascii="Roboto" w:hAnsi="Roboto"/>
        </w:rPr>
        <w:t>,</w:t>
      </w:r>
      <w:r w:rsidRPr="005547AE">
        <w:rPr>
          <w:rFonts w:ascii="Roboto" w:hAnsi="Roboto"/>
        </w:rPr>
        <w:t xml:space="preserve"> and update files (a continuous process</w:t>
      </w:r>
      <w:r w:rsidR="001F61A4" w:rsidRPr="005547AE">
        <w:rPr>
          <w:rFonts w:ascii="Roboto" w:hAnsi="Roboto"/>
        </w:rPr>
        <w:t xml:space="preserve"> – all year round</w:t>
      </w:r>
      <w:r w:rsidRPr="005547AE">
        <w:rPr>
          <w:rFonts w:ascii="Roboto" w:hAnsi="Roboto"/>
        </w:rPr>
        <w:t>)</w:t>
      </w:r>
    </w:p>
    <w:p w14:paraId="29C9B6A7" w14:textId="78F62F91" w:rsidR="00363A8C" w:rsidRPr="00363A8C" w:rsidRDefault="00363A8C" w:rsidP="00363A8C">
      <w:pPr>
        <w:pStyle w:val="ListParagraph"/>
        <w:numPr>
          <w:ilvl w:val="0"/>
          <w:numId w:val="29"/>
        </w:numPr>
        <w:rPr>
          <w:rFonts w:ascii="Roboto" w:hAnsi="Roboto"/>
        </w:rPr>
      </w:pPr>
      <w:r w:rsidRPr="00363A8C">
        <w:rPr>
          <w:rFonts w:ascii="Roboto" w:hAnsi="Roboto"/>
        </w:rPr>
        <w:t xml:space="preserve">Transition the account for the Annual Meeting LAC one and a half years in advance of the conference; Arrange for completion of the signature card for the new account, to usually include the Treasurer, </w:t>
      </w:r>
      <w:r w:rsidRPr="00363A8C">
        <w:rPr>
          <w:rFonts w:ascii="Roboto" w:hAnsi="Roboto"/>
        </w:rPr>
        <w:lastRenderedPageBreak/>
        <w:t>Treasurer-Elect, LAC Chair, and LAC Treasurer It is easiest if this can occur when all individuals are gathered for the Summer Planning Meeting.</w:t>
      </w:r>
    </w:p>
    <w:p w14:paraId="210BF30A" w14:textId="77777777" w:rsidR="00D8540E" w:rsidRPr="005547AE" w:rsidRDefault="00D8540E">
      <w:pPr>
        <w:pStyle w:val="Heading4"/>
        <w:rPr>
          <w:rFonts w:ascii="Roboto" w:hAnsi="Roboto"/>
        </w:rPr>
      </w:pPr>
      <w:r w:rsidRPr="005547AE">
        <w:rPr>
          <w:rFonts w:ascii="Roboto" w:hAnsi="Roboto"/>
        </w:rPr>
        <w:t>July</w:t>
      </w:r>
    </w:p>
    <w:p w14:paraId="627788DE" w14:textId="50346FB0" w:rsidR="007D4D07" w:rsidRPr="005547AE" w:rsidRDefault="00D8540E" w:rsidP="001113E5">
      <w:pPr>
        <w:pStyle w:val="ListParagraph"/>
        <w:numPr>
          <w:ilvl w:val="0"/>
          <w:numId w:val="29"/>
        </w:numPr>
        <w:rPr>
          <w:rFonts w:ascii="Roboto" w:hAnsi="Roboto"/>
        </w:rPr>
      </w:pPr>
      <w:r w:rsidRPr="005547AE">
        <w:rPr>
          <w:rFonts w:ascii="Roboto" w:hAnsi="Roboto"/>
        </w:rPr>
        <w:t>July 15 - quarterly financial statement due to Auditing Committee</w:t>
      </w:r>
      <w:r w:rsidR="002B2134" w:rsidRPr="005547AE">
        <w:rPr>
          <w:rFonts w:ascii="Roboto" w:hAnsi="Roboto"/>
        </w:rPr>
        <w:t>, if requested</w:t>
      </w:r>
      <w:r w:rsidRPr="005547AE">
        <w:rPr>
          <w:rFonts w:ascii="Roboto" w:hAnsi="Roboto"/>
        </w:rPr>
        <w:t>.</w:t>
      </w:r>
      <w:r w:rsidR="002922FD" w:rsidRPr="005547AE">
        <w:rPr>
          <w:rFonts w:ascii="Roboto" w:hAnsi="Roboto"/>
        </w:rPr>
        <w:t xml:space="preserve"> </w:t>
      </w:r>
      <w:r w:rsidR="00D7037A" w:rsidRPr="005547AE">
        <w:rPr>
          <w:rFonts w:ascii="Roboto" w:hAnsi="Roboto"/>
        </w:rPr>
        <w:t>Include electronic copies of the annual tax return and audit</w:t>
      </w:r>
    </w:p>
    <w:p w14:paraId="1ECA9C5E" w14:textId="796C70E8" w:rsidR="00D8540E" w:rsidRDefault="002922FD" w:rsidP="001113E5">
      <w:pPr>
        <w:pStyle w:val="ListParagraph"/>
        <w:numPr>
          <w:ilvl w:val="0"/>
          <w:numId w:val="29"/>
        </w:numPr>
        <w:rPr>
          <w:rFonts w:ascii="Roboto" w:hAnsi="Roboto"/>
        </w:rPr>
      </w:pPr>
      <w:r w:rsidRPr="005547AE">
        <w:rPr>
          <w:rFonts w:ascii="Roboto" w:hAnsi="Roboto"/>
        </w:rPr>
        <w:t xml:space="preserve">Submit information to </w:t>
      </w:r>
      <w:r w:rsidR="001335EA" w:rsidRPr="005547AE">
        <w:rPr>
          <w:rFonts w:ascii="Roboto" w:hAnsi="Roboto"/>
        </w:rPr>
        <w:t>VP for Communication &amp; Recognition</w:t>
      </w:r>
      <w:r w:rsidRPr="005547AE">
        <w:rPr>
          <w:rFonts w:ascii="Roboto" w:hAnsi="Roboto"/>
        </w:rPr>
        <w:t xml:space="preserve"> </w:t>
      </w:r>
      <w:r w:rsidR="00491D6B" w:rsidRPr="005547AE">
        <w:rPr>
          <w:rFonts w:ascii="Roboto" w:hAnsi="Roboto"/>
        </w:rPr>
        <w:t>for the July</w:t>
      </w:r>
      <w:r w:rsidRPr="005547AE">
        <w:rPr>
          <w:rFonts w:ascii="Roboto" w:hAnsi="Roboto"/>
        </w:rPr>
        <w:t xml:space="preserve"> e-Newsletter (</w:t>
      </w:r>
      <w:r w:rsidRPr="00B351E1">
        <w:rPr>
          <w:rFonts w:ascii="Roboto" w:hAnsi="Roboto"/>
          <w:i/>
        </w:rPr>
        <w:t>deadline generally July 10</w:t>
      </w:r>
      <w:r w:rsidRPr="005547AE">
        <w:rPr>
          <w:rFonts w:ascii="Roboto" w:hAnsi="Roboto"/>
        </w:rPr>
        <w:t>)</w:t>
      </w:r>
    </w:p>
    <w:p w14:paraId="4D38DC7B" w14:textId="0A0E8801" w:rsidR="0099677A" w:rsidRPr="0099677A" w:rsidRDefault="0099677A" w:rsidP="0099677A">
      <w:pPr>
        <w:pStyle w:val="ListParagraph"/>
        <w:numPr>
          <w:ilvl w:val="0"/>
          <w:numId w:val="29"/>
        </w:numPr>
        <w:rPr>
          <w:rFonts w:ascii="Roboto" w:hAnsi="Roboto"/>
        </w:rPr>
      </w:pPr>
      <w:r w:rsidRPr="0099677A">
        <w:rPr>
          <w:rFonts w:ascii="Roboto" w:hAnsi="Roboto"/>
        </w:rPr>
        <w:t xml:space="preserve">Provide the Auditing </w:t>
      </w:r>
      <w:proofErr w:type="gramStart"/>
      <w:r w:rsidRPr="0099677A">
        <w:rPr>
          <w:rFonts w:ascii="Roboto" w:hAnsi="Roboto"/>
        </w:rPr>
        <w:t>committee</w:t>
      </w:r>
      <w:proofErr w:type="gramEnd"/>
      <w:r w:rsidRPr="0099677A">
        <w:rPr>
          <w:rFonts w:ascii="Roboto" w:hAnsi="Roboto"/>
        </w:rPr>
        <w:t xml:space="preserve"> access to the One Drive folder(s) or other SACRAO-utilized cloud-based platform folder(s) containing the financial records/documents for the Local Arrangements Committee (LAC) and the Jennings &amp; Cook Final Audit Report by mid-July. The Audit committee chair will initiate. </w:t>
      </w:r>
    </w:p>
    <w:p w14:paraId="6F782892" w14:textId="698E25F1" w:rsidR="0099677A" w:rsidRPr="006B59EF" w:rsidRDefault="0099677A" w:rsidP="006B59EF">
      <w:pPr>
        <w:pStyle w:val="ListParagraph"/>
        <w:numPr>
          <w:ilvl w:val="0"/>
          <w:numId w:val="29"/>
        </w:numPr>
        <w:rPr>
          <w:rFonts w:ascii="Roboto" w:hAnsi="Roboto"/>
        </w:rPr>
      </w:pPr>
      <w:r w:rsidRPr="0099677A">
        <w:rPr>
          <w:rFonts w:ascii="Roboto" w:hAnsi="Roboto"/>
        </w:rPr>
        <w:t xml:space="preserve">Ensure </w:t>
      </w:r>
      <w:proofErr w:type="spellStart"/>
      <w:r w:rsidRPr="0099677A">
        <w:rPr>
          <w:rFonts w:ascii="Roboto" w:hAnsi="Roboto"/>
        </w:rPr>
        <w:t>PayScape</w:t>
      </w:r>
      <w:proofErr w:type="spellEnd"/>
      <w:r w:rsidRPr="0099677A">
        <w:rPr>
          <w:rFonts w:ascii="Roboto" w:hAnsi="Roboto"/>
        </w:rPr>
        <w:t xml:space="preserve"> account for conference registrations is tied to the associated checking account; LAC Chair should be provided as a point of contact on the account </w:t>
      </w:r>
    </w:p>
    <w:p w14:paraId="5DDD9551" w14:textId="77777777" w:rsidR="00D8540E" w:rsidRPr="005547AE" w:rsidRDefault="00D8540E">
      <w:pPr>
        <w:pStyle w:val="Heading4"/>
        <w:rPr>
          <w:rFonts w:ascii="Roboto" w:hAnsi="Roboto"/>
        </w:rPr>
      </w:pPr>
      <w:r w:rsidRPr="005547AE">
        <w:rPr>
          <w:rFonts w:ascii="Roboto" w:hAnsi="Roboto"/>
        </w:rPr>
        <w:t>August</w:t>
      </w:r>
    </w:p>
    <w:p w14:paraId="18B63618" w14:textId="45986C94" w:rsidR="00D8540E" w:rsidRPr="005547AE" w:rsidRDefault="00D8540E" w:rsidP="001113E5">
      <w:pPr>
        <w:pStyle w:val="ListParagraph"/>
        <w:numPr>
          <w:ilvl w:val="0"/>
          <w:numId w:val="29"/>
        </w:numPr>
        <w:rPr>
          <w:rFonts w:ascii="Roboto" w:hAnsi="Roboto"/>
        </w:rPr>
      </w:pPr>
      <w:r w:rsidRPr="005547AE">
        <w:rPr>
          <w:rFonts w:ascii="Roboto" w:hAnsi="Roboto"/>
        </w:rPr>
        <w:t xml:space="preserve">Renew SACRAO </w:t>
      </w:r>
      <w:r w:rsidR="00D7037A" w:rsidRPr="005547AE">
        <w:rPr>
          <w:rFonts w:ascii="Roboto" w:hAnsi="Roboto"/>
        </w:rPr>
        <w:t>l</w:t>
      </w:r>
      <w:r w:rsidRPr="005547AE">
        <w:rPr>
          <w:rFonts w:ascii="Roboto" w:hAnsi="Roboto"/>
        </w:rPr>
        <w:t>iability</w:t>
      </w:r>
      <w:r w:rsidR="002077FF">
        <w:rPr>
          <w:rFonts w:ascii="Roboto" w:hAnsi="Roboto"/>
        </w:rPr>
        <w:t>, cybersecurity, and D&amp;O</w:t>
      </w:r>
      <w:r w:rsidRPr="005547AE">
        <w:rPr>
          <w:rFonts w:ascii="Roboto" w:hAnsi="Roboto"/>
        </w:rPr>
        <w:t xml:space="preserve"> </w:t>
      </w:r>
      <w:r w:rsidR="00D7037A" w:rsidRPr="005547AE">
        <w:rPr>
          <w:rFonts w:ascii="Roboto" w:hAnsi="Roboto"/>
        </w:rPr>
        <w:t>i</w:t>
      </w:r>
      <w:r w:rsidRPr="005547AE">
        <w:rPr>
          <w:rFonts w:ascii="Roboto" w:hAnsi="Roboto"/>
        </w:rPr>
        <w:t>nsurance.</w:t>
      </w:r>
      <w:r w:rsidR="002B2134" w:rsidRPr="005547AE">
        <w:rPr>
          <w:rFonts w:ascii="Roboto" w:hAnsi="Roboto"/>
        </w:rPr>
        <w:t xml:space="preserve"> Insurance is with Traveler’s</w:t>
      </w:r>
      <w:r w:rsidR="00A81EA2">
        <w:rPr>
          <w:rFonts w:ascii="Roboto" w:hAnsi="Roboto"/>
        </w:rPr>
        <w:t xml:space="preserve"> </w:t>
      </w:r>
      <w:r w:rsidR="00A81EA2" w:rsidRPr="00A81EA2">
        <w:rPr>
          <w:rFonts w:ascii="Roboto" w:hAnsi="Roboto"/>
        </w:rPr>
        <w:t>Insurance and due September 1.</w:t>
      </w:r>
    </w:p>
    <w:p w14:paraId="2145FF40" w14:textId="77777777" w:rsidR="00D8540E" w:rsidRPr="005547AE" w:rsidRDefault="00D8540E">
      <w:pPr>
        <w:pStyle w:val="Heading4"/>
        <w:rPr>
          <w:rFonts w:ascii="Roboto" w:hAnsi="Roboto"/>
        </w:rPr>
      </w:pPr>
      <w:r w:rsidRPr="005547AE">
        <w:rPr>
          <w:rFonts w:ascii="Roboto" w:hAnsi="Roboto"/>
        </w:rPr>
        <w:t>September</w:t>
      </w:r>
    </w:p>
    <w:p w14:paraId="155E0D80" w14:textId="13ECCFD3" w:rsidR="009B32C2" w:rsidRPr="005547AE" w:rsidRDefault="009B32C2" w:rsidP="001113E5">
      <w:pPr>
        <w:pStyle w:val="ListParagraph"/>
        <w:numPr>
          <w:ilvl w:val="0"/>
          <w:numId w:val="29"/>
        </w:numPr>
        <w:rPr>
          <w:rFonts w:ascii="Roboto" w:hAnsi="Roboto" w:cs="Arial"/>
        </w:rPr>
      </w:pPr>
      <w:r w:rsidRPr="005547AE">
        <w:rPr>
          <w:rFonts w:ascii="Roboto" w:hAnsi="Roboto" w:cs="Arial"/>
        </w:rPr>
        <w:t xml:space="preserve">Submit information to </w:t>
      </w:r>
      <w:r w:rsidR="001335EA" w:rsidRPr="005547AE">
        <w:rPr>
          <w:rFonts w:ascii="Roboto" w:hAnsi="Roboto" w:cs="Arial"/>
        </w:rPr>
        <w:t>VP for Communication &amp; Recognition</w:t>
      </w:r>
      <w:r w:rsidRPr="005547AE">
        <w:rPr>
          <w:rFonts w:ascii="Roboto" w:hAnsi="Roboto" w:cs="Arial"/>
        </w:rPr>
        <w:t xml:space="preserve"> </w:t>
      </w:r>
      <w:r w:rsidR="00491D6B" w:rsidRPr="005547AE">
        <w:rPr>
          <w:rFonts w:ascii="Roboto" w:hAnsi="Roboto" w:cs="Arial"/>
        </w:rPr>
        <w:t>for the November</w:t>
      </w:r>
      <w:r w:rsidRPr="005547AE">
        <w:rPr>
          <w:rFonts w:ascii="Roboto" w:hAnsi="Roboto" w:cs="Arial"/>
        </w:rPr>
        <w:t xml:space="preserve"> </w:t>
      </w:r>
      <w:r w:rsidR="00D7037A" w:rsidRPr="005547AE">
        <w:rPr>
          <w:rFonts w:ascii="Roboto" w:hAnsi="Roboto" w:cs="Arial"/>
        </w:rPr>
        <w:t xml:space="preserve">Newsletter </w:t>
      </w:r>
      <w:r w:rsidRPr="005547AE">
        <w:rPr>
          <w:rFonts w:ascii="Roboto" w:hAnsi="Roboto" w:cs="Arial"/>
        </w:rPr>
        <w:t>(deadline generally September 10)</w:t>
      </w:r>
    </w:p>
    <w:p w14:paraId="54389368" w14:textId="77777777" w:rsidR="00D8540E" w:rsidRPr="005547AE" w:rsidRDefault="00D8540E">
      <w:pPr>
        <w:pStyle w:val="Heading4"/>
        <w:rPr>
          <w:rFonts w:ascii="Roboto" w:hAnsi="Roboto"/>
        </w:rPr>
      </w:pPr>
      <w:r w:rsidRPr="005547AE">
        <w:rPr>
          <w:rFonts w:ascii="Roboto" w:hAnsi="Roboto"/>
        </w:rPr>
        <w:t>October</w:t>
      </w:r>
    </w:p>
    <w:p w14:paraId="197BE78F" w14:textId="0CE6F90B" w:rsidR="007D4D07" w:rsidRPr="005547AE" w:rsidRDefault="00D8540E" w:rsidP="001113E5">
      <w:pPr>
        <w:pStyle w:val="ListParagraph"/>
        <w:numPr>
          <w:ilvl w:val="0"/>
          <w:numId w:val="29"/>
        </w:numPr>
        <w:rPr>
          <w:rFonts w:ascii="Roboto" w:hAnsi="Roboto"/>
        </w:rPr>
      </w:pPr>
      <w:r w:rsidRPr="005547AE">
        <w:rPr>
          <w:rFonts w:ascii="Roboto" w:hAnsi="Roboto"/>
        </w:rPr>
        <w:t>October 15 - quarterly financial statement is due to Auditing Committee</w:t>
      </w:r>
      <w:r w:rsidR="002B2134" w:rsidRPr="005547AE">
        <w:rPr>
          <w:rFonts w:ascii="Roboto" w:hAnsi="Roboto"/>
        </w:rPr>
        <w:t>, if requested</w:t>
      </w:r>
    </w:p>
    <w:p w14:paraId="416F0635" w14:textId="2950695E"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Awards of Recognition for State/Regional Professional Activity (generally due November 1)</w:t>
      </w:r>
    </w:p>
    <w:p w14:paraId="5B4DEE01" w14:textId="77777777" w:rsidR="00D8540E" w:rsidRPr="005547AE" w:rsidRDefault="00D8540E">
      <w:pPr>
        <w:pStyle w:val="Heading4"/>
        <w:rPr>
          <w:rFonts w:ascii="Roboto" w:hAnsi="Roboto"/>
        </w:rPr>
      </w:pPr>
      <w:r w:rsidRPr="005547AE">
        <w:rPr>
          <w:rFonts w:ascii="Roboto" w:hAnsi="Roboto"/>
        </w:rPr>
        <w:t>December</w:t>
      </w:r>
    </w:p>
    <w:p w14:paraId="2726A0E7" w14:textId="580C7D1F" w:rsidR="007D4D07" w:rsidRPr="005547AE" w:rsidRDefault="00A107A9" w:rsidP="001113E5">
      <w:pPr>
        <w:pStyle w:val="ListParagraph"/>
        <w:numPr>
          <w:ilvl w:val="0"/>
          <w:numId w:val="29"/>
        </w:numPr>
        <w:rPr>
          <w:rFonts w:ascii="Roboto" w:hAnsi="Roboto" w:cs="Arial"/>
        </w:rPr>
      </w:pPr>
      <w:r w:rsidRPr="005547AE">
        <w:rPr>
          <w:rFonts w:ascii="Roboto" w:hAnsi="Roboto" w:cs="Arial"/>
        </w:rPr>
        <w:t xml:space="preserve">Online access has already been established </w:t>
      </w:r>
      <w:r w:rsidR="00D7037A" w:rsidRPr="005547AE">
        <w:rPr>
          <w:rFonts w:ascii="Roboto" w:hAnsi="Roboto" w:cs="Arial"/>
        </w:rPr>
        <w:t xml:space="preserve">to the LAC </w:t>
      </w:r>
      <w:r w:rsidR="00B351E1">
        <w:rPr>
          <w:rFonts w:ascii="Roboto" w:hAnsi="Roboto" w:cs="Arial"/>
        </w:rPr>
        <w:t>Treasurer's LAC bank account, and monitoring</w:t>
      </w:r>
      <w:r w:rsidR="00954B9A" w:rsidRPr="005547AE">
        <w:rPr>
          <w:rFonts w:ascii="Roboto" w:hAnsi="Roboto" w:cs="Arial"/>
        </w:rPr>
        <w:t xml:space="preserve"> the account is important</w:t>
      </w:r>
    </w:p>
    <w:p w14:paraId="2438D0AF" w14:textId="559E52EF" w:rsidR="000D02C9" w:rsidRDefault="00D8540E" w:rsidP="00F92BE1">
      <w:pPr>
        <w:pStyle w:val="ListParagraph"/>
        <w:numPr>
          <w:ilvl w:val="0"/>
          <w:numId w:val="29"/>
        </w:numPr>
        <w:rPr>
          <w:rFonts w:ascii="Roboto" w:hAnsi="Roboto"/>
        </w:rPr>
      </w:pPr>
      <w:r w:rsidRPr="00C541A9">
        <w:rPr>
          <w:rFonts w:ascii="Roboto" w:hAnsi="Roboto"/>
        </w:rPr>
        <w:t>Prepare budget recommendations for next year</w:t>
      </w:r>
      <w:r w:rsidR="00C541A9" w:rsidRPr="00C541A9">
        <w:rPr>
          <w:rFonts w:ascii="Roboto" w:hAnsi="Roboto"/>
        </w:rPr>
        <w:t>, i</w:t>
      </w:r>
      <w:r w:rsidR="000D02C9" w:rsidRPr="00C541A9">
        <w:rPr>
          <w:rFonts w:ascii="Roboto" w:hAnsi="Roboto"/>
        </w:rPr>
        <w:t>n conjunction with the current President</w:t>
      </w:r>
    </w:p>
    <w:p w14:paraId="1773E81E" w14:textId="11FFA232" w:rsidR="00BC11C8" w:rsidRPr="00BC11C8" w:rsidRDefault="00BC11C8" w:rsidP="00BC11C8">
      <w:pPr>
        <w:pStyle w:val="ListParagraph"/>
        <w:numPr>
          <w:ilvl w:val="0"/>
          <w:numId w:val="29"/>
        </w:numPr>
        <w:rPr>
          <w:rFonts w:ascii="Roboto" w:hAnsi="Roboto"/>
        </w:rPr>
      </w:pPr>
      <w:r w:rsidRPr="00BC11C8">
        <w:rPr>
          <w:rFonts w:ascii="Roboto" w:hAnsi="Roboto"/>
        </w:rPr>
        <w:t xml:space="preserve">Checks and accompanying documents that have not </w:t>
      </w:r>
      <w:proofErr w:type="gramStart"/>
      <w:r w:rsidRPr="00BC11C8">
        <w:rPr>
          <w:rFonts w:ascii="Roboto" w:hAnsi="Roboto"/>
        </w:rPr>
        <w:t>cleared</w:t>
      </w:r>
      <w:proofErr w:type="gramEnd"/>
      <w:r w:rsidRPr="00BC11C8">
        <w:rPr>
          <w:rFonts w:ascii="Roboto" w:hAnsi="Roboto"/>
        </w:rPr>
        <w:t xml:space="preserve"> by the end of the calendar year should be included with the month it cleared </w:t>
      </w:r>
    </w:p>
    <w:p w14:paraId="32AA8212" w14:textId="77777777" w:rsidR="00D8540E" w:rsidRPr="005547AE" w:rsidRDefault="00D8540E">
      <w:pPr>
        <w:pStyle w:val="Heading4"/>
        <w:rPr>
          <w:rFonts w:ascii="Roboto" w:hAnsi="Roboto"/>
        </w:rPr>
      </w:pPr>
      <w:r w:rsidRPr="005547AE">
        <w:rPr>
          <w:rFonts w:ascii="Roboto" w:hAnsi="Roboto"/>
        </w:rPr>
        <w:t>January</w:t>
      </w:r>
    </w:p>
    <w:p w14:paraId="524CC4BB" w14:textId="72A5FBCB" w:rsidR="007D4D07" w:rsidRDefault="00D8540E" w:rsidP="001113E5">
      <w:pPr>
        <w:pStyle w:val="ListParagraph"/>
        <w:numPr>
          <w:ilvl w:val="0"/>
          <w:numId w:val="29"/>
        </w:numPr>
        <w:rPr>
          <w:rFonts w:ascii="Roboto" w:hAnsi="Roboto"/>
        </w:rPr>
      </w:pPr>
      <w:r w:rsidRPr="005547AE">
        <w:rPr>
          <w:rFonts w:ascii="Roboto" w:hAnsi="Roboto"/>
        </w:rPr>
        <w:t>Prepare December 31 financial statements, proposed budget</w:t>
      </w:r>
      <w:r w:rsidR="00EB407C" w:rsidRPr="005547AE">
        <w:rPr>
          <w:rFonts w:ascii="Roboto" w:hAnsi="Roboto"/>
        </w:rPr>
        <w:t>,</w:t>
      </w:r>
      <w:r w:rsidRPr="005547AE">
        <w:rPr>
          <w:rFonts w:ascii="Roboto" w:hAnsi="Roboto"/>
        </w:rPr>
        <w:t xml:space="preserve"> and any changes to dues structure for next year for presentation to </w:t>
      </w:r>
      <w:r w:rsidR="00B351E1">
        <w:rPr>
          <w:rFonts w:ascii="Roboto" w:hAnsi="Roboto"/>
        </w:rPr>
        <w:t xml:space="preserve">the </w:t>
      </w:r>
      <w:r w:rsidRPr="005547AE">
        <w:rPr>
          <w:rFonts w:ascii="Roboto" w:hAnsi="Roboto"/>
        </w:rPr>
        <w:t xml:space="preserve">membership at </w:t>
      </w:r>
      <w:r w:rsidR="00B351E1">
        <w:rPr>
          <w:rFonts w:ascii="Roboto" w:hAnsi="Roboto"/>
        </w:rPr>
        <w:t xml:space="preserve">the </w:t>
      </w:r>
      <w:r w:rsidRPr="005547AE">
        <w:rPr>
          <w:rFonts w:ascii="Roboto" w:hAnsi="Roboto"/>
        </w:rPr>
        <w:t>annual Business Meeting</w:t>
      </w:r>
    </w:p>
    <w:p w14:paraId="40E83477" w14:textId="5BA1707E" w:rsidR="003D2F8F" w:rsidRPr="003D2F8F" w:rsidRDefault="003D2F8F" w:rsidP="003D2F8F">
      <w:pPr>
        <w:pStyle w:val="ListParagraph"/>
        <w:numPr>
          <w:ilvl w:val="0"/>
          <w:numId w:val="29"/>
        </w:numPr>
        <w:rPr>
          <w:rFonts w:ascii="Roboto" w:hAnsi="Roboto"/>
        </w:rPr>
      </w:pPr>
      <w:r w:rsidRPr="003D2F8F">
        <w:rPr>
          <w:rFonts w:ascii="Roboto" w:hAnsi="Roboto"/>
        </w:rPr>
        <w:t xml:space="preserve">The Treasurer will provide the Auditing </w:t>
      </w:r>
      <w:proofErr w:type="gramStart"/>
      <w:r w:rsidRPr="003D2F8F">
        <w:rPr>
          <w:rFonts w:ascii="Roboto" w:hAnsi="Roboto"/>
        </w:rPr>
        <w:t>committee</w:t>
      </w:r>
      <w:proofErr w:type="gramEnd"/>
      <w:r w:rsidRPr="003D2F8F">
        <w:rPr>
          <w:rFonts w:ascii="Roboto" w:hAnsi="Roboto"/>
        </w:rPr>
        <w:t xml:space="preserve"> access to the One Drive folder(s) or other SACRAO-utilized cloud-based platform folder(s) containing the financial records/documents for the SACRAO Association by early January. The Auditing Committee will review these documents mid-to-late January. May have previously been done earlier in the year.  </w:t>
      </w:r>
    </w:p>
    <w:p w14:paraId="66240BC1" w14:textId="25A821E4" w:rsidR="007D4D07" w:rsidRPr="005547AE" w:rsidRDefault="00D8540E" w:rsidP="001113E5">
      <w:pPr>
        <w:pStyle w:val="ListParagraph"/>
        <w:numPr>
          <w:ilvl w:val="0"/>
          <w:numId w:val="29"/>
        </w:numPr>
        <w:rPr>
          <w:rFonts w:ascii="Roboto" w:hAnsi="Roboto"/>
        </w:rPr>
      </w:pPr>
      <w:r w:rsidRPr="005547AE">
        <w:rPr>
          <w:rFonts w:ascii="Roboto" w:hAnsi="Roboto"/>
        </w:rPr>
        <w:t xml:space="preserve">Request </w:t>
      </w:r>
      <w:r w:rsidR="00D947A4" w:rsidRPr="005547AE">
        <w:rPr>
          <w:rFonts w:ascii="Roboto" w:hAnsi="Roboto"/>
        </w:rPr>
        <w:t>the LAC Treasurer</w:t>
      </w:r>
      <w:r w:rsidR="00E96B19" w:rsidRPr="005547AE">
        <w:rPr>
          <w:rFonts w:ascii="Roboto" w:hAnsi="Roboto"/>
        </w:rPr>
        <w:t>/Finance Chair</w:t>
      </w:r>
      <w:r w:rsidRPr="005547AE">
        <w:rPr>
          <w:rFonts w:ascii="Roboto" w:hAnsi="Roboto"/>
        </w:rPr>
        <w:t xml:space="preserve"> to report all income and expenses for the previous calendar year to use in filing federal income tax.</w:t>
      </w:r>
      <w:r w:rsidR="00E964FA" w:rsidRPr="005547AE">
        <w:rPr>
          <w:rFonts w:ascii="Roboto" w:hAnsi="Roboto"/>
        </w:rPr>
        <w:t xml:space="preserve"> </w:t>
      </w:r>
      <w:r w:rsidR="000D02C9" w:rsidRPr="005547AE">
        <w:rPr>
          <w:rFonts w:ascii="Roboto" w:hAnsi="Roboto"/>
        </w:rPr>
        <w:t xml:space="preserve">An accounting </w:t>
      </w:r>
      <w:proofErr w:type="gramStart"/>
      <w:r w:rsidR="000D02C9" w:rsidRPr="005547AE">
        <w:rPr>
          <w:rFonts w:ascii="Roboto" w:hAnsi="Roboto"/>
        </w:rPr>
        <w:t>of</w:t>
      </w:r>
      <w:proofErr w:type="gramEnd"/>
      <w:r w:rsidR="000D02C9" w:rsidRPr="005547AE">
        <w:rPr>
          <w:rFonts w:ascii="Roboto" w:hAnsi="Roboto"/>
        </w:rPr>
        <w:t xml:space="preserve"> income and expenses should accompany any return to SACRAO or request for additional funds</w:t>
      </w:r>
    </w:p>
    <w:p w14:paraId="0FE3D271" w14:textId="6A18B473" w:rsidR="00E6767B" w:rsidRPr="005547AE" w:rsidRDefault="00E6767B" w:rsidP="001113E5">
      <w:pPr>
        <w:pStyle w:val="ListParagraph"/>
        <w:numPr>
          <w:ilvl w:val="0"/>
          <w:numId w:val="29"/>
        </w:numPr>
        <w:rPr>
          <w:rFonts w:ascii="Roboto" w:hAnsi="Roboto"/>
        </w:rPr>
      </w:pPr>
      <w:r w:rsidRPr="005547AE">
        <w:rPr>
          <w:rFonts w:ascii="Roboto" w:hAnsi="Roboto"/>
        </w:rPr>
        <w:t>Outgoing year</w:t>
      </w:r>
      <w:r w:rsidR="00384D0D" w:rsidRPr="005547AE">
        <w:rPr>
          <w:rFonts w:ascii="Roboto" w:hAnsi="Roboto"/>
        </w:rPr>
        <w:t xml:space="preserve"> </w:t>
      </w:r>
      <w:r w:rsidRPr="005547AE">
        <w:rPr>
          <w:rFonts w:ascii="Roboto" w:hAnsi="Roboto"/>
        </w:rPr>
        <w:t>-</w:t>
      </w:r>
      <w:r w:rsidR="00384D0D" w:rsidRPr="005547AE">
        <w:rPr>
          <w:rFonts w:ascii="Roboto" w:hAnsi="Roboto"/>
        </w:rPr>
        <w:t xml:space="preserve"> </w:t>
      </w:r>
      <w:r w:rsidRPr="005547AE">
        <w:rPr>
          <w:rFonts w:ascii="Roboto" w:hAnsi="Roboto"/>
        </w:rPr>
        <w:t xml:space="preserve">Coordinate with </w:t>
      </w:r>
      <w:r w:rsidR="00030490">
        <w:rPr>
          <w:rFonts w:ascii="Roboto" w:hAnsi="Roboto"/>
        </w:rPr>
        <w:t>the Treasurer-Elect</w:t>
      </w:r>
      <w:r w:rsidRPr="005547AE">
        <w:rPr>
          <w:rFonts w:ascii="Roboto" w:hAnsi="Roboto"/>
        </w:rPr>
        <w:t xml:space="preserve"> to ensure smooth transition and setup of accounts</w:t>
      </w:r>
    </w:p>
    <w:p w14:paraId="320CFF09" w14:textId="77777777" w:rsidR="00D8540E" w:rsidRPr="005547AE" w:rsidRDefault="00D8540E">
      <w:pPr>
        <w:pStyle w:val="Heading4"/>
        <w:rPr>
          <w:rFonts w:ascii="Roboto" w:hAnsi="Roboto"/>
        </w:rPr>
      </w:pPr>
      <w:r w:rsidRPr="005547AE">
        <w:rPr>
          <w:rFonts w:ascii="Roboto" w:hAnsi="Roboto"/>
        </w:rPr>
        <w:t>February</w:t>
      </w:r>
    </w:p>
    <w:p w14:paraId="37A0C8C6" w14:textId="00F94AFA" w:rsidR="007D4D07" w:rsidRPr="005547AE" w:rsidRDefault="00D8540E" w:rsidP="001113E5">
      <w:pPr>
        <w:pStyle w:val="ListParagraph"/>
        <w:numPr>
          <w:ilvl w:val="0"/>
          <w:numId w:val="29"/>
        </w:numPr>
        <w:rPr>
          <w:rFonts w:ascii="Roboto" w:hAnsi="Roboto"/>
          <w:bCs/>
        </w:rPr>
      </w:pPr>
      <w:r w:rsidRPr="005547AE">
        <w:rPr>
          <w:rFonts w:ascii="Roboto" w:hAnsi="Roboto"/>
          <w:bCs/>
        </w:rPr>
        <w:t xml:space="preserve">Attend appropriate meetings during the </w:t>
      </w:r>
      <w:r w:rsidR="00990C3E" w:rsidRPr="005547AE">
        <w:rPr>
          <w:rFonts w:ascii="Roboto" w:hAnsi="Roboto"/>
          <w:bCs/>
        </w:rPr>
        <w:t>Annual Meeting</w:t>
      </w:r>
      <w:r w:rsidRPr="005547AE">
        <w:rPr>
          <w:rFonts w:ascii="Roboto" w:hAnsi="Roboto"/>
          <w:bCs/>
        </w:rPr>
        <w:t xml:space="preserve"> (</w:t>
      </w:r>
      <w:r w:rsidRPr="00B351E1">
        <w:rPr>
          <w:rFonts w:ascii="Roboto" w:hAnsi="Roboto"/>
          <w:bCs/>
          <w:i/>
        </w:rPr>
        <w:t xml:space="preserve">see table under Annual Meeting Responsibilities at the beginning of </w:t>
      </w:r>
      <w:r w:rsidR="005A1E77" w:rsidRPr="00B351E1">
        <w:rPr>
          <w:rFonts w:ascii="Roboto" w:hAnsi="Roboto"/>
          <w:bCs/>
          <w:i/>
        </w:rPr>
        <w:t>the Executive</w:t>
      </w:r>
      <w:r w:rsidRPr="00B351E1">
        <w:rPr>
          <w:rFonts w:ascii="Roboto" w:hAnsi="Roboto"/>
          <w:bCs/>
          <w:i/>
        </w:rPr>
        <w:t xml:space="preserve"> Committee section</w:t>
      </w:r>
      <w:r w:rsidRPr="005547AE">
        <w:rPr>
          <w:rFonts w:ascii="Roboto" w:hAnsi="Roboto"/>
          <w:bCs/>
        </w:rPr>
        <w:t>)</w:t>
      </w:r>
    </w:p>
    <w:p w14:paraId="2E4318DD" w14:textId="792E106A" w:rsidR="007D4D07" w:rsidRPr="005547AE" w:rsidRDefault="00D8540E" w:rsidP="001113E5">
      <w:pPr>
        <w:pStyle w:val="ListParagraph"/>
        <w:numPr>
          <w:ilvl w:val="0"/>
          <w:numId w:val="29"/>
        </w:numPr>
        <w:rPr>
          <w:rFonts w:ascii="Roboto" w:hAnsi="Roboto"/>
          <w:bCs/>
        </w:rPr>
      </w:pPr>
      <w:r w:rsidRPr="005547AE">
        <w:rPr>
          <w:rFonts w:ascii="Roboto" w:hAnsi="Roboto"/>
          <w:bCs/>
        </w:rPr>
        <w:lastRenderedPageBreak/>
        <w:t xml:space="preserve">Meet with the Auditing Committee </w:t>
      </w:r>
      <w:r w:rsidR="00B351E1">
        <w:rPr>
          <w:rFonts w:ascii="Roboto" w:hAnsi="Roboto"/>
          <w:bCs/>
        </w:rPr>
        <w:t>to audit</w:t>
      </w:r>
      <w:r w:rsidRPr="005547AE">
        <w:rPr>
          <w:rFonts w:ascii="Roboto" w:hAnsi="Roboto"/>
          <w:bCs/>
        </w:rPr>
        <w:t xml:space="preserve"> </w:t>
      </w:r>
      <w:r w:rsidR="00B351E1">
        <w:rPr>
          <w:rFonts w:ascii="Roboto" w:hAnsi="Roboto"/>
          <w:bCs/>
        </w:rPr>
        <w:t xml:space="preserve">the </w:t>
      </w:r>
      <w:r w:rsidRPr="005547AE">
        <w:rPr>
          <w:rFonts w:ascii="Roboto" w:hAnsi="Roboto"/>
          <w:bCs/>
        </w:rPr>
        <w:t>general ledger, authorizations for expenditures,</w:t>
      </w:r>
      <w:r w:rsidR="00EE38B0" w:rsidRPr="005547AE">
        <w:rPr>
          <w:rFonts w:ascii="Roboto" w:hAnsi="Roboto"/>
          <w:bCs/>
        </w:rPr>
        <w:t xml:space="preserve"> bank statements, and checkbook, both the SACRAO main account and the LAC account for the previous calendar year.</w:t>
      </w:r>
      <w:r w:rsidR="00D7037A" w:rsidRPr="005547AE">
        <w:rPr>
          <w:rFonts w:ascii="Roboto" w:hAnsi="Roboto"/>
          <w:bCs/>
        </w:rPr>
        <w:t xml:space="preserve"> Provide committee members with copies of the annual audit</w:t>
      </w:r>
      <w:r w:rsidR="003A1590">
        <w:rPr>
          <w:rFonts w:ascii="Roboto" w:hAnsi="Roboto"/>
          <w:bCs/>
        </w:rPr>
        <w:t xml:space="preserve">. </w:t>
      </w:r>
      <w:r w:rsidR="00554CB5" w:rsidRPr="00554CB5">
        <w:rPr>
          <w:rFonts w:ascii="Roboto" w:hAnsi="Roboto"/>
          <w:bCs/>
        </w:rPr>
        <w:t>The Audit committee may have met in advance of the annual meeting.</w:t>
      </w:r>
    </w:p>
    <w:p w14:paraId="5F1DB452" w14:textId="5ABB4295" w:rsidR="007D4D07" w:rsidRPr="005547AE" w:rsidRDefault="00D8540E" w:rsidP="001113E5">
      <w:pPr>
        <w:pStyle w:val="ListParagraph"/>
        <w:numPr>
          <w:ilvl w:val="0"/>
          <w:numId w:val="29"/>
        </w:numPr>
        <w:rPr>
          <w:rFonts w:ascii="Roboto" w:hAnsi="Roboto"/>
          <w:bCs/>
        </w:rPr>
      </w:pPr>
      <w:r w:rsidRPr="005547AE">
        <w:rPr>
          <w:rFonts w:ascii="Roboto" w:hAnsi="Roboto"/>
          <w:bCs/>
        </w:rPr>
        <w:t xml:space="preserve">Present a financial report, proposed budget, and any changes to dues structure to </w:t>
      </w:r>
      <w:r w:rsidR="00B351E1">
        <w:rPr>
          <w:rFonts w:ascii="Roboto" w:hAnsi="Roboto"/>
          <w:bCs/>
        </w:rPr>
        <w:t xml:space="preserve">the </w:t>
      </w:r>
      <w:r w:rsidRPr="005547AE">
        <w:rPr>
          <w:rFonts w:ascii="Roboto" w:hAnsi="Roboto"/>
          <w:bCs/>
        </w:rPr>
        <w:t>membership at annual Business Meeting</w:t>
      </w:r>
    </w:p>
    <w:p w14:paraId="119B860F" w14:textId="40AA4CD2" w:rsidR="007D4D07" w:rsidRPr="005547AE" w:rsidRDefault="00D7037A" w:rsidP="001113E5">
      <w:pPr>
        <w:pStyle w:val="ListParagraph"/>
        <w:numPr>
          <w:ilvl w:val="0"/>
          <w:numId w:val="29"/>
        </w:numPr>
        <w:rPr>
          <w:rFonts w:ascii="Roboto" w:hAnsi="Roboto"/>
        </w:rPr>
      </w:pPr>
      <w:r w:rsidRPr="005547AE">
        <w:rPr>
          <w:rFonts w:ascii="Roboto" w:hAnsi="Roboto"/>
        </w:rPr>
        <w:t>Meet with the LAC Treasurer to review procedures for transactions, record-keeping, bank accounts, etc., consistent with the Treasurer’s procedures and acceptable to the Auditing Committee.</w:t>
      </w:r>
      <w:r w:rsidR="00582DDD" w:rsidRPr="005547AE">
        <w:rPr>
          <w:rFonts w:ascii="Roboto" w:hAnsi="Roboto"/>
        </w:rPr>
        <w:t xml:space="preserve"> </w:t>
      </w:r>
      <w:r w:rsidRPr="005547AE">
        <w:rPr>
          <w:rFonts w:ascii="Roboto" w:hAnsi="Roboto"/>
        </w:rPr>
        <w:t xml:space="preserve">Coordinate with LAC Finance chair </w:t>
      </w:r>
      <w:r w:rsidR="004F3668" w:rsidRPr="005547AE">
        <w:rPr>
          <w:rFonts w:ascii="Roboto" w:hAnsi="Roboto"/>
        </w:rPr>
        <w:t xml:space="preserve">to review and maintain the bank </w:t>
      </w:r>
      <w:r w:rsidRPr="005547AE">
        <w:rPr>
          <w:rFonts w:ascii="Roboto" w:hAnsi="Roboto"/>
        </w:rPr>
        <w:t>account used for collecting registration payments</w:t>
      </w:r>
    </w:p>
    <w:p w14:paraId="16729FE1" w14:textId="7FA30AF4" w:rsidR="007D4D07" w:rsidRPr="005547AE" w:rsidRDefault="00D8540E" w:rsidP="001113E5">
      <w:pPr>
        <w:pStyle w:val="ListParagraph"/>
        <w:numPr>
          <w:ilvl w:val="0"/>
          <w:numId w:val="29"/>
        </w:numPr>
        <w:rPr>
          <w:rFonts w:ascii="Roboto" w:hAnsi="Roboto"/>
          <w:bCs/>
        </w:rPr>
      </w:pPr>
      <w:r w:rsidRPr="005547AE">
        <w:rPr>
          <w:rFonts w:ascii="Roboto" w:hAnsi="Roboto"/>
          <w:bCs/>
        </w:rPr>
        <w:t xml:space="preserve">Receive the latest </w:t>
      </w:r>
      <w:r w:rsidR="00B351E1">
        <w:rPr>
          <w:rFonts w:ascii="Roboto" w:hAnsi="Roboto"/>
          <w:bCs/>
        </w:rPr>
        <w:t>Executive Committee Procedure Manual update</w:t>
      </w:r>
      <w:r w:rsidRPr="005547AE">
        <w:rPr>
          <w:rFonts w:ascii="Roboto" w:hAnsi="Roboto"/>
          <w:bCs/>
        </w:rPr>
        <w:t xml:space="preserve"> from the Immediate Past President</w:t>
      </w:r>
    </w:p>
    <w:p w14:paraId="466C3794" w14:textId="0F9C90B5" w:rsidR="006A0032" w:rsidRPr="005547AE" w:rsidRDefault="006A0032" w:rsidP="001113E5">
      <w:pPr>
        <w:pStyle w:val="ListParagraph"/>
        <w:numPr>
          <w:ilvl w:val="0"/>
          <w:numId w:val="29"/>
        </w:numPr>
        <w:rPr>
          <w:rFonts w:ascii="Roboto" w:hAnsi="Roboto"/>
          <w:bCs/>
        </w:rPr>
      </w:pPr>
      <w:r w:rsidRPr="005547AE">
        <w:rPr>
          <w:rFonts w:ascii="Roboto" w:hAnsi="Roboto"/>
          <w:bCs/>
        </w:rPr>
        <w:t xml:space="preserve">During the final year of the term of office, meet with the </w:t>
      </w:r>
      <w:proofErr w:type="gramStart"/>
      <w:r w:rsidRPr="005547AE">
        <w:rPr>
          <w:rFonts w:ascii="Roboto" w:hAnsi="Roboto"/>
          <w:bCs/>
        </w:rPr>
        <w:t>newly-elected</w:t>
      </w:r>
      <w:proofErr w:type="gramEnd"/>
      <w:r w:rsidRPr="005547AE">
        <w:rPr>
          <w:rFonts w:ascii="Roboto" w:hAnsi="Roboto"/>
          <w:bCs/>
        </w:rPr>
        <w:t xml:space="preserve"> Treasurer to plan an orderly transition of duties and records</w:t>
      </w:r>
    </w:p>
    <w:p w14:paraId="2C286B46" w14:textId="77777777" w:rsidR="00B351E1" w:rsidRDefault="00B351E1">
      <w:pPr>
        <w:rPr>
          <w:rFonts w:ascii="Roboto" w:hAnsi="Roboto" w:cs="Arial"/>
          <w:b/>
          <w:bCs/>
          <w:iCs/>
          <w:sz w:val="40"/>
          <w:szCs w:val="28"/>
          <w:u w:val="single"/>
        </w:rPr>
      </w:pPr>
      <w:r>
        <w:rPr>
          <w:rFonts w:ascii="Roboto" w:hAnsi="Roboto"/>
        </w:rPr>
        <w:br w:type="page"/>
      </w:r>
    </w:p>
    <w:p w14:paraId="0CF14D4C" w14:textId="749FA922" w:rsidR="00503474" w:rsidRPr="00566C04" w:rsidRDefault="00297CF5" w:rsidP="00566C04">
      <w:pPr>
        <w:pStyle w:val="Heading2"/>
        <w:rPr>
          <w:rFonts w:ascii="Roboto" w:hAnsi="Roboto"/>
        </w:rPr>
      </w:pPr>
      <w:bookmarkStart w:id="104" w:name="_Toc134369712"/>
      <w:r w:rsidRPr="005547AE">
        <w:rPr>
          <w:rFonts w:ascii="Roboto" w:hAnsi="Roboto"/>
        </w:rPr>
        <w:lastRenderedPageBreak/>
        <w:t>Treasurer-</w:t>
      </w:r>
      <w:r w:rsidR="0092239F" w:rsidRPr="005547AE">
        <w:rPr>
          <w:rFonts w:ascii="Roboto" w:hAnsi="Roboto"/>
        </w:rPr>
        <w:t>E</w:t>
      </w:r>
      <w:r w:rsidRPr="005547AE">
        <w:rPr>
          <w:rFonts w:ascii="Roboto" w:hAnsi="Roboto"/>
        </w:rPr>
        <w:t>lect</w:t>
      </w:r>
      <w:bookmarkEnd w:id="104"/>
    </w:p>
    <w:p w14:paraId="3ECAB63F" w14:textId="78BEF41D" w:rsidR="00297CF5" w:rsidRPr="00566C04" w:rsidRDefault="00297CF5" w:rsidP="00566C04">
      <w:pPr>
        <w:rPr>
          <w:rFonts w:ascii="Roboto" w:hAnsi="Roboto" w:cs="Arial"/>
          <w:color w:val="000000"/>
          <w:szCs w:val="22"/>
        </w:rPr>
      </w:pPr>
      <w:r w:rsidRPr="00566C04">
        <w:rPr>
          <w:rFonts w:ascii="Roboto" w:hAnsi="Roboto" w:cs="Arial"/>
          <w:color w:val="333333"/>
          <w:szCs w:val="22"/>
          <w:shd w:val="clear" w:color="auto" w:fill="FFFFFF"/>
        </w:rPr>
        <w:t xml:space="preserve">The Treasurer-Elect is a non-voting member of the Executive Committee and </w:t>
      </w:r>
      <w:proofErr w:type="gramStart"/>
      <w:r w:rsidRPr="00566C04">
        <w:rPr>
          <w:rFonts w:ascii="Roboto" w:hAnsi="Roboto" w:cs="Arial"/>
          <w:color w:val="333333"/>
          <w:szCs w:val="22"/>
          <w:shd w:val="clear" w:color="auto" w:fill="FFFFFF"/>
        </w:rPr>
        <w:t>serves for</w:t>
      </w:r>
      <w:proofErr w:type="gramEnd"/>
      <w:r w:rsidRPr="00566C04">
        <w:rPr>
          <w:rFonts w:ascii="Roboto" w:hAnsi="Roboto" w:cs="Arial"/>
          <w:color w:val="333333"/>
          <w:szCs w:val="22"/>
          <w:shd w:val="clear" w:color="auto" w:fill="FFFFFF"/>
        </w:rPr>
        <w:t xml:space="preserve"> an elected term of one year, which begins at the annual business meeting. The Treasurer-Elect's position requires a three-year </w:t>
      </w:r>
      <w:proofErr w:type="gramStart"/>
      <w:r w:rsidRPr="00566C04">
        <w:rPr>
          <w:rFonts w:ascii="Roboto" w:hAnsi="Roboto" w:cs="Arial"/>
          <w:color w:val="333333"/>
          <w:szCs w:val="22"/>
          <w:shd w:val="clear" w:color="auto" w:fill="FFFFFF"/>
        </w:rPr>
        <w:t>commitment</w:t>
      </w:r>
      <w:proofErr w:type="gramEnd"/>
      <w:r w:rsidRPr="00566C04">
        <w:rPr>
          <w:rFonts w:ascii="Roboto" w:hAnsi="Roboto" w:cs="Arial"/>
          <w:color w:val="333333"/>
          <w:szCs w:val="22"/>
          <w:shd w:val="clear" w:color="auto" w:fill="FFFFFF"/>
        </w:rPr>
        <w:t xml:space="preserve"> and institutional support because this officer succeeds </w:t>
      </w:r>
      <w:r w:rsidR="00566C04">
        <w:rPr>
          <w:rFonts w:ascii="Roboto" w:hAnsi="Roboto" w:cs="Arial"/>
          <w:color w:val="333333"/>
          <w:szCs w:val="22"/>
          <w:shd w:val="clear" w:color="auto" w:fill="FFFFFF"/>
        </w:rPr>
        <w:t>in becoming the association's Treasurer</w:t>
      </w:r>
      <w:r w:rsidRPr="00566C04">
        <w:rPr>
          <w:rFonts w:ascii="Roboto" w:hAnsi="Roboto" w:cs="Arial"/>
          <w:color w:val="333333"/>
          <w:szCs w:val="22"/>
          <w:shd w:val="clear" w:color="auto" w:fill="FFFFFF"/>
        </w:rPr>
        <w:t xml:space="preserve"> for a two-year term. </w:t>
      </w:r>
      <w:r w:rsidR="00566C04">
        <w:rPr>
          <w:rFonts w:ascii="Roboto" w:hAnsi="Roboto" w:cs="Arial"/>
          <w:color w:val="333333"/>
          <w:szCs w:val="22"/>
          <w:shd w:val="clear" w:color="auto" w:fill="FFFFFF"/>
        </w:rPr>
        <w:t>Suppose the Treasurer-Elect cannot complete the term of office for any reason. In that cas</w:t>
      </w:r>
      <w:r w:rsidRPr="00566C04">
        <w:rPr>
          <w:rFonts w:ascii="Roboto" w:hAnsi="Roboto" w:cs="Arial"/>
          <w:color w:val="333333"/>
          <w:szCs w:val="22"/>
          <w:shd w:val="clear" w:color="auto" w:fill="FFFFFF"/>
        </w:rPr>
        <w:t>e, the Nominations and Elections Committee will nominate a slate of nominees and conduct a special election to fill the vacancy for the remainder of the unexpired term.</w:t>
      </w:r>
    </w:p>
    <w:p w14:paraId="4BB3358E" w14:textId="77777777" w:rsidR="00566C04" w:rsidRPr="005547AE" w:rsidRDefault="00566C04" w:rsidP="00566C04">
      <w:pPr>
        <w:pStyle w:val="Heading3"/>
        <w:rPr>
          <w:rFonts w:ascii="Roboto" w:hAnsi="Roboto"/>
        </w:rPr>
      </w:pPr>
      <w:bookmarkStart w:id="105" w:name="_Toc134369713"/>
      <w:r w:rsidRPr="005547AE">
        <w:rPr>
          <w:rFonts w:ascii="Roboto" w:hAnsi="Roboto"/>
        </w:rPr>
        <w:t>Responsibilities</w:t>
      </w:r>
      <w:bookmarkEnd w:id="105"/>
    </w:p>
    <w:p w14:paraId="7F96AB34" w14:textId="19AD0DA5" w:rsidR="00583899" w:rsidRPr="00566C04" w:rsidRDefault="00583899" w:rsidP="00566C04">
      <w:pPr>
        <w:rPr>
          <w:rFonts w:ascii="Roboto" w:hAnsi="Roboto"/>
          <w:szCs w:val="22"/>
        </w:rPr>
      </w:pPr>
      <w:r w:rsidRPr="00566C04">
        <w:rPr>
          <w:rFonts w:ascii="Roboto" w:hAnsi="Roboto" w:cs="Arial"/>
          <w:szCs w:val="22"/>
        </w:rPr>
        <w:t xml:space="preserve">It is the expectation of the </w:t>
      </w:r>
      <w:r w:rsidRPr="00566C04">
        <w:rPr>
          <w:rFonts w:ascii="Roboto" w:hAnsi="Roboto"/>
          <w:szCs w:val="22"/>
        </w:rPr>
        <w:t xml:space="preserve">Treasurer-Elect to shadow the treasurer for the year. The Treasurer-Elect should be actively involved in </w:t>
      </w:r>
      <w:r w:rsidR="005A1E77" w:rsidRPr="00566C04">
        <w:rPr>
          <w:rFonts w:ascii="Roboto" w:hAnsi="Roboto"/>
          <w:szCs w:val="22"/>
        </w:rPr>
        <w:t>the Executive</w:t>
      </w:r>
      <w:r w:rsidRPr="00566C04">
        <w:rPr>
          <w:rFonts w:ascii="Roboto" w:hAnsi="Roboto"/>
          <w:szCs w:val="22"/>
        </w:rPr>
        <w:t xml:space="preserve"> Committee meetings to gain knowledge of SACRAO business processes and practices. Ideally</w:t>
      </w:r>
      <w:r w:rsidR="00566C04">
        <w:rPr>
          <w:rFonts w:ascii="Roboto" w:hAnsi="Roboto"/>
          <w:szCs w:val="22"/>
        </w:rPr>
        <w:t>,</w:t>
      </w:r>
      <w:r w:rsidRPr="00566C04">
        <w:rPr>
          <w:rFonts w:ascii="Roboto" w:hAnsi="Roboto"/>
          <w:szCs w:val="22"/>
        </w:rPr>
        <w:t xml:space="preserve"> the Treasurer and Treasurer-Elect will meet several times throughout the year to pass on knowledge of SACRAO business processes and pr</w:t>
      </w:r>
      <w:r w:rsidR="00566C04">
        <w:rPr>
          <w:rFonts w:ascii="Roboto" w:hAnsi="Roboto"/>
          <w:szCs w:val="22"/>
        </w:rPr>
        <w:t>ocedur</w:t>
      </w:r>
      <w:r w:rsidRPr="00566C04">
        <w:rPr>
          <w:rFonts w:ascii="Roboto" w:hAnsi="Roboto"/>
          <w:szCs w:val="22"/>
        </w:rPr>
        <w:t>es a</w:t>
      </w:r>
      <w:r w:rsidR="00566C04">
        <w:rPr>
          <w:rFonts w:ascii="Roboto" w:hAnsi="Roboto"/>
          <w:szCs w:val="22"/>
        </w:rPr>
        <w:t>nd</w:t>
      </w:r>
      <w:r w:rsidRPr="00566C04">
        <w:rPr>
          <w:rFonts w:ascii="Roboto" w:hAnsi="Roboto"/>
          <w:szCs w:val="22"/>
        </w:rPr>
        <w:t xml:space="preserve"> discuss/show the tools utilized in the role.</w:t>
      </w:r>
    </w:p>
    <w:p w14:paraId="7F51A9EC" w14:textId="77777777" w:rsidR="00297CF5" w:rsidRPr="00566C04" w:rsidRDefault="00297CF5" w:rsidP="00566C04">
      <w:pPr>
        <w:rPr>
          <w:rFonts w:ascii="Roboto" w:hAnsi="Roboto" w:cs="Arial"/>
          <w:color w:val="000000"/>
          <w:szCs w:val="22"/>
        </w:rPr>
      </w:pPr>
      <w:r w:rsidRPr="00566C04">
        <w:rPr>
          <w:rFonts w:ascii="Roboto" w:hAnsi="Roboto" w:cs="Arial"/>
          <w:color w:val="000000"/>
          <w:szCs w:val="22"/>
        </w:rPr>
        <w:t> </w:t>
      </w:r>
    </w:p>
    <w:p w14:paraId="7AF0BD04" w14:textId="77777777" w:rsidR="00297CF5" w:rsidRPr="00566C04" w:rsidRDefault="00297CF5" w:rsidP="00566C04">
      <w:pPr>
        <w:rPr>
          <w:rFonts w:ascii="Roboto" w:hAnsi="Roboto" w:cs="Arial"/>
          <w:color w:val="000000"/>
          <w:szCs w:val="22"/>
        </w:rPr>
      </w:pPr>
      <w:r w:rsidRPr="00566C04">
        <w:rPr>
          <w:rFonts w:ascii="Roboto" w:hAnsi="Roboto" w:cs="Arial"/>
          <w:color w:val="333333"/>
          <w:szCs w:val="22"/>
          <w:shd w:val="clear" w:color="auto" w:fill="FFFFFF"/>
        </w:rPr>
        <w:t>Special requirements for this office holder include:</w:t>
      </w:r>
    </w:p>
    <w:p w14:paraId="60CE73A3" w14:textId="3AEFD0A6" w:rsidR="00566C04" w:rsidRPr="00566C04" w:rsidRDefault="00297CF5" w:rsidP="00D76CF1">
      <w:pPr>
        <w:pStyle w:val="ListParagraph"/>
        <w:numPr>
          <w:ilvl w:val="0"/>
          <w:numId w:val="55"/>
        </w:numPr>
        <w:rPr>
          <w:rFonts w:ascii="Roboto" w:hAnsi="Roboto" w:cs="Arial"/>
          <w:color w:val="000000"/>
          <w:szCs w:val="22"/>
        </w:rPr>
      </w:pPr>
      <w:r w:rsidRPr="00566C04">
        <w:rPr>
          <w:rFonts w:ascii="Roboto" w:hAnsi="Roboto" w:cs="Arial"/>
          <w:color w:val="333333"/>
          <w:szCs w:val="22"/>
          <w:shd w:val="clear" w:color="auto" w:fill="FFFFFF"/>
        </w:rPr>
        <w:t>Knowledge of computer and banking services to print and maintain bookkeeping software, financial statements, and reports is preferred. Alternatively, a willingness to learn</w:t>
      </w:r>
    </w:p>
    <w:p w14:paraId="575647FE" w14:textId="1D2440C8" w:rsidR="00566C04" w:rsidRPr="00566C04" w:rsidRDefault="00297CF5" w:rsidP="00D76CF1">
      <w:pPr>
        <w:pStyle w:val="ListParagraph"/>
        <w:numPr>
          <w:ilvl w:val="0"/>
          <w:numId w:val="55"/>
        </w:numPr>
        <w:rPr>
          <w:rFonts w:ascii="Roboto" w:hAnsi="Roboto" w:cs="Arial"/>
          <w:color w:val="000000"/>
          <w:szCs w:val="22"/>
        </w:rPr>
      </w:pPr>
      <w:r w:rsidRPr="00566C04">
        <w:rPr>
          <w:rFonts w:ascii="Roboto" w:hAnsi="Roboto" w:cs="Arial"/>
          <w:color w:val="333333"/>
          <w:szCs w:val="22"/>
          <w:shd w:val="clear" w:color="auto" w:fill="FFFFFF"/>
        </w:rPr>
        <w:t>Logical and communicative decision-making</w:t>
      </w:r>
    </w:p>
    <w:p w14:paraId="28C655C6" w14:textId="12D5EF48" w:rsidR="00566C04" w:rsidRPr="00566C04" w:rsidRDefault="00297CF5" w:rsidP="00D76CF1">
      <w:pPr>
        <w:pStyle w:val="ListParagraph"/>
        <w:numPr>
          <w:ilvl w:val="0"/>
          <w:numId w:val="55"/>
        </w:numPr>
        <w:rPr>
          <w:rFonts w:ascii="Roboto" w:hAnsi="Roboto" w:cs="Arial"/>
          <w:color w:val="000000"/>
          <w:szCs w:val="22"/>
        </w:rPr>
      </w:pPr>
      <w:r w:rsidRPr="00566C04">
        <w:rPr>
          <w:rFonts w:ascii="Roboto" w:hAnsi="Roboto" w:cs="Arial"/>
          <w:color w:val="333333"/>
          <w:szCs w:val="22"/>
          <w:shd w:val="clear" w:color="auto" w:fill="FFFFFF"/>
        </w:rPr>
        <w:t>Transparency, accountability, and willingness to work as part of a team</w:t>
      </w:r>
    </w:p>
    <w:p w14:paraId="7D692135" w14:textId="34496098" w:rsidR="00566C04" w:rsidRPr="00566C04" w:rsidRDefault="00297CF5" w:rsidP="00D76CF1">
      <w:pPr>
        <w:pStyle w:val="ListParagraph"/>
        <w:numPr>
          <w:ilvl w:val="0"/>
          <w:numId w:val="55"/>
        </w:numPr>
        <w:rPr>
          <w:rFonts w:ascii="Roboto" w:hAnsi="Roboto" w:cs="Arial"/>
          <w:color w:val="000000"/>
          <w:szCs w:val="22"/>
        </w:rPr>
      </w:pPr>
      <w:r w:rsidRPr="00566C04">
        <w:rPr>
          <w:rFonts w:ascii="Roboto" w:hAnsi="Roboto" w:cs="Arial"/>
          <w:color w:val="333333"/>
          <w:szCs w:val="22"/>
          <w:shd w:val="clear" w:color="auto" w:fill="FFFFFF"/>
        </w:rPr>
        <w:t>Institutional or personal computer support to maintain and process financial records</w:t>
      </w:r>
    </w:p>
    <w:p w14:paraId="76FC64C8" w14:textId="7E0B6CF9" w:rsidR="00566C04" w:rsidRPr="00566C04" w:rsidRDefault="00297CF5" w:rsidP="00D76CF1">
      <w:pPr>
        <w:pStyle w:val="ListParagraph"/>
        <w:numPr>
          <w:ilvl w:val="0"/>
          <w:numId w:val="55"/>
        </w:numPr>
        <w:rPr>
          <w:rFonts w:ascii="Roboto" w:hAnsi="Roboto" w:cs="Arial"/>
          <w:color w:val="000000"/>
          <w:szCs w:val="22"/>
        </w:rPr>
      </w:pPr>
      <w:r w:rsidRPr="00566C04">
        <w:rPr>
          <w:rFonts w:ascii="Roboto" w:hAnsi="Roboto" w:cs="Arial"/>
          <w:color w:val="333333"/>
          <w:szCs w:val="22"/>
          <w:shd w:val="clear" w:color="auto" w:fill="FFFFFF"/>
        </w:rPr>
        <w:t>Ensure a successful and smooth transition within the financial operations of the association</w:t>
      </w:r>
    </w:p>
    <w:p w14:paraId="7A76D682" w14:textId="77777777" w:rsidR="00566C04" w:rsidRPr="00566C04" w:rsidRDefault="00297CF5" w:rsidP="00D76CF1">
      <w:pPr>
        <w:pStyle w:val="ListParagraph"/>
        <w:numPr>
          <w:ilvl w:val="0"/>
          <w:numId w:val="55"/>
        </w:numPr>
        <w:rPr>
          <w:rFonts w:ascii="Roboto" w:hAnsi="Roboto"/>
        </w:rPr>
      </w:pPr>
      <w:r w:rsidRPr="00566C04">
        <w:rPr>
          <w:rFonts w:ascii="Roboto" w:hAnsi="Roboto" w:cs="Arial"/>
          <w:color w:val="333333"/>
          <w:szCs w:val="22"/>
          <w:shd w:val="clear" w:color="auto" w:fill="FFFFFF"/>
        </w:rPr>
        <w:t>Convenient access to a branch of SACRAO’s banking institution (</w:t>
      </w:r>
      <w:r w:rsidRPr="00566C04">
        <w:rPr>
          <w:rFonts w:ascii="Roboto" w:hAnsi="Roboto" w:cs="Arial"/>
          <w:i/>
          <w:iCs/>
          <w:color w:val="333333"/>
          <w:szCs w:val="22"/>
          <w:shd w:val="clear" w:color="auto" w:fill="FFFFFF"/>
        </w:rPr>
        <w:t>currently Wells Fargo</w:t>
      </w:r>
      <w:r w:rsidRPr="00566C04">
        <w:rPr>
          <w:rFonts w:ascii="Roboto" w:hAnsi="Roboto" w:cs="Arial"/>
          <w:color w:val="333333"/>
          <w:szCs w:val="22"/>
          <w:shd w:val="clear" w:color="auto" w:fill="FFFFFF"/>
        </w:rPr>
        <w:t>)</w:t>
      </w:r>
    </w:p>
    <w:p w14:paraId="57358EBC" w14:textId="77777777" w:rsidR="00566C04" w:rsidRPr="00566C04" w:rsidRDefault="00566C04" w:rsidP="00566C04">
      <w:pPr>
        <w:rPr>
          <w:rFonts w:ascii="Roboto" w:hAnsi="Roboto"/>
        </w:rPr>
      </w:pPr>
    </w:p>
    <w:p w14:paraId="08C7ADF6" w14:textId="1BF0CF3F" w:rsidR="00566C04" w:rsidRPr="00B351E1" w:rsidRDefault="005E0B8C" w:rsidP="00566C04">
      <w:pPr>
        <w:rPr>
          <w:rFonts w:ascii="Roboto" w:hAnsi="Roboto" w:cs="Arial"/>
          <w:color w:val="333333"/>
          <w:szCs w:val="22"/>
          <w:shd w:val="clear" w:color="auto" w:fill="FFFFFF"/>
        </w:rPr>
      </w:pPr>
      <w:r w:rsidRPr="00566C04">
        <w:rPr>
          <w:rFonts w:ascii="Roboto" w:hAnsi="Roboto" w:cs="Arial"/>
          <w:color w:val="333333"/>
          <w:szCs w:val="22"/>
          <w:shd w:val="clear" w:color="auto" w:fill="FFFFFF"/>
        </w:rPr>
        <w:t xml:space="preserve">Attendance at the SACRAO Annual Meeting in February and the SACRAO Summer Planning Meeting in June is required. </w:t>
      </w:r>
      <w:r>
        <w:rPr>
          <w:rFonts w:ascii="Roboto" w:hAnsi="Roboto" w:cs="Arial"/>
          <w:color w:val="333333"/>
          <w:szCs w:val="22"/>
          <w:shd w:val="clear" w:color="auto" w:fill="FFFFFF"/>
        </w:rPr>
        <w:t>SACRAO pays expenses for the Summer Planning Meeting</w:t>
      </w:r>
      <w:r w:rsidRPr="00566C04">
        <w:rPr>
          <w:rFonts w:ascii="Roboto" w:hAnsi="Roboto" w:cs="Arial"/>
          <w:color w:val="333333"/>
          <w:szCs w:val="22"/>
          <w:shd w:val="clear" w:color="auto" w:fill="FFFFFF"/>
        </w:rPr>
        <w:t xml:space="preserve">. Institutional support </w:t>
      </w:r>
      <w:r>
        <w:rPr>
          <w:rFonts w:ascii="Roboto" w:hAnsi="Roboto" w:cs="Arial"/>
          <w:color w:val="333333"/>
          <w:szCs w:val="22"/>
          <w:shd w:val="clear" w:color="auto" w:fill="FFFFFF"/>
        </w:rPr>
        <w:t>is essential</w:t>
      </w:r>
      <w:r w:rsidRPr="00566C04">
        <w:rPr>
          <w:rFonts w:ascii="Roboto" w:hAnsi="Roboto" w:cs="Arial"/>
          <w:color w:val="333333"/>
          <w:szCs w:val="22"/>
          <w:shd w:val="clear" w:color="auto" w:fill="FFFFFF"/>
        </w:rPr>
        <w:t xml:space="preserve"> for this position.</w:t>
      </w:r>
    </w:p>
    <w:p w14:paraId="05B086A7" w14:textId="77777777" w:rsidR="00B351E1" w:rsidRPr="005547AE" w:rsidRDefault="00B351E1" w:rsidP="00B351E1">
      <w:pPr>
        <w:pStyle w:val="Heading3"/>
        <w:rPr>
          <w:rFonts w:ascii="Roboto" w:hAnsi="Roboto"/>
        </w:rPr>
      </w:pPr>
      <w:bookmarkStart w:id="106" w:name="_Toc134369714"/>
      <w:r w:rsidRPr="005547AE">
        <w:rPr>
          <w:rFonts w:ascii="Roboto" w:hAnsi="Roboto"/>
        </w:rPr>
        <w:t>Calendar</w:t>
      </w:r>
      <w:bookmarkEnd w:id="106"/>
    </w:p>
    <w:p w14:paraId="2193A4D9" w14:textId="77777777" w:rsidR="00B351E1" w:rsidRPr="005547AE" w:rsidRDefault="00B351E1" w:rsidP="00B351E1">
      <w:pPr>
        <w:pStyle w:val="Heading4"/>
        <w:rPr>
          <w:rFonts w:ascii="Roboto" w:hAnsi="Roboto"/>
        </w:rPr>
      </w:pPr>
      <w:r w:rsidRPr="005547AE">
        <w:rPr>
          <w:rFonts w:ascii="Roboto" w:hAnsi="Roboto"/>
        </w:rPr>
        <w:t>February</w:t>
      </w:r>
    </w:p>
    <w:p w14:paraId="3827CBC9" w14:textId="5B696DD5" w:rsidR="00B351E1" w:rsidRPr="005547AE" w:rsidRDefault="00B351E1" w:rsidP="00B351E1">
      <w:pPr>
        <w:pStyle w:val="ListParagraph"/>
        <w:numPr>
          <w:ilvl w:val="0"/>
          <w:numId w:val="29"/>
        </w:numPr>
        <w:rPr>
          <w:rFonts w:ascii="Roboto" w:hAnsi="Roboto"/>
        </w:rPr>
      </w:pPr>
      <w:r w:rsidRPr="005547AE">
        <w:rPr>
          <w:rFonts w:ascii="Roboto" w:hAnsi="Roboto"/>
        </w:rPr>
        <w:t>Attend appropriate meetings during the Annual Meeting (</w:t>
      </w:r>
      <w:r w:rsidRPr="00B351E1">
        <w:rPr>
          <w:rFonts w:ascii="Roboto" w:hAnsi="Roboto"/>
          <w:i/>
        </w:rPr>
        <w:t>see table under Annual Meeting Responsibilities at the beginning of the Executive Committee section</w:t>
      </w:r>
      <w:r w:rsidRPr="005547AE">
        <w:rPr>
          <w:rFonts w:ascii="Roboto" w:hAnsi="Roboto"/>
        </w:rPr>
        <w:t>)</w:t>
      </w:r>
    </w:p>
    <w:p w14:paraId="69C1A546" w14:textId="5FD54790" w:rsidR="00B351E1" w:rsidRPr="005547AE" w:rsidRDefault="00B351E1" w:rsidP="00B351E1">
      <w:pPr>
        <w:pStyle w:val="ListParagraph"/>
        <w:numPr>
          <w:ilvl w:val="0"/>
          <w:numId w:val="29"/>
        </w:numPr>
        <w:rPr>
          <w:rFonts w:ascii="Roboto" w:hAnsi="Roboto"/>
        </w:rPr>
      </w:pPr>
      <w:r w:rsidRPr="005547AE">
        <w:rPr>
          <w:rFonts w:ascii="Roboto" w:hAnsi="Roboto"/>
        </w:rPr>
        <w:t>Coordinate with Treasurer for access to the SACRAO bank accounts</w:t>
      </w:r>
    </w:p>
    <w:p w14:paraId="4161A186" w14:textId="77777777" w:rsidR="00B351E1" w:rsidRPr="005547AE" w:rsidRDefault="00B351E1" w:rsidP="00B351E1">
      <w:pPr>
        <w:pStyle w:val="Heading4"/>
        <w:rPr>
          <w:rFonts w:ascii="Roboto" w:hAnsi="Roboto"/>
        </w:rPr>
      </w:pPr>
      <w:r w:rsidRPr="005547AE">
        <w:rPr>
          <w:rFonts w:ascii="Roboto" w:hAnsi="Roboto"/>
        </w:rPr>
        <w:t>April</w:t>
      </w:r>
    </w:p>
    <w:p w14:paraId="597E67EC" w14:textId="6DD1404C" w:rsidR="00B351E1" w:rsidRPr="005547AE" w:rsidRDefault="00B351E1" w:rsidP="00B351E1">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Annual Meeting, attend </w:t>
      </w:r>
      <w:r>
        <w:rPr>
          <w:rFonts w:ascii="Roboto" w:hAnsi="Roboto"/>
        </w:rPr>
        <w:t xml:space="preserve">the </w:t>
      </w:r>
      <w:r w:rsidRPr="005547AE">
        <w:rPr>
          <w:rFonts w:ascii="Roboto" w:hAnsi="Roboto"/>
        </w:rPr>
        <w:t>SACRAO Executive Committee meeting, if held</w:t>
      </w:r>
    </w:p>
    <w:p w14:paraId="6165A532" w14:textId="043484A4" w:rsidR="00B351E1" w:rsidRPr="005547AE" w:rsidRDefault="00B351E1" w:rsidP="00B351E1">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137F4E8D" w14:textId="77777777" w:rsidR="00B351E1" w:rsidRPr="005547AE" w:rsidRDefault="00B351E1" w:rsidP="00B351E1">
      <w:pPr>
        <w:pStyle w:val="ListParagraph"/>
        <w:numPr>
          <w:ilvl w:val="0"/>
          <w:numId w:val="29"/>
        </w:numPr>
        <w:rPr>
          <w:rFonts w:ascii="Roboto" w:hAnsi="Roboto"/>
        </w:rPr>
      </w:pPr>
      <w:r w:rsidRPr="005547AE">
        <w:rPr>
          <w:rFonts w:ascii="Roboto" w:hAnsi="Roboto"/>
        </w:rPr>
        <w:t>Submit nominations for SACRAO Honorary Members and other recognition awards.</w:t>
      </w:r>
    </w:p>
    <w:p w14:paraId="15F53378" w14:textId="39080855" w:rsidR="00B351E1" w:rsidRPr="005547AE" w:rsidRDefault="00B351E1" w:rsidP="00B351E1">
      <w:pPr>
        <w:pStyle w:val="ListParagraph"/>
        <w:numPr>
          <w:ilvl w:val="0"/>
          <w:numId w:val="29"/>
        </w:numPr>
        <w:rPr>
          <w:rFonts w:ascii="Roboto" w:hAnsi="Roboto"/>
        </w:rPr>
      </w:pPr>
      <w:r w:rsidRPr="005547AE">
        <w:rPr>
          <w:rFonts w:ascii="Roboto" w:hAnsi="Roboto"/>
        </w:rPr>
        <w:t>April 15 - quarterly financial statement due to Auditing Committee, if requested</w:t>
      </w:r>
    </w:p>
    <w:p w14:paraId="7AC43791" w14:textId="77777777" w:rsidR="00B351E1" w:rsidRPr="005547AE" w:rsidRDefault="00B351E1" w:rsidP="00B351E1">
      <w:pPr>
        <w:pStyle w:val="Heading4"/>
        <w:rPr>
          <w:rFonts w:ascii="Roboto" w:hAnsi="Roboto"/>
        </w:rPr>
      </w:pPr>
      <w:r w:rsidRPr="005547AE">
        <w:rPr>
          <w:rFonts w:ascii="Roboto" w:hAnsi="Roboto"/>
        </w:rPr>
        <w:t>May</w:t>
      </w:r>
    </w:p>
    <w:p w14:paraId="54949FA0" w14:textId="12113417" w:rsidR="00B351E1" w:rsidRPr="005547AE" w:rsidRDefault="00B351E1" w:rsidP="00B351E1">
      <w:pPr>
        <w:pStyle w:val="ListParagraph"/>
        <w:numPr>
          <w:ilvl w:val="0"/>
          <w:numId w:val="29"/>
        </w:numPr>
        <w:rPr>
          <w:rFonts w:ascii="Roboto" w:hAnsi="Roboto"/>
        </w:rPr>
      </w:pPr>
      <w:r w:rsidRPr="005547AE">
        <w:rPr>
          <w:rFonts w:ascii="Roboto" w:hAnsi="Roboto"/>
        </w:rPr>
        <w:t xml:space="preserve">May 15 - deadline for filing the Federal Income Tax form. The CPA/auditor will usually file appropriate extension paperwork </w:t>
      </w:r>
      <w:r>
        <w:rPr>
          <w:rFonts w:ascii="Roboto" w:hAnsi="Roboto"/>
        </w:rPr>
        <w:t>to complete the return</w:t>
      </w:r>
      <w:r w:rsidRPr="005547AE">
        <w:rPr>
          <w:rFonts w:ascii="Roboto" w:hAnsi="Roboto"/>
        </w:rPr>
        <w:t xml:space="preserve"> in June or July</w:t>
      </w:r>
    </w:p>
    <w:p w14:paraId="64BC90F8" w14:textId="7DDC9370" w:rsidR="00B351E1" w:rsidRPr="005547AE" w:rsidRDefault="00B351E1" w:rsidP="00B351E1">
      <w:pPr>
        <w:pStyle w:val="ListParagraph"/>
        <w:numPr>
          <w:ilvl w:val="0"/>
          <w:numId w:val="29"/>
        </w:numPr>
        <w:rPr>
          <w:rFonts w:ascii="Roboto" w:hAnsi="Roboto"/>
        </w:rPr>
      </w:pPr>
      <w:r w:rsidRPr="005547AE">
        <w:rPr>
          <w:rFonts w:ascii="Roboto" w:hAnsi="Roboto"/>
        </w:rPr>
        <w:t xml:space="preserve">Work with </w:t>
      </w:r>
      <w:r>
        <w:rPr>
          <w:rFonts w:ascii="Roboto" w:hAnsi="Roboto"/>
        </w:rPr>
        <w:t xml:space="preserve">Treasurer, </w:t>
      </w:r>
      <w:r w:rsidRPr="005547AE">
        <w:rPr>
          <w:rFonts w:ascii="Roboto" w:hAnsi="Roboto"/>
        </w:rPr>
        <w:t>LAC Chair</w:t>
      </w:r>
      <w:r>
        <w:rPr>
          <w:rFonts w:ascii="Roboto" w:hAnsi="Roboto"/>
        </w:rPr>
        <w:t>,</w:t>
      </w:r>
      <w:r w:rsidRPr="005547AE">
        <w:rPr>
          <w:rFonts w:ascii="Roboto" w:hAnsi="Roboto"/>
        </w:rPr>
        <w:t xml:space="preserve"> and President to ensure that a Conference Budget will be ready for preliminary review at SPM</w:t>
      </w:r>
    </w:p>
    <w:p w14:paraId="31125DC0" w14:textId="77777777" w:rsidR="00B351E1" w:rsidRPr="005547AE" w:rsidRDefault="00B351E1" w:rsidP="00B351E1">
      <w:pPr>
        <w:pStyle w:val="Heading4"/>
        <w:rPr>
          <w:rFonts w:ascii="Roboto" w:hAnsi="Roboto"/>
        </w:rPr>
      </w:pPr>
      <w:r w:rsidRPr="005547AE">
        <w:rPr>
          <w:rFonts w:ascii="Roboto" w:hAnsi="Roboto"/>
        </w:rPr>
        <w:lastRenderedPageBreak/>
        <w:t>June</w:t>
      </w:r>
    </w:p>
    <w:p w14:paraId="28A3588E" w14:textId="4DA05EFD" w:rsidR="00B351E1" w:rsidRPr="005547AE" w:rsidRDefault="00B351E1" w:rsidP="00B351E1">
      <w:pPr>
        <w:pStyle w:val="ListParagraph"/>
        <w:numPr>
          <w:ilvl w:val="0"/>
          <w:numId w:val="29"/>
        </w:numPr>
        <w:rPr>
          <w:rFonts w:ascii="Roboto" w:hAnsi="Roboto"/>
        </w:rPr>
      </w:pPr>
      <w:r>
        <w:rPr>
          <w:rFonts w:ascii="Roboto" w:hAnsi="Roboto"/>
        </w:rPr>
        <w:t>Assist with the preparation of</w:t>
      </w:r>
      <w:r w:rsidRPr="005547AE">
        <w:rPr>
          <w:rFonts w:ascii="Roboto" w:hAnsi="Roboto"/>
        </w:rPr>
        <w:t xml:space="preserve"> financial statements and attend </w:t>
      </w:r>
      <w:r>
        <w:rPr>
          <w:rFonts w:ascii="Roboto" w:hAnsi="Roboto"/>
        </w:rPr>
        <w:t xml:space="preserve">the </w:t>
      </w:r>
      <w:r w:rsidRPr="005547AE">
        <w:rPr>
          <w:rFonts w:ascii="Roboto" w:hAnsi="Roboto"/>
        </w:rPr>
        <w:t>Summer Planning Meeting of the Executive Committee</w:t>
      </w:r>
    </w:p>
    <w:p w14:paraId="2F25A1D5" w14:textId="77777777" w:rsidR="00B351E1" w:rsidRPr="005547AE" w:rsidRDefault="00B351E1" w:rsidP="00B351E1">
      <w:pPr>
        <w:pStyle w:val="ListParagraph"/>
        <w:numPr>
          <w:ilvl w:val="0"/>
          <w:numId w:val="29"/>
        </w:numPr>
        <w:rPr>
          <w:rFonts w:ascii="Roboto" w:hAnsi="Roboto"/>
        </w:rPr>
      </w:pPr>
      <w:r w:rsidRPr="005547AE">
        <w:rPr>
          <w:rFonts w:ascii="Roboto" w:hAnsi="Roboto"/>
        </w:rPr>
        <w:t>Submit nominations for AACRAO leadership positions.</w:t>
      </w:r>
    </w:p>
    <w:p w14:paraId="51BE3328" w14:textId="3F0B477A" w:rsidR="00B351E1" w:rsidRPr="005547AE" w:rsidRDefault="00030490" w:rsidP="00B351E1">
      <w:pPr>
        <w:pStyle w:val="ListParagraph"/>
        <w:numPr>
          <w:ilvl w:val="0"/>
          <w:numId w:val="29"/>
        </w:numPr>
        <w:rPr>
          <w:rFonts w:ascii="Roboto" w:hAnsi="Roboto"/>
        </w:rPr>
      </w:pPr>
      <w:r>
        <w:rPr>
          <w:rFonts w:ascii="Roboto" w:hAnsi="Roboto"/>
        </w:rPr>
        <w:t>Assist with posting</w:t>
      </w:r>
      <w:r w:rsidR="00B351E1" w:rsidRPr="005547AE">
        <w:rPr>
          <w:rFonts w:ascii="Roboto" w:hAnsi="Roboto"/>
        </w:rPr>
        <w:t xml:space="preserve"> dues payments, deposit checks, and update files (</w:t>
      </w:r>
      <w:r w:rsidR="00B351E1" w:rsidRPr="00030490">
        <w:rPr>
          <w:rFonts w:ascii="Roboto" w:hAnsi="Roboto"/>
          <w:i/>
        </w:rPr>
        <w:t>a continuous process – all year round</w:t>
      </w:r>
      <w:r w:rsidR="00B351E1" w:rsidRPr="005547AE">
        <w:rPr>
          <w:rFonts w:ascii="Roboto" w:hAnsi="Roboto"/>
        </w:rPr>
        <w:t>).</w:t>
      </w:r>
    </w:p>
    <w:p w14:paraId="08BD6A04" w14:textId="77777777" w:rsidR="00B351E1" w:rsidRPr="005547AE" w:rsidRDefault="00B351E1" w:rsidP="00B351E1">
      <w:pPr>
        <w:pStyle w:val="Heading4"/>
        <w:rPr>
          <w:rFonts w:ascii="Roboto" w:hAnsi="Roboto"/>
        </w:rPr>
      </w:pPr>
      <w:r w:rsidRPr="005547AE">
        <w:rPr>
          <w:rFonts w:ascii="Roboto" w:hAnsi="Roboto"/>
        </w:rPr>
        <w:t>July</w:t>
      </w:r>
    </w:p>
    <w:p w14:paraId="6598BED1" w14:textId="398AF9C3" w:rsidR="00B351E1" w:rsidRPr="005547AE" w:rsidRDefault="00B351E1" w:rsidP="00B351E1">
      <w:pPr>
        <w:pStyle w:val="ListParagraph"/>
        <w:numPr>
          <w:ilvl w:val="0"/>
          <w:numId w:val="29"/>
        </w:numPr>
        <w:rPr>
          <w:rFonts w:ascii="Roboto" w:hAnsi="Roboto"/>
        </w:rPr>
      </w:pPr>
      <w:r w:rsidRPr="005547AE">
        <w:rPr>
          <w:rFonts w:ascii="Roboto" w:hAnsi="Roboto"/>
        </w:rPr>
        <w:t>July 15 - quarterly financial statement due to Auditing Committee, if requested</w:t>
      </w:r>
      <w:r w:rsidR="00030490">
        <w:rPr>
          <w:rFonts w:ascii="Roboto" w:hAnsi="Roboto"/>
        </w:rPr>
        <w:t xml:space="preserve">; </w:t>
      </w:r>
      <w:r w:rsidRPr="005547AE">
        <w:rPr>
          <w:rFonts w:ascii="Roboto" w:hAnsi="Roboto"/>
        </w:rPr>
        <w:t>Include electronic copies of the annual tax return and audit</w:t>
      </w:r>
    </w:p>
    <w:p w14:paraId="2FDD4DF0" w14:textId="0DEFFDC3" w:rsidR="00B351E1" w:rsidRPr="005547AE" w:rsidRDefault="00B351E1" w:rsidP="00B351E1">
      <w:pPr>
        <w:pStyle w:val="ListParagraph"/>
        <w:numPr>
          <w:ilvl w:val="0"/>
          <w:numId w:val="29"/>
        </w:numPr>
        <w:rPr>
          <w:rFonts w:ascii="Roboto" w:hAnsi="Roboto"/>
        </w:rPr>
      </w:pPr>
      <w:r w:rsidRPr="005547AE">
        <w:rPr>
          <w:rFonts w:ascii="Roboto" w:hAnsi="Roboto"/>
        </w:rPr>
        <w:t>Submit information to VP for Communication &amp; Recognition for the July e-Newsletter (</w:t>
      </w:r>
      <w:r w:rsidRPr="00030490">
        <w:rPr>
          <w:rFonts w:ascii="Roboto" w:hAnsi="Roboto"/>
          <w:i/>
        </w:rPr>
        <w:t>deadline generally July 10</w:t>
      </w:r>
      <w:r w:rsidRPr="005547AE">
        <w:rPr>
          <w:rFonts w:ascii="Roboto" w:hAnsi="Roboto"/>
        </w:rPr>
        <w:t>)</w:t>
      </w:r>
    </w:p>
    <w:p w14:paraId="210220AC" w14:textId="77777777" w:rsidR="00B351E1" w:rsidRPr="005547AE" w:rsidRDefault="00B351E1" w:rsidP="00B351E1">
      <w:pPr>
        <w:pStyle w:val="Heading4"/>
        <w:rPr>
          <w:rFonts w:ascii="Roboto" w:hAnsi="Roboto"/>
        </w:rPr>
      </w:pPr>
      <w:r w:rsidRPr="005547AE">
        <w:rPr>
          <w:rFonts w:ascii="Roboto" w:hAnsi="Roboto"/>
        </w:rPr>
        <w:t>September</w:t>
      </w:r>
    </w:p>
    <w:p w14:paraId="69AC1E74" w14:textId="4AE6E14E" w:rsidR="00B351E1" w:rsidRPr="005547AE" w:rsidRDefault="00B351E1" w:rsidP="00B351E1">
      <w:pPr>
        <w:pStyle w:val="ListParagraph"/>
        <w:numPr>
          <w:ilvl w:val="0"/>
          <w:numId w:val="29"/>
        </w:numPr>
        <w:rPr>
          <w:rFonts w:ascii="Roboto" w:hAnsi="Roboto" w:cs="Arial"/>
        </w:rPr>
      </w:pPr>
      <w:r w:rsidRPr="005547AE">
        <w:rPr>
          <w:rFonts w:ascii="Roboto" w:hAnsi="Roboto" w:cs="Arial"/>
        </w:rPr>
        <w:t>Submit information to VP for Communication &amp; Recognition for the November Newsletter (</w:t>
      </w:r>
      <w:r w:rsidRPr="00030490">
        <w:rPr>
          <w:rFonts w:ascii="Roboto" w:hAnsi="Roboto" w:cs="Arial"/>
          <w:i/>
        </w:rPr>
        <w:t>deadline generally September 10</w:t>
      </w:r>
      <w:r w:rsidRPr="005547AE">
        <w:rPr>
          <w:rFonts w:ascii="Roboto" w:hAnsi="Roboto" w:cs="Arial"/>
        </w:rPr>
        <w:t>)</w:t>
      </w:r>
    </w:p>
    <w:p w14:paraId="0B193C48" w14:textId="77777777" w:rsidR="00B351E1" w:rsidRPr="005547AE" w:rsidRDefault="00B351E1" w:rsidP="00B351E1">
      <w:pPr>
        <w:pStyle w:val="Heading4"/>
        <w:rPr>
          <w:rFonts w:ascii="Roboto" w:hAnsi="Roboto"/>
        </w:rPr>
      </w:pPr>
      <w:r w:rsidRPr="005547AE">
        <w:rPr>
          <w:rFonts w:ascii="Roboto" w:hAnsi="Roboto"/>
        </w:rPr>
        <w:t>October</w:t>
      </w:r>
    </w:p>
    <w:p w14:paraId="622A5E76" w14:textId="165E4169" w:rsidR="00B351E1" w:rsidRPr="005547AE" w:rsidRDefault="00B351E1" w:rsidP="00B351E1">
      <w:pPr>
        <w:pStyle w:val="ListParagraph"/>
        <w:numPr>
          <w:ilvl w:val="0"/>
          <w:numId w:val="29"/>
        </w:numPr>
        <w:rPr>
          <w:rFonts w:ascii="Roboto" w:hAnsi="Roboto"/>
        </w:rPr>
      </w:pPr>
      <w:r w:rsidRPr="005547AE">
        <w:rPr>
          <w:rFonts w:ascii="Roboto" w:hAnsi="Roboto"/>
        </w:rPr>
        <w:t>October 15 - quarterly financial statement is due to Auditing Committee, if requested</w:t>
      </w:r>
    </w:p>
    <w:p w14:paraId="0E76B993" w14:textId="390004FA" w:rsidR="00B351E1" w:rsidRPr="005547AE" w:rsidRDefault="00B351E1" w:rsidP="00B351E1">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030490">
        <w:rPr>
          <w:rFonts w:ascii="Roboto" w:hAnsi="Roboto"/>
          <w:i/>
        </w:rPr>
        <w:t>generally due November 1</w:t>
      </w:r>
      <w:r w:rsidRPr="005547AE">
        <w:rPr>
          <w:rFonts w:ascii="Roboto" w:hAnsi="Roboto"/>
        </w:rPr>
        <w:t>)</w:t>
      </w:r>
    </w:p>
    <w:p w14:paraId="7BB9F4AC" w14:textId="77777777" w:rsidR="00B351E1" w:rsidRPr="005547AE" w:rsidRDefault="00B351E1" w:rsidP="00B351E1">
      <w:pPr>
        <w:pStyle w:val="Heading4"/>
        <w:rPr>
          <w:rFonts w:ascii="Roboto" w:hAnsi="Roboto"/>
        </w:rPr>
      </w:pPr>
      <w:r w:rsidRPr="005547AE">
        <w:rPr>
          <w:rFonts w:ascii="Roboto" w:hAnsi="Roboto"/>
        </w:rPr>
        <w:t>December</w:t>
      </w:r>
    </w:p>
    <w:p w14:paraId="19501C2E" w14:textId="77777777" w:rsidR="00816F61" w:rsidRPr="00816F61" w:rsidRDefault="00816F61" w:rsidP="00816F61">
      <w:pPr>
        <w:pStyle w:val="ListParagraph"/>
        <w:numPr>
          <w:ilvl w:val="0"/>
          <w:numId w:val="29"/>
        </w:numPr>
        <w:rPr>
          <w:rFonts w:ascii="Roboto" w:hAnsi="Roboto"/>
        </w:rPr>
      </w:pPr>
      <w:r w:rsidRPr="00816F61">
        <w:rPr>
          <w:rFonts w:ascii="Roboto" w:hAnsi="Roboto"/>
        </w:rPr>
        <w:t xml:space="preserve">Work with the Treasurer to prepare budget recommendations for next year, in conjunction with the current President </w:t>
      </w:r>
    </w:p>
    <w:p w14:paraId="40BF9EB9" w14:textId="77777777" w:rsidR="00B351E1" w:rsidRPr="005547AE" w:rsidRDefault="00B351E1" w:rsidP="00B351E1">
      <w:pPr>
        <w:pStyle w:val="Heading4"/>
        <w:rPr>
          <w:rFonts w:ascii="Roboto" w:hAnsi="Roboto"/>
        </w:rPr>
      </w:pPr>
      <w:r w:rsidRPr="005547AE">
        <w:rPr>
          <w:rFonts w:ascii="Roboto" w:hAnsi="Roboto"/>
        </w:rPr>
        <w:t>January</w:t>
      </w:r>
    </w:p>
    <w:p w14:paraId="1238FDD8" w14:textId="3D57F8A1" w:rsidR="00B351E1" w:rsidRPr="005547AE" w:rsidRDefault="00030490" w:rsidP="00B351E1">
      <w:pPr>
        <w:pStyle w:val="ListParagraph"/>
        <w:numPr>
          <w:ilvl w:val="0"/>
          <w:numId w:val="29"/>
        </w:numPr>
        <w:rPr>
          <w:rFonts w:ascii="Roboto" w:hAnsi="Roboto"/>
        </w:rPr>
      </w:pPr>
      <w:r>
        <w:rPr>
          <w:rFonts w:ascii="Roboto" w:hAnsi="Roboto"/>
        </w:rPr>
        <w:t>Work with the Treasurer to p</w:t>
      </w:r>
      <w:r w:rsidR="00B351E1" w:rsidRPr="005547AE">
        <w:rPr>
          <w:rFonts w:ascii="Roboto" w:hAnsi="Roboto"/>
        </w:rPr>
        <w:t xml:space="preserve">repare December 31 financial statements, proposed budget, and any changes to dues structure for next year for presentation to </w:t>
      </w:r>
      <w:r>
        <w:rPr>
          <w:rFonts w:ascii="Roboto" w:hAnsi="Roboto"/>
        </w:rPr>
        <w:t xml:space="preserve">the </w:t>
      </w:r>
      <w:r w:rsidR="00B351E1" w:rsidRPr="005547AE">
        <w:rPr>
          <w:rFonts w:ascii="Roboto" w:hAnsi="Roboto"/>
        </w:rPr>
        <w:t xml:space="preserve">membership at </w:t>
      </w:r>
      <w:r>
        <w:rPr>
          <w:rFonts w:ascii="Roboto" w:hAnsi="Roboto"/>
        </w:rPr>
        <w:t xml:space="preserve">the </w:t>
      </w:r>
      <w:r w:rsidR="00B351E1" w:rsidRPr="005547AE">
        <w:rPr>
          <w:rFonts w:ascii="Roboto" w:hAnsi="Roboto"/>
        </w:rPr>
        <w:t>annual Business Meeting</w:t>
      </w:r>
    </w:p>
    <w:p w14:paraId="2F6F0AC1" w14:textId="054BA039" w:rsidR="00B351E1" w:rsidRPr="005547AE" w:rsidRDefault="00B351E1" w:rsidP="00B351E1">
      <w:pPr>
        <w:pStyle w:val="ListParagraph"/>
        <w:numPr>
          <w:ilvl w:val="0"/>
          <w:numId w:val="29"/>
        </w:numPr>
        <w:rPr>
          <w:rFonts w:ascii="Roboto" w:hAnsi="Roboto"/>
        </w:rPr>
      </w:pPr>
      <w:r w:rsidRPr="005547AE">
        <w:rPr>
          <w:rFonts w:ascii="Roboto" w:hAnsi="Roboto"/>
        </w:rPr>
        <w:t>Request the LAC Treasurer/Finance Chair to report all income and expenses for the previous calendar year to use in filing federal income tax</w:t>
      </w:r>
      <w:r w:rsidR="00030490">
        <w:rPr>
          <w:rFonts w:ascii="Roboto" w:hAnsi="Roboto"/>
        </w:rPr>
        <w:t xml:space="preserve">; </w:t>
      </w:r>
      <w:r w:rsidRPr="005547AE">
        <w:rPr>
          <w:rFonts w:ascii="Roboto" w:hAnsi="Roboto"/>
        </w:rPr>
        <w:t>An accounting of income and expenses should accompany any return to SACRAO or request for additional funds.</w:t>
      </w:r>
    </w:p>
    <w:p w14:paraId="51FC6C4C" w14:textId="0545A3C1" w:rsidR="00B351E1" w:rsidRPr="005547AE" w:rsidRDefault="00B351E1" w:rsidP="00B351E1">
      <w:pPr>
        <w:pStyle w:val="ListParagraph"/>
        <w:numPr>
          <w:ilvl w:val="0"/>
          <w:numId w:val="29"/>
        </w:numPr>
        <w:rPr>
          <w:rFonts w:ascii="Roboto" w:hAnsi="Roboto"/>
        </w:rPr>
      </w:pPr>
      <w:r w:rsidRPr="005547AE">
        <w:rPr>
          <w:rFonts w:ascii="Roboto" w:hAnsi="Roboto"/>
        </w:rPr>
        <w:t xml:space="preserve">Outgoing year - Coordinate with </w:t>
      </w:r>
      <w:r w:rsidR="00030490">
        <w:rPr>
          <w:rFonts w:ascii="Roboto" w:hAnsi="Roboto"/>
        </w:rPr>
        <w:t>Treasurer</w:t>
      </w:r>
      <w:r w:rsidRPr="005547AE">
        <w:rPr>
          <w:rFonts w:ascii="Roboto" w:hAnsi="Roboto"/>
        </w:rPr>
        <w:t xml:space="preserve"> to ensure smooth transition and </w:t>
      </w:r>
      <w:proofErr w:type="gramStart"/>
      <w:r w:rsidRPr="005547AE">
        <w:rPr>
          <w:rFonts w:ascii="Roboto" w:hAnsi="Roboto"/>
        </w:rPr>
        <w:t>setup</w:t>
      </w:r>
      <w:proofErr w:type="gramEnd"/>
      <w:r w:rsidRPr="005547AE">
        <w:rPr>
          <w:rFonts w:ascii="Roboto" w:hAnsi="Roboto"/>
        </w:rPr>
        <w:t xml:space="preserve"> of accounts.</w:t>
      </w:r>
    </w:p>
    <w:p w14:paraId="5BD385CF" w14:textId="77777777" w:rsidR="00B351E1" w:rsidRPr="005547AE" w:rsidRDefault="00B351E1" w:rsidP="00B351E1">
      <w:pPr>
        <w:pStyle w:val="Heading4"/>
        <w:rPr>
          <w:rFonts w:ascii="Roboto" w:hAnsi="Roboto"/>
        </w:rPr>
      </w:pPr>
      <w:r w:rsidRPr="005547AE">
        <w:rPr>
          <w:rFonts w:ascii="Roboto" w:hAnsi="Roboto"/>
        </w:rPr>
        <w:t>February</w:t>
      </w:r>
    </w:p>
    <w:p w14:paraId="5CC14D1C" w14:textId="77777777" w:rsidR="00B351E1" w:rsidRPr="005547AE" w:rsidRDefault="00B351E1" w:rsidP="00B351E1">
      <w:pPr>
        <w:pStyle w:val="ListParagraph"/>
        <w:numPr>
          <w:ilvl w:val="0"/>
          <w:numId w:val="29"/>
        </w:numPr>
        <w:rPr>
          <w:rFonts w:ascii="Roboto" w:hAnsi="Roboto"/>
          <w:bCs/>
        </w:rPr>
      </w:pPr>
      <w:r w:rsidRPr="005547AE">
        <w:rPr>
          <w:rFonts w:ascii="Roboto" w:hAnsi="Roboto"/>
          <w:bCs/>
        </w:rPr>
        <w:t>Attend appropriate meetings during the Annual Meeting (</w:t>
      </w:r>
      <w:r w:rsidRPr="00422AF7">
        <w:rPr>
          <w:rFonts w:ascii="Roboto" w:hAnsi="Roboto"/>
          <w:bCs/>
          <w:i/>
        </w:rPr>
        <w:t>see table under Annual Meeting Responsibilities at the beginning of the Executive Committee section</w:t>
      </w:r>
      <w:r w:rsidRPr="005547AE">
        <w:rPr>
          <w:rFonts w:ascii="Roboto" w:hAnsi="Roboto"/>
          <w:bCs/>
        </w:rPr>
        <w:t>).</w:t>
      </w:r>
    </w:p>
    <w:p w14:paraId="7C84B6D6" w14:textId="77777777" w:rsidR="007F7536" w:rsidRPr="007F7536" w:rsidRDefault="00B351E1" w:rsidP="007F7536">
      <w:pPr>
        <w:pStyle w:val="ListParagraph"/>
        <w:numPr>
          <w:ilvl w:val="0"/>
          <w:numId w:val="29"/>
        </w:numPr>
        <w:rPr>
          <w:rFonts w:ascii="Roboto" w:hAnsi="Roboto"/>
          <w:bCs/>
        </w:rPr>
      </w:pPr>
      <w:r w:rsidRPr="007F7536">
        <w:rPr>
          <w:rFonts w:ascii="Roboto" w:hAnsi="Roboto"/>
          <w:bCs/>
        </w:rPr>
        <w:t>Meet with the Auditing Committee for audit of general ledger, authorizations for expenditures, bank statements, and checkbook, both for the SACRAO main account and the LAC account for the previous calendar year</w:t>
      </w:r>
      <w:r w:rsidR="00422AF7" w:rsidRPr="007F7536">
        <w:rPr>
          <w:rFonts w:ascii="Roboto" w:hAnsi="Roboto"/>
          <w:bCs/>
        </w:rPr>
        <w:t xml:space="preserve">; </w:t>
      </w:r>
      <w:r w:rsidRPr="007F7536">
        <w:rPr>
          <w:rFonts w:ascii="Roboto" w:hAnsi="Roboto"/>
          <w:bCs/>
        </w:rPr>
        <w:t>Provide committee members with copies of the annual audit.</w:t>
      </w:r>
      <w:r w:rsidR="007F7536" w:rsidRPr="007F7536">
        <w:rPr>
          <w:rFonts w:ascii="Roboto" w:hAnsi="Roboto"/>
          <w:bCs/>
        </w:rPr>
        <w:t xml:space="preserve"> The Audit committee may have met in advance of the annual meeting.</w:t>
      </w:r>
    </w:p>
    <w:p w14:paraId="23628A8C" w14:textId="3E7EEA80" w:rsidR="00B351E1" w:rsidRPr="005547AE" w:rsidRDefault="00B351E1" w:rsidP="00B351E1">
      <w:pPr>
        <w:pStyle w:val="ListParagraph"/>
        <w:numPr>
          <w:ilvl w:val="0"/>
          <w:numId w:val="29"/>
        </w:numPr>
        <w:rPr>
          <w:rFonts w:ascii="Roboto" w:hAnsi="Roboto"/>
        </w:rPr>
      </w:pPr>
      <w:r w:rsidRPr="005547AE">
        <w:rPr>
          <w:rFonts w:ascii="Roboto" w:hAnsi="Roboto"/>
        </w:rPr>
        <w:t xml:space="preserve">Meet with the LAC Treasurer to review procedures for transactions, </w:t>
      </w:r>
      <w:proofErr w:type="gramStart"/>
      <w:r w:rsidRPr="005547AE">
        <w:rPr>
          <w:rFonts w:ascii="Roboto" w:hAnsi="Roboto"/>
        </w:rPr>
        <w:t>records</w:t>
      </w:r>
      <w:proofErr w:type="gramEnd"/>
      <w:r w:rsidRPr="005547AE">
        <w:rPr>
          <w:rFonts w:ascii="Roboto" w:hAnsi="Roboto"/>
        </w:rPr>
        <w:t>-keeping, bank accounts, etc., consistent with the Treasurer’s procedures and acceptable to the Auditing Committee</w:t>
      </w:r>
      <w:r w:rsidR="00422AF7">
        <w:rPr>
          <w:rFonts w:ascii="Roboto" w:hAnsi="Roboto"/>
        </w:rPr>
        <w:t xml:space="preserve">; </w:t>
      </w:r>
      <w:r w:rsidRPr="005547AE">
        <w:rPr>
          <w:rFonts w:ascii="Roboto" w:hAnsi="Roboto"/>
        </w:rPr>
        <w:t>Coordinate with LAC Finance chair to review and maintain the bank account that is used for collecting registration payments.</w:t>
      </w:r>
    </w:p>
    <w:p w14:paraId="1669D7FB" w14:textId="77777777" w:rsidR="00B351E1" w:rsidRPr="005547AE" w:rsidRDefault="00B351E1" w:rsidP="00B351E1">
      <w:pPr>
        <w:pStyle w:val="ListParagraph"/>
        <w:numPr>
          <w:ilvl w:val="0"/>
          <w:numId w:val="29"/>
        </w:numPr>
        <w:rPr>
          <w:rFonts w:ascii="Roboto" w:hAnsi="Roboto"/>
          <w:bCs/>
        </w:rPr>
      </w:pPr>
      <w:r w:rsidRPr="005547AE">
        <w:rPr>
          <w:rFonts w:ascii="Roboto" w:hAnsi="Roboto"/>
          <w:bCs/>
        </w:rPr>
        <w:t>Receive the latest update of the Executive Committee Procedure Manual from the Immediate Past President.</w:t>
      </w:r>
    </w:p>
    <w:p w14:paraId="1F6C6FC2" w14:textId="77777777" w:rsidR="009265CA" w:rsidRDefault="009265CA">
      <w:pPr>
        <w:rPr>
          <w:rFonts w:cs="Arial"/>
          <w:b/>
          <w:bCs/>
          <w:iCs/>
          <w:sz w:val="40"/>
          <w:szCs w:val="28"/>
          <w:u w:val="single"/>
        </w:rPr>
      </w:pPr>
      <w:r>
        <w:br w:type="page"/>
      </w:r>
    </w:p>
    <w:p w14:paraId="62FBCE3D" w14:textId="3C839809" w:rsidR="00503474" w:rsidRPr="00566C04" w:rsidRDefault="00566C04" w:rsidP="00566C04">
      <w:pPr>
        <w:pStyle w:val="Heading2"/>
      </w:pPr>
      <w:bookmarkStart w:id="107" w:name="_Toc134369715"/>
      <w:r>
        <w:lastRenderedPageBreak/>
        <w:t>C</w:t>
      </w:r>
      <w:r w:rsidR="00503474" w:rsidRPr="00566C04">
        <w:t>orporate Partner Liaison</w:t>
      </w:r>
      <w:r>
        <w:t xml:space="preserve"> (CPL)</w:t>
      </w:r>
      <w:bookmarkEnd w:id="107"/>
    </w:p>
    <w:p w14:paraId="2C59624D" w14:textId="77777777" w:rsidR="00503474" w:rsidRPr="00566C04" w:rsidRDefault="00503474" w:rsidP="00566C04">
      <w:pPr>
        <w:rPr>
          <w:rFonts w:ascii="Roboto" w:hAnsi="Roboto" w:cs="Arial"/>
          <w:color w:val="000000"/>
          <w:szCs w:val="22"/>
        </w:rPr>
      </w:pPr>
      <w:r w:rsidRPr="00566C04">
        <w:rPr>
          <w:rFonts w:ascii="Roboto" w:hAnsi="Roboto" w:cs="Arial"/>
          <w:color w:val="000000"/>
          <w:szCs w:val="22"/>
        </w:rPr>
        <w:t>The president appoints the Corporate Partner Liaison (CPL) for a term of three years. The CPL is required to be an active institutional member of SACRAO, have previous experience as a Local Arrangements Committee (LAC) Chair, LAC corporate partner liaison, past-president, or other engagement with corporate members and serves as a non-voting Executive Committee member.</w:t>
      </w:r>
    </w:p>
    <w:p w14:paraId="664F78E2" w14:textId="77777777" w:rsidR="00833949" w:rsidRPr="005547AE" w:rsidRDefault="00833949" w:rsidP="00833949">
      <w:pPr>
        <w:pStyle w:val="Heading3"/>
        <w:rPr>
          <w:rFonts w:ascii="Roboto" w:hAnsi="Roboto"/>
        </w:rPr>
      </w:pPr>
      <w:bookmarkStart w:id="108" w:name="_Toc134369716"/>
      <w:r w:rsidRPr="005547AE">
        <w:rPr>
          <w:rFonts w:ascii="Roboto" w:hAnsi="Roboto"/>
        </w:rPr>
        <w:t>Responsibilities</w:t>
      </w:r>
      <w:bookmarkEnd w:id="108"/>
    </w:p>
    <w:p w14:paraId="79C86E8B" w14:textId="77777777" w:rsidR="00833949" w:rsidRDefault="00503474" w:rsidP="005E0B8C">
      <w:pPr>
        <w:rPr>
          <w:rFonts w:ascii="Roboto" w:hAnsi="Roboto" w:cs="Arial"/>
          <w:color w:val="000000"/>
          <w:szCs w:val="22"/>
        </w:rPr>
      </w:pPr>
      <w:r w:rsidRPr="00566C04">
        <w:rPr>
          <w:rFonts w:ascii="Roboto" w:hAnsi="Roboto" w:cs="Arial"/>
          <w:color w:val="000000"/>
          <w:szCs w:val="22"/>
        </w:rPr>
        <w:t>The CPL will be responsible for</w:t>
      </w:r>
      <w:r w:rsidR="00833949">
        <w:rPr>
          <w:rFonts w:ascii="Roboto" w:hAnsi="Roboto" w:cs="Arial"/>
          <w:color w:val="000000"/>
          <w:szCs w:val="22"/>
        </w:rPr>
        <w:t xml:space="preserve">: </w:t>
      </w:r>
    </w:p>
    <w:p w14:paraId="1D5E31A1" w14:textId="77777777" w:rsidR="00833949" w:rsidRDefault="00833949" w:rsidP="00D76CF1">
      <w:pPr>
        <w:pStyle w:val="ListParagraph"/>
        <w:numPr>
          <w:ilvl w:val="0"/>
          <w:numId w:val="56"/>
        </w:numPr>
        <w:spacing w:before="100" w:beforeAutospacing="1" w:after="100" w:afterAutospacing="1"/>
        <w:rPr>
          <w:rFonts w:ascii="Roboto" w:hAnsi="Roboto" w:cs="Arial"/>
          <w:color w:val="000000"/>
          <w:szCs w:val="22"/>
        </w:rPr>
      </w:pPr>
      <w:r>
        <w:rPr>
          <w:rFonts w:ascii="Roboto" w:hAnsi="Roboto" w:cs="Arial"/>
          <w:color w:val="000000"/>
          <w:szCs w:val="22"/>
        </w:rPr>
        <w:t>M</w:t>
      </w:r>
      <w:r w:rsidR="00503474" w:rsidRPr="00833949">
        <w:rPr>
          <w:rFonts w:ascii="Roboto" w:hAnsi="Roboto" w:cs="Arial"/>
          <w:color w:val="000000"/>
          <w:szCs w:val="22"/>
        </w:rPr>
        <w:t>aintaining and building relationships with existing corporate partners</w:t>
      </w:r>
    </w:p>
    <w:p w14:paraId="45B2DFC9" w14:textId="77777777" w:rsidR="00833949" w:rsidRDefault="00833949" w:rsidP="00D76CF1">
      <w:pPr>
        <w:pStyle w:val="ListParagraph"/>
        <w:numPr>
          <w:ilvl w:val="0"/>
          <w:numId w:val="56"/>
        </w:numPr>
        <w:spacing w:before="100" w:beforeAutospacing="1" w:after="100" w:afterAutospacing="1"/>
        <w:rPr>
          <w:rFonts w:ascii="Roboto" w:hAnsi="Roboto" w:cs="Arial"/>
          <w:color w:val="000000"/>
          <w:szCs w:val="22"/>
        </w:rPr>
      </w:pPr>
      <w:r>
        <w:rPr>
          <w:rFonts w:ascii="Roboto" w:hAnsi="Roboto" w:cs="Arial"/>
          <w:color w:val="000000"/>
          <w:szCs w:val="22"/>
        </w:rPr>
        <w:t>C</w:t>
      </w:r>
      <w:r w:rsidR="00503474" w:rsidRPr="00833949">
        <w:rPr>
          <w:rFonts w:ascii="Roboto" w:hAnsi="Roboto" w:cs="Arial"/>
          <w:color w:val="000000"/>
          <w:szCs w:val="22"/>
        </w:rPr>
        <w:t>ultivating relationships with new corporate partners</w:t>
      </w:r>
      <w:r w:rsidRPr="00833949">
        <w:rPr>
          <w:rFonts w:ascii="Roboto" w:hAnsi="Roboto" w:cs="Arial"/>
          <w:color w:val="000000"/>
          <w:szCs w:val="22"/>
        </w:rPr>
        <w:t xml:space="preserve"> supporting</w:t>
      </w:r>
      <w:r w:rsidR="00503474" w:rsidRPr="00833949">
        <w:rPr>
          <w:rFonts w:ascii="Roboto" w:hAnsi="Roboto" w:cs="Arial"/>
          <w:color w:val="000000"/>
          <w:szCs w:val="22"/>
        </w:rPr>
        <w:t xml:space="preserve"> emerging technology and trends in admissions and registrar fields</w:t>
      </w:r>
    </w:p>
    <w:p w14:paraId="5BB06096" w14:textId="77777777" w:rsidR="00833949" w:rsidRDefault="00833949" w:rsidP="00D76CF1">
      <w:pPr>
        <w:pStyle w:val="ListParagraph"/>
        <w:numPr>
          <w:ilvl w:val="0"/>
          <w:numId w:val="56"/>
        </w:numPr>
        <w:spacing w:before="100" w:beforeAutospacing="1" w:after="100" w:afterAutospacing="1"/>
        <w:rPr>
          <w:rFonts w:ascii="Roboto" w:hAnsi="Roboto" w:cs="Arial"/>
          <w:color w:val="000000"/>
          <w:szCs w:val="22"/>
        </w:rPr>
      </w:pPr>
      <w:r>
        <w:rPr>
          <w:rFonts w:ascii="Roboto" w:hAnsi="Roboto" w:cs="Arial"/>
          <w:color w:val="000000"/>
          <w:szCs w:val="22"/>
        </w:rPr>
        <w:t>M</w:t>
      </w:r>
      <w:r w:rsidR="00503474" w:rsidRPr="00833949">
        <w:rPr>
          <w:rFonts w:ascii="Roboto" w:hAnsi="Roboto" w:cs="Arial"/>
          <w:color w:val="000000"/>
          <w:szCs w:val="22"/>
        </w:rPr>
        <w:t>aintain regular communication with corporate partner contacts</w:t>
      </w:r>
    </w:p>
    <w:p w14:paraId="2173D300" w14:textId="73725D52" w:rsidR="00833949" w:rsidRDefault="00833949" w:rsidP="00D76CF1">
      <w:pPr>
        <w:pStyle w:val="ListParagraph"/>
        <w:numPr>
          <w:ilvl w:val="0"/>
          <w:numId w:val="56"/>
        </w:numPr>
        <w:spacing w:before="100" w:beforeAutospacing="1" w:after="100" w:afterAutospacing="1"/>
        <w:rPr>
          <w:rFonts w:ascii="Roboto" w:hAnsi="Roboto" w:cs="Arial"/>
          <w:color w:val="000000"/>
          <w:szCs w:val="22"/>
        </w:rPr>
      </w:pPr>
      <w:r>
        <w:rPr>
          <w:rFonts w:ascii="Roboto" w:hAnsi="Roboto" w:cs="Arial"/>
          <w:color w:val="000000"/>
          <w:szCs w:val="22"/>
        </w:rPr>
        <w:t>M</w:t>
      </w:r>
      <w:r w:rsidR="00503474" w:rsidRPr="00833949">
        <w:rPr>
          <w:rFonts w:ascii="Roboto" w:hAnsi="Roboto" w:cs="Arial"/>
          <w:color w:val="000000"/>
          <w:szCs w:val="22"/>
        </w:rPr>
        <w:t>aintain</w:t>
      </w:r>
      <w:r w:rsidRPr="00833949">
        <w:rPr>
          <w:rFonts w:ascii="Roboto" w:hAnsi="Roboto" w:cs="Arial"/>
          <w:color w:val="000000"/>
          <w:szCs w:val="22"/>
        </w:rPr>
        <w:t>,</w:t>
      </w:r>
      <w:r w:rsidR="00503474" w:rsidRPr="00833949">
        <w:rPr>
          <w:rFonts w:ascii="Roboto" w:hAnsi="Roboto" w:cs="Arial"/>
          <w:color w:val="000000"/>
          <w:szCs w:val="22"/>
        </w:rPr>
        <w:t xml:space="preserve"> within the </w:t>
      </w:r>
      <w:r w:rsidRPr="00833949">
        <w:rPr>
          <w:rFonts w:ascii="Roboto" w:hAnsi="Roboto" w:cs="Arial"/>
          <w:color w:val="000000"/>
          <w:szCs w:val="22"/>
        </w:rPr>
        <w:t>MemberClicks</w:t>
      </w:r>
      <w:r w:rsidR="00503474" w:rsidRPr="00833949">
        <w:rPr>
          <w:rFonts w:ascii="Roboto" w:hAnsi="Roboto" w:cs="Arial"/>
          <w:color w:val="000000"/>
          <w:szCs w:val="22"/>
        </w:rPr>
        <w:t xml:space="preserve"> SACRAO </w:t>
      </w:r>
      <w:r w:rsidRPr="00833949">
        <w:rPr>
          <w:rFonts w:ascii="Roboto" w:hAnsi="Roboto" w:cs="Arial"/>
          <w:color w:val="000000"/>
          <w:szCs w:val="22"/>
        </w:rPr>
        <w:t xml:space="preserve">membership </w:t>
      </w:r>
      <w:r w:rsidR="00503474" w:rsidRPr="00833949">
        <w:rPr>
          <w:rFonts w:ascii="Roboto" w:hAnsi="Roboto" w:cs="Arial"/>
          <w:color w:val="000000"/>
          <w:szCs w:val="22"/>
        </w:rPr>
        <w:t>database</w:t>
      </w:r>
      <w:r w:rsidRPr="00833949">
        <w:rPr>
          <w:rFonts w:ascii="Roboto" w:hAnsi="Roboto" w:cs="Arial"/>
          <w:color w:val="000000"/>
          <w:szCs w:val="22"/>
        </w:rPr>
        <w:t>,</w:t>
      </w:r>
      <w:r w:rsidR="00503474" w:rsidRPr="00833949">
        <w:rPr>
          <w:rFonts w:ascii="Roboto" w:hAnsi="Roboto" w:cs="Arial"/>
          <w:color w:val="000000"/>
          <w:szCs w:val="22"/>
        </w:rPr>
        <w:t xml:space="preserve"> key information concerning corporate partner contacts, their record</w:t>
      </w:r>
      <w:r w:rsidRPr="00833949">
        <w:rPr>
          <w:rFonts w:ascii="Roboto" w:hAnsi="Roboto" w:cs="Arial"/>
          <w:color w:val="000000"/>
          <w:szCs w:val="22"/>
        </w:rPr>
        <w:t>s</w:t>
      </w:r>
      <w:r w:rsidR="00503474" w:rsidRPr="00833949">
        <w:rPr>
          <w:rFonts w:ascii="Roboto" w:hAnsi="Roboto" w:cs="Arial"/>
          <w:color w:val="000000"/>
          <w:szCs w:val="22"/>
        </w:rPr>
        <w:t xml:space="preserve"> of participation in the annual meeting, and sponsorship levels</w:t>
      </w:r>
    </w:p>
    <w:p w14:paraId="4269E9C4" w14:textId="77777777" w:rsidR="00833949" w:rsidRDefault="00833949" w:rsidP="00D76CF1">
      <w:pPr>
        <w:pStyle w:val="ListParagraph"/>
        <w:numPr>
          <w:ilvl w:val="0"/>
          <w:numId w:val="56"/>
        </w:numPr>
        <w:spacing w:before="100" w:beforeAutospacing="1" w:after="100" w:afterAutospacing="1"/>
        <w:rPr>
          <w:rFonts w:ascii="Roboto" w:hAnsi="Roboto" w:cs="Arial"/>
          <w:color w:val="000000"/>
          <w:szCs w:val="22"/>
        </w:rPr>
      </w:pPr>
      <w:r>
        <w:rPr>
          <w:rFonts w:ascii="Roboto" w:hAnsi="Roboto" w:cs="Arial"/>
          <w:color w:val="000000"/>
          <w:szCs w:val="22"/>
        </w:rPr>
        <w:t>P</w:t>
      </w:r>
      <w:r w:rsidR="00503474" w:rsidRPr="00833949">
        <w:rPr>
          <w:rFonts w:ascii="Roboto" w:hAnsi="Roboto" w:cs="Arial"/>
          <w:color w:val="000000"/>
          <w:szCs w:val="22"/>
        </w:rPr>
        <w:t xml:space="preserve">rovide </w:t>
      </w:r>
      <w:r>
        <w:rPr>
          <w:rFonts w:ascii="Roboto" w:hAnsi="Roboto" w:cs="Arial"/>
          <w:color w:val="000000"/>
          <w:szCs w:val="22"/>
        </w:rPr>
        <w:t>corporate partner</w:t>
      </w:r>
      <w:r w:rsidR="00503474" w:rsidRPr="00833949">
        <w:rPr>
          <w:rFonts w:ascii="Roboto" w:hAnsi="Roboto" w:cs="Arial"/>
          <w:color w:val="000000"/>
          <w:szCs w:val="22"/>
        </w:rPr>
        <w:t xml:space="preserve"> information </w:t>
      </w:r>
      <w:proofErr w:type="gramStart"/>
      <w:r w:rsidR="00503474" w:rsidRPr="00833949">
        <w:rPr>
          <w:rFonts w:ascii="Roboto" w:hAnsi="Roboto" w:cs="Arial"/>
          <w:color w:val="000000"/>
          <w:szCs w:val="22"/>
        </w:rPr>
        <w:t>to</w:t>
      </w:r>
      <w:proofErr w:type="gramEnd"/>
      <w:r w:rsidR="00503474" w:rsidRPr="00833949">
        <w:rPr>
          <w:rFonts w:ascii="Roboto" w:hAnsi="Roboto" w:cs="Arial"/>
          <w:color w:val="000000"/>
          <w:szCs w:val="22"/>
        </w:rPr>
        <w:t xml:space="preserve"> the annual meeting LAC and Corporate Partner (CP) Chair to assist them with determining appropriate sponsorship levels based on </w:t>
      </w:r>
      <w:r w:rsidRPr="00833949">
        <w:rPr>
          <w:rFonts w:ascii="Roboto" w:hAnsi="Roboto" w:cs="Arial"/>
          <w:color w:val="000000"/>
          <w:szCs w:val="22"/>
        </w:rPr>
        <w:t xml:space="preserve">the </w:t>
      </w:r>
      <w:r w:rsidR="00503474" w:rsidRPr="00833949">
        <w:rPr>
          <w:rFonts w:ascii="Roboto" w:hAnsi="Roboto" w:cs="Arial"/>
          <w:color w:val="000000"/>
          <w:szCs w:val="22"/>
        </w:rPr>
        <w:t>meeting location and budget</w:t>
      </w:r>
    </w:p>
    <w:p w14:paraId="3F47E019" w14:textId="77777777" w:rsidR="00833949" w:rsidRDefault="00833949" w:rsidP="00D76CF1">
      <w:pPr>
        <w:pStyle w:val="ListParagraph"/>
        <w:numPr>
          <w:ilvl w:val="0"/>
          <w:numId w:val="56"/>
        </w:numPr>
        <w:spacing w:before="100" w:beforeAutospacing="1" w:after="100" w:afterAutospacing="1"/>
        <w:rPr>
          <w:rFonts w:ascii="Roboto" w:hAnsi="Roboto" w:cs="Arial"/>
          <w:color w:val="000000"/>
          <w:szCs w:val="22"/>
        </w:rPr>
      </w:pPr>
      <w:r>
        <w:rPr>
          <w:rFonts w:ascii="Roboto" w:hAnsi="Roboto" w:cs="Arial"/>
          <w:color w:val="000000"/>
          <w:szCs w:val="22"/>
        </w:rPr>
        <w:t>A</w:t>
      </w:r>
      <w:r w:rsidR="00503474" w:rsidRPr="00833949">
        <w:rPr>
          <w:rFonts w:ascii="Roboto" w:hAnsi="Roboto" w:cs="Arial"/>
          <w:color w:val="000000"/>
          <w:szCs w:val="22"/>
        </w:rPr>
        <w:t>dvise the annual meeting LAC and CP Chair on corporate partner participation and serve as a resource for each annual meeting LAC and CP Chair</w:t>
      </w:r>
    </w:p>
    <w:p w14:paraId="0187D78A" w14:textId="2790C70B" w:rsidR="00833949" w:rsidRDefault="00833949" w:rsidP="00D76CF1">
      <w:pPr>
        <w:pStyle w:val="ListParagraph"/>
        <w:numPr>
          <w:ilvl w:val="0"/>
          <w:numId w:val="56"/>
        </w:numPr>
        <w:spacing w:before="100" w:beforeAutospacing="1" w:after="100" w:afterAutospacing="1"/>
        <w:rPr>
          <w:rFonts w:ascii="Roboto" w:hAnsi="Roboto" w:cs="Arial"/>
          <w:color w:val="000000"/>
          <w:szCs w:val="22"/>
        </w:rPr>
      </w:pPr>
      <w:r>
        <w:rPr>
          <w:rFonts w:ascii="Roboto" w:hAnsi="Roboto" w:cs="Arial"/>
          <w:color w:val="000000"/>
          <w:szCs w:val="22"/>
        </w:rPr>
        <w:t>To secure the best service and pricing, maintain a list of conference service providers and related costs at each annual meet</w:t>
      </w:r>
      <w:r w:rsidR="00503474" w:rsidRPr="00833949">
        <w:rPr>
          <w:rFonts w:ascii="Roboto" w:hAnsi="Roboto" w:cs="Arial"/>
          <w:color w:val="000000"/>
          <w:szCs w:val="22"/>
        </w:rPr>
        <w:t>ing</w:t>
      </w:r>
    </w:p>
    <w:p w14:paraId="69B85193" w14:textId="589E0EA6" w:rsidR="00503474" w:rsidRPr="00833949" w:rsidRDefault="00503474" w:rsidP="002F07E5">
      <w:pPr>
        <w:pStyle w:val="ListParagraph"/>
        <w:spacing w:before="100" w:beforeAutospacing="1" w:after="100" w:afterAutospacing="1"/>
        <w:ind w:left="0"/>
        <w:rPr>
          <w:rFonts w:ascii="Roboto" w:hAnsi="Roboto" w:cs="Arial"/>
          <w:color w:val="000000"/>
          <w:szCs w:val="22"/>
        </w:rPr>
      </w:pPr>
      <w:r w:rsidRPr="00833949">
        <w:rPr>
          <w:rFonts w:ascii="Roboto" w:hAnsi="Roboto" w:cs="Arial"/>
          <w:color w:val="000000"/>
          <w:szCs w:val="22"/>
        </w:rPr>
        <w:t>Attendance at the SACRAO Annual Meeting in February and the SACRAO Summer Planning Meeting in June is required</w:t>
      </w:r>
      <w:r w:rsidR="002F07E5">
        <w:rPr>
          <w:rFonts w:ascii="Roboto" w:hAnsi="Roboto" w:cs="Arial"/>
          <w:color w:val="000000"/>
          <w:szCs w:val="22"/>
        </w:rPr>
        <w:t>.</w:t>
      </w:r>
      <w:r w:rsidR="00833949">
        <w:rPr>
          <w:rFonts w:ascii="Roboto" w:hAnsi="Roboto" w:cs="Arial"/>
          <w:color w:val="000000"/>
          <w:szCs w:val="22"/>
        </w:rPr>
        <w:t xml:space="preserve"> SACRAO pays expenses for the Summer Planning Meeting</w:t>
      </w:r>
      <w:r w:rsidR="002F07E5">
        <w:rPr>
          <w:rFonts w:ascii="Roboto" w:hAnsi="Roboto" w:cs="Arial"/>
          <w:color w:val="000000"/>
          <w:szCs w:val="22"/>
        </w:rPr>
        <w:t>.</w:t>
      </w:r>
    </w:p>
    <w:p w14:paraId="5DB5F24C" w14:textId="77777777" w:rsidR="009879E7" w:rsidRPr="005547AE" w:rsidRDefault="009879E7" w:rsidP="009879E7">
      <w:pPr>
        <w:pStyle w:val="Heading3"/>
        <w:rPr>
          <w:rFonts w:ascii="Roboto" w:hAnsi="Roboto"/>
        </w:rPr>
      </w:pPr>
      <w:bookmarkStart w:id="109" w:name="_Toc134369717"/>
      <w:r w:rsidRPr="005547AE">
        <w:rPr>
          <w:rFonts w:ascii="Roboto" w:hAnsi="Roboto"/>
        </w:rPr>
        <w:t>Calendar</w:t>
      </w:r>
      <w:bookmarkEnd w:id="109"/>
    </w:p>
    <w:p w14:paraId="2885A728" w14:textId="77777777" w:rsidR="009879E7" w:rsidRPr="005547AE" w:rsidRDefault="009879E7" w:rsidP="009879E7">
      <w:pPr>
        <w:pStyle w:val="Heading4"/>
        <w:rPr>
          <w:rFonts w:ascii="Roboto" w:hAnsi="Roboto"/>
        </w:rPr>
      </w:pPr>
      <w:r w:rsidRPr="005547AE">
        <w:rPr>
          <w:rFonts w:ascii="Roboto" w:hAnsi="Roboto"/>
        </w:rPr>
        <w:t>February</w:t>
      </w:r>
    </w:p>
    <w:p w14:paraId="2A6A6912" w14:textId="77777777" w:rsidR="009879E7" w:rsidRPr="005547AE" w:rsidRDefault="009879E7" w:rsidP="009879E7">
      <w:pPr>
        <w:pStyle w:val="ListParagraph"/>
        <w:numPr>
          <w:ilvl w:val="0"/>
          <w:numId w:val="29"/>
        </w:numPr>
        <w:rPr>
          <w:rFonts w:ascii="Roboto" w:hAnsi="Roboto"/>
        </w:rPr>
      </w:pPr>
      <w:r w:rsidRPr="005547AE">
        <w:rPr>
          <w:rFonts w:ascii="Roboto" w:hAnsi="Roboto"/>
        </w:rPr>
        <w:t>Attend appropriate meetings during the Annual Meeting (</w:t>
      </w:r>
      <w:r w:rsidRPr="00DA767D">
        <w:rPr>
          <w:rFonts w:ascii="Roboto" w:hAnsi="Roboto"/>
          <w:i/>
        </w:rPr>
        <w:t>see table under Annual Meeting Responsibilities at the beginning of the Executive Committee section</w:t>
      </w:r>
      <w:r w:rsidRPr="005547AE">
        <w:rPr>
          <w:rFonts w:ascii="Roboto" w:hAnsi="Roboto"/>
        </w:rPr>
        <w:t>)</w:t>
      </w:r>
    </w:p>
    <w:p w14:paraId="462B2F72" w14:textId="77777777" w:rsidR="009879E7" w:rsidRPr="005547AE" w:rsidRDefault="009879E7" w:rsidP="009879E7">
      <w:pPr>
        <w:pStyle w:val="Heading4"/>
        <w:rPr>
          <w:rFonts w:ascii="Roboto" w:hAnsi="Roboto"/>
        </w:rPr>
      </w:pPr>
      <w:r w:rsidRPr="005547AE">
        <w:rPr>
          <w:rFonts w:ascii="Roboto" w:hAnsi="Roboto"/>
        </w:rPr>
        <w:t>April</w:t>
      </w:r>
    </w:p>
    <w:p w14:paraId="01C813DE" w14:textId="7E72A534" w:rsidR="009879E7" w:rsidRPr="005547AE" w:rsidRDefault="009879E7" w:rsidP="009879E7">
      <w:pPr>
        <w:pStyle w:val="ListParagraph"/>
        <w:numPr>
          <w:ilvl w:val="0"/>
          <w:numId w:val="29"/>
        </w:numPr>
        <w:rPr>
          <w:rFonts w:ascii="Roboto" w:hAnsi="Roboto"/>
        </w:rPr>
      </w:pPr>
      <w:r w:rsidRPr="005547AE">
        <w:rPr>
          <w:rFonts w:ascii="Roboto" w:hAnsi="Roboto"/>
        </w:rPr>
        <w:t xml:space="preserve">Provide </w:t>
      </w:r>
      <w:r>
        <w:rPr>
          <w:rFonts w:ascii="Roboto" w:hAnsi="Roboto"/>
        </w:rPr>
        <w:t>updates</w:t>
      </w:r>
      <w:r w:rsidRPr="005547AE">
        <w:rPr>
          <w:rFonts w:ascii="Roboto" w:hAnsi="Roboto"/>
        </w:rPr>
        <w:t xml:space="preserve"> to the </w:t>
      </w:r>
      <w:r>
        <w:rPr>
          <w:rFonts w:ascii="Roboto" w:hAnsi="Roboto"/>
        </w:rPr>
        <w:t>Newsletter Editor</w:t>
      </w:r>
      <w:r w:rsidRPr="005547AE">
        <w:rPr>
          <w:rFonts w:ascii="Roboto" w:hAnsi="Roboto"/>
        </w:rPr>
        <w:t xml:space="preserve"> for the May Newsletter</w:t>
      </w:r>
    </w:p>
    <w:p w14:paraId="0F78C59A"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274158A6"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SACRAO Honorary Member and other recognition awards</w:t>
      </w:r>
    </w:p>
    <w:p w14:paraId="22714652" w14:textId="77777777" w:rsidR="009879E7" w:rsidRPr="005547AE" w:rsidRDefault="009879E7" w:rsidP="009879E7">
      <w:pPr>
        <w:pStyle w:val="Heading4"/>
        <w:rPr>
          <w:rFonts w:ascii="Roboto" w:hAnsi="Roboto"/>
        </w:rPr>
      </w:pPr>
      <w:r w:rsidRPr="005547AE">
        <w:rPr>
          <w:rFonts w:ascii="Roboto" w:hAnsi="Roboto"/>
        </w:rPr>
        <w:t>June</w:t>
      </w:r>
    </w:p>
    <w:p w14:paraId="1064E9B6" w14:textId="0F38BECB" w:rsidR="009879E7" w:rsidRPr="005547AE" w:rsidRDefault="009879E7" w:rsidP="009879E7">
      <w:pPr>
        <w:pStyle w:val="ListParagraph"/>
        <w:numPr>
          <w:ilvl w:val="0"/>
          <w:numId w:val="29"/>
        </w:numPr>
        <w:rPr>
          <w:rFonts w:ascii="Roboto" w:hAnsi="Roboto"/>
        </w:rPr>
      </w:pPr>
      <w:r w:rsidRPr="005547AE">
        <w:rPr>
          <w:rFonts w:ascii="Roboto" w:hAnsi="Roboto"/>
        </w:rPr>
        <w:t>Attend Summer Planning Meeting at SACRAO’s expense (</w:t>
      </w:r>
      <w:r w:rsidRPr="00252CA9">
        <w:rPr>
          <w:rFonts w:ascii="Roboto" w:hAnsi="Roboto"/>
          <w:i/>
        </w:rPr>
        <w:t>see travel section</w:t>
      </w:r>
      <w:r w:rsidRPr="005547AE">
        <w:rPr>
          <w:rFonts w:ascii="Roboto" w:hAnsi="Roboto"/>
        </w:rPr>
        <w:t>)</w:t>
      </w:r>
      <w:r>
        <w:rPr>
          <w:rFonts w:ascii="Roboto" w:hAnsi="Roboto"/>
        </w:rPr>
        <w:t xml:space="preserve">; </w:t>
      </w:r>
      <w:r w:rsidRPr="005547AE">
        <w:rPr>
          <w:rFonts w:ascii="Roboto" w:hAnsi="Roboto"/>
        </w:rPr>
        <w:t>Assist President-Elect as necessary during Program Committee meeting</w:t>
      </w:r>
    </w:p>
    <w:p w14:paraId="0A66AB56"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AACRAO leadership positions</w:t>
      </w:r>
    </w:p>
    <w:p w14:paraId="1DC44CE7" w14:textId="77777777" w:rsidR="009879E7" w:rsidRPr="005547AE" w:rsidRDefault="009879E7" w:rsidP="009879E7">
      <w:pPr>
        <w:pStyle w:val="Heading4"/>
        <w:rPr>
          <w:rFonts w:ascii="Roboto" w:hAnsi="Roboto"/>
        </w:rPr>
      </w:pPr>
      <w:r w:rsidRPr="005547AE">
        <w:rPr>
          <w:rFonts w:ascii="Roboto" w:hAnsi="Roboto"/>
        </w:rPr>
        <w:t>August</w:t>
      </w:r>
    </w:p>
    <w:p w14:paraId="0EC6FE1B"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AACRAO honorary membership</w:t>
      </w:r>
    </w:p>
    <w:p w14:paraId="577B7371" w14:textId="77777777" w:rsidR="009879E7" w:rsidRPr="005547AE" w:rsidRDefault="009879E7" w:rsidP="009879E7">
      <w:pPr>
        <w:pStyle w:val="Heading4"/>
        <w:rPr>
          <w:rFonts w:ascii="Roboto" w:hAnsi="Roboto"/>
        </w:rPr>
      </w:pPr>
      <w:r w:rsidRPr="005547AE">
        <w:rPr>
          <w:rFonts w:ascii="Roboto" w:hAnsi="Roboto"/>
        </w:rPr>
        <w:t>October</w:t>
      </w:r>
    </w:p>
    <w:p w14:paraId="3608A7F1"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C90D86">
        <w:rPr>
          <w:rFonts w:ascii="Roboto" w:hAnsi="Roboto"/>
          <w:i/>
        </w:rPr>
        <w:t>generally due November 1</w:t>
      </w:r>
      <w:r w:rsidRPr="005547AE">
        <w:rPr>
          <w:rFonts w:ascii="Roboto" w:hAnsi="Roboto"/>
        </w:rPr>
        <w:t>).</w:t>
      </w:r>
    </w:p>
    <w:p w14:paraId="2626800E" w14:textId="77777777" w:rsidR="009879E7" w:rsidRPr="005547AE" w:rsidRDefault="009879E7" w:rsidP="009879E7">
      <w:pPr>
        <w:pStyle w:val="Heading4"/>
        <w:rPr>
          <w:rFonts w:ascii="Roboto" w:hAnsi="Roboto"/>
        </w:rPr>
      </w:pPr>
      <w:r w:rsidRPr="005547AE">
        <w:rPr>
          <w:rFonts w:ascii="Roboto" w:hAnsi="Roboto"/>
        </w:rPr>
        <w:lastRenderedPageBreak/>
        <w:t>February</w:t>
      </w:r>
    </w:p>
    <w:p w14:paraId="2E0B557B" w14:textId="77777777" w:rsidR="009879E7" w:rsidRPr="005547AE" w:rsidRDefault="009879E7" w:rsidP="009879E7">
      <w:pPr>
        <w:pStyle w:val="ListParagraph"/>
        <w:numPr>
          <w:ilvl w:val="0"/>
          <w:numId w:val="29"/>
        </w:numPr>
        <w:rPr>
          <w:rFonts w:ascii="Roboto" w:hAnsi="Roboto"/>
        </w:rPr>
      </w:pPr>
      <w:r w:rsidRPr="005547AE">
        <w:rPr>
          <w:rFonts w:ascii="Roboto" w:hAnsi="Roboto"/>
        </w:rPr>
        <w:t>Attend appropriate meetings during the Annual Meeting (</w:t>
      </w:r>
      <w:r w:rsidRPr="000A5FDE">
        <w:rPr>
          <w:rFonts w:ascii="Roboto" w:hAnsi="Roboto"/>
          <w:i/>
        </w:rPr>
        <w:t>see table under Annual Meeting Responsibilities at the beginning of the Executive Committee section</w:t>
      </w:r>
      <w:r w:rsidRPr="005547AE">
        <w:rPr>
          <w:rFonts w:ascii="Roboto" w:hAnsi="Roboto"/>
        </w:rPr>
        <w:t>).</w:t>
      </w:r>
    </w:p>
    <w:p w14:paraId="3388F34A" w14:textId="77777777" w:rsidR="00566C04" w:rsidRDefault="00566C04" w:rsidP="00566C04"/>
    <w:p w14:paraId="55C1E8A4" w14:textId="77777777" w:rsidR="009879E7" w:rsidRDefault="009879E7">
      <w:pPr>
        <w:rPr>
          <w:rFonts w:ascii="Roboto" w:hAnsi="Roboto" w:cs="Arial"/>
          <w:b/>
          <w:bCs/>
          <w:iCs/>
          <w:sz w:val="40"/>
          <w:szCs w:val="28"/>
          <w:u w:val="single"/>
        </w:rPr>
      </w:pPr>
      <w:r>
        <w:rPr>
          <w:rFonts w:ascii="Roboto" w:hAnsi="Roboto"/>
        </w:rPr>
        <w:br w:type="page"/>
      </w:r>
    </w:p>
    <w:p w14:paraId="61EBE229" w14:textId="6DA45E48" w:rsidR="00D117FC" w:rsidRPr="005547AE" w:rsidRDefault="00D117FC" w:rsidP="00D117FC">
      <w:pPr>
        <w:pStyle w:val="Heading2"/>
        <w:rPr>
          <w:rFonts w:ascii="Roboto" w:hAnsi="Roboto"/>
        </w:rPr>
      </w:pPr>
      <w:bookmarkStart w:id="110" w:name="_Toc134369718"/>
      <w:r w:rsidRPr="005547AE">
        <w:rPr>
          <w:rFonts w:ascii="Roboto" w:hAnsi="Roboto"/>
        </w:rPr>
        <w:lastRenderedPageBreak/>
        <w:t>Past Local Arrangements Committee Chair</w:t>
      </w:r>
      <w:r w:rsidR="009265CA">
        <w:rPr>
          <w:rFonts w:ascii="Roboto" w:hAnsi="Roboto"/>
        </w:rPr>
        <w:t xml:space="preserve"> (PLAC)</w:t>
      </w:r>
      <w:bookmarkEnd w:id="110"/>
    </w:p>
    <w:p w14:paraId="77F180BE" w14:textId="125A3F1B" w:rsidR="007C3FAD" w:rsidRPr="009265CA" w:rsidRDefault="007C3FAD" w:rsidP="00566C04">
      <w:pPr>
        <w:pStyle w:val="NormalWeb"/>
        <w:spacing w:before="0" w:beforeAutospacing="0" w:after="0" w:afterAutospacing="0"/>
        <w:rPr>
          <w:rFonts w:ascii="Roboto" w:hAnsi="Roboto" w:cs="Arial"/>
          <w:color w:val="000000"/>
        </w:rPr>
      </w:pPr>
      <w:r w:rsidRPr="009265CA">
        <w:rPr>
          <w:rFonts w:ascii="Roboto" w:hAnsi="Roboto" w:cs="Arial"/>
          <w:color w:val="000000"/>
        </w:rPr>
        <w:t>The Past Local Arrangement Chair (PLAC) is required to be an active institutional member of SACRAO and have previous experience as a past LAC chair.</w:t>
      </w:r>
    </w:p>
    <w:p w14:paraId="32D56880" w14:textId="77777777" w:rsidR="009265CA" w:rsidRPr="005547AE" w:rsidRDefault="009265CA" w:rsidP="009265CA">
      <w:pPr>
        <w:pStyle w:val="Heading3"/>
        <w:rPr>
          <w:rFonts w:ascii="Roboto" w:hAnsi="Roboto"/>
        </w:rPr>
      </w:pPr>
      <w:bookmarkStart w:id="111" w:name="_Toc134369719"/>
      <w:r w:rsidRPr="005547AE">
        <w:rPr>
          <w:rFonts w:ascii="Roboto" w:hAnsi="Roboto"/>
        </w:rPr>
        <w:t>Responsibilities</w:t>
      </w:r>
      <w:bookmarkEnd w:id="111"/>
    </w:p>
    <w:p w14:paraId="3A6DE910" w14:textId="77777777" w:rsidR="002F07E5" w:rsidRDefault="007C3FAD" w:rsidP="002F07E5">
      <w:pPr>
        <w:rPr>
          <w:rFonts w:ascii="Roboto" w:hAnsi="Roboto" w:cs="Arial"/>
          <w:color w:val="000000"/>
        </w:rPr>
      </w:pPr>
      <w:r w:rsidRPr="002F07E5">
        <w:rPr>
          <w:rFonts w:ascii="Roboto" w:hAnsi="Roboto" w:cs="Arial"/>
          <w:color w:val="000000"/>
        </w:rPr>
        <w:t>The Past Local Arrangement Chair</w:t>
      </w:r>
      <w:r w:rsidR="002F07E5" w:rsidRPr="002F07E5">
        <w:rPr>
          <w:rFonts w:ascii="Roboto" w:hAnsi="Roboto" w:cs="Arial"/>
          <w:color w:val="000000"/>
        </w:rPr>
        <w:t xml:space="preserve"> will be responsible for:</w:t>
      </w:r>
    </w:p>
    <w:p w14:paraId="2A197561" w14:textId="77777777" w:rsidR="002F07E5" w:rsidRPr="002F07E5" w:rsidRDefault="007C3FAD" w:rsidP="00D76CF1">
      <w:pPr>
        <w:pStyle w:val="ListParagraph"/>
        <w:numPr>
          <w:ilvl w:val="0"/>
          <w:numId w:val="57"/>
        </w:numPr>
        <w:rPr>
          <w:rFonts w:ascii="Roboto" w:hAnsi="Roboto"/>
        </w:rPr>
      </w:pPr>
      <w:r w:rsidRPr="002F07E5">
        <w:rPr>
          <w:rFonts w:ascii="Roboto" w:hAnsi="Roboto" w:cs="Arial"/>
          <w:color w:val="000000"/>
        </w:rPr>
        <w:t>Serv</w:t>
      </w:r>
      <w:r w:rsidR="002F07E5">
        <w:rPr>
          <w:rFonts w:ascii="Roboto" w:hAnsi="Roboto" w:cs="Arial"/>
          <w:color w:val="000000"/>
        </w:rPr>
        <w:t>ing</w:t>
      </w:r>
      <w:r w:rsidRPr="002F07E5">
        <w:rPr>
          <w:rFonts w:ascii="Roboto" w:hAnsi="Roboto" w:cs="Arial"/>
          <w:color w:val="000000"/>
        </w:rPr>
        <w:t xml:space="preserve"> as a non-voting member of the Executive Committe</w:t>
      </w:r>
      <w:r w:rsidR="002F07E5">
        <w:rPr>
          <w:rFonts w:ascii="Roboto" w:hAnsi="Roboto" w:cs="Arial"/>
          <w:color w:val="000000"/>
        </w:rPr>
        <w:t>e</w:t>
      </w:r>
    </w:p>
    <w:p w14:paraId="06E4F496" w14:textId="7B264641" w:rsidR="007C3FAD" w:rsidRPr="002F07E5" w:rsidRDefault="007C3FAD" w:rsidP="00D76CF1">
      <w:pPr>
        <w:pStyle w:val="ListParagraph"/>
        <w:numPr>
          <w:ilvl w:val="0"/>
          <w:numId w:val="57"/>
        </w:numPr>
        <w:rPr>
          <w:rFonts w:ascii="Roboto" w:hAnsi="Roboto"/>
        </w:rPr>
      </w:pPr>
      <w:r w:rsidRPr="002F07E5">
        <w:rPr>
          <w:rFonts w:ascii="Roboto" w:hAnsi="Roboto" w:cs="Arial"/>
          <w:color w:val="000000"/>
        </w:rPr>
        <w:t>Act</w:t>
      </w:r>
      <w:r w:rsidR="002F07E5">
        <w:rPr>
          <w:rFonts w:ascii="Roboto" w:hAnsi="Roboto" w:cs="Arial"/>
          <w:color w:val="000000"/>
        </w:rPr>
        <w:t>ing</w:t>
      </w:r>
      <w:r w:rsidRPr="002F07E5">
        <w:rPr>
          <w:rFonts w:ascii="Roboto" w:hAnsi="Roboto" w:cs="Arial"/>
          <w:color w:val="000000"/>
        </w:rPr>
        <w:t xml:space="preserve"> as an advisor, consultant, and mentor for both the current and incoming LAC chairs</w:t>
      </w:r>
    </w:p>
    <w:p w14:paraId="1887BFD7" w14:textId="7F714015" w:rsidR="007C3FAD" w:rsidRPr="009265CA" w:rsidRDefault="007C3FAD" w:rsidP="007C3FAD">
      <w:pPr>
        <w:spacing w:before="100" w:beforeAutospacing="1" w:after="100" w:afterAutospacing="1"/>
        <w:rPr>
          <w:rFonts w:ascii="Roboto" w:hAnsi="Roboto" w:cs="Arial"/>
          <w:color w:val="000000"/>
        </w:rPr>
      </w:pPr>
      <w:r w:rsidRPr="009265CA">
        <w:rPr>
          <w:rFonts w:ascii="Roboto" w:hAnsi="Roboto" w:cs="Arial"/>
          <w:color w:val="000000"/>
        </w:rPr>
        <w:t xml:space="preserve">Attendance at the SACRAO Annual Meeting in February and the SACRAO Summer Planning Meeting in June is required. </w:t>
      </w:r>
      <w:r w:rsidR="002F07E5">
        <w:rPr>
          <w:rFonts w:ascii="Roboto" w:hAnsi="Roboto" w:cs="Arial"/>
          <w:color w:val="000000"/>
        </w:rPr>
        <w:t>SACRAO pays expenses for the Summer Planning Meeting</w:t>
      </w:r>
      <w:r w:rsidRPr="009265CA">
        <w:rPr>
          <w:rFonts w:ascii="Roboto" w:hAnsi="Roboto" w:cs="Arial"/>
          <w:color w:val="000000"/>
        </w:rPr>
        <w:t>.</w:t>
      </w:r>
    </w:p>
    <w:p w14:paraId="04AAB28A" w14:textId="77777777" w:rsidR="0071093A" w:rsidRPr="005547AE" w:rsidRDefault="0071093A" w:rsidP="0071093A">
      <w:pPr>
        <w:pStyle w:val="Heading3"/>
        <w:rPr>
          <w:rFonts w:ascii="Roboto" w:hAnsi="Roboto"/>
        </w:rPr>
      </w:pPr>
      <w:bookmarkStart w:id="112" w:name="_Toc134369720"/>
      <w:r w:rsidRPr="005547AE">
        <w:rPr>
          <w:rFonts w:ascii="Roboto" w:hAnsi="Roboto"/>
        </w:rPr>
        <w:t>Calendar</w:t>
      </w:r>
      <w:bookmarkEnd w:id="112"/>
    </w:p>
    <w:p w14:paraId="4F3D7E75" w14:textId="77777777" w:rsidR="009879E7" w:rsidRPr="005547AE" w:rsidRDefault="009879E7" w:rsidP="009879E7">
      <w:pPr>
        <w:pStyle w:val="Heading4"/>
        <w:rPr>
          <w:rFonts w:ascii="Roboto" w:hAnsi="Roboto"/>
        </w:rPr>
      </w:pPr>
      <w:r w:rsidRPr="005547AE">
        <w:rPr>
          <w:rFonts w:ascii="Roboto" w:hAnsi="Roboto"/>
        </w:rPr>
        <w:t>February</w:t>
      </w:r>
    </w:p>
    <w:p w14:paraId="05293682" w14:textId="77777777" w:rsidR="009879E7" w:rsidRPr="005547AE" w:rsidRDefault="009879E7" w:rsidP="009879E7">
      <w:pPr>
        <w:pStyle w:val="ListParagraph"/>
        <w:numPr>
          <w:ilvl w:val="0"/>
          <w:numId w:val="29"/>
        </w:numPr>
        <w:rPr>
          <w:rFonts w:ascii="Roboto" w:hAnsi="Roboto"/>
        </w:rPr>
      </w:pPr>
      <w:r w:rsidRPr="005547AE">
        <w:rPr>
          <w:rFonts w:ascii="Roboto" w:hAnsi="Roboto"/>
        </w:rPr>
        <w:t>Attend appropriate meetings during the Annual Meeting (</w:t>
      </w:r>
      <w:r w:rsidRPr="00DA767D">
        <w:rPr>
          <w:rFonts w:ascii="Roboto" w:hAnsi="Roboto"/>
          <w:i/>
        </w:rPr>
        <w:t>see table under Annual Meeting Responsibilities at the beginning of the Executive Committee section</w:t>
      </w:r>
      <w:r w:rsidRPr="005547AE">
        <w:rPr>
          <w:rFonts w:ascii="Roboto" w:hAnsi="Roboto"/>
        </w:rPr>
        <w:t>)</w:t>
      </w:r>
    </w:p>
    <w:p w14:paraId="191CD133" w14:textId="77777777" w:rsidR="009879E7" w:rsidRPr="005547AE" w:rsidRDefault="009879E7" w:rsidP="009879E7">
      <w:pPr>
        <w:pStyle w:val="Heading4"/>
        <w:rPr>
          <w:rFonts w:ascii="Roboto" w:hAnsi="Roboto"/>
        </w:rPr>
      </w:pPr>
      <w:r w:rsidRPr="005547AE">
        <w:rPr>
          <w:rFonts w:ascii="Roboto" w:hAnsi="Roboto"/>
        </w:rPr>
        <w:t>April</w:t>
      </w:r>
    </w:p>
    <w:p w14:paraId="01925F4F" w14:textId="77777777" w:rsidR="009879E7" w:rsidRPr="005547AE" w:rsidRDefault="009879E7" w:rsidP="009879E7">
      <w:pPr>
        <w:pStyle w:val="ListParagraph"/>
        <w:numPr>
          <w:ilvl w:val="0"/>
          <w:numId w:val="29"/>
        </w:numPr>
        <w:rPr>
          <w:rFonts w:ascii="Roboto" w:hAnsi="Roboto"/>
        </w:rPr>
      </w:pPr>
      <w:r w:rsidRPr="005547AE">
        <w:rPr>
          <w:rFonts w:ascii="Roboto" w:hAnsi="Roboto"/>
        </w:rPr>
        <w:t xml:space="preserve">Provide </w:t>
      </w:r>
      <w:r>
        <w:rPr>
          <w:rFonts w:ascii="Roboto" w:hAnsi="Roboto"/>
        </w:rPr>
        <w:t>updates</w:t>
      </w:r>
      <w:r w:rsidRPr="005547AE">
        <w:rPr>
          <w:rFonts w:ascii="Roboto" w:hAnsi="Roboto"/>
        </w:rPr>
        <w:t xml:space="preserve"> to the </w:t>
      </w:r>
      <w:r>
        <w:rPr>
          <w:rFonts w:ascii="Roboto" w:hAnsi="Roboto"/>
        </w:rPr>
        <w:t>Newsletter Editor</w:t>
      </w:r>
      <w:r w:rsidRPr="005547AE">
        <w:rPr>
          <w:rFonts w:ascii="Roboto" w:hAnsi="Roboto"/>
        </w:rPr>
        <w:t xml:space="preserve"> for the May Newsletter</w:t>
      </w:r>
    </w:p>
    <w:p w14:paraId="675EFBA4"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the SACRAO Executive Committee and the Nominations and Elections Committee</w:t>
      </w:r>
    </w:p>
    <w:p w14:paraId="41E8A748"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SACRAO Honorary Member and other recognition awards</w:t>
      </w:r>
    </w:p>
    <w:p w14:paraId="15665F42" w14:textId="77777777" w:rsidR="009879E7" w:rsidRPr="005547AE" w:rsidRDefault="009879E7" w:rsidP="009879E7">
      <w:pPr>
        <w:pStyle w:val="Heading4"/>
        <w:rPr>
          <w:rFonts w:ascii="Roboto" w:hAnsi="Roboto"/>
        </w:rPr>
      </w:pPr>
      <w:r w:rsidRPr="005547AE">
        <w:rPr>
          <w:rFonts w:ascii="Roboto" w:hAnsi="Roboto"/>
        </w:rPr>
        <w:t>June</w:t>
      </w:r>
    </w:p>
    <w:p w14:paraId="1361223F" w14:textId="77777777" w:rsidR="009879E7" w:rsidRPr="005547AE" w:rsidRDefault="009879E7" w:rsidP="009879E7">
      <w:pPr>
        <w:pStyle w:val="ListParagraph"/>
        <w:numPr>
          <w:ilvl w:val="0"/>
          <w:numId w:val="29"/>
        </w:numPr>
        <w:rPr>
          <w:rFonts w:ascii="Roboto" w:hAnsi="Roboto"/>
        </w:rPr>
      </w:pPr>
      <w:r w:rsidRPr="005547AE">
        <w:rPr>
          <w:rFonts w:ascii="Roboto" w:hAnsi="Roboto"/>
        </w:rPr>
        <w:t>Attend Summer Planning Meeting at SACRAO’s expense (</w:t>
      </w:r>
      <w:r w:rsidRPr="00252CA9">
        <w:rPr>
          <w:rFonts w:ascii="Roboto" w:hAnsi="Roboto"/>
          <w:i/>
        </w:rPr>
        <w:t>see travel section</w:t>
      </w:r>
      <w:r w:rsidRPr="005547AE">
        <w:rPr>
          <w:rFonts w:ascii="Roboto" w:hAnsi="Roboto"/>
        </w:rPr>
        <w:t>)</w:t>
      </w:r>
      <w:r>
        <w:rPr>
          <w:rFonts w:ascii="Roboto" w:hAnsi="Roboto"/>
        </w:rPr>
        <w:t xml:space="preserve">; </w:t>
      </w:r>
      <w:r w:rsidRPr="005547AE">
        <w:rPr>
          <w:rFonts w:ascii="Roboto" w:hAnsi="Roboto"/>
        </w:rPr>
        <w:t>Assist President-Elect as necessary during Program Committee meeting</w:t>
      </w:r>
    </w:p>
    <w:p w14:paraId="106B985E"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AACRAO leadership positions</w:t>
      </w:r>
    </w:p>
    <w:p w14:paraId="0AC0FA96" w14:textId="77777777" w:rsidR="009879E7" w:rsidRPr="005547AE" w:rsidRDefault="009879E7" w:rsidP="009879E7">
      <w:pPr>
        <w:pStyle w:val="Heading4"/>
        <w:rPr>
          <w:rFonts w:ascii="Roboto" w:hAnsi="Roboto"/>
        </w:rPr>
      </w:pPr>
      <w:r w:rsidRPr="005547AE">
        <w:rPr>
          <w:rFonts w:ascii="Roboto" w:hAnsi="Roboto"/>
        </w:rPr>
        <w:t>August</w:t>
      </w:r>
    </w:p>
    <w:p w14:paraId="2859F4F5"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AACRAO honorary membership</w:t>
      </w:r>
    </w:p>
    <w:p w14:paraId="1E1711C7" w14:textId="77777777" w:rsidR="009879E7" w:rsidRPr="005547AE" w:rsidRDefault="009879E7" w:rsidP="009879E7">
      <w:pPr>
        <w:pStyle w:val="Heading4"/>
        <w:rPr>
          <w:rFonts w:ascii="Roboto" w:hAnsi="Roboto"/>
        </w:rPr>
      </w:pPr>
      <w:r w:rsidRPr="005547AE">
        <w:rPr>
          <w:rFonts w:ascii="Roboto" w:hAnsi="Roboto"/>
        </w:rPr>
        <w:t>October</w:t>
      </w:r>
    </w:p>
    <w:p w14:paraId="7611D0AA" w14:textId="77777777" w:rsidR="009879E7" w:rsidRPr="005547AE" w:rsidRDefault="009879E7" w:rsidP="009879E7">
      <w:pPr>
        <w:pStyle w:val="ListParagraph"/>
        <w:numPr>
          <w:ilvl w:val="0"/>
          <w:numId w:val="29"/>
        </w:numPr>
        <w:rPr>
          <w:rFonts w:ascii="Roboto" w:hAnsi="Roboto"/>
        </w:rPr>
      </w:pPr>
      <w:r w:rsidRPr="005547AE">
        <w:rPr>
          <w:rFonts w:ascii="Roboto" w:hAnsi="Roboto"/>
        </w:rPr>
        <w:t>Submit nominations for AACRAO Awards of Recognition for State/Regional Professional Activity (</w:t>
      </w:r>
      <w:r w:rsidRPr="00C90D86">
        <w:rPr>
          <w:rFonts w:ascii="Roboto" w:hAnsi="Roboto"/>
          <w:i/>
        </w:rPr>
        <w:t>generally due November 1</w:t>
      </w:r>
      <w:r w:rsidRPr="005547AE">
        <w:rPr>
          <w:rFonts w:ascii="Roboto" w:hAnsi="Roboto"/>
        </w:rPr>
        <w:t>).</w:t>
      </w:r>
    </w:p>
    <w:p w14:paraId="247EEDA4" w14:textId="77777777" w:rsidR="009879E7" w:rsidRPr="005547AE" w:rsidRDefault="009879E7" w:rsidP="009879E7">
      <w:pPr>
        <w:pStyle w:val="Heading4"/>
        <w:rPr>
          <w:rFonts w:ascii="Roboto" w:hAnsi="Roboto"/>
        </w:rPr>
      </w:pPr>
      <w:r w:rsidRPr="005547AE">
        <w:rPr>
          <w:rFonts w:ascii="Roboto" w:hAnsi="Roboto"/>
        </w:rPr>
        <w:t>February</w:t>
      </w:r>
    </w:p>
    <w:p w14:paraId="346F6500" w14:textId="77777777" w:rsidR="009879E7" w:rsidRPr="005547AE" w:rsidRDefault="009879E7" w:rsidP="009879E7">
      <w:pPr>
        <w:pStyle w:val="ListParagraph"/>
        <w:numPr>
          <w:ilvl w:val="0"/>
          <w:numId w:val="29"/>
        </w:numPr>
        <w:rPr>
          <w:rFonts w:ascii="Roboto" w:hAnsi="Roboto"/>
        </w:rPr>
      </w:pPr>
      <w:r w:rsidRPr="005547AE">
        <w:rPr>
          <w:rFonts w:ascii="Roboto" w:hAnsi="Roboto"/>
        </w:rPr>
        <w:t>Attend appropriate meetings during the Annual Meeting (</w:t>
      </w:r>
      <w:r w:rsidRPr="000A5FDE">
        <w:rPr>
          <w:rFonts w:ascii="Roboto" w:hAnsi="Roboto"/>
          <w:i/>
        </w:rPr>
        <w:t>see table under Annual Meeting Responsibilities at the beginning of the Executive Committee section</w:t>
      </w:r>
      <w:r w:rsidRPr="005547AE">
        <w:rPr>
          <w:rFonts w:ascii="Roboto" w:hAnsi="Roboto"/>
        </w:rPr>
        <w:t>).</w:t>
      </w:r>
    </w:p>
    <w:p w14:paraId="19CA9AA7" w14:textId="77777777" w:rsidR="009879E7" w:rsidRDefault="009879E7">
      <w:pPr>
        <w:rPr>
          <w:rFonts w:ascii="Roboto" w:hAnsi="Roboto" w:cs="Arial"/>
          <w:b/>
          <w:bCs/>
          <w:iCs/>
          <w:sz w:val="40"/>
          <w:szCs w:val="28"/>
          <w:u w:val="single"/>
        </w:rPr>
      </w:pPr>
      <w:r>
        <w:rPr>
          <w:rFonts w:ascii="Roboto" w:hAnsi="Roboto"/>
        </w:rPr>
        <w:br w:type="page"/>
      </w:r>
    </w:p>
    <w:p w14:paraId="32EC096C" w14:textId="3F23D6C7" w:rsidR="00D8540E" w:rsidRPr="005547AE" w:rsidRDefault="00D8540E">
      <w:pPr>
        <w:pStyle w:val="Heading2"/>
        <w:rPr>
          <w:rFonts w:ascii="Roboto" w:hAnsi="Roboto"/>
        </w:rPr>
      </w:pPr>
      <w:bookmarkStart w:id="113" w:name="_Toc134369721"/>
      <w:r w:rsidRPr="005547AE">
        <w:rPr>
          <w:rFonts w:ascii="Roboto" w:hAnsi="Roboto"/>
        </w:rPr>
        <w:lastRenderedPageBreak/>
        <w:t>Local Arrangements Chair</w:t>
      </w:r>
      <w:bookmarkEnd w:id="113"/>
      <w:r w:rsidR="00D8165D">
        <w:rPr>
          <w:rFonts w:ascii="Roboto" w:hAnsi="Roboto"/>
        </w:rPr>
        <w:t>(s)</w:t>
      </w:r>
    </w:p>
    <w:p w14:paraId="24324DC7" w14:textId="77777777" w:rsidR="00D8540E" w:rsidRPr="005547AE" w:rsidRDefault="00D8540E" w:rsidP="002C3D78">
      <w:pPr>
        <w:rPr>
          <w:rFonts w:ascii="Roboto" w:hAnsi="Roboto"/>
        </w:rPr>
      </w:pPr>
      <w:r w:rsidRPr="005547AE">
        <w:rPr>
          <w:rFonts w:ascii="Roboto" w:hAnsi="Roboto"/>
        </w:rPr>
        <w:t>Local Arrangements responsibilities are performed by a committee which generally includes 20-30 people.</w:t>
      </w:r>
      <w:r w:rsidR="00E964FA" w:rsidRPr="005547AE">
        <w:rPr>
          <w:rFonts w:ascii="Roboto" w:hAnsi="Roboto"/>
        </w:rPr>
        <w:t xml:space="preserve"> </w:t>
      </w:r>
      <w:r w:rsidRPr="005547AE">
        <w:rPr>
          <w:rFonts w:ascii="Roboto" w:hAnsi="Roboto"/>
        </w:rPr>
        <w:t xml:space="preserve">The Chair of the Local Arrangements Committee (LAC) is responsible for coordinating the numerous activities related to the </w:t>
      </w:r>
      <w:r w:rsidR="00990C3E" w:rsidRPr="005547AE">
        <w:rPr>
          <w:rFonts w:ascii="Roboto" w:hAnsi="Roboto"/>
        </w:rPr>
        <w:t>Annual Meeting</w:t>
      </w:r>
      <w:r w:rsidRPr="005547AE">
        <w:rPr>
          <w:rFonts w:ascii="Roboto" w:hAnsi="Roboto"/>
        </w:rPr>
        <w:t xml:space="preserve"> </w:t>
      </w:r>
      <w:proofErr w:type="gramStart"/>
      <w:r w:rsidRPr="005547AE">
        <w:rPr>
          <w:rFonts w:ascii="Roboto" w:hAnsi="Roboto"/>
        </w:rPr>
        <w:t>with the exception of</w:t>
      </w:r>
      <w:proofErr w:type="gramEnd"/>
      <w:r w:rsidRPr="005547AE">
        <w:rPr>
          <w:rFonts w:ascii="Roboto" w:hAnsi="Roboto"/>
        </w:rPr>
        <w:t xml:space="preserve"> planning the program, which is the </w:t>
      </w:r>
      <w:r w:rsidR="0089772C" w:rsidRPr="005547AE">
        <w:rPr>
          <w:rFonts w:ascii="Roboto" w:hAnsi="Roboto"/>
        </w:rPr>
        <w:t>responsibility of the President-</w:t>
      </w:r>
      <w:r w:rsidRPr="005547AE">
        <w:rPr>
          <w:rFonts w:ascii="Roboto" w:hAnsi="Roboto"/>
        </w:rPr>
        <w:t>Elect.</w:t>
      </w:r>
    </w:p>
    <w:p w14:paraId="38DE8118" w14:textId="18ADE5E9" w:rsidR="00D8540E" w:rsidRPr="005547AE" w:rsidRDefault="00D8540E">
      <w:pPr>
        <w:pStyle w:val="Heading3"/>
        <w:rPr>
          <w:rFonts w:ascii="Roboto" w:hAnsi="Roboto"/>
        </w:rPr>
      </w:pPr>
      <w:bookmarkStart w:id="114" w:name="_Toc134369722"/>
      <w:r w:rsidRPr="005547AE">
        <w:rPr>
          <w:rFonts w:ascii="Roboto" w:hAnsi="Roboto"/>
        </w:rPr>
        <w:t>Responsibilities</w:t>
      </w:r>
      <w:bookmarkEnd w:id="114"/>
    </w:p>
    <w:p w14:paraId="4B0B393B" w14:textId="434B4E24" w:rsidR="00D8540E" w:rsidRPr="005547AE" w:rsidRDefault="00D8540E">
      <w:pPr>
        <w:rPr>
          <w:rFonts w:ascii="Roboto" w:hAnsi="Roboto"/>
        </w:rPr>
      </w:pPr>
      <w:r w:rsidRPr="005547AE">
        <w:rPr>
          <w:rFonts w:ascii="Roboto" w:hAnsi="Roboto"/>
        </w:rPr>
        <w:t xml:space="preserve">The responsibilities </w:t>
      </w:r>
      <w:r w:rsidR="002727E1">
        <w:rPr>
          <w:rFonts w:ascii="Roboto" w:hAnsi="Roboto"/>
        </w:rPr>
        <w:t>of</w:t>
      </w:r>
      <w:r w:rsidRPr="005547AE">
        <w:rPr>
          <w:rFonts w:ascii="Roboto" w:hAnsi="Roboto"/>
        </w:rPr>
        <w:t xml:space="preserve"> the LAC Chair</w:t>
      </w:r>
      <w:r w:rsidR="00E71951">
        <w:rPr>
          <w:rFonts w:ascii="Roboto" w:hAnsi="Roboto"/>
        </w:rPr>
        <w:t>(s)</w:t>
      </w:r>
      <w:r w:rsidRPr="005547AE">
        <w:rPr>
          <w:rFonts w:ascii="Roboto" w:hAnsi="Roboto"/>
        </w:rPr>
        <w:t xml:space="preserve"> include:</w:t>
      </w:r>
    </w:p>
    <w:p w14:paraId="089F592A" w14:textId="0BD3EE76" w:rsidR="00D8540E" w:rsidRPr="005547AE" w:rsidRDefault="00D8540E" w:rsidP="001113E5">
      <w:pPr>
        <w:numPr>
          <w:ilvl w:val="0"/>
          <w:numId w:val="15"/>
        </w:numPr>
        <w:rPr>
          <w:rFonts w:ascii="Roboto" w:hAnsi="Roboto"/>
        </w:rPr>
      </w:pPr>
      <w:r w:rsidRPr="005547AE">
        <w:rPr>
          <w:rFonts w:ascii="Roboto" w:hAnsi="Roboto"/>
        </w:rPr>
        <w:t xml:space="preserve">Serving on the Executive Committee as an ex-officio non-voting member beginning in </w:t>
      </w:r>
      <w:proofErr w:type="gramStart"/>
      <w:r w:rsidRPr="005547AE">
        <w:rPr>
          <w:rFonts w:ascii="Roboto" w:hAnsi="Roboto"/>
        </w:rPr>
        <w:t>February</w:t>
      </w:r>
      <w:proofErr w:type="gramEnd"/>
      <w:r w:rsidRPr="005547AE">
        <w:rPr>
          <w:rFonts w:ascii="Roboto" w:hAnsi="Roboto"/>
        </w:rPr>
        <w:t xml:space="preserve"> the year before the </w:t>
      </w:r>
      <w:r w:rsidR="00990C3E" w:rsidRPr="005547AE">
        <w:rPr>
          <w:rFonts w:ascii="Roboto" w:hAnsi="Roboto"/>
        </w:rPr>
        <w:t>Annual Meeting</w:t>
      </w:r>
      <w:r w:rsidRPr="005547AE">
        <w:rPr>
          <w:rFonts w:ascii="Roboto" w:hAnsi="Roboto"/>
        </w:rPr>
        <w:t xml:space="preserve"> </w:t>
      </w:r>
      <w:r w:rsidR="002727E1">
        <w:rPr>
          <w:rFonts w:ascii="Roboto" w:hAnsi="Roboto"/>
        </w:rPr>
        <w:t>is</w:t>
      </w:r>
      <w:r w:rsidRPr="005547AE">
        <w:rPr>
          <w:rFonts w:ascii="Roboto" w:hAnsi="Roboto"/>
        </w:rPr>
        <w:t xml:space="preserve"> coordinated</w:t>
      </w:r>
    </w:p>
    <w:p w14:paraId="642C53BB" w14:textId="77777777" w:rsidR="00D8540E" w:rsidRPr="005547AE" w:rsidRDefault="00D8540E" w:rsidP="001113E5">
      <w:pPr>
        <w:numPr>
          <w:ilvl w:val="0"/>
          <w:numId w:val="15"/>
        </w:numPr>
        <w:rPr>
          <w:rFonts w:ascii="Roboto" w:hAnsi="Roboto"/>
        </w:rPr>
      </w:pPr>
      <w:r w:rsidRPr="005547AE">
        <w:rPr>
          <w:rFonts w:ascii="Roboto" w:hAnsi="Roboto"/>
        </w:rPr>
        <w:t>Attending the Summer Planning Meeting a year and a half (</w:t>
      </w:r>
      <w:r w:rsidRPr="002727E1">
        <w:rPr>
          <w:rFonts w:ascii="Roboto" w:hAnsi="Roboto"/>
          <w:i/>
        </w:rPr>
        <w:t>approximately 20 months</w:t>
      </w:r>
      <w:r w:rsidRPr="005547AE">
        <w:rPr>
          <w:rFonts w:ascii="Roboto" w:hAnsi="Roboto"/>
        </w:rPr>
        <w:t xml:space="preserve">) prior to the </w:t>
      </w:r>
      <w:r w:rsidR="00990C3E" w:rsidRPr="005547AE">
        <w:rPr>
          <w:rFonts w:ascii="Roboto" w:hAnsi="Roboto"/>
        </w:rPr>
        <w:t>Annual Meeting</w:t>
      </w:r>
      <w:r w:rsidRPr="005547AE">
        <w:rPr>
          <w:rFonts w:ascii="Roboto" w:hAnsi="Roboto"/>
        </w:rPr>
        <w:t xml:space="preserve"> for which responsibility has been accepted</w:t>
      </w:r>
    </w:p>
    <w:p w14:paraId="139524F9" w14:textId="5C6FDD96" w:rsidR="00D8540E" w:rsidRPr="005547AE" w:rsidRDefault="00D8540E" w:rsidP="001113E5">
      <w:pPr>
        <w:numPr>
          <w:ilvl w:val="0"/>
          <w:numId w:val="15"/>
        </w:numPr>
        <w:rPr>
          <w:rFonts w:ascii="Roboto" w:hAnsi="Roboto"/>
        </w:rPr>
      </w:pPr>
      <w:r w:rsidRPr="005547AE">
        <w:rPr>
          <w:rFonts w:ascii="Roboto" w:hAnsi="Roboto"/>
        </w:rPr>
        <w:t xml:space="preserve">Appointing Chair and members for hospitality, registration, </w:t>
      </w:r>
      <w:proofErr w:type="gramStart"/>
      <w:r w:rsidRPr="005547AE">
        <w:rPr>
          <w:rFonts w:ascii="Roboto" w:hAnsi="Roboto"/>
        </w:rPr>
        <w:t>exhibits</w:t>
      </w:r>
      <w:proofErr w:type="gramEnd"/>
      <w:r w:rsidRPr="005547AE">
        <w:rPr>
          <w:rFonts w:ascii="Roboto" w:hAnsi="Roboto"/>
        </w:rPr>
        <w:t>, finance</w:t>
      </w:r>
      <w:r w:rsidR="002727E1">
        <w:rPr>
          <w:rFonts w:ascii="Roboto" w:hAnsi="Roboto"/>
        </w:rPr>
        <w:t>,</w:t>
      </w:r>
      <w:r w:rsidRPr="005547AE">
        <w:rPr>
          <w:rFonts w:ascii="Roboto" w:hAnsi="Roboto"/>
        </w:rPr>
        <w:t xml:space="preserve"> and other subcommittees</w:t>
      </w:r>
    </w:p>
    <w:p w14:paraId="5BB8177B" w14:textId="77777777" w:rsidR="00D8540E" w:rsidRPr="005547AE" w:rsidRDefault="00D8540E" w:rsidP="001113E5">
      <w:pPr>
        <w:numPr>
          <w:ilvl w:val="0"/>
          <w:numId w:val="15"/>
        </w:numPr>
        <w:rPr>
          <w:rFonts w:ascii="Roboto" w:hAnsi="Roboto"/>
        </w:rPr>
      </w:pPr>
      <w:r w:rsidRPr="005547AE">
        <w:rPr>
          <w:rFonts w:ascii="Roboto" w:hAnsi="Roboto"/>
        </w:rPr>
        <w:t>Consulting with the SACRAO Treasurer to ensure that LAC finances are handled in a manner consistent with the accounting procedures of the organization</w:t>
      </w:r>
    </w:p>
    <w:p w14:paraId="4069BE46" w14:textId="77777777" w:rsidR="00D8540E" w:rsidRPr="005547AE" w:rsidRDefault="00D8540E" w:rsidP="001113E5">
      <w:pPr>
        <w:numPr>
          <w:ilvl w:val="0"/>
          <w:numId w:val="15"/>
        </w:numPr>
        <w:rPr>
          <w:rFonts w:ascii="Roboto" w:hAnsi="Roboto"/>
        </w:rPr>
      </w:pPr>
      <w:r w:rsidRPr="005547AE">
        <w:rPr>
          <w:rFonts w:ascii="Roboto" w:hAnsi="Roboto"/>
        </w:rPr>
        <w:t>Following guidelines of conference special details as outlined in the General Policies and Guidelines of SACRAO</w:t>
      </w:r>
    </w:p>
    <w:p w14:paraId="33B54F2F" w14:textId="3FEB33A7" w:rsidR="00D8540E" w:rsidRPr="005547AE" w:rsidRDefault="00D8540E" w:rsidP="001113E5">
      <w:pPr>
        <w:numPr>
          <w:ilvl w:val="0"/>
          <w:numId w:val="15"/>
        </w:numPr>
        <w:rPr>
          <w:rFonts w:ascii="Roboto" w:hAnsi="Roboto"/>
        </w:rPr>
      </w:pPr>
      <w:r w:rsidRPr="005547AE">
        <w:rPr>
          <w:rFonts w:ascii="Roboto" w:hAnsi="Roboto"/>
        </w:rPr>
        <w:t xml:space="preserve">Hosting the Summer Planning Meeting for </w:t>
      </w:r>
      <w:r w:rsidR="005A1E77" w:rsidRPr="005547AE">
        <w:rPr>
          <w:rFonts w:ascii="Roboto" w:hAnsi="Roboto"/>
        </w:rPr>
        <w:t xml:space="preserve">the </w:t>
      </w:r>
      <w:r w:rsidRPr="005547AE">
        <w:rPr>
          <w:rFonts w:ascii="Roboto" w:hAnsi="Roboto"/>
        </w:rPr>
        <w:t>Executive and Program Committees at the conference hotel (</w:t>
      </w:r>
      <w:r w:rsidRPr="002727E1">
        <w:rPr>
          <w:rFonts w:ascii="Roboto" w:hAnsi="Roboto"/>
          <w:i/>
        </w:rPr>
        <w:t xml:space="preserve">approximately </w:t>
      </w:r>
      <w:r w:rsidR="002727E1">
        <w:rPr>
          <w:rFonts w:ascii="Roboto" w:hAnsi="Roboto"/>
          <w:i/>
        </w:rPr>
        <w:t>eight</w:t>
      </w:r>
      <w:r w:rsidRPr="002727E1">
        <w:rPr>
          <w:rFonts w:ascii="Roboto" w:hAnsi="Roboto"/>
          <w:i/>
        </w:rPr>
        <w:t xml:space="preserve"> months before </w:t>
      </w:r>
      <w:r w:rsidR="002727E1">
        <w:rPr>
          <w:rFonts w:ascii="Roboto" w:hAnsi="Roboto"/>
          <w:i/>
        </w:rPr>
        <w:t xml:space="preserve">the </w:t>
      </w:r>
      <w:r w:rsidR="00990C3E" w:rsidRPr="002727E1">
        <w:rPr>
          <w:rFonts w:ascii="Roboto" w:hAnsi="Roboto"/>
          <w:i/>
        </w:rPr>
        <w:t>Annual Meeting</w:t>
      </w:r>
      <w:r w:rsidRPr="002727E1">
        <w:rPr>
          <w:rFonts w:ascii="Roboto" w:hAnsi="Roboto"/>
          <w:i/>
        </w:rPr>
        <w:t xml:space="preserve"> being coordinated</w:t>
      </w:r>
      <w:r w:rsidRPr="005547AE">
        <w:rPr>
          <w:rFonts w:ascii="Roboto" w:hAnsi="Roboto"/>
        </w:rPr>
        <w:t>)</w:t>
      </w:r>
    </w:p>
    <w:p w14:paraId="4DAB8A0D" w14:textId="3D295D3E" w:rsidR="00D8540E" w:rsidRPr="005547AE" w:rsidRDefault="00D8540E" w:rsidP="001113E5">
      <w:pPr>
        <w:numPr>
          <w:ilvl w:val="0"/>
          <w:numId w:val="15"/>
        </w:numPr>
        <w:rPr>
          <w:rFonts w:ascii="Roboto" w:hAnsi="Roboto"/>
        </w:rPr>
      </w:pPr>
      <w:r w:rsidRPr="005547AE">
        <w:rPr>
          <w:rFonts w:ascii="Roboto" w:hAnsi="Roboto"/>
        </w:rPr>
        <w:t>Coordinating Summer Planning Meeting room assignments with the President (</w:t>
      </w:r>
      <w:r w:rsidRPr="002727E1">
        <w:rPr>
          <w:rFonts w:ascii="Roboto" w:hAnsi="Roboto"/>
          <w:i/>
        </w:rPr>
        <w:t>see travel section</w:t>
      </w:r>
      <w:r w:rsidRPr="005547AE">
        <w:rPr>
          <w:rFonts w:ascii="Roboto" w:hAnsi="Roboto"/>
        </w:rPr>
        <w:t>), as well as travel information, meeting rooms</w:t>
      </w:r>
      <w:r w:rsidR="002727E1">
        <w:rPr>
          <w:rFonts w:ascii="Roboto" w:hAnsi="Roboto"/>
        </w:rPr>
        <w:t>,</w:t>
      </w:r>
      <w:r w:rsidRPr="005547AE">
        <w:rPr>
          <w:rFonts w:ascii="Roboto" w:hAnsi="Roboto"/>
        </w:rPr>
        <w:t xml:space="preserve"> and meal plans and communicating to President and President-Elect in adequate time to inform all who will attend</w:t>
      </w:r>
    </w:p>
    <w:p w14:paraId="48DBF59B" w14:textId="77777777" w:rsidR="00D8540E" w:rsidRPr="005547AE" w:rsidRDefault="00D8540E" w:rsidP="001113E5">
      <w:pPr>
        <w:numPr>
          <w:ilvl w:val="0"/>
          <w:numId w:val="15"/>
        </w:numPr>
        <w:rPr>
          <w:rFonts w:ascii="Roboto" w:hAnsi="Roboto"/>
        </w:rPr>
      </w:pPr>
      <w:r w:rsidRPr="005547AE">
        <w:rPr>
          <w:rFonts w:ascii="Roboto" w:hAnsi="Roboto"/>
        </w:rPr>
        <w:t xml:space="preserve">Preparing an estimated </w:t>
      </w:r>
      <w:r w:rsidR="00485568" w:rsidRPr="005547AE">
        <w:rPr>
          <w:rFonts w:ascii="Roboto" w:hAnsi="Roboto"/>
        </w:rPr>
        <w:t xml:space="preserve">conference </w:t>
      </w:r>
      <w:r w:rsidRPr="005547AE">
        <w:rPr>
          <w:rFonts w:ascii="Roboto" w:hAnsi="Roboto"/>
        </w:rPr>
        <w:t>budget and presenting it for approval to the Executive Committee at the Summer Planning Meeting</w:t>
      </w:r>
    </w:p>
    <w:p w14:paraId="396A0FD4" w14:textId="77777777" w:rsidR="00E964FA" w:rsidRPr="005547AE" w:rsidRDefault="00D8540E" w:rsidP="001113E5">
      <w:pPr>
        <w:numPr>
          <w:ilvl w:val="0"/>
          <w:numId w:val="15"/>
        </w:numPr>
        <w:rPr>
          <w:rFonts w:ascii="Roboto" w:hAnsi="Roboto"/>
        </w:rPr>
      </w:pPr>
      <w:r w:rsidRPr="005547AE">
        <w:rPr>
          <w:rFonts w:ascii="Roboto" w:hAnsi="Roboto"/>
        </w:rPr>
        <w:t>Monitoring the progress of LAC subcommittees, which includes continuous contact with Subcommittee Chairs to ensure timetables and responsibilities are being met</w:t>
      </w:r>
    </w:p>
    <w:p w14:paraId="34EE0DA9" w14:textId="0256722E" w:rsidR="00D8540E" w:rsidRPr="005547AE" w:rsidRDefault="00D8540E" w:rsidP="001113E5">
      <w:pPr>
        <w:numPr>
          <w:ilvl w:val="0"/>
          <w:numId w:val="15"/>
        </w:numPr>
        <w:rPr>
          <w:rFonts w:ascii="Roboto" w:hAnsi="Roboto"/>
        </w:rPr>
      </w:pPr>
      <w:r w:rsidRPr="005547AE">
        <w:rPr>
          <w:rFonts w:ascii="Roboto" w:hAnsi="Roboto"/>
        </w:rPr>
        <w:t>Scheduling LAC meetings to update information and to assign possible additional duties</w:t>
      </w:r>
      <w:r w:rsidR="002727E1">
        <w:rPr>
          <w:rFonts w:ascii="Roboto" w:hAnsi="Roboto"/>
        </w:rPr>
        <w:t>;</w:t>
      </w:r>
      <w:r w:rsidRPr="005547AE">
        <w:rPr>
          <w:rFonts w:ascii="Roboto" w:hAnsi="Roboto"/>
        </w:rPr>
        <w:t xml:space="preserve"> </w:t>
      </w:r>
      <w:r w:rsidR="002727E1">
        <w:rPr>
          <w:rFonts w:ascii="Roboto" w:hAnsi="Roboto"/>
        </w:rPr>
        <w:t>d</w:t>
      </w:r>
      <w:r w:rsidRPr="005547AE">
        <w:rPr>
          <w:rFonts w:ascii="Roboto" w:hAnsi="Roboto"/>
        </w:rPr>
        <w:t>etailed Minutes should be maintained for future reference and as information for President, President-Elect</w:t>
      </w:r>
      <w:r w:rsidR="002727E1">
        <w:rPr>
          <w:rFonts w:ascii="Roboto" w:hAnsi="Roboto"/>
        </w:rPr>
        <w:t>,</w:t>
      </w:r>
      <w:r w:rsidRPr="005547AE">
        <w:rPr>
          <w:rFonts w:ascii="Roboto" w:hAnsi="Roboto"/>
        </w:rPr>
        <w:t xml:space="preserve"> and the LAC for the next </w:t>
      </w:r>
      <w:r w:rsidR="00990C3E" w:rsidRPr="005547AE">
        <w:rPr>
          <w:rFonts w:ascii="Roboto" w:hAnsi="Roboto"/>
        </w:rPr>
        <w:t>Annual Meeting</w:t>
      </w:r>
    </w:p>
    <w:p w14:paraId="2B8ED779" w14:textId="79B31A51" w:rsidR="00D8540E" w:rsidRPr="005547AE" w:rsidRDefault="00D8540E" w:rsidP="001113E5">
      <w:pPr>
        <w:numPr>
          <w:ilvl w:val="0"/>
          <w:numId w:val="15"/>
        </w:numPr>
        <w:rPr>
          <w:rFonts w:ascii="Roboto" w:hAnsi="Roboto"/>
        </w:rPr>
      </w:pPr>
      <w:r w:rsidRPr="005547AE">
        <w:rPr>
          <w:rFonts w:ascii="Roboto" w:hAnsi="Roboto"/>
        </w:rPr>
        <w:t xml:space="preserve">Participating in conference calls with </w:t>
      </w:r>
      <w:r w:rsidR="002727E1">
        <w:rPr>
          <w:rFonts w:ascii="Roboto" w:hAnsi="Roboto"/>
        </w:rPr>
        <w:t xml:space="preserve">the </w:t>
      </w:r>
      <w:r w:rsidRPr="005547AE">
        <w:rPr>
          <w:rFonts w:ascii="Roboto" w:hAnsi="Roboto"/>
        </w:rPr>
        <w:t xml:space="preserve">President and President-Elect, as necessary, to finalize </w:t>
      </w:r>
      <w:r w:rsidR="0006307D" w:rsidRPr="005547AE">
        <w:rPr>
          <w:rFonts w:ascii="Roboto" w:hAnsi="Roboto"/>
        </w:rPr>
        <w:t>Annual Meeting</w:t>
      </w:r>
      <w:r w:rsidRPr="005547AE">
        <w:rPr>
          <w:rFonts w:ascii="Roboto" w:hAnsi="Roboto"/>
        </w:rPr>
        <w:t xml:space="preserve"> planning</w:t>
      </w:r>
    </w:p>
    <w:p w14:paraId="21ED16F3" w14:textId="77777777" w:rsidR="00D8540E" w:rsidRPr="005547AE" w:rsidRDefault="00D8540E" w:rsidP="001113E5">
      <w:pPr>
        <w:numPr>
          <w:ilvl w:val="0"/>
          <w:numId w:val="15"/>
        </w:numPr>
        <w:rPr>
          <w:rFonts w:ascii="Roboto" w:hAnsi="Roboto"/>
        </w:rPr>
      </w:pPr>
      <w:r w:rsidRPr="005547AE">
        <w:rPr>
          <w:rFonts w:ascii="Roboto" w:hAnsi="Roboto"/>
        </w:rPr>
        <w:t>Determining the distribution of complimentary rooms in coordination with the President and working to ensure the hotel's provision of special services for VIPs</w:t>
      </w:r>
    </w:p>
    <w:p w14:paraId="1F962186" w14:textId="77777777" w:rsidR="00D8540E" w:rsidRPr="005547AE" w:rsidRDefault="00D8540E" w:rsidP="001113E5">
      <w:pPr>
        <w:numPr>
          <w:ilvl w:val="0"/>
          <w:numId w:val="15"/>
        </w:numPr>
        <w:rPr>
          <w:rFonts w:ascii="Roboto" w:hAnsi="Roboto"/>
        </w:rPr>
      </w:pPr>
      <w:r w:rsidRPr="005547AE">
        <w:rPr>
          <w:rFonts w:ascii="Roboto" w:hAnsi="Roboto"/>
        </w:rPr>
        <w:t>Representing the LAC on the Program and Executive Committees</w:t>
      </w:r>
      <w:r w:rsidR="00F053CC" w:rsidRPr="005547AE">
        <w:rPr>
          <w:rFonts w:ascii="Roboto" w:hAnsi="Roboto"/>
        </w:rPr>
        <w:t>; c</w:t>
      </w:r>
      <w:r w:rsidRPr="005547AE">
        <w:rPr>
          <w:rFonts w:ascii="Roboto" w:hAnsi="Roboto"/>
        </w:rPr>
        <w:t>ontinual contact is critical</w:t>
      </w:r>
    </w:p>
    <w:p w14:paraId="5D90E2D3" w14:textId="77777777" w:rsidR="00373553" w:rsidRPr="005547AE" w:rsidRDefault="00D8540E" w:rsidP="001113E5">
      <w:pPr>
        <w:numPr>
          <w:ilvl w:val="0"/>
          <w:numId w:val="15"/>
        </w:numPr>
        <w:rPr>
          <w:rFonts w:ascii="Roboto" w:hAnsi="Roboto"/>
        </w:rPr>
      </w:pPr>
      <w:r w:rsidRPr="005547AE">
        <w:rPr>
          <w:rFonts w:ascii="Roboto" w:hAnsi="Roboto"/>
        </w:rPr>
        <w:t xml:space="preserve">Serving as a resource to the next LAC Chair at a briefing session during the </w:t>
      </w:r>
      <w:r w:rsidR="00990C3E" w:rsidRPr="005547AE">
        <w:rPr>
          <w:rFonts w:ascii="Roboto" w:hAnsi="Roboto"/>
        </w:rPr>
        <w:t>Annual Meeting</w:t>
      </w:r>
    </w:p>
    <w:p w14:paraId="1A5AADFE" w14:textId="77777777" w:rsidR="00373553" w:rsidRPr="005547AE" w:rsidRDefault="00D8540E" w:rsidP="001113E5">
      <w:pPr>
        <w:numPr>
          <w:ilvl w:val="0"/>
          <w:numId w:val="15"/>
        </w:numPr>
        <w:rPr>
          <w:rFonts w:ascii="Roboto" w:hAnsi="Roboto"/>
        </w:rPr>
      </w:pPr>
      <w:r w:rsidRPr="005547AE">
        <w:rPr>
          <w:rFonts w:ascii="Roboto" w:hAnsi="Roboto"/>
        </w:rPr>
        <w:t xml:space="preserve">Sending letters/notes of appreciation within two weeks after the </w:t>
      </w:r>
      <w:r w:rsidR="00990C3E" w:rsidRPr="005547AE">
        <w:rPr>
          <w:rFonts w:ascii="Roboto" w:hAnsi="Roboto"/>
        </w:rPr>
        <w:t>Annual Meeting</w:t>
      </w:r>
    </w:p>
    <w:p w14:paraId="23D1ADFC" w14:textId="5DD43DBE" w:rsidR="00373553" w:rsidRPr="005547AE" w:rsidRDefault="00373553" w:rsidP="001113E5">
      <w:pPr>
        <w:numPr>
          <w:ilvl w:val="0"/>
          <w:numId w:val="15"/>
        </w:numPr>
        <w:rPr>
          <w:rFonts w:ascii="Roboto" w:hAnsi="Roboto"/>
        </w:rPr>
      </w:pPr>
      <w:r w:rsidRPr="005547AE">
        <w:rPr>
          <w:rFonts w:ascii="Roboto" w:hAnsi="Roboto"/>
        </w:rPr>
        <w:t>S</w:t>
      </w:r>
      <w:r w:rsidR="00D8540E" w:rsidRPr="005547AE">
        <w:rPr>
          <w:rFonts w:ascii="Roboto" w:hAnsi="Roboto"/>
        </w:rPr>
        <w:t xml:space="preserve">ubmitting </w:t>
      </w:r>
      <w:r w:rsidR="002727E1">
        <w:rPr>
          <w:rFonts w:ascii="Roboto" w:hAnsi="Roboto"/>
        </w:rPr>
        <w:t xml:space="preserve">a </w:t>
      </w:r>
      <w:r w:rsidR="00D8540E" w:rsidRPr="005547AE">
        <w:rPr>
          <w:rFonts w:ascii="Roboto" w:hAnsi="Roboto"/>
        </w:rPr>
        <w:t>final report to the next LAC Chair, the President, President-Elect, Immediate Past President</w:t>
      </w:r>
      <w:r w:rsidR="002727E1">
        <w:rPr>
          <w:rFonts w:ascii="Roboto" w:hAnsi="Roboto"/>
        </w:rPr>
        <w:t>,</w:t>
      </w:r>
      <w:r w:rsidR="00D8540E" w:rsidRPr="005547AE">
        <w:rPr>
          <w:rFonts w:ascii="Roboto" w:hAnsi="Roboto"/>
        </w:rPr>
        <w:t xml:space="preserve"> and </w:t>
      </w:r>
      <w:r w:rsidR="005A1E77" w:rsidRPr="005547AE">
        <w:rPr>
          <w:rFonts w:ascii="Roboto" w:hAnsi="Roboto"/>
        </w:rPr>
        <w:t>Executive</w:t>
      </w:r>
      <w:r w:rsidR="00D8540E" w:rsidRPr="005547AE">
        <w:rPr>
          <w:rFonts w:ascii="Roboto" w:hAnsi="Roboto"/>
        </w:rPr>
        <w:t xml:space="preserve"> Committee concerning finances, registrations</w:t>
      </w:r>
      <w:r w:rsidR="002727E1">
        <w:rPr>
          <w:rFonts w:ascii="Roboto" w:hAnsi="Roboto"/>
        </w:rPr>
        <w:t>,</w:t>
      </w:r>
      <w:r w:rsidR="00D8540E" w:rsidRPr="005547AE">
        <w:rPr>
          <w:rFonts w:ascii="Roboto" w:hAnsi="Roboto"/>
        </w:rPr>
        <w:t xml:space="preserve"> general observations, problems</w:t>
      </w:r>
      <w:r w:rsidR="002727E1">
        <w:rPr>
          <w:rFonts w:ascii="Roboto" w:hAnsi="Roboto"/>
        </w:rPr>
        <w:t>,</w:t>
      </w:r>
      <w:r w:rsidR="00D8540E" w:rsidRPr="005547AE">
        <w:rPr>
          <w:rFonts w:ascii="Roboto" w:hAnsi="Roboto"/>
        </w:rPr>
        <w:t xml:space="preserve"> and recommendations, as soon as financial accounts are closed but no later than the annual AACRAO meeting in April</w:t>
      </w:r>
    </w:p>
    <w:p w14:paraId="3E0C65AD" w14:textId="77777777" w:rsidR="00D8540E" w:rsidRPr="005547AE" w:rsidRDefault="00080140" w:rsidP="001113E5">
      <w:pPr>
        <w:numPr>
          <w:ilvl w:val="0"/>
          <w:numId w:val="15"/>
        </w:numPr>
        <w:rPr>
          <w:rFonts w:ascii="Roboto" w:hAnsi="Roboto"/>
        </w:rPr>
      </w:pPr>
      <w:r w:rsidRPr="005547AE">
        <w:rPr>
          <w:rFonts w:ascii="Roboto" w:hAnsi="Roboto"/>
        </w:rPr>
        <w:t>Updating the</w:t>
      </w:r>
      <w:r w:rsidR="00D8540E" w:rsidRPr="005547AE">
        <w:rPr>
          <w:rFonts w:ascii="Roboto" w:hAnsi="Roboto"/>
        </w:rPr>
        <w:t xml:space="preserve"> LAC </w:t>
      </w:r>
      <w:r w:rsidRPr="005547AE">
        <w:rPr>
          <w:rFonts w:ascii="Roboto" w:hAnsi="Roboto"/>
        </w:rPr>
        <w:t>M</w:t>
      </w:r>
      <w:r w:rsidR="00D8540E" w:rsidRPr="005547AE">
        <w:rPr>
          <w:rFonts w:ascii="Roboto" w:hAnsi="Roboto"/>
        </w:rPr>
        <w:t xml:space="preserve">anual </w:t>
      </w:r>
      <w:r w:rsidRPr="005547AE">
        <w:rPr>
          <w:rFonts w:ascii="Roboto" w:hAnsi="Roboto"/>
        </w:rPr>
        <w:t xml:space="preserve">and forwarding the </w:t>
      </w:r>
      <w:r w:rsidR="00D8540E" w:rsidRPr="005547AE">
        <w:rPr>
          <w:rFonts w:ascii="Roboto" w:hAnsi="Roboto"/>
        </w:rPr>
        <w:t>updates to the next LAC Chair, the President, President-Elect</w:t>
      </w:r>
      <w:r w:rsidR="008B0F5D" w:rsidRPr="005547AE">
        <w:rPr>
          <w:rFonts w:ascii="Roboto" w:hAnsi="Roboto"/>
        </w:rPr>
        <w:t xml:space="preserve">, </w:t>
      </w:r>
      <w:r w:rsidR="00D8540E" w:rsidRPr="005547AE">
        <w:rPr>
          <w:rFonts w:ascii="Roboto" w:hAnsi="Roboto"/>
        </w:rPr>
        <w:t>and Immediate Past President</w:t>
      </w:r>
    </w:p>
    <w:p w14:paraId="7CA58279" w14:textId="36D5F472" w:rsidR="00D8540E" w:rsidRPr="005547AE" w:rsidRDefault="006343EE">
      <w:pPr>
        <w:pStyle w:val="Heading3"/>
        <w:rPr>
          <w:rFonts w:ascii="Roboto" w:hAnsi="Roboto"/>
        </w:rPr>
      </w:pPr>
      <w:r w:rsidRPr="005547AE">
        <w:rPr>
          <w:rFonts w:ascii="Roboto" w:hAnsi="Roboto"/>
        </w:rPr>
        <w:br w:type="page"/>
      </w:r>
      <w:bookmarkStart w:id="115" w:name="_Toc134369723"/>
      <w:r w:rsidR="00D8540E" w:rsidRPr="005547AE">
        <w:rPr>
          <w:rFonts w:ascii="Roboto" w:hAnsi="Roboto"/>
        </w:rPr>
        <w:lastRenderedPageBreak/>
        <w:t>Calendar</w:t>
      </w:r>
      <w:bookmarkEnd w:id="115"/>
    </w:p>
    <w:p w14:paraId="748B59FC" w14:textId="77777777" w:rsidR="00D8540E" w:rsidRPr="005547AE" w:rsidRDefault="00D8540E" w:rsidP="002C3D78">
      <w:pPr>
        <w:rPr>
          <w:rFonts w:ascii="Roboto" w:hAnsi="Roboto"/>
        </w:rPr>
      </w:pPr>
      <w:r w:rsidRPr="005547AE">
        <w:rPr>
          <w:rFonts w:ascii="Roboto" w:hAnsi="Roboto"/>
        </w:rPr>
        <w:t>NOTE:</w:t>
      </w:r>
      <w:r w:rsidR="00E964FA" w:rsidRPr="005547AE">
        <w:rPr>
          <w:rFonts w:ascii="Roboto" w:hAnsi="Roboto"/>
        </w:rPr>
        <w:t xml:space="preserve"> </w:t>
      </w:r>
      <w:r w:rsidRPr="005547AE">
        <w:rPr>
          <w:rFonts w:ascii="Roboto" w:hAnsi="Roboto"/>
        </w:rPr>
        <w:t>A more detailed LAC planning calendar can be found in the LAC Manual.</w:t>
      </w:r>
      <w:r w:rsidR="007E2F1A" w:rsidRPr="005547AE">
        <w:rPr>
          <w:rFonts w:ascii="Roboto" w:hAnsi="Roboto"/>
        </w:rPr>
        <w:t xml:space="preserve"> The timelines are suggested but are dependent on the individual LAC circumstances.</w:t>
      </w:r>
    </w:p>
    <w:p w14:paraId="21080678" w14:textId="77777777" w:rsidR="00D8540E" w:rsidRPr="005547AE" w:rsidRDefault="00D8540E" w:rsidP="009A7B70">
      <w:pPr>
        <w:pStyle w:val="Heading4"/>
      </w:pPr>
      <w:r w:rsidRPr="005547AE">
        <w:t>Two Years Prior to Meeting:</w:t>
      </w:r>
    </w:p>
    <w:p w14:paraId="4BECEF0D" w14:textId="77777777" w:rsidR="00D8540E" w:rsidRPr="005547AE" w:rsidRDefault="00D8540E" w:rsidP="009A7B70">
      <w:pPr>
        <w:pStyle w:val="Heading4"/>
      </w:pPr>
      <w:r w:rsidRPr="005547AE">
        <w:t>February</w:t>
      </w:r>
    </w:p>
    <w:p w14:paraId="5B9BAE2C" w14:textId="4BDE524A" w:rsidR="007D4D07" w:rsidRPr="005547AE" w:rsidRDefault="00D8540E" w:rsidP="001113E5">
      <w:pPr>
        <w:pStyle w:val="ListParagraph"/>
        <w:numPr>
          <w:ilvl w:val="0"/>
          <w:numId w:val="29"/>
        </w:numPr>
        <w:rPr>
          <w:rFonts w:ascii="Roboto" w:hAnsi="Roboto"/>
        </w:rPr>
      </w:pPr>
      <w:r w:rsidRPr="005547AE">
        <w:rPr>
          <w:rFonts w:ascii="Roboto" w:hAnsi="Roboto"/>
        </w:rPr>
        <w:t>Appointment by SACRAO President</w:t>
      </w:r>
    </w:p>
    <w:p w14:paraId="7E75AFC3" w14:textId="2B07C86F" w:rsidR="007D4D07" w:rsidRPr="005547AE" w:rsidRDefault="00DC7F5E" w:rsidP="001113E5">
      <w:pPr>
        <w:pStyle w:val="ListParagraph"/>
        <w:numPr>
          <w:ilvl w:val="0"/>
          <w:numId w:val="29"/>
        </w:numPr>
        <w:rPr>
          <w:rFonts w:ascii="Roboto" w:hAnsi="Roboto"/>
        </w:rPr>
      </w:pPr>
      <w:r w:rsidRPr="005547AE">
        <w:rPr>
          <w:rFonts w:ascii="Roboto" w:hAnsi="Roboto"/>
        </w:rPr>
        <w:t>Begin interviewing/selecting</w:t>
      </w:r>
      <w:r w:rsidR="00D8540E" w:rsidRPr="005547AE">
        <w:rPr>
          <w:rFonts w:ascii="Roboto" w:hAnsi="Roboto"/>
        </w:rPr>
        <w:t xml:space="preserve"> Subcommittee Chairs</w:t>
      </w:r>
    </w:p>
    <w:p w14:paraId="03E4CD9F" w14:textId="1AD6B89F" w:rsidR="007D4D07" w:rsidRPr="005547AE" w:rsidRDefault="00DC7F5E" w:rsidP="001113E5">
      <w:pPr>
        <w:pStyle w:val="ListParagraph"/>
        <w:numPr>
          <w:ilvl w:val="0"/>
          <w:numId w:val="29"/>
        </w:numPr>
        <w:rPr>
          <w:rFonts w:ascii="Roboto" w:hAnsi="Roboto"/>
        </w:rPr>
      </w:pPr>
      <w:r w:rsidRPr="005547AE">
        <w:rPr>
          <w:rFonts w:ascii="Roboto" w:hAnsi="Roboto"/>
        </w:rPr>
        <w:t xml:space="preserve">Send dates to VP for IT for inclusion on the </w:t>
      </w:r>
      <w:r w:rsidR="000C56F6">
        <w:rPr>
          <w:rFonts w:ascii="Roboto" w:hAnsi="Roboto"/>
        </w:rPr>
        <w:t>Conference tab</w:t>
      </w:r>
      <w:r w:rsidRPr="005547AE">
        <w:rPr>
          <w:rFonts w:ascii="Roboto" w:hAnsi="Roboto"/>
        </w:rPr>
        <w:t xml:space="preserve"> of the SACRAO website</w:t>
      </w:r>
    </w:p>
    <w:p w14:paraId="7BB0F0F3" w14:textId="35A709A6" w:rsidR="007D4D07" w:rsidRPr="005547AE" w:rsidRDefault="00DC7F5E" w:rsidP="001113E5">
      <w:pPr>
        <w:pStyle w:val="ListParagraph"/>
        <w:numPr>
          <w:ilvl w:val="0"/>
          <w:numId w:val="29"/>
        </w:numPr>
        <w:rPr>
          <w:rFonts w:ascii="Roboto" w:hAnsi="Roboto"/>
        </w:rPr>
      </w:pPr>
      <w:r w:rsidRPr="005547AE">
        <w:rPr>
          <w:rFonts w:ascii="Roboto" w:hAnsi="Roboto"/>
        </w:rPr>
        <w:t xml:space="preserve">Work with President and Past-President to </w:t>
      </w:r>
      <w:r w:rsidR="009A7B70">
        <w:rPr>
          <w:rFonts w:ascii="Roboto" w:hAnsi="Roboto"/>
        </w:rPr>
        <w:t xml:space="preserve">finalize all hotel and conference center contracts; </w:t>
      </w:r>
      <w:r w:rsidRPr="005547AE">
        <w:rPr>
          <w:rFonts w:ascii="Roboto" w:hAnsi="Roboto"/>
        </w:rPr>
        <w:t>Ideally, contracts should be in place two years out</w:t>
      </w:r>
    </w:p>
    <w:p w14:paraId="4E189037" w14:textId="54A18805" w:rsidR="00DC7F5E" w:rsidRPr="005547AE" w:rsidRDefault="009A7B70" w:rsidP="001113E5">
      <w:pPr>
        <w:pStyle w:val="ListParagraph"/>
        <w:numPr>
          <w:ilvl w:val="0"/>
          <w:numId w:val="29"/>
        </w:numPr>
        <w:rPr>
          <w:rFonts w:ascii="Roboto" w:hAnsi="Roboto"/>
        </w:rPr>
      </w:pPr>
      <w:r>
        <w:rPr>
          <w:rFonts w:ascii="Roboto" w:hAnsi="Roboto"/>
        </w:rPr>
        <w:t>Thorough</w:t>
      </w:r>
      <w:r w:rsidR="00B47025" w:rsidRPr="005547AE">
        <w:rPr>
          <w:rFonts w:ascii="Roboto" w:hAnsi="Roboto"/>
        </w:rPr>
        <w:t>ly f</w:t>
      </w:r>
      <w:r w:rsidR="00DC7F5E" w:rsidRPr="005547AE">
        <w:rPr>
          <w:rFonts w:ascii="Roboto" w:hAnsi="Roboto"/>
        </w:rPr>
        <w:t>amiliarize yourself with hotel and conference center policies and costs to ensure adequate and accurate planning during the next two years</w:t>
      </w:r>
    </w:p>
    <w:p w14:paraId="1F61643A" w14:textId="77777777" w:rsidR="00D8540E" w:rsidRPr="005547AE" w:rsidRDefault="00D8540E">
      <w:pPr>
        <w:pStyle w:val="Heading4"/>
        <w:rPr>
          <w:rFonts w:ascii="Roboto" w:hAnsi="Roboto"/>
        </w:rPr>
      </w:pPr>
      <w:r w:rsidRPr="005547AE">
        <w:rPr>
          <w:rFonts w:ascii="Roboto" w:hAnsi="Roboto"/>
        </w:rPr>
        <w:t>June</w:t>
      </w:r>
    </w:p>
    <w:p w14:paraId="764EBB2A" w14:textId="2152ECD5" w:rsidR="007D4D07" w:rsidRPr="005547AE" w:rsidRDefault="00D8540E" w:rsidP="001113E5">
      <w:pPr>
        <w:pStyle w:val="ListParagraph"/>
        <w:numPr>
          <w:ilvl w:val="0"/>
          <w:numId w:val="29"/>
        </w:numPr>
        <w:rPr>
          <w:rFonts w:ascii="Roboto" w:hAnsi="Roboto"/>
        </w:rPr>
      </w:pPr>
      <w:r w:rsidRPr="005547AE">
        <w:rPr>
          <w:rFonts w:ascii="Roboto" w:hAnsi="Roboto"/>
        </w:rPr>
        <w:t>Attend Summer Planning Meeting (</w:t>
      </w:r>
      <w:r w:rsidRPr="009A7B70">
        <w:rPr>
          <w:rFonts w:ascii="Roboto" w:hAnsi="Roboto"/>
          <w:i/>
        </w:rPr>
        <w:t>expenses covered by SACRAO</w:t>
      </w:r>
      <w:r w:rsidRPr="005547AE">
        <w:rPr>
          <w:rFonts w:ascii="Roboto" w:hAnsi="Roboto"/>
        </w:rPr>
        <w:t>)</w:t>
      </w:r>
    </w:p>
    <w:p w14:paraId="456F4001" w14:textId="05547336"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leadership positions</w:t>
      </w:r>
    </w:p>
    <w:p w14:paraId="57F7490B" w14:textId="77777777" w:rsidR="00D8540E" w:rsidRPr="005547AE" w:rsidRDefault="00D8540E">
      <w:pPr>
        <w:pStyle w:val="Heading4"/>
        <w:rPr>
          <w:rFonts w:ascii="Roboto" w:hAnsi="Roboto"/>
        </w:rPr>
      </w:pPr>
      <w:r w:rsidRPr="005547AE">
        <w:rPr>
          <w:rFonts w:ascii="Roboto" w:hAnsi="Roboto"/>
        </w:rPr>
        <w:t>July</w:t>
      </w:r>
    </w:p>
    <w:p w14:paraId="44BA0D4D" w14:textId="25D2036B" w:rsidR="002714E2" w:rsidRPr="005547AE" w:rsidRDefault="002714E2" w:rsidP="001113E5">
      <w:pPr>
        <w:pStyle w:val="ListParagraph"/>
        <w:numPr>
          <w:ilvl w:val="0"/>
          <w:numId w:val="29"/>
        </w:numPr>
        <w:rPr>
          <w:rFonts w:ascii="Roboto" w:hAnsi="Roboto"/>
        </w:rPr>
      </w:pPr>
      <w:r w:rsidRPr="005547AE">
        <w:rPr>
          <w:rFonts w:ascii="Roboto" w:hAnsi="Roboto"/>
        </w:rPr>
        <w:t xml:space="preserve">Identify LAC Committee Chairs </w:t>
      </w:r>
      <w:r w:rsidR="00D8540E" w:rsidRPr="005547AE">
        <w:rPr>
          <w:rFonts w:ascii="Roboto" w:hAnsi="Roboto"/>
        </w:rPr>
        <w:t>(</w:t>
      </w:r>
      <w:r w:rsidR="00D8540E" w:rsidRPr="009A7B70">
        <w:rPr>
          <w:rFonts w:ascii="Roboto" w:hAnsi="Roboto"/>
          <w:i/>
        </w:rPr>
        <w:t>20 months in advance</w:t>
      </w:r>
      <w:r w:rsidR="00D8540E" w:rsidRPr="005547AE">
        <w:rPr>
          <w:rFonts w:ascii="Roboto" w:hAnsi="Roboto"/>
        </w:rPr>
        <w:t xml:space="preserve">) and assign duties as listed in </w:t>
      </w:r>
      <w:r w:rsidR="009A7B70">
        <w:rPr>
          <w:rFonts w:ascii="Roboto" w:hAnsi="Roboto"/>
        </w:rPr>
        <w:t xml:space="preserve">the </w:t>
      </w:r>
      <w:r w:rsidR="00D8540E" w:rsidRPr="005547AE">
        <w:rPr>
          <w:rFonts w:ascii="Roboto" w:hAnsi="Roboto"/>
        </w:rPr>
        <w:t>most recent LAC manual</w:t>
      </w:r>
    </w:p>
    <w:p w14:paraId="309D28CD" w14:textId="04D9D659" w:rsidR="00D8540E" w:rsidRPr="005547AE" w:rsidRDefault="002714E2" w:rsidP="001113E5">
      <w:pPr>
        <w:pStyle w:val="ListParagraph"/>
        <w:numPr>
          <w:ilvl w:val="0"/>
          <w:numId w:val="29"/>
        </w:numPr>
        <w:rPr>
          <w:rFonts w:ascii="Roboto" w:hAnsi="Roboto"/>
        </w:rPr>
      </w:pPr>
      <w:r w:rsidRPr="005547AE">
        <w:rPr>
          <w:rFonts w:ascii="Roboto" w:hAnsi="Roboto"/>
        </w:rPr>
        <w:t xml:space="preserve">Begin working with LAC Publicity Chair and local convention and </w:t>
      </w:r>
      <w:r w:rsidR="00B636B4" w:rsidRPr="005547AE">
        <w:rPr>
          <w:rFonts w:ascii="Roboto" w:hAnsi="Roboto"/>
        </w:rPr>
        <w:t>visitor’s</w:t>
      </w:r>
      <w:r w:rsidRPr="005547AE">
        <w:rPr>
          <w:rFonts w:ascii="Roboto" w:hAnsi="Roboto"/>
        </w:rPr>
        <w:t xml:space="preserve"> bureau to prepare publicity to the presented at the prior year’s annual meeting</w:t>
      </w:r>
    </w:p>
    <w:p w14:paraId="1833148C" w14:textId="77777777" w:rsidR="00D8540E" w:rsidRPr="005547AE" w:rsidRDefault="00D8540E">
      <w:pPr>
        <w:pStyle w:val="Heading4"/>
        <w:rPr>
          <w:rFonts w:ascii="Roboto" w:hAnsi="Roboto"/>
        </w:rPr>
      </w:pPr>
      <w:r w:rsidRPr="005547AE">
        <w:rPr>
          <w:rFonts w:ascii="Roboto" w:hAnsi="Roboto"/>
        </w:rPr>
        <w:t>August</w:t>
      </w:r>
    </w:p>
    <w:p w14:paraId="7AA7EAB0" w14:textId="3400C9D5"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honorary membership and SACRAO recognitions and awards</w:t>
      </w:r>
    </w:p>
    <w:p w14:paraId="16E36C1C" w14:textId="77777777" w:rsidR="00D8540E" w:rsidRPr="005547AE" w:rsidRDefault="00D8540E" w:rsidP="002C3D78">
      <w:pPr>
        <w:pStyle w:val="Heading4"/>
        <w:rPr>
          <w:rFonts w:ascii="Roboto" w:hAnsi="Roboto"/>
        </w:rPr>
      </w:pPr>
      <w:r w:rsidRPr="005547AE">
        <w:rPr>
          <w:rFonts w:ascii="Roboto" w:hAnsi="Roboto"/>
        </w:rPr>
        <w:t>September</w:t>
      </w:r>
    </w:p>
    <w:p w14:paraId="2DB71F8D" w14:textId="32F4501E" w:rsidR="00D8540E" w:rsidRPr="005547AE" w:rsidRDefault="00D8540E" w:rsidP="001113E5">
      <w:pPr>
        <w:pStyle w:val="ListParagraph"/>
        <w:numPr>
          <w:ilvl w:val="0"/>
          <w:numId w:val="29"/>
        </w:numPr>
        <w:rPr>
          <w:rFonts w:ascii="Roboto" w:hAnsi="Roboto"/>
        </w:rPr>
      </w:pPr>
      <w:r w:rsidRPr="005547AE">
        <w:rPr>
          <w:rFonts w:ascii="Roboto" w:hAnsi="Roboto"/>
        </w:rPr>
        <w:t xml:space="preserve">Develop </w:t>
      </w:r>
      <w:r w:rsidR="009A7B70">
        <w:rPr>
          <w:rFonts w:ascii="Roboto" w:hAnsi="Roboto"/>
        </w:rPr>
        <w:t xml:space="preserve">the </w:t>
      </w:r>
      <w:r w:rsidRPr="005547AE">
        <w:rPr>
          <w:rFonts w:ascii="Roboto" w:hAnsi="Roboto"/>
        </w:rPr>
        <w:t xml:space="preserve">LAC logo </w:t>
      </w:r>
      <w:r w:rsidR="002714E2" w:rsidRPr="005547AE">
        <w:rPr>
          <w:rFonts w:ascii="Roboto" w:hAnsi="Roboto"/>
        </w:rPr>
        <w:t xml:space="preserve">to be included in the conference program and </w:t>
      </w:r>
      <w:r w:rsidR="002714E2" w:rsidRPr="005547AE">
        <w:rPr>
          <w:rFonts w:ascii="Roboto" w:hAnsi="Roboto"/>
          <w:i/>
        </w:rPr>
        <w:t>SACRAO Journal</w:t>
      </w:r>
      <w:r w:rsidR="002714E2" w:rsidRPr="005547AE">
        <w:rPr>
          <w:rFonts w:ascii="Roboto" w:hAnsi="Roboto"/>
        </w:rPr>
        <w:t xml:space="preserve"> at the prior year’s annual meeting</w:t>
      </w:r>
    </w:p>
    <w:p w14:paraId="65423298" w14:textId="77777777" w:rsidR="00DC7F5E" w:rsidRPr="005547AE" w:rsidRDefault="00DC7F5E" w:rsidP="002C3D78">
      <w:pPr>
        <w:pStyle w:val="Heading4"/>
        <w:rPr>
          <w:rFonts w:ascii="Roboto" w:hAnsi="Roboto"/>
        </w:rPr>
      </w:pPr>
      <w:r w:rsidRPr="005547AE">
        <w:rPr>
          <w:rFonts w:ascii="Roboto" w:hAnsi="Roboto"/>
        </w:rPr>
        <w:t>November</w:t>
      </w:r>
    </w:p>
    <w:p w14:paraId="379BF146" w14:textId="154EE1FD" w:rsidR="00EE38B0" w:rsidRPr="005547AE" w:rsidRDefault="00DC7F5E" w:rsidP="001113E5">
      <w:pPr>
        <w:pStyle w:val="ListParagraph"/>
        <w:numPr>
          <w:ilvl w:val="0"/>
          <w:numId w:val="29"/>
        </w:numPr>
        <w:rPr>
          <w:rFonts w:ascii="Roboto" w:hAnsi="Roboto"/>
        </w:rPr>
      </w:pPr>
      <w:r w:rsidRPr="005547AE">
        <w:rPr>
          <w:rFonts w:ascii="Roboto" w:hAnsi="Roboto"/>
        </w:rPr>
        <w:t xml:space="preserve">Provide anticipated budget costs for the Summer Planning Meeting to the President and Finance Committee so that the Summer Planning and </w:t>
      </w:r>
      <w:r w:rsidR="005A1E77" w:rsidRPr="005547AE">
        <w:rPr>
          <w:rFonts w:ascii="Roboto" w:hAnsi="Roboto"/>
        </w:rPr>
        <w:t>the Executive</w:t>
      </w:r>
      <w:r w:rsidRPr="005547AE">
        <w:rPr>
          <w:rFonts w:ascii="Roboto" w:hAnsi="Roboto"/>
        </w:rPr>
        <w:t xml:space="preserve"> Committee Travel lines will be accurate in the budget</w:t>
      </w:r>
    </w:p>
    <w:p w14:paraId="7483CE29" w14:textId="581CFF83" w:rsidR="00DC7F5E" w:rsidRPr="005547AE" w:rsidRDefault="00D875D1" w:rsidP="001113E5">
      <w:pPr>
        <w:pStyle w:val="ListParagraph"/>
        <w:numPr>
          <w:ilvl w:val="0"/>
          <w:numId w:val="29"/>
        </w:numPr>
        <w:rPr>
          <w:rFonts w:ascii="Roboto" w:hAnsi="Roboto"/>
        </w:rPr>
      </w:pPr>
      <w:r w:rsidRPr="005547AE">
        <w:rPr>
          <w:rFonts w:ascii="Roboto" w:hAnsi="Roboto"/>
        </w:rPr>
        <w:t xml:space="preserve">Ensure the </w:t>
      </w:r>
      <w:r w:rsidR="00EE38B0" w:rsidRPr="005547AE">
        <w:rPr>
          <w:rFonts w:ascii="Roboto" w:hAnsi="Roboto"/>
        </w:rPr>
        <w:t>$5</w:t>
      </w:r>
      <w:r w:rsidR="009A7B70">
        <w:rPr>
          <w:rFonts w:ascii="Roboto" w:hAnsi="Roboto"/>
        </w:rPr>
        <w:t>,</w:t>
      </w:r>
      <w:r w:rsidR="00EE38B0" w:rsidRPr="005547AE">
        <w:rPr>
          <w:rFonts w:ascii="Roboto" w:hAnsi="Roboto"/>
        </w:rPr>
        <w:t xml:space="preserve">000 advance </w:t>
      </w:r>
      <w:r w:rsidRPr="005547AE">
        <w:rPr>
          <w:rFonts w:ascii="Roboto" w:hAnsi="Roboto"/>
        </w:rPr>
        <w:t xml:space="preserve">is in the LAC account </w:t>
      </w:r>
      <w:r w:rsidR="00EE38B0" w:rsidRPr="005547AE">
        <w:rPr>
          <w:rFonts w:ascii="Roboto" w:hAnsi="Roboto"/>
        </w:rPr>
        <w:t xml:space="preserve">from SACRAO to cover initial LAC expenses and work with SACRAO Treasurer to </w:t>
      </w:r>
      <w:r w:rsidRPr="005547AE">
        <w:rPr>
          <w:rFonts w:ascii="Roboto" w:hAnsi="Roboto"/>
        </w:rPr>
        <w:t>assume responsibility for the LAC account</w:t>
      </w:r>
    </w:p>
    <w:p w14:paraId="7F8902E3" w14:textId="0B3F5E97" w:rsidR="002714E2" w:rsidRPr="005547AE" w:rsidRDefault="002714E2" w:rsidP="001113E5">
      <w:pPr>
        <w:pStyle w:val="ListParagraph"/>
        <w:numPr>
          <w:ilvl w:val="0"/>
          <w:numId w:val="29"/>
        </w:numPr>
        <w:rPr>
          <w:rFonts w:ascii="Roboto" w:hAnsi="Roboto"/>
        </w:rPr>
      </w:pPr>
      <w:r w:rsidRPr="005547AE">
        <w:rPr>
          <w:rFonts w:ascii="Roboto" w:hAnsi="Roboto"/>
        </w:rPr>
        <w:t xml:space="preserve">Finalize publicity for </w:t>
      </w:r>
      <w:r w:rsidR="009A7B70">
        <w:rPr>
          <w:rFonts w:ascii="Roboto" w:hAnsi="Roboto"/>
        </w:rPr>
        <w:t xml:space="preserve">the </w:t>
      </w:r>
      <w:r w:rsidRPr="005547AE">
        <w:rPr>
          <w:rFonts w:ascii="Roboto" w:hAnsi="Roboto"/>
        </w:rPr>
        <w:t>February meeting</w:t>
      </w:r>
      <w:r w:rsidR="009A7B70">
        <w:rPr>
          <w:rFonts w:ascii="Roboto" w:hAnsi="Roboto"/>
        </w:rPr>
        <w:t xml:space="preserve">; </w:t>
      </w:r>
      <w:r w:rsidRPr="005547AE">
        <w:rPr>
          <w:rFonts w:ascii="Roboto" w:hAnsi="Roboto"/>
        </w:rPr>
        <w:t xml:space="preserve">Secure volunteers to work </w:t>
      </w:r>
      <w:r w:rsidR="009A7B70">
        <w:rPr>
          <w:rFonts w:ascii="Roboto" w:hAnsi="Roboto"/>
        </w:rPr>
        <w:t xml:space="preserve">the </w:t>
      </w:r>
      <w:r w:rsidRPr="005547AE">
        <w:rPr>
          <w:rFonts w:ascii="Roboto" w:hAnsi="Roboto"/>
        </w:rPr>
        <w:t xml:space="preserve">publicity booth at </w:t>
      </w:r>
      <w:r w:rsidR="009A7B70">
        <w:rPr>
          <w:rFonts w:ascii="Roboto" w:hAnsi="Roboto"/>
        </w:rPr>
        <w:t xml:space="preserve">the </w:t>
      </w:r>
      <w:r w:rsidRPr="005547AE">
        <w:rPr>
          <w:rFonts w:ascii="Roboto" w:hAnsi="Roboto"/>
        </w:rPr>
        <w:t>annual meeting</w:t>
      </w:r>
      <w:r w:rsidR="009A7B70">
        <w:rPr>
          <w:rFonts w:ascii="Roboto" w:hAnsi="Roboto"/>
        </w:rPr>
        <w:t xml:space="preserve">; </w:t>
      </w:r>
      <w:r w:rsidRPr="005547AE">
        <w:rPr>
          <w:rFonts w:ascii="Roboto" w:hAnsi="Roboto"/>
        </w:rPr>
        <w:t>Collect promotional materials and door prizes</w:t>
      </w:r>
    </w:p>
    <w:p w14:paraId="4640B261" w14:textId="77777777" w:rsidR="00D8540E" w:rsidRPr="009A7B70" w:rsidRDefault="00D8540E" w:rsidP="002C3D78">
      <w:pPr>
        <w:pStyle w:val="Heading4"/>
        <w:rPr>
          <w:rFonts w:ascii="Roboto" w:hAnsi="Roboto"/>
        </w:rPr>
      </w:pPr>
      <w:r w:rsidRPr="009A7B70">
        <w:rPr>
          <w:rFonts w:ascii="Roboto" w:hAnsi="Roboto"/>
        </w:rPr>
        <w:t>December</w:t>
      </w:r>
    </w:p>
    <w:p w14:paraId="3B080D14" w14:textId="191C76AA" w:rsidR="007D4D07" w:rsidRPr="009A7B70" w:rsidRDefault="00DC7F5E" w:rsidP="001113E5">
      <w:pPr>
        <w:pStyle w:val="ListParagraph"/>
        <w:numPr>
          <w:ilvl w:val="0"/>
          <w:numId w:val="29"/>
        </w:numPr>
        <w:rPr>
          <w:rFonts w:ascii="Roboto" w:hAnsi="Roboto"/>
        </w:rPr>
      </w:pPr>
      <w:r w:rsidRPr="009A7B70">
        <w:rPr>
          <w:rFonts w:ascii="Roboto" w:hAnsi="Roboto"/>
        </w:rPr>
        <w:t>Finalize the appointment of Committee Chairs</w:t>
      </w:r>
    </w:p>
    <w:p w14:paraId="3EEA89F0" w14:textId="6B0044C1" w:rsidR="007D4D07" w:rsidRPr="009A7B70" w:rsidRDefault="00DC7F5E" w:rsidP="001113E5">
      <w:pPr>
        <w:pStyle w:val="ListParagraph"/>
        <w:numPr>
          <w:ilvl w:val="0"/>
          <w:numId w:val="29"/>
        </w:numPr>
        <w:rPr>
          <w:rFonts w:ascii="Roboto" w:hAnsi="Roboto"/>
        </w:rPr>
      </w:pPr>
      <w:r w:rsidRPr="009A7B70">
        <w:rPr>
          <w:rFonts w:ascii="Roboto" w:hAnsi="Roboto"/>
        </w:rPr>
        <w:t xml:space="preserve">Begin work on the Conference </w:t>
      </w:r>
      <w:r w:rsidR="009A7B70" w:rsidRPr="009A7B70">
        <w:rPr>
          <w:rFonts w:ascii="Roboto" w:hAnsi="Roboto"/>
        </w:rPr>
        <w:t>w</w:t>
      </w:r>
      <w:r w:rsidRPr="009A7B70">
        <w:rPr>
          <w:rFonts w:ascii="Roboto" w:hAnsi="Roboto"/>
        </w:rPr>
        <w:t xml:space="preserve">ebsite, with input from VP </w:t>
      </w:r>
      <w:r w:rsidR="009A7B70" w:rsidRPr="009A7B70">
        <w:rPr>
          <w:rFonts w:ascii="Roboto" w:hAnsi="Roboto"/>
        </w:rPr>
        <w:t>for</w:t>
      </w:r>
      <w:r w:rsidRPr="009A7B70">
        <w:rPr>
          <w:rFonts w:ascii="Roboto" w:hAnsi="Roboto"/>
        </w:rPr>
        <w:t xml:space="preserve"> IT</w:t>
      </w:r>
    </w:p>
    <w:p w14:paraId="46BA9594" w14:textId="38F94A9C" w:rsidR="00D8540E" w:rsidRPr="009A7B70" w:rsidRDefault="00D8540E" w:rsidP="009A7B70">
      <w:pPr>
        <w:pStyle w:val="Heading4"/>
        <w:rPr>
          <w:rFonts w:ascii="Roboto" w:hAnsi="Roboto"/>
        </w:rPr>
      </w:pPr>
      <w:r w:rsidRPr="009A7B70">
        <w:rPr>
          <w:rFonts w:ascii="Roboto" w:hAnsi="Roboto"/>
        </w:rPr>
        <w:t xml:space="preserve">Year </w:t>
      </w:r>
      <w:r w:rsidR="009A7B70" w:rsidRPr="009A7B70">
        <w:rPr>
          <w:rFonts w:ascii="Roboto" w:hAnsi="Roboto"/>
        </w:rPr>
        <w:t>P</w:t>
      </w:r>
      <w:r w:rsidRPr="009A7B70">
        <w:rPr>
          <w:rFonts w:ascii="Roboto" w:hAnsi="Roboto"/>
        </w:rPr>
        <w:t xml:space="preserve">rior to </w:t>
      </w:r>
      <w:r w:rsidR="009A7B70" w:rsidRPr="009A7B70">
        <w:rPr>
          <w:rFonts w:ascii="Roboto" w:hAnsi="Roboto"/>
        </w:rPr>
        <w:t xml:space="preserve">the </w:t>
      </w:r>
      <w:r w:rsidR="00990C3E" w:rsidRPr="009A7B70">
        <w:rPr>
          <w:rFonts w:ascii="Roboto" w:hAnsi="Roboto"/>
        </w:rPr>
        <w:t>Annual Meeting</w:t>
      </w:r>
      <w:r w:rsidRPr="009A7B70">
        <w:rPr>
          <w:rFonts w:ascii="Roboto" w:hAnsi="Roboto"/>
        </w:rPr>
        <w:t xml:space="preserve"> being coordinated:</w:t>
      </w:r>
    </w:p>
    <w:p w14:paraId="7F091CFD" w14:textId="77777777" w:rsidR="00DC7F5E" w:rsidRPr="009A7B70" w:rsidRDefault="00DC7F5E" w:rsidP="00DC7F5E">
      <w:pPr>
        <w:pStyle w:val="Heading4"/>
        <w:rPr>
          <w:rFonts w:ascii="Roboto" w:hAnsi="Roboto"/>
        </w:rPr>
      </w:pPr>
      <w:r w:rsidRPr="009A7B70">
        <w:rPr>
          <w:rFonts w:ascii="Roboto" w:hAnsi="Roboto"/>
        </w:rPr>
        <w:t>January</w:t>
      </w:r>
      <w:r w:rsidR="0055742E" w:rsidRPr="009A7B70">
        <w:rPr>
          <w:rFonts w:ascii="Roboto" w:hAnsi="Roboto"/>
        </w:rPr>
        <w:t xml:space="preserve"> Prior to Conference</w:t>
      </w:r>
    </w:p>
    <w:p w14:paraId="1BAA0807" w14:textId="1A04C16D" w:rsidR="00DC7F5E" w:rsidRPr="009A7B70" w:rsidRDefault="00DC7F5E" w:rsidP="001113E5">
      <w:pPr>
        <w:pStyle w:val="ListParagraph"/>
        <w:numPr>
          <w:ilvl w:val="0"/>
          <w:numId w:val="29"/>
        </w:numPr>
        <w:rPr>
          <w:rFonts w:ascii="Roboto" w:hAnsi="Roboto"/>
        </w:rPr>
      </w:pPr>
      <w:r w:rsidRPr="009A7B70">
        <w:rPr>
          <w:rFonts w:ascii="Roboto" w:hAnsi="Roboto"/>
        </w:rPr>
        <w:t>Draft preliminary conference budget</w:t>
      </w:r>
    </w:p>
    <w:p w14:paraId="6502C098" w14:textId="77777777" w:rsidR="00D8540E" w:rsidRPr="005547AE" w:rsidRDefault="00EB407C">
      <w:pPr>
        <w:pStyle w:val="Heading4"/>
        <w:rPr>
          <w:rFonts w:ascii="Roboto" w:hAnsi="Roboto"/>
        </w:rPr>
      </w:pPr>
      <w:r w:rsidRPr="005547AE">
        <w:rPr>
          <w:rFonts w:ascii="Roboto" w:hAnsi="Roboto"/>
        </w:rPr>
        <w:lastRenderedPageBreak/>
        <w:t>February</w:t>
      </w:r>
      <w:r w:rsidR="0055742E" w:rsidRPr="005547AE">
        <w:rPr>
          <w:rFonts w:ascii="Roboto" w:hAnsi="Roboto"/>
        </w:rPr>
        <w:t xml:space="preserve"> Prior to Conference</w:t>
      </w:r>
    </w:p>
    <w:p w14:paraId="35A36F12" w14:textId="1AA27558" w:rsidR="007D4D07" w:rsidRPr="005547AE" w:rsidRDefault="00D8540E" w:rsidP="001113E5">
      <w:pPr>
        <w:pStyle w:val="ListParagraph"/>
        <w:numPr>
          <w:ilvl w:val="0"/>
          <w:numId w:val="29"/>
        </w:numPr>
        <w:rPr>
          <w:rFonts w:ascii="Roboto" w:hAnsi="Roboto"/>
        </w:rPr>
      </w:pPr>
      <w:r w:rsidRPr="005547AE">
        <w:rPr>
          <w:rFonts w:ascii="Roboto" w:hAnsi="Roboto"/>
        </w:rPr>
        <w:t>Receive briefing by current LAC Chair and closely observe subcommittees at work</w:t>
      </w:r>
      <w:r w:rsidR="009A7B70">
        <w:rPr>
          <w:rFonts w:ascii="Roboto" w:hAnsi="Roboto"/>
        </w:rPr>
        <w:t xml:space="preserve">; </w:t>
      </w:r>
      <w:r w:rsidR="00EA3011" w:rsidRPr="005547AE">
        <w:rPr>
          <w:rFonts w:ascii="Roboto" w:hAnsi="Roboto"/>
        </w:rPr>
        <w:t xml:space="preserve">Adjust preliminary conference </w:t>
      </w:r>
      <w:proofErr w:type="gramStart"/>
      <w:r w:rsidR="00EA3011" w:rsidRPr="005547AE">
        <w:rPr>
          <w:rFonts w:ascii="Roboto" w:hAnsi="Roboto"/>
        </w:rPr>
        <w:t>budget accordingly</w:t>
      </w:r>
      <w:r w:rsidR="009A7B70">
        <w:rPr>
          <w:rFonts w:ascii="Roboto" w:hAnsi="Roboto"/>
        </w:rPr>
        <w:t>;</w:t>
      </w:r>
      <w:proofErr w:type="gramEnd"/>
      <w:r w:rsidR="009A7B70">
        <w:rPr>
          <w:rFonts w:ascii="Roboto" w:hAnsi="Roboto"/>
        </w:rPr>
        <w:t xml:space="preserve"> </w:t>
      </w:r>
      <w:r w:rsidR="00EA3011" w:rsidRPr="005547AE">
        <w:rPr>
          <w:rFonts w:ascii="Roboto" w:hAnsi="Roboto"/>
        </w:rPr>
        <w:t xml:space="preserve">Arrange for committee chairs </w:t>
      </w:r>
      <w:r w:rsidR="00902E1E" w:rsidRPr="005547AE">
        <w:rPr>
          <w:rFonts w:ascii="Roboto" w:hAnsi="Roboto"/>
        </w:rPr>
        <w:t xml:space="preserve">to </w:t>
      </w:r>
      <w:r w:rsidR="00EA3011" w:rsidRPr="005547AE">
        <w:rPr>
          <w:rFonts w:ascii="Roboto" w:hAnsi="Roboto"/>
        </w:rPr>
        <w:t>“shadow” their counterparts at the annual meeting</w:t>
      </w:r>
    </w:p>
    <w:p w14:paraId="59E8D5F0" w14:textId="657C7467"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appropriate meetings during the </w:t>
      </w:r>
      <w:r w:rsidR="00990C3E" w:rsidRPr="005547AE">
        <w:rPr>
          <w:rFonts w:ascii="Roboto" w:hAnsi="Roboto"/>
        </w:rPr>
        <w:t>Annual Meeting</w:t>
      </w:r>
      <w:r w:rsidRPr="005547AE">
        <w:rPr>
          <w:rFonts w:ascii="Roboto" w:hAnsi="Roboto"/>
        </w:rPr>
        <w:t xml:space="preserve"> (</w:t>
      </w:r>
      <w:r w:rsidRPr="009A7B70">
        <w:rPr>
          <w:rFonts w:ascii="Roboto" w:hAnsi="Roboto"/>
          <w:i/>
        </w:rPr>
        <w:t xml:space="preserve">see table under Annual Meeting Responsibilities at the beginning of </w:t>
      </w:r>
      <w:r w:rsidR="005A1E77" w:rsidRPr="009A7B70">
        <w:rPr>
          <w:rFonts w:ascii="Roboto" w:hAnsi="Roboto"/>
          <w:i/>
        </w:rPr>
        <w:t>the Executive</w:t>
      </w:r>
      <w:r w:rsidRPr="009A7B70">
        <w:rPr>
          <w:rFonts w:ascii="Roboto" w:hAnsi="Roboto"/>
          <w:i/>
        </w:rPr>
        <w:t xml:space="preserve"> Committee section</w:t>
      </w:r>
      <w:r w:rsidRPr="005547AE">
        <w:rPr>
          <w:rFonts w:ascii="Roboto" w:hAnsi="Roboto"/>
        </w:rPr>
        <w:t>)</w:t>
      </w:r>
    </w:p>
    <w:p w14:paraId="54642E34" w14:textId="6088FD2A" w:rsidR="007D4D07" w:rsidRPr="005547AE" w:rsidRDefault="00D8540E" w:rsidP="001113E5">
      <w:pPr>
        <w:pStyle w:val="ListParagraph"/>
        <w:numPr>
          <w:ilvl w:val="0"/>
          <w:numId w:val="29"/>
        </w:numPr>
        <w:rPr>
          <w:rFonts w:ascii="Roboto" w:hAnsi="Roboto"/>
        </w:rPr>
      </w:pPr>
      <w:r w:rsidRPr="005547AE">
        <w:rPr>
          <w:rFonts w:ascii="Roboto" w:hAnsi="Roboto"/>
        </w:rPr>
        <w:t xml:space="preserve">Promote </w:t>
      </w:r>
      <w:r w:rsidR="009A7B70">
        <w:rPr>
          <w:rFonts w:ascii="Roboto" w:hAnsi="Roboto"/>
        </w:rPr>
        <w:t xml:space="preserve">the </w:t>
      </w:r>
      <w:r w:rsidRPr="005547AE">
        <w:rPr>
          <w:rFonts w:ascii="Roboto" w:hAnsi="Roboto"/>
        </w:rPr>
        <w:t xml:space="preserve">next SACRAO conference </w:t>
      </w:r>
      <w:proofErr w:type="gramStart"/>
      <w:r w:rsidRPr="005547AE">
        <w:rPr>
          <w:rFonts w:ascii="Roboto" w:hAnsi="Roboto"/>
        </w:rPr>
        <w:t>at exhibit</w:t>
      </w:r>
      <w:proofErr w:type="gramEnd"/>
      <w:r w:rsidRPr="005547AE">
        <w:rPr>
          <w:rFonts w:ascii="Roboto" w:hAnsi="Roboto"/>
        </w:rPr>
        <w:t xml:space="preserve"> during </w:t>
      </w:r>
      <w:r w:rsidR="00990C3E" w:rsidRPr="005547AE">
        <w:rPr>
          <w:rFonts w:ascii="Roboto" w:hAnsi="Roboto"/>
        </w:rPr>
        <w:t>Annual Meeting</w:t>
      </w:r>
      <w:r w:rsidRPr="005547AE">
        <w:rPr>
          <w:rFonts w:ascii="Roboto" w:hAnsi="Roboto"/>
        </w:rPr>
        <w:t xml:space="preserve"> and make </w:t>
      </w:r>
      <w:r w:rsidR="009A7B70">
        <w:rPr>
          <w:rFonts w:ascii="Roboto" w:hAnsi="Roboto"/>
        </w:rPr>
        <w:t xml:space="preserve">a </w:t>
      </w:r>
      <w:r w:rsidRPr="005547AE">
        <w:rPr>
          <w:rFonts w:ascii="Roboto" w:hAnsi="Roboto"/>
        </w:rPr>
        <w:t>presentation at SACRAO Breakfast</w:t>
      </w:r>
    </w:p>
    <w:p w14:paraId="224D6ED0" w14:textId="77777777" w:rsidR="00B47025" w:rsidRPr="005547AE" w:rsidRDefault="00EB407C" w:rsidP="0089772C">
      <w:pPr>
        <w:pStyle w:val="Heading4"/>
        <w:rPr>
          <w:rFonts w:ascii="Roboto" w:hAnsi="Roboto"/>
        </w:rPr>
      </w:pPr>
      <w:r w:rsidRPr="005547AE">
        <w:rPr>
          <w:rFonts w:ascii="Roboto" w:hAnsi="Roboto"/>
        </w:rPr>
        <w:t>March</w:t>
      </w:r>
      <w:r w:rsidR="0055742E" w:rsidRPr="005547AE">
        <w:rPr>
          <w:rFonts w:ascii="Roboto" w:hAnsi="Roboto"/>
        </w:rPr>
        <w:t xml:space="preserve"> Prior to Conference</w:t>
      </w:r>
    </w:p>
    <w:p w14:paraId="0FA0E6F3" w14:textId="02651F1C" w:rsidR="007D4D07" w:rsidRPr="005547AE" w:rsidRDefault="00B47025" w:rsidP="001113E5">
      <w:pPr>
        <w:pStyle w:val="ListParagraph"/>
        <w:numPr>
          <w:ilvl w:val="0"/>
          <w:numId w:val="29"/>
        </w:numPr>
        <w:rPr>
          <w:rFonts w:ascii="Roboto" w:hAnsi="Roboto"/>
        </w:rPr>
      </w:pPr>
      <w:r w:rsidRPr="005547AE">
        <w:rPr>
          <w:rFonts w:ascii="Roboto" w:hAnsi="Roboto"/>
        </w:rPr>
        <w:t xml:space="preserve">Hold a Local Arrangements Committee Meeting in </w:t>
      </w:r>
      <w:r w:rsidR="00B74BDE" w:rsidRPr="005547AE">
        <w:rPr>
          <w:rFonts w:ascii="Roboto" w:hAnsi="Roboto"/>
        </w:rPr>
        <w:t>spring</w:t>
      </w:r>
      <w:r w:rsidRPr="005547AE">
        <w:rPr>
          <w:rFonts w:ascii="Roboto" w:hAnsi="Roboto"/>
        </w:rPr>
        <w:t>, ideally to include a tour of the conference facility and hotel</w:t>
      </w:r>
    </w:p>
    <w:p w14:paraId="2AC8B366" w14:textId="1CABF8B0" w:rsidR="00E964FA" w:rsidRPr="005547AE" w:rsidRDefault="00EA3011" w:rsidP="001113E5">
      <w:pPr>
        <w:pStyle w:val="ListParagraph"/>
        <w:numPr>
          <w:ilvl w:val="0"/>
          <w:numId w:val="29"/>
        </w:numPr>
        <w:rPr>
          <w:rFonts w:ascii="Roboto" w:hAnsi="Roboto"/>
        </w:rPr>
      </w:pPr>
      <w:r w:rsidRPr="005547AE">
        <w:rPr>
          <w:rFonts w:ascii="Roboto" w:hAnsi="Roboto"/>
        </w:rPr>
        <w:t xml:space="preserve">Bring up </w:t>
      </w:r>
      <w:r w:rsidR="009A7B70">
        <w:rPr>
          <w:rFonts w:ascii="Roboto" w:hAnsi="Roboto"/>
        </w:rPr>
        <w:t xml:space="preserve">the </w:t>
      </w:r>
      <w:r w:rsidRPr="005547AE">
        <w:rPr>
          <w:rFonts w:ascii="Roboto" w:hAnsi="Roboto"/>
        </w:rPr>
        <w:t>Conference Website shell with initial information about the area and the hotel</w:t>
      </w:r>
    </w:p>
    <w:p w14:paraId="70970F97" w14:textId="77777777" w:rsidR="00D8540E" w:rsidRPr="005547AE" w:rsidRDefault="00EB407C">
      <w:pPr>
        <w:pStyle w:val="Heading4"/>
        <w:rPr>
          <w:rFonts w:ascii="Roboto" w:hAnsi="Roboto"/>
        </w:rPr>
      </w:pPr>
      <w:r w:rsidRPr="005547AE">
        <w:rPr>
          <w:rFonts w:ascii="Roboto" w:hAnsi="Roboto"/>
        </w:rPr>
        <w:t>April</w:t>
      </w:r>
      <w:r w:rsidR="0055742E" w:rsidRPr="005547AE">
        <w:rPr>
          <w:rFonts w:ascii="Roboto" w:hAnsi="Roboto"/>
        </w:rPr>
        <w:t xml:space="preserve"> Prior to Conference</w:t>
      </w:r>
    </w:p>
    <w:p w14:paraId="6E3E1541" w14:textId="4935310A" w:rsidR="007D4D07" w:rsidRPr="005547AE" w:rsidRDefault="00D8540E" w:rsidP="001113E5">
      <w:pPr>
        <w:pStyle w:val="ListParagraph"/>
        <w:numPr>
          <w:ilvl w:val="0"/>
          <w:numId w:val="29"/>
        </w:numPr>
        <w:rPr>
          <w:rFonts w:ascii="Roboto" w:hAnsi="Roboto"/>
        </w:rPr>
      </w:pPr>
      <w:proofErr w:type="gramStart"/>
      <w:r w:rsidRPr="005547AE">
        <w:rPr>
          <w:rFonts w:ascii="Roboto" w:hAnsi="Roboto"/>
        </w:rPr>
        <w:t>If attending</w:t>
      </w:r>
      <w:proofErr w:type="gramEnd"/>
      <w:r w:rsidRPr="005547AE">
        <w:rPr>
          <w:rFonts w:ascii="Roboto" w:hAnsi="Roboto"/>
        </w:rPr>
        <w:t xml:space="preserve"> the AACRAO </w:t>
      </w:r>
      <w:r w:rsidR="0006307D" w:rsidRPr="005547AE">
        <w:rPr>
          <w:rFonts w:ascii="Roboto" w:hAnsi="Roboto"/>
        </w:rPr>
        <w:t>Annual Meeting</w:t>
      </w:r>
      <w:r w:rsidRPr="005547AE">
        <w:rPr>
          <w:rFonts w:ascii="Roboto" w:hAnsi="Roboto"/>
        </w:rPr>
        <w:t xml:space="preserve">, attend </w:t>
      </w:r>
      <w:r w:rsidR="009A7B70">
        <w:rPr>
          <w:rFonts w:ascii="Roboto" w:hAnsi="Roboto"/>
        </w:rPr>
        <w:t xml:space="preserve">the </w:t>
      </w:r>
      <w:r w:rsidRPr="005547AE">
        <w:rPr>
          <w:rFonts w:ascii="Roboto" w:hAnsi="Roboto"/>
        </w:rPr>
        <w:t>SACRAO Executive Committee meeting, if held</w:t>
      </w:r>
    </w:p>
    <w:p w14:paraId="5EC25320" w14:textId="3E54CFA4" w:rsidR="007D4D07" w:rsidRPr="005547AE" w:rsidRDefault="0089772C" w:rsidP="001113E5">
      <w:pPr>
        <w:pStyle w:val="ListParagraph"/>
        <w:numPr>
          <w:ilvl w:val="0"/>
          <w:numId w:val="29"/>
        </w:numPr>
        <w:rPr>
          <w:rFonts w:ascii="Roboto" w:hAnsi="Roboto"/>
        </w:rPr>
      </w:pPr>
      <w:r w:rsidRPr="005547AE">
        <w:rPr>
          <w:rFonts w:ascii="Roboto" w:hAnsi="Roboto"/>
        </w:rPr>
        <w:t xml:space="preserve">Submit promotional information about Annual Meeting to the </w:t>
      </w:r>
      <w:r w:rsidR="009A7B70">
        <w:rPr>
          <w:rFonts w:ascii="Roboto" w:hAnsi="Roboto"/>
        </w:rPr>
        <w:t>Newsletter Editor</w:t>
      </w:r>
      <w:r w:rsidRPr="005547AE">
        <w:rPr>
          <w:rFonts w:ascii="Roboto" w:hAnsi="Roboto"/>
        </w:rPr>
        <w:t xml:space="preserve"> for the May </w:t>
      </w:r>
      <w:r w:rsidR="00491D6B" w:rsidRPr="005547AE">
        <w:rPr>
          <w:rFonts w:ascii="Roboto" w:hAnsi="Roboto"/>
        </w:rPr>
        <w:t>Newsletter</w:t>
      </w:r>
      <w:r w:rsidRPr="005547AE">
        <w:rPr>
          <w:rFonts w:ascii="Roboto" w:hAnsi="Roboto"/>
        </w:rPr>
        <w:t xml:space="preserve"> (</w:t>
      </w:r>
      <w:r w:rsidRPr="009A7B70">
        <w:rPr>
          <w:rFonts w:ascii="Roboto" w:hAnsi="Roboto"/>
          <w:i/>
        </w:rPr>
        <w:t>deadline generally April 10</w:t>
      </w:r>
      <w:r w:rsidRPr="005547AE">
        <w:rPr>
          <w:rFonts w:ascii="Roboto" w:hAnsi="Roboto"/>
        </w:rPr>
        <w:t>)</w:t>
      </w:r>
    </w:p>
    <w:p w14:paraId="5FFBDDD9" w14:textId="4408CA94" w:rsidR="007D4D07" w:rsidRPr="005547AE" w:rsidRDefault="00D8540E" w:rsidP="001113E5">
      <w:pPr>
        <w:pStyle w:val="ListParagraph"/>
        <w:numPr>
          <w:ilvl w:val="0"/>
          <w:numId w:val="29"/>
        </w:numPr>
        <w:rPr>
          <w:rFonts w:ascii="Roboto" w:hAnsi="Roboto"/>
        </w:rPr>
      </w:pPr>
      <w:r w:rsidRPr="005547AE">
        <w:rPr>
          <w:rFonts w:ascii="Roboto" w:hAnsi="Roboto"/>
        </w:rPr>
        <w:t xml:space="preserve">If budgeted, </w:t>
      </w:r>
      <w:r w:rsidR="008A42B5" w:rsidRPr="005547AE">
        <w:rPr>
          <w:rFonts w:ascii="Roboto" w:hAnsi="Roboto"/>
        </w:rPr>
        <w:t>order</w:t>
      </w:r>
      <w:r w:rsidRPr="005547AE">
        <w:rPr>
          <w:rFonts w:ascii="Roboto" w:hAnsi="Roboto"/>
        </w:rPr>
        <w:t xml:space="preserve"> </w:t>
      </w:r>
      <w:proofErr w:type="gramStart"/>
      <w:r w:rsidRPr="005547AE">
        <w:rPr>
          <w:rFonts w:ascii="Roboto" w:hAnsi="Roboto"/>
        </w:rPr>
        <w:t>complimentary</w:t>
      </w:r>
      <w:proofErr w:type="gramEnd"/>
      <w:r w:rsidR="009A7B70">
        <w:rPr>
          <w:rFonts w:ascii="Roboto" w:hAnsi="Roboto"/>
        </w:rPr>
        <w:t>,</w:t>
      </w:r>
      <w:r w:rsidRPr="005547AE">
        <w:rPr>
          <w:rFonts w:ascii="Roboto" w:hAnsi="Roboto"/>
        </w:rPr>
        <w:t xml:space="preserve"> promotional shirts </w:t>
      </w:r>
      <w:r w:rsidR="008A42B5" w:rsidRPr="005547AE">
        <w:rPr>
          <w:rFonts w:ascii="Roboto" w:hAnsi="Roboto"/>
        </w:rPr>
        <w:t>for</w:t>
      </w:r>
      <w:r w:rsidRPr="005547AE">
        <w:rPr>
          <w:rFonts w:ascii="Roboto" w:hAnsi="Roboto"/>
        </w:rPr>
        <w:t xml:space="preserve"> </w:t>
      </w:r>
      <w:r w:rsidR="005A1E77" w:rsidRPr="005547AE">
        <w:rPr>
          <w:rFonts w:ascii="Roboto" w:hAnsi="Roboto"/>
        </w:rPr>
        <w:t>the Executive</w:t>
      </w:r>
      <w:r w:rsidRPr="005547AE">
        <w:rPr>
          <w:rFonts w:ascii="Roboto" w:hAnsi="Roboto"/>
        </w:rPr>
        <w:t xml:space="preserve"> Committee members so that shirts may be worn during various state meetings</w:t>
      </w:r>
      <w:r w:rsidR="009A7B70">
        <w:rPr>
          <w:rFonts w:ascii="Roboto" w:hAnsi="Roboto"/>
        </w:rPr>
        <w:t xml:space="preserve">; </w:t>
      </w:r>
      <w:r w:rsidRPr="005547AE">
        <w:rPr>
          <w:rFonts w:ascii="Roboto" w:hAnsi="Roboto"/>
        </w:rPr>
        <w:t>Distribute shirts at Summer Planning Meeting</w:t>
      </w:r>
    </w:p>
    <w:p w14:paraId="5C7AA4E6" w14:textId="20505EE4" w:rsidR="007D4D07" w:rsidRPr="005547AE" w:rsidRDefault="00D8540E" w:rsidP="001113E5">
      <w:pPr>
        <w:pStyle w:val="ListParagraph"/>
        <w:numPr>
          <w:ilvl w:val="0"/>
          <w:numId w:val="29"/>
        </w:numPr>
        <w:rPr>
          <w:rFonts w:ascii="Roboto" w:hAnsi="Roboto"/>
        </w:rPr>
      </w:pPr>
      <w:r w:rsidRPr="005547AE">
        <w:rPr>
          <w:rFonts w:ascii="Roboto" w:hAnsi="Roboto"/>
        </w:rPr>
        <w:t>Submit nominations for the SACRAO Executive Committee and Nominations and Elections Committee</w:t>
      </w:r>
    </w:p>
    <w:p w14:paraId="6814E7F0" w14:textId="46552379" w:rsidR="00D8540E" w:rsidRPr="005547AE" w:rsidRDefault="00D8540E" w:rsidP="001113E5">
      <w:pPr>
        <w:pStyle w:val="ListParagraph"/>
        <w:numPr>
          <w:ilvl w:val="0"/>
          <w:numId w:val="29"/>
        </w:numPr>
        <w:rPr>
          <w:rFonts w:ascii="Roboto" w:hAnsi="Roboto"/>
        </w:rPr>
      </w:pPr>
      <w:r w:rsidRPr="005547AE">
        <w:rPr>
          <w:rFonts w:ascii="Roboto" w:hAnsi="Roboto"/>
        </w:rPr>
        <w:t>Submit nominations for SACRAO Honorary Membership and other recognition awards</w:t>
      </w:r>
    </w:p>
    <w:p w14:paraId="0512E0F8" w14:textId="77777777" w:rsidR="00D8540E" w:rsidRPr="005547AE" w:rsidRDefault="00EB407C">
      <w:pPr>
        <w:pStyle w:val="Heading4"/>
        <w:rPr>
          <w:rFonts w:ascii="Roboto" w:hAnsi="Roboto"/>
        </w:rPr>
      </w:pPr>
      <w:r w:rsidRPr="005547AE">
        <w:rPr>
          <w:rFonts w:ascii="Roboto" w:hAnsi="Roboto"/>
        </w:rPr>
        <w:t>May</w:t>
      </w:r>
      <w:r w:rsidR="0055742E" w:rsidRPr="005547AE">
        <w:rPr>
          <w:rFonts w:ascii="Roboto" w:hAnsi="Roboto"/>
        </w:rPr>
        <w:t xml:space="preserve"> Prior to Conference</w:t>
      </w:r>
    </w:p>
    <w:p w14:paraId="404D4A75" w14:textId="03DE141F" w:rsidR="00D8540E" w:rsidRPr="005547AE" w:rsidRDefault="00D8540E" w:rsidP="001113E5">
      <w:pPr>
        <w:pStyle w:val="ListParagraph"/>
        <w:numPr>
          <w:ilvl w:val="0"/>
          <w:numId w:val="29"/>
        </w:numPr>
        <w:rPr>
          <w:rFonts w:ascii="Roboto" w:hAnsi="Roboto"/>
        </w:rPr>
      </w:pPr>
      <w:r w:rsidRPr="005547AE">
        <w:rPr>
          <w:rFonts w:ascii="Roboto" w:hAnsi="Roboto"/>
        </w:rPr>
        <w:t xml:space="preserve">Work with </w:t>
      </w:r>
      <w:r w:rsidR="009A7B70">
        <w:rPr>
          <w:rFonts w:ascii="Roboto" w:hAnsi="Roboto"/>
        </w:rPr>
        <w:t xml:space="preserve">the </w:t>
      </w:r>
      <w:r w:rsidRPr="005547AE">
        <w:rPr>
          <w:rFonts w:ascii="Roboto" w:hAnsi="Roboto"/>
        </w:rPr>
        <w:t xml:space="preserve">President and President-Elect to finalize plans </w:t>
      </w:r>
      <w:r w:rsidR="00EA3011" w:rsidRPr="005547AE">
        <w:rPr>
          <w:rFonts w:ascii="Roboto" w:hAnsi="Roboto"/>
        </w:rPr>
        <w:t xml:space="preserve">and the budget </w:t>
      </w:r>
      <w:r w:rsidRPr="005547AE">
        <w:rPr>
          <w:rFonts w:ascii="Roboto" w:hAnsi="Roboto"/>
        </w:rPr>
        <w:t xml:space="preserve">for </w:t>
      </w:r>
      <w:r w:rsidR="009A7B70">
        <w:rPr>
          <w:rFonts w:ascii="Roboto" w:hAnsi="Roboto"/>
        </w:rPr>
        <w:t xml:space="preserve">the </w:t>
      </w:r>
      <w:r w:rsidRPr="005547AE">
        <w:rPr>
          <w:rFonts w:ascii="Roboto" w:hAnsi="Roboto"/>
        </w:rPr>
        <w:t>summer planning meeting</w:t>
      </w:r>
    </w:p>
    <w:p w14:paraId="702E4577" w14:textId="77777777" w:rsidR="00D8540E" w:rsidRPr="005547AE" w:rsidRDefault="00EB407C">
      <w:pPr>
        <w:pStyle w:val="Heading4"/>
        <w:rPr>
          <w:rFonts w:ascii="Roboto" w:hAnsi="Roboto"/>
        </w:rPr>
      </w:pPr>
      <w:r w:rsidRPr="005547AE">
        <w:rPr>
          <w:rFonts w:ascii="Roboto" w:hAnsi="Roboto"/>
        </w:rPr>
        <w:t>June</w:t>
      </w:r>
      <w:r w:rsidR="0055742E" w:rsidRPr="005547AE">
        <w:rPr>
          <w:rFonts w:ascii="Roboto" w:hAnsi="Roboto"/>
        </w:rPr>
        <w:t xml:space="preserve"> Prior to Conference</w:t>
      </w:r>
    </w:p>
    <w:p w14:paraId="3A2BD3B4" w14:textId="6D37B560" w:rsidR="007D4D07" w:rsidRPr="005547AE" w:rsidRDefault="00D8540E" w:rsidP="001113E5">
      <w:pPr>
        <w:pStyle w:val="ListParagraph"/>
        <w:numPr>
          <w:ilvl w:val="0"/>
          <w:numId w:val="29"/>
        </w:numPr>
        <w:rPr>
          <w:rFonts w:ascii="Roboto" w:hAnsi="Roboto"/>
        </w:rPr>
      </w:pPr>
      <w:r w:rsidRPr="005547AE">
        <w:rPr>
          <w:rFonts w:ascii="Roboto" w:hAnsi="Roboto"/>
        </w:rPr>
        <w:t>Host Summer Planning Meeting at SACRAO’s expense (</w:t>
      </w:r>
      <w:r w:rsidRPr="009A7B70">
        <w:rPr>
          <w:rFonts w:ascii="Roboto" w:hAnsi="Roboto"/>
          <w:i/>
        </w:rPr>
        <w:t>see travel section</w:t>
      </w:r>
      <w:r w:rsidRPr="005547AE">
        <w:rPr>
          <w:rFonts w:ascii="Roboto" w:hAnsi="Roboto"/>
        </w:rPr>
        <w:t>).</w:t>
      </w:r>
      <w:r w:rsidR="00E964FA" w:rsidRPr="005547AE">
        <w:rPr>
          <w:rFonts w:ascii="Roboto" w:hAnsi="Roboto"/>
        </w:rPr>
        <w:t xml:space="preserve"> </w:t>
      </w:r>
      <w:r w:rsidRPr="005547AE">
        <w:rPr>
          <w:rFonts w:ascii="Roboto" w:hAnsi="Roboto"/>
        </w:rPr>
        <w:t xml:space="preserve">Attend Program and Executive Committee meetings and present </w:t>
      </w:r>
      <w:r w:rsidR="009A7B70">
        <w:rPr>
          <w:rFonts w:ascii="Roboto" w:hAnsi="Roboto"/>
        </w:rPr>
        <w:t xml:space="preserve">the </w:t>
      </w:r>
      <w:r w:rsidRPr="005547AE">
        <w:rPr>
          <w:rFonts w:ascii="Roboto" w:hAnsi="Roboto"/>
        </w:rPr>
        <w:t xml:space="preserve">proposed LAC budget to </w:t>
      </w:r>
      <w:r w:rsidR="005A1E77" w:rsidRPr="005547AE">
        <w:rPr>
          <w:rFonts w:ascii="Roboto" w:hAnsi="Roboto"/>
        </w:rPr>
        <w:t>the Executive</w:t>
      </w:r>
      <w:r w:rsidRPr="005547AE">
        <w:rPr>
          <w:rFonts w:ascii="Roboto" w:hAnsi="Roboto"/>
        </w:rPr>
        <w:t xml:space="preserve"> Committee</w:t>
      </w:r>
    </w:p>
    <w:p w14:paraId="3E656267" w14:textId="45220A3C" w:rsidR="007D4D07" w:rsidRPr="005547AE" w:rsidRDefault="00EA3011" w:rsidP="001113E5">
      <w:pPr>
        <w:pStyle w:val="ListParagraph"/>
        <w:numPr>
          <w:ilvl w:val="0"/>
          <w:numId w:val="29"/>
        </w:numPr>
        <w:rPr>
          <w:rFonts w:ascii="Roboto" w:hAnsi="Roboto"/>
        </w:rPr>
      </w:pPr>
      <w:r w:rsidRPr="005547AE">
        <w:rPr>
          <w:rFonts w:ascii="Roboto" w:hAnsi="Roboto"/>
        </w:rPr>
        <w:t xml:space="preserve">Enhance </w:t>
      </w:r>
      <w:r w:rsidR="009A7B70">
        <w:rPr>
          <w:rFonts w:ascii="Roboto" w:hAnsi="Roboto"/>
        </w:rPr>
        <w:t xml:space="preserve">the </w:t>
      </w:r>
      <w:r w:rsidRPr="005547AE">
        <w:rPr>
          <w:rFonts w:ascii="Roboto" w:hAnsi="Roboto"/>
        </w:rPr>
        <w:t>conference website</w:t>
      </w:r>
      <w:r w:rsidR="00CF5273" w:rsidRPr="005547AE">
        <w:rPr>
          <w:rFonts w:ascii="Roboto" w:hAnsi="Roboto"/>
        </w:rPr>
        <w:t xml:space="preserve"> with </w:t>
      </w:r>
      <w:proofErr w:type="gramStart"/>
      <w:r w:rsidR="009A7B70">
        <w:rPr>
          <w:rFonts w:ascii="Roboto" w:hAnsi="Roboto"/>
        </w:rPr>
        <w:t xml:space="preserve">a </w:t>
      </w:r>
      <w:r w:rsidRPr="005547AE">
        <w:rPr>
          <w:rFonts w:ascii="Roboto" w:hAnsi="Roboto"/>
        </w:rPr>
        <w:t>tour</w:t>
      </w:r>
      <w:proofErr w:type="gramEnd"/>
      <w:r w:rsidR="00CF5273" w:rsidRPr="005547AE">
        <w:rPr>
          <w:rFonts w:ascii="Roboto" w:hAnsi="Roboto"/>
        </w:rPr>
        <w:t xml:space="preserve">, </w:t>
      </w:r>
      <w:r w:rsidRPr="005547AE">
        <w:rPr>
          <w:rFonts w:ascii="Roboto" w:hAnsi="Roboto"/>
        </w:rPr>
        <w:t>transportation</w:t>
      </w:r>
      <w:r w:rsidR="00CF5273" w:rsidRPr="005547AE">
        <w:rPr>
          <w:rFonts w:ascii="Roboto" w:hAnsi="Roboto"/>
        </w:rPr>
        <w:t xml:space="preserve">, </w:t>
      </w:r>
      <w:r w:rsidR="009A7B70">
        <w:rPr>
          <w:rFonts w:ascii="Roboto" w:hAnsi="Roboto"/>
        </w:rPr>
        <w:t>and t</w:t>
      </w:r>
      <w:r w:rsidR="00CF5273" w:rsidRPr="005547AE">
        <w:rPr>
          <w:rFonts w:ascii="Roboto" w:hAnsi="Roboto"/>
        </w:rPr>
        <w:t xml:space="preserve">entative </w:t>
      </w:r>
      <w:r w:rsidR="009A7B70">
        <w:rPr>
          <w:rFonts w:ascii="Roboto" w:hAnsi="Roboto"/>
        </w:rPr>
        <w:t>s</w:t>
      </w:r>
      <w:r w:rsidR="00CF5273" w:rsidRPr="005547AE">
        <w:rPr>
          <w:rFonts w:ascii="Roboto" w:hAnsi="Roboto"/>
        </w:rPr>
        <w:t>chedule information</w:t>
      </w:r>
    </w:p>
    <w:p w14:paraId="527CE43B" w14:textId="10C0D7E2" w:rsidR="007D4D07" w:rsidRPr="005547AE" w:rsidRDefault="00B47025" w:rsidP="001113E5">
      <w:pPr>
        <w:pStyle w:val="ListParagraph"/>
        <w:numPr>
          <w:ilvl w:val="0"/>
          <w:numId w:val="29"/>
        </w:numPr>
        <w:rPr>
          <w:rFonts w:ascii="Roboto" w:hAnsi="Roboto"/>
        </w:rPr>
      </w:pPr>
      <w:r w:rsidRPr="005547AE">
        <w:rPr>
          <w:rFonts w:ascii="Roboto" w:hAnsi="Roboto"/>
        </w:rPr>
        <w:t xml:space="preserve">Assist President-Elect in checking </w:t>
      </w:r>
      <w:r w:rsidR="009A7B70">
        <w:rPr>
          <w:rFonts w:ascii="Roboto" w:hAnsi="Roboto"/>
        </w:rPr>
        <w:t xml:space="preserve">the </w:t>
      </w:r>
      <w:r w:rsidRPr="005547AE">
        <w:rPr>
          <w:rFonts w:ascii="Roboto" w:hAnsi="Roboto"/>
        </w:rPr>
        <w:t>Preliminary Conference Program section</w:t>
      </w:r>
    </w:p>
    <w:p w14:paraId="1C4C8AF8" w14:textId="5126AB14" w:rsidR="007D4D07" w:rsidRPr="005547AE" w:rsidRDefault="00EA3011" w:rsidP="001113E5">
      <w:pPr>
        <w:pStyle w:val="ListParagraph"/>
        <w:numPr>
          <w:ilvl w:val="0"/>
          <w:numId w:val="29"/>
        </w:numPr>
        <w:rPr>
          <w:rFonts w:ascii="Roboto" w:hAnsi="Roboto"/>
        </w:rPr>
      </w:pPr>
      <w:r w:rsidRPr="005547AE">
        <w:rPr>
          <w:rFonts w:ascii="Roboto" w:hAnsi="Roboto"/>
        </w:rPr>
        <w:t>Finalize preliminary conference budget</w:t>
      </w:r>
    </w:p>
    <w:p w14:paraId="3F7C1646" w14:textId="6F399C10" w:rsidR="007D4D07" w:rsidRPr="005547AE" w:rsidRDefault="008A42B5" w:rsidP="001113E5">
      <w:pPr>
        <w:pStyle w:val="ListParagraph"/>
        <w:numPr>
          <w:ilvl w:val="0"/>
          <w:numId w:val="29"/>
        </w:numPr>
        <w:rPr>
          <w:rFonts w:ascii="Roboto" w:hAnsi="Roboto"/>
        </w:rPr>
      </w:pPr>
      <w:r w:rsidRPr="005547AE">
        <w:rPr>
          <w:rFonts w:ascii="Roboto" w:hAnsi="Roboto"/>
        </w:rPr>
        <w:t xml:space="preserve">Submit </w:t>
      </w:r>
      <w:r w:rsidR="009A7B70">
        <w:rPr>
          <w:rFonts w:ascii="Roboto" w:hAnsi="Roboto"/>
        </w:rPr>
        <w:t xml:space="preserve">an </w:t>
      </w:r>
      <w:r w:rsidRPr="005547AE">
        <w:rPr>
          <w:rFonts w:ascii="Roboto" w:hAnsi="Roboto"/>
        </w:rPr>
        <w:t xml:space="preserve">article to </w:t>
      </w:r>
      <w:r w:rsidR="009A7B70">
        <w:rPr>
          <w:rFonts w:ascii="Roboto" w:hAnsi="Roboto"/>
        </w:rPr>
        <w:t>the Newsletter Editor</w:t>
      </w:r>
      <w:r w:rsidRPr="005547AE">
        <w:rPr>
          <w:rFonts w:ascii="Roboto" w:hAnsi="Roboto"/>
        </w:rPr>
        <w:t xml:space="preserve"> for </w:t>
      </w:r>
      <w:r w:rsidR="009A7B70">
        <w:rPr>
          <w:rFonts w:ascii="Roboto" w:hAnsi="Roboto"/>
        </w:rPr>
        <w:t xml:space="preserve">the </w:t>
      </w:r>
      <w:r w:rsidR="0089772C" w:rsidRPr="005547AE">
        <w:rPr>
          <w:rFonts w:ascii="Roboto" w:hAnsi="Roboto"/>
        </w:rPr>
        <w:t>Summer</w:t>
      </w:r>
      <w:r w:rsidRPr="005547AE">
        <w:rPr>
          <w:rFonts w:ascii="Roboto" w:hAnsi="Roboto"/>
        </w:rPr>
        <w:t xml:space="preserve"> e-Newsletter (</w:t>
      </w:r>
      <w:r w:rsidRPr="009A7B70">
        <w:rPr>
          <w:rFonts w:ascii="Roboto" w:hAnsi="Roboto"/>
          <w:i/>
        </w:rPr>
        <w:t xml:space="preserve">deadline generally </w:t>
      </w:r>
      <w:r w:rsidR="0089772C" w:rsidRPr="009A7B70">
        <w:rPr>
          <w:rFonts w:ascii="Roboto" w:hAnsi="Roboto"/>
          <w:i/>
        </w:rPr>
        <w:t>July</w:t>
      </w:r>
      <w:r w:rsidRPr="009A7B70">
        <w:rPr>
          <w:rFonts w:ascii="Roboto" w:hAnsi="Roboto"/>
          <w:i/>
        </w:rPr>
        <w:t xml:space="preserve"> 10</w:t>
      </w:r>
      <w:r w:rsidRPr="005547AE">
        <w:rPr>
          <w:rFonts w:ascii="Roboto" w:hAnsi="Roboto"/>
        </w:rPr>
        <w:t>)</w:t>
      </w:r>
    </w:p>
    <w:p w14:paraId="166F4E87" w14:textId="1024FE03"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leadership positions</w:t>
      </w:r>
    </w:p>
    <w:p w14:paraId="47245561" w14:textId="77777777" w:rsidR="00D8540E" w:rsidRPr="005547AE" w:rsidRDefault="00EB407C">
      <w:pPr>
        <w:pStyle w:val="Heading4"/>
        <w:rPr>
          <w:rFonts w:ascii="Roboto" w:hAnsi="Roboto"/>
        </w:rPr>
      </w:pPr>
      <w:r w:rsidRPr="005547AE">
        <w:rPr>
          <w:rFonts w:ascii="Roboto" w:hAnsi="Roboto"/>
        </w:rPr>
        <w:t>August</w:t>
      </w:r>
      <w:r w:rsidR="0055742E" w:rsidRPr="005547AE">
        <w:rPr>
          <w:rFonts w:ascii="Roboto" w:hAnsi="Roboto"/>
        </w:rPr>
        <w:t xml:space="preserve"> Prior to Conference</w:t>
      </w:r>
    </w:p>
    <w:p w14:paraId="57EC36E4" w14:textId="6D7F3FAA" w:rsidR="007D4D07" w:rsidRPr="005547AE" w:rsidRDefault="00EA3011" w:rsidP="001113E5">
      <w:pPr>
        <w:pStyle w:val="ListParagraph"/>
        <w:numPr>
          <w:ilvl w:val="0"/>
          <w:numId w:val="29"/>
        </w:numPr>
        <w:rPr>
          <w:rFonts w:ascii="Roboto" w:hAnsi="Roboto"/>
        </w:rPr>
      </w:pPr>
      <w:r w:rsidRPr="005547AE">
        <w:rPr>
          <w:rFonts w:ascii="Roboto" w:hAnsi="Roboto"/>
        </w:rPr>
        <w:t xml:space="preserve">Begin working with </w:t>
      </w:r>
      <w:r w:rsidR="009A7B70">
        <w:rPr>
          <w:rFonts w:ascii="Roboto" w:hAnsi="Roboto"/>
        </w:rPr>
        <w:t xml:space="preserve">the </w:t>
      </w:r>
      <w:r w:rsidRPr="005547AE">
        <w:rPr>
          <w:rFonts w:ascii="Roboto" w:hAnsi="Roboto"/>
        </w:rPr>
        <w:t>hotel to ensure th</w:t>
      </w:r>
      <w:r w:rsidR="009A7B70">
        <w:rPr>
          <w:rFonts w:ascii="Roboto" w:hAnsi="Roboto"/>
        </w:rPr>
        <w:t>e room reservation system will be ready to link to the</w:t>
      </w:r>
      <w:r w:rsidRPr="005547AE">
        <w:rPr>
          <w:rFonts w:ascii="Roboto" w:hAnsi="Roboto"/>
        </w:rPr>
        <w:t xml:space="preserve"> website in October</w:t>
      </w:r>
    </w:p>
    <w:p w14:paraId="1C029BB4" w14:textId="53ADE823" w:rsidR="007D4D07" w:rsidRPr="005547AE" w:rsidRDefault="00CF5273" w:rsidP="001113E5">
      <w:pPr>
        <w:pStyle w:val="ListParagraph"/>
        <w:numPr>
          <w:ilvl w:val="0"/>
          <w:numId w:val="29"/>
        </w:numPr>
        <w:rPr>
          <w:rFonts w:ascii="Roboto" w:hAnsi="Roboto"/>
        </w:rPr>
      </w:pPr>
      <w:r w:rsidRPr="005547AE">
        <w:rPr>
          <w:rFonts w:ascii="Roboto" w:hAnsi="Roboto"/>
        </w:rPr>
        <w:t>Ensure that registration</w:t>
      </w:r>
      <w:r w:rsidR="009A7B70">
        <w:rPr>
          <w:rFonts w:ascii="Roboto" w:hAnsi="Roboto"/>
        </w:rPr>
        <w:t>,</w:t>
      </w:r>
      <w:r w:rsidRPr="005547AE">
        <w:rPr>
          <w:rFonts w:ascii="Roboto" w:hAnsi="Roboto"/>
        </w:rPr>
        <w:t xml:space="preserve"> finance chairs, </w:t>
      </w:r>
      <w:r w:rsidR="009A7B70">
        <w:rPr>
          <w:rFonts w:ascii="Roboto" w:hAnsi="Roboto"/>
        </w:rPr>
        <w:t xml:space="preserve">Treasurer, </w:t>
      </w:r>
      <w:r w:rsidRPr="005547AE">
        <w:rPr>
          <w:rFonts w:ascii="Roboto" w:hAnsi="Roboto"/>
        </w:rPr>
        <w:t xml:space="preserve">and VPIT, begin work on the conference registration system and </w:t>
      </w:r>
      <w:proofErr w:type="spellStart"/>
      <w:r w:rsidR="009A7B70">
        <w:rPr>
          <w:rFonts w:ascii="Roboto" w:hAnsi="Roboto"/>
        </w:rPr>
        <w:t>PayScape</w:t>
      </w:r>
      <w:proofErr w:type="spellEnd"/>
      <w:r w:rsidR="009A7B70">
        <w:rPr>
          <w:rFonts w:ascii="Roboto" w:hAnsi="Roboto"/>
        </w:rPr>
        <w:t xml:space="preserve"> </w:t>
      </w:r>
      <w:r w:rsidRPr="005547AE">
        <w:rPr>
          <w:rFonts w:ascii="Roboto" w:hAnsi="Roboto"/>
        </w:rPr>
        <w:t>for an October go-live</w:t>
      </w:r>
    </w:p>
    <w:p w14:paraId="2B1BF7D2" w14:textId="3507832D" w:rsidR="007D4D07" w:rsidRPr="005547AE" w:rsidRDefault="00CF5273" w:rsidP="001113E5">
      <w:pPr>
        <w:pStyle w:val="ListParagraph"/>
        <w:numPr>
          <w:ilvl w:val="0"/>
          <w:numId w:val="29"/>
        </w:numPr>
        <w:rPr>
          <w:rFonts w:ascii="Roboto" w:hAnsi="Roboto"/>
        </w:rPr>
      </w:pPr>
      <w:r w:rsidRPr="005547AE">
        <w:rPr>
          <w:rFonts w:ascii="Roboto" w:hAnsi="Roboto"/>
        </w:rPr>
        <w:t xml:space="preserve">Ensure </w:t>
      </w:r>
      <w:r w:rsidR="00BD1F2B">
        <w:rPr>
          <w:rFonts w:ascii="Roboto" w:hAnsi="Roboto"/>
        </w:rPr>
        <w:t xml:space="preserve">the </w:t>
      </w:r>
      <w:r w:rsidRPr="005547AE">
        <w:rPr>
          <w:rFonts w:ascii="Roboto" w:hAnsi="Roboto"/>
        </w:rPr>
        <w:t>Corporate Partner chair prepares exhibitor information</w:t>
      </w:r>
      <w:r w:rsidR="00BD1F2B">
        <w:rPr>
          <w:rFonts w:ascii="Roboto" w:hAnsi="Roboto"/>
        </w:rPr>
        <w:t>,</w:t>
      </w:r>
      <w:r w:rsidRPr="005547AE">
        <w:rPr>
          <w:rFonts w:ascii="Roboto" w:hAnsi="Roboto"/>
        </w:rPr>
        <w:t xml:space="preserve"> including contract </w:t>
      </w:r>
      <w:r w:rsidR="00B74BDE" w:rsidRPr="005547AE">
        <w:rPr>
          <w:rFonts w:ascii="Roboto" w:hAnsi="Roboto"/>
        </w:rPr>
        <w:t>and</w:t>
      </w:r>
      <w:r w:rsidRPr="005547AE">
        <w:rPr>
          <w:rFonts w:ascii="Roboto" w:hAnsi="Roboto"/>
        </w:rPr>
        <w:t xml:space="preserve"> sponsorship details</w:t>
      </w:r>
    </w:p>
    <w:p w14:paraId="6AFF0C4D" w14:textId="7C403182" w:rsidR="00D8540E" w:rsidRPr="005547AE" w:rsidRDefault="00D8540E" w:rsidP="001113E5">
      <w:pPr>
        <w:pStyle w:val="ListParagraph"/>
        <w:numPr>
          <w:ilvl w:val="0"/>
          <w:numId w:val="29"/>
        </w:numPr>
        <w:rPr>
          <w:rFonts w:ascii="Roboto" w:hAnsi="Roboto"/>
        </w:rPr>
      </w:pPr>
      <w:r w:rsidRPr="005547AE">
        <w:rPr>
          <w:rFonts w:ascii="Roboto" w:hAnsi="Roboto"/>
        </w:rPr>
        <w:t>Submit nominations for AACRAO honorary membership</w:t>
      </w:r>
    </w:p>
    <w:p w14:paraId="5587DE15" w14:textId="77777777" w:rsidR="00EA3011" w:rsidRPr="005547AE" w:rsidRDefault="00EA3011" w:rsidP="00EA3011">
      <w:pPr>
        <w:pStyle w:val="Heading4"/>
        <w:rPr>
          <w:rFonts w:ascii="Roboto" w:hAnsi="Roboto"/>
        </w:rPr>
      </w:pPr>
      <w:r w:rsidRPr="005547AE">
        <w:rPr>
          <w:rFonts w:ascii="Roboto" w:hAnsi="Roboto"/>
        </w:rPr>
        <w:t>September</w:t>
      </w:r>
      <w:r w:rsidR="0055742E" w:rsidRPr="005547AE">
        <w:rPr>
          <w:rFonts w:ascii="Roboto" w:hAnsi="Roboto"/>
        </w:rPr>
        <w:t xml:space="preserve"> Prior to Conference</w:t>
      </w:r>
    </w:p>
    <w:p w14:paraId="585FAC0F" w14:textId="07D461B8" w:rsidR="00EA3011" w:rsidRPr="005547AE" w:rsidRDefault="00EA3011" w:rsidP="001113E5">
      <w:pPr>
        <w:pStyle w:val="ListParagraph"/>
        <w:numPr>
          <w:ilvl w:val="0"/>
          <w:numId w:val="29"/>
        </w:numPr>
        <w:rPr>
          <w:rFonts w:ascii="Roboto" w:hAnsi="Roboto"/>
        </w:rPr>
      </w:pPr>
      <w:r w:rsidRPr="005547AE">
        <w:rPr>
          <w:rFonts w:ascii="Roboto" w:hAnsi="Roboto"/>
        </w:rPr>
        <w:t xml:space="preserve">Submit </w:t>
      </w:r>
      <w:r w:rsidR="00BD1F2B">
        <w:rPr>
          <w:rFonts w:ascii="Roboto" w:hAnsi="Roboto"/>
        </w:rPr>
        <w:t xml:space="preserve">an </w:t>
      </w:r>
      <w:r w:rsidRPr="005547AE">
        <w:rPr>
          <w:rFonts w:ascii="Roboto" w:hAnsi="Roboto"/>
        </w:rPr>
        <w:t xml:space="preserve">article to </w:t>
      </w:r>
      <w:r w:rsidR="00BD1F2B">
        <w:rPr>
          <w:rFonts w:ascii="Roboto" w:hAnsi="Roboto"/>
        </w:rPr>
        <w:t>the Newsletter Editor</w:t>
      </w:r>
      <w:r w:rsidRPr="005547AE">
        <w:rPr>
          <w:rFonts w:ascii="Roboto" w:hAnsi="Roboto"/>
        </w:rPr>
        <w:t xml:space="preserve"> </w:t>
      </w:r>
      <w:r w:rsidR="00491D6B" w:rsidRPr="005547AE">
        <w:rPr>
          <w:rFonts w:ascii="Roboto" w:hAnsi="Roboto"/>
        </w:rPr>
        <w:t>for the November</w:t>
      </w:r>
      <w:r w:rsidRPr="005547AE">
        <w:rPr>
          <w:rFonts w:ascii="Roboto" w:hAnsi="Roboto"/>
        </w:rPr>
        <w:t xml:space="preserve"> </w:t>
      </w:r>
      <w:r w:rsidR="00491D6B" w:rsidRPr="005547AE">
        <w:rPr>
          <w:rFonts w:ascii="Roboto" w:hAnsi="Roboto"/>
        </w:rPr>
        <w:t>Newsletter</w:t>
      </w:r>
      <w:r w:rsidRPr="005547AE">
        <w:rPr>
          <w:rFonts w:ascii="Roboto" w:hAnsi="Roboto"/>
        </w:rPr>
        <w:t xml:space="preserve"> (</w:t>
      </w:r>
      <w:r w:rsidRPr="00BD1F2B">
        <w:rPr>
          <w:rFonts w:ascii="Roboto" w:hAnsi="Roboto"/>
          <w:i/>
        </w:rPr>
        <w:t>deadline generally September 10</w:t>
      </w:r>
      <w:r w:rsidRPr="005547AE">
        <w:rPr>
          <w:rFonts w:ascii="Roboto" w:hAnsi="Roboto"/>
        </w:rPr>
        <w:t>)</w:t>
      </w:r>
    </w:p>
    <w:p w14:paraId="6958B2E2" w14:textId="77777777" w:rsidR="00D8540E" w:rsidRPr="005547AE" w:rsidRDefault="00EA3011">
      <w:pPr>
        <w:pStyle w:val="Heading4"/>
        <w:rPr>
          <w:rFonts w:ascii="Roboto" w:hAnsi="Roboto"/>
        </w:rPr>
      </w:pPr>
      <w:r w:rsidRPr="005547AE">
        <w:rPr>
          <w:rFonts w:ascii="Roboto" w:hAnsi="Roboto"/>
        </w:rPr>
        <w:lastRenderedPageBreak/>
        <w:t>October</w:t>
      </w:r>
      <w:r w:rsidR="0055742E" w:rsidRPr="005547AE">
        <w:rPr>
          <w:rFonts w:ascii="Roboto" w:hAnsi="Roboto"/>
        </w:rPr>
        <w:t xml:space="preserve"> Prior to Conference</w:t>
      </w:r>
    </w:p>
    <w:p w14:paraId="0AD37679" w14:textId="5EFE6FD1" w:rsidR="007D4D07" w:rsidRPr="005547AE" w:rsidRDefault="009064ED" w:rsidP="001113E5">
      <w:pPr>
        <w:pStyle w:val="ListParagraph"/>
        <w:numPr>
          <w:ilvl w:val="0"/>
          <w:numId w:val="29"/>
        </w:numPr>
        <w:rPr>
          <w:rFonts w:ascii="Roboto" w:hAnsi="Roboto"/>
        </w:rPr>
      </w:pPr>
      <w:r w:rsidRPr="005547AE">
        <w:rPr>
          <w:rFonts w:ascii="Roboto" w:hAnsi="Roboto"/>
        </w:rPr>
        <w:t>Go live with conference registration and hotel by the end of the month</w:t>
      </w:r>
      <w:r w:rsidR="00BD1F2B">
        <w:rPr>
          <w:rFonts w:ascii="Roboto" w:hAnsi="Roboto"/>
        </w:rPr>
        <w:t xml:space="preserve">; </w:t>
      </w:r>
      <w:r w:rsidR="00DD46FA" w:rsidRPr="005547AE">
        <w:rPr>
          <w:rFonts w:ascii="Roboto" w:hAnsi="Roboto"/>
        </w:rPr>
        <w:t xml:space="preserve">Continue expanding </w:t>
      </w:r>
      <w:r w:rsidR="00BD1F2B">
        <w:rPr>
          <w:rFonts w:ascii="Roboto" w:hAnsi="Roboto"/>
        </w:rPr>
        <w:t xml:space="preserve">the </w:t>
      </w:r>
      <w:r w:rsidR="00DD46FA" w:rsidRPr="005547AE">
        <w:rPr>
          <w:rFonts w:ascii="Roboto" w:hAnsi="Roboto"/>
        </w:rPr>
        <w:t>website with more information</w:t>
      </w:r>
    </w:p>
    <w:p w14:paraId="6D74C8C9" w14:textId="1BD7DF19" w:rsidR="007D4D07" w:rsidRPr="005547AE" w:rsidRDefault="009064ED" w:rsidP="001113E5">
      <w:pPr>
        <w:pStyle w:val="ListParagraph"/>
        <w:numPr>
          <w:ilvl w:val="0"/>
          <w:numId w:val="29"/>
        </w:numPr>
        <w:rPr>
          <w:rFonts w:ascii="Roboto" w:hAnsi="Roboto"/>
        </w:rPr>
      </w:pPr>
      <w:r w:rsidRPr="005547AE">
        <w:rPr>
          <w:rFonts w:ascii="Roboto" w:hAnsi="Roboto"/>
        </w:rPr>
        <w:t xml:space="preserve">Send </w:t>
      </w:r>
      <w:r w:rsidR="00BD1F2B">
        <w:rPr>
          <w:rFonts w:ascii="Roboto" w:hAnsi="Roboto"/>
        </w:rPr>
        <w:t xml:space="preserve">an </w:t>
      </w:r>
      <w:r w:rsidRPr="005547AE">
        <w:rPr>
          <w:rFonts w:ascii="Roboto" w:hAnsi="Roboto"/>
        </w:rPr>
        <w:t xml:space="preserve">e-blast to </w:t>
      </w:r>
      <w:r w:rsidR="00BD1F2B">
        <w:rPr>
          <w:rFonts w:ascii="Roboto" w:hAnsi="Roboto"/>
        </w:rPr>
        <w:t xml:space="preserve">the </w:t>
      </w:r>
      <w:r w:rsidRPr="005547AE">
        <w:rPr>
          <w:rFonts w:ascii="Roboto" w:hAnsi="Roboto"/>
        </w:rPr>
        <w:t>membership announcing the conference and opening registration and hotel reservation system by Nov 1, and send promotional materials to prospective Corporate Partners</w:t>
      </w:r>
    </w:p>
    <w:p w14:paraId="3447B624" w14:textId="43968CDC" w:rsidR="00CF5273" w:rsidRPr="005547AE" w:rsidRDefault="00CF5273" w:rsidP="001113E5">
      <w:pPr>
        <w:pStyle w:val="ListParagraph"/>
        <w:numPr>
          <w:ilvl w:val="0"/>
          <w:numId w:val="29"/>
        </w:numPr>
        <w:rPr>
          <w:rFonts w:ascii="Roboto" w:hAnsi="Roboto"/>
        </w:rPr>
      </w:pPr>
      <w:r w:rsidRPr="005547AE">
        <w:rPr>
          <w:rFonts w:ascii="Roboto" w:hAnsi="Roboto"/>
        </w:rPr>
        <w:t>Conduct another Local Arrangements Meeting in the fall</w:t>
      </w:r>
    </w:p>
    <w:p w14:paraId="3E2344F1" w14:textId="77777777" w:rsidR="00DD46FA" w:rsidRPr="005547AE" w:rsidRDefault="00DD46FA" w:rsidP="00DD46FA">
      <w:pPr>
        <w:pStyle w:val="Heading4"/>
        <w:rPr>
          <w:rFonts w:ascii="Roboto" w:hAnsi="Roboto"/>
        </w:rPr>
      </w:pPr>
      <w:r w:rsidRPr="005547AE">
        <w:rPr>
          <w:rFonts w:ascii="Roboto" w:hAnsi="Roboto"/>
        </w:rPr>
        <w:t>November - December</w:t>
      </w:r>
      <w:r w:rsidR="0055742E" w:rsidRPr="005547AE">
        <w:rPr>
          <w:rFonts w:ascii="Roboto" w:hAnsi="Roboto"/>
        </w:rPr>
        <w:t xml:space="preserve"> Prior to Conference</w:t>
      </w:r>
    </w:p>
    <w:p w14:paraId="6A189E6D" w14:textId="01A6B868" w:rsidR="007D4D07" w:rsidRPr="005547AE" w:rsidRDefault="00DD46FA" w:rsidP="001113E5">
      <w:pPr>
        <w:pStyle w:val="ListParagraph"/>
        <w:numPr>
          <w:ilvl w:val="0"/>
          <w:numId w:val="29"/>
        </w:numPr>
        <w:rPr>
          <w:rFonts w:ascii="Roboto" w:hAnsi="Roboto"/>
        </w:rPr>
      </w:pPr>
      <w:r w:rsidRPr="005547AE">
        <w:rPr>
          <w:rFonts w:ascii="Roboto" w:hAnsi="Roboto"/>
        </w:rPr>
        <w:t>Weekly monitoring of all aspects of LAC</w:t>
      </w:r>
    </w:p>
    <w:p w14:paraId="4D82A35F" w14:textId="2ECFECAE" w:rsidR="00DD46FA" w:rsidRPr="005547AE" w:rsidRDefault="00DD46FA" w:rsidP="001113E5">
      <w:pPr>
        <w:pStyle w:val="ListParagraph"/>
        <w:numPr>
          <w:ilvl w:val="0"/>
          <w:numId w:val="29"/>
        </w:numPr>
        <w:rPr>
          <w:rFonts w:ascii="Roboto" w:hAnsi="Roboto"/>
        </w:rPr>
      </w:pPr>
      <w:r w:rsidRPr="005547AE">
        <w:rPr>
          <w:rFonts w:ascii="Roboto" w:hAnsi="Roboto"/>
        </w:rPr>
        <w:t xml:space="preserve">Send </w:t>
      </w:r>
      <w:r w:rsidR="00BD1F2B">
        <w:rPr>
          <w:rFonts w:ascii="Roboto" w:hAnsi="Roboto"/>
        </w:rPr>
        <w:t>an e-</w:t>
      </w:r>
      <w:r w:rsidRPr="005547AE">
        <w:rPr>
          <w:rFonts w:ascii="Roboto" w:hAnsi="Roboto"/>
        </w:rPr>
        <w:t>postcard in December</w:t>
      </w:r>
    </w:p>
    <w:p w14:paraId="27C2634E" w14:textId="77777777" w:rsidR="009064ED" w:rsidRPr="005547AE" w:rsidRDefault="009064ED" w:rsidP="002C3D78">
      <w:pPr>
        <w:pStyle w:val="Heading4"/>
        <w:rPr>
          <w:rFonts w:ascii="Roboto" w:hAnsi="Roboto"/>
        </w:rPr>
      </w:pPr>
      <w:r w:rsidRPr="005547AE">
        <w:rPr>
          <w:rFonts w:ascii="Roboto" w:hAnsi="Roboto"/>
        </w:rPr>
        <w:t>January of Conference Year</w:t>
      </w:r>
    </w:p>
    <w:p w14:paraId="67688179" w14:textId="172A95E6" w:rsidR="007D4D07" w:rsidRPr="005547AE" w:rsidRDefault="00DD46FA" w:rsidP="001113E5">
      <w:pPr>
        <w:pStyle w:val="ListParagraph"/>
        <w:numPr>
          <w:ilvl w:val="0"/>
          <w:numId w:val="29"/>
        </w:numPr>
        <w:rPr>
          <w:rFonts w:ascii="Roboto" w:hAnsi="Roboto"/>
        </w:rPr>
      </w:pPr>
      <w:r w:rsidRPr="005547AE">
        <w:rPr>
          <w:rFonts w:ascii="Roboto" w:hAnsi="Roboto"/>
        </w:rPr>
        <w:t xml:space="preserve">Weekly teleconferences with </w:t>
      </w:r>
      <w:r w:rsidR="00BD1F2B">
        <w:rPr>
          <w:rFonts w:ascii="Roboto" w:hAnsi="Roboto"/>
        </w:rPr>
        <w:t>the P</w:t>
      </w:r>
      <w:r w:rsidRPr="005547AE">
        <w:rPr>
          <w:rFonts w:ascii="Roboto" w:hAnsi="Roboto"/>
        </w:rPr>
        <w:t>resident</w:t>
      </w:r>
      <w:r w:rsidR="00BD1F2B">
        <w:rPr>
          <w:rFonts w:ascii="Roboto" w:hAnsi="Roboto"/>
        </w:rPr>
        <w:t>,</w:t>
      </w:r>
      <w:r w:rsidRPr="005547AE">
        <w:rPr>
          <w:rFonts w:ascii="Roboto" w:hAnsi="Roboto"/>
        </w:rPr>
        <w:t xml:space="preserve"> </w:t>
      </w:r>
      <w:r w:rsidR="00BD1F2B">
        <w:rPr>
          <w:rFonts w:ascii="Roboto" w:hAnsi="Roboto"/>
        </w:rPr>
        <w:t>P</w:t>
      </w:r>
      <w:r w:rsidRPr="005547AE">
        <w:rPr>
          <w:rFonts w:ascii="Roboto" w:hAnsi="Roboto"/>
        </w:rPr>
        <w:t>resident-</w:t>
      </w:r>
      <w:r w:rsidR="00BD1F2B">
        <w:rPr>
          <w:rFonts w:ascii="Roboto" w:hAnsi="Roboto"/>
        </w:rPr>
        <w:t>E</w:t>
      </w:r>
      <w:r w:rsidRPr="005547AE">
        <w:rPr>
          <w:rFonts w:ascii="Roboto" w:hAnsi="Roboto"/>
        </w:rPr>
        <w:t>lect and regular contact with committee chairs</w:t>
      </w:r>
    </w:p>
    <w:p w14:paraId="2F3BEC81" w14:textId="232455C5" w:rsidR="009064ED" w:rsidRPr="005547AE" w:rsidRDefault="009064ED" w:rsidP="001113E5">
      <w:pPr>
        <w:pStyle w:val="ListParagraph"/>
        <w:numPr>
          <w:ilvl w:val="0"/>
          <w:numId w:val="29"/>
        </w:numPr>
        <w:rPr>
          <w:rFonts w:ascii="Roboto" w:hAnsi="Roboto"/>
        </w:rPr>
      </w:pPr>
      <w:r w:rsidRPr="005547AE">
        <w:rPr>
          <w:rFonts w:ascii="Roboto" w:hAnsi="Roboto"/>
        </w:rPr>
        <w:t xml:space="preserve">Send </w:t>
      </w:r>
      <w:r w:rsidR="00BD1F2B">
        <w:rPr>
          <w:rFonts w:ascii="Roboto" w:hAnsi="Roboto"/>
        </w:rPr>
        <w:t xml:space="preserve">an </w:t>
      </w:r>
      <w:r w:rsidRPr="005547AE">
        <w:rPr>
          <w:rFonts w:ascii="Roboto" w:hAnsi="Roboto"/>
        </w:rPr>
        <w:t>e-blast reminder to membership about conference registration deadline</w:t>
      </w:r>
    </w:p>
    <w:p w14:paraId="28ECD9C5" w14:textId="48E1AE08" w:rsidR="00EE38B0" w:rsidRPr="005547AE" w:rsidRDefault="00EE38B0" w:rsidP="001113E5">
      <w:pPr>
        <w:pStyle w:val="ListParagraph"/>
        <w:numPr>
          <w:ilvl w:val="0"/>
          <w:numId w:val="29"/>
        </w:numPr>
        <w:rPr>
          <w:rFonts w:ascii="Roboto" w:hAnsi="Roboto"/>
        </w:rPr>
      </w:pPr>
      <w:r w:rsidRPr="005547AE">
        <w:rPr>
          <w:rFonts w:ascii="Roboto" w:hAnsi="Roboto"/>
        </w:rPr>
        <w:t>Closely monitor conference registrations and room reservations</w:t>
      </w:r>
      <w:r w:rsidR="00BD1F2B">
        <w:rPr>
          <w:rFonts w:ascii="Roboto" w:hAnsi="Roboto"/>
        </w:rPr>
        <w:t xml:space="preserve">; </w:t>
      </w:r>
      <w:r w:rsidRPr="005547AE">
        <w:rPr>
          <w:rFonts w:ascii="Roboto" w:hAnsi="Roboto"/>
        </w:rPr>
        <w:t xml:space="preserve">Arrange for extra rooms or </w:t>
      </w:r>
      <w:r w:rsidR="00BD1F2B">
        <w:rPr>
          <w:rFonts w:ascii="Roboto" w:hAnsi="Roboto"/>
        </w:rPr>
        <w:t xml:space="preserve">an </w:t>
      </w:r>
      <w:r w:rsidRPr="005547AE">
        <w:rPr>
          <w:rFonts w:ascii="Roboto" w:hAnsi="Roboto"/>
        </w:rPr>
        <w:t>overflow hotel if necessary</w:t>
      </w:r>
      <w:r w:rsidR="00BD1F2B">
        <w:rPr>
          <w:rFonts w:ascii="Roboto" w:hAnsi="Roboto"/>
        </w:rPr>
        <w:t xml:space="preserve">; </w:t>
      </w:r>
      <w:r w:rsidRPr="005547AE">
        <w:rPr>
          <w:rFonts w:ascii="Roboto" w:hAnsi="Roboto"/>
        </w:rPr>
        <w:t>As appropriate, extend deadlines for “early bird” registration and hotel room reservations (</w:t>
      </w:r>
      <w:r w:rsidRPr="00BD1F2B">
        <w:rPr>
          <w:rFonts w:ascii="Roboto" w:hAnsi="Roboto"/>
          <w:i/>
        </w:rPr>
        <w:t>if possible</w:t>
      </w:r>
      <w:r w:rsidRPr="005547AE">
        <w:rPr>
          <w:rFonts w:ascii="Roboto" w:hAnsi="Roboto"/>
        </w:rPr>
        <w:t>)</w:t>
      </w:r>
    </w:p>
    <w:p w14:paraId="216B2A4B" w14:textId="3AA78D3A" w:rsidR="00A26286" w:rsidRPr="005547AE" w:rsidRDefault="00A26286" w:rsidP="001113E5">
      <w:pPr>
        <w:pStyle w:val="ListParagraph"/>
        <w:numPr>
          <w:ilvl w:val="0"/>
          <w:numId w:val="29"/>
        </w:numPr>
        <w:rPr>
          <w:rFonts w:ascii="Roboto" w:hAnsi="Roboto"/>
        </w:rPr>
      </w:pPr>
      <w:r w:rsidRPr="005547AE">
        <w:rPr>
          <w:rFonts w:ascii="Roboto" w:hAnsi="Roboto"/>
        </w:rPr>
        <w:t xml:space="preserve">Secure names of scholarship recipients from VP </w:t>
      </w:r>
      <w:r w:rsidR="00D94DE8">
        <w:rPr>
          <w:rFonts w:ascii="Roboto" w:hAnsi="Roboto"/>
        </w:rPr>
        <w:t>for Communication &amp; Recognition</w:t>
      </w:r>
      <w:r w:rsidRPr="005547AE">
        <w:rPr>
          <w:rFonts w:ascii="Roboto" w:hAnsi="Roboto"/>
        </w:rPr>
        <w:t xml:space="preserve"> for hotel reservations</w:t>
      </w:r>
      <w:r w:rsidR="004B5C6E" w:rsidRPr="005547AE">
        <w:rPr>
          <w:rFonts w:ascii="Roboto" w:hAnsi="Roboto"/>
        </w:rPr>
        <w:t>/registrations</w:t>
      </w:r>
      <w:r w:rsidRPr="005547AE">
        <w:rPr>
          <w:rFonts w:ascii="Roboto" w:hAnsi="Roboto"/>
        </w:rPr>
        <w:t xml:space="preserve"> for </w:t>
      </w:r>
      <w:r w:rsidR="00D94DE8">
        <w:rPr>
          <w:rFonts w:ascii="Roboto" w:hAnsi="Roboto"/>
        </w:rPr>
        <w:t xml:space="preserve">the </w:t>
      </w:r>
      <w:r w:rsidRPr="005547AE">
        <w:rPr>
          <w:rFonts w:ascii="Roboto" w:hAnsi="Roboto"/>
        </w:rPr>
        <w:t>annual conference</w:t>
      </w:r>
    </w:p>
    <w:p w14:paraId="27423CEA" w14:textId="77777777" w:rsidR="00D8540E" w:rsidRPr="005547AE" w:rsidRDefault="00D8540E" w:rsidP="002C3D78">
      <w:pPr>
        <w:pStyle w:val="Heading4"/>
        <w:rPr>
          <w:rFonts w:ascii="Roboto" w:hAnsi="Roboto"/>
        </w:rPr>
      </w:pPr>
      <w:r w:rsidRPr="005547AE">
        <w:rPr>
          <w:rFonts w:ascii="Roboto" w:hAnsi="Roboto"/>
        </w:rPr>
        <w:t>February of Conference Year</w:t>
      </w:r>
    </w:p>
    <w:p w14:paraId="3327A34B" w14:textId="14DE3915" w:rsidR="007D4D07" w:rsidRPr="005547AE" w:rsidRDefault="00DB0509" w:rsidP="001113E5">
      <w:pPr>
        <w:pStyle w:val="ListParagraph"/>
        <w:numPr>
          <w:ilvl w:val="0"/>
          <w:numId w:val="29"/>
        </w:numPr>
        <w:rPr>
          <w:rFonts w:ascii="Roboto" w:hAnsi="Roboto"/>
        </w:rPr>
      </w:pPr>
      <w:proofErr w:type="gramStart"/>
      <w:r w:rsidRPr="005547AE">
        <w:rPr>
          <w:rFonts w:ascii="Roboto" w:hAnsi="Roboto"/>
        </w:rPr>
        <w:t>Send</w:t>
      </w:r>
      <w:proofErr w:type="gramEnd"/>
      <w:r w:rsidRPr="005547AE">
        <w:rPr>
          <w:rFonts w:ascii="Roboto" w:hAnsi="Roboto"/>
        </w:rPr>
        <w:t xml:space="preserve"> Annual Meeting web content to VP for Information Technology</w:t>
      </w:r>
    </w:p>
    <w:p w14:paraId="12B03643" w14:textId="2C409BBE" w:rsidR="007D4D07" w:rsidRPr="005547AE" w:rsidRDefault="00D8540E" w:rsidP="001113E5">
      <w:pPr>
        <w:pStyle w:val="ListParagraph"/>
        <w:numPr>
          <w:ilvl w:val="0"/>
          <w:numId w:val="29"/>
        </w:numPr>
        <w:rPr>
          <w:rFonts w:ascii="Roboto" w:hAnsi="Roboto"/>
        </w:rPr>
      </w:pPr>
      <w:r w:rsidRPr="005547AE">
        <w:rPr>
          <w:rFonts w:ascii="Roboto" w:hAnsi="Roboto"/>
        </w:rPr>
        <w:t>All LAC committees serve in designated roles during conference</w:t>
      </w:r>
    </w:p>
    <w:p w14:paraId="0D1E5CCB" w14:textId="30A2572D" w:rsidR="007D4D07" w:rsidRPr="005547AE" w:rsidRDefault="00902E1E" w:rsidP="001113E5">
      <w:pPr>
        <w:pStyle w:val="ListParagraph"/>
        <w:numPr>
          <w:ilvl w:val="0"/>
          <w:numId w:val="29"/>
        </w:numPr>
        <w:rPr>
          <w:rFonts w:ascii="Roboto" w:hAnsi="Roboto"/>
        </w:rPr>
      </w:pPr>
      <w:r w:rsidRPr="005547AE">
        <w:rPr>
          <w:rFonts w:ascii="Roboto" w:hAnsi="Roboto"/>
        </w:rPr>
        <w:t>Host lunch meeting</w:t>
      </w:r>
      <w:r w:rsidR="00D94DE8">
        <w:rPr>
          <w:rFonts w:ascii="Roboto" w:hAnsi="Roboto"/>
        </w:rPr>
        <w:t>s</w:t>
      </w:r>
      <w:r w:rsidRPr="005547AE">
        <w:rPr>
          <w:rFonts w:ascii="Roboto" w:hAnsi="Roboto"/>
        </w:rPr>
        <w:t xml:space="preserve"> of current and incoming LACs; chairs meet with counterparts to discuss responsibilities</w:t>
      </w:r>
    </w:p>
    <w:p w14:paraId="60DA90EA" w14:textId="496E4CE6" w:rsidR="007D4D07" w:rsidRPr="005547AE" w:rsidRDefault="00DB0509" w:rsidP="001113E5">
      <w:pPr>
        <w:pStyle w:val="ListParagraph"/>
        <w:numPr>
          <w:ilvl w:val="0"/>
          <w:numId w:val="29"/>
        </w:numPr>
        <w:rPr>
          <w:rFonts w:ascii="Roboto" w:hAnsi="Roboto"/>
        </w:rPr>
      </w:pPr>
      <w:r w:rsidRPr="005547AE">
        <w:rPr>
          <w:rFonts w:ascii="Roboto" w:hAnsi="Roboto"/>
        </w:rPr>
        <w:t xml:space="preserve">LAC Finance Chair meets with upcoming LAC Finance Chair to go over </w:t>
      </w:r>
      <w:proofErr w:type="spellStart"/>
      <w:r w:rsidR="00BD1F2B">
        <w:rPr>
          <w:rFonts w:ascii="Roboto" w:hAnsi="Roboto"/>
        </w:rPr>
        <w:t>PayScape</w:t>
      </w:r>
      <w:proofErr w:type="spellEnd"/>
      <w:r w:rsidRPr="005547AE">
        <w:rPr>
          <w:rFonts w:ascii="Roboto" w:hAnsi="Roboto"/>
        </w:rPr>
        <w:t xml:space="preserve"> setup and reporting</w:t>
      </w:r>
    </w:p>
    <w:p w14:paraId="3BF6518D" w14:textId="437498A4" w:rsidR="007D4D07" w:rsidRPr="005547AE" w:rsidRDefault="00D8540E" w:rsidP="001113E5">
      <w:pPr>
        <w:pStyle w:val="ListParagraph"/>
        <w:numPr>
          <w:ilvl w:val="0"/>
          <w:numId w:val="29"/>
        </w:numPr>
        <w:rPr>
          <w:rFonts w:ascii="Roboto" w:hAnsi="Roboto"/>
        </w:rPr>
      </w:pPr>
      <w:r w:rsidRPr="005547AE">
        <w:rPr>
          <w:rFonts w:ascii="Roboto" w:hAnsi="Roboto"/>
        </w:rPr>
        <w:t xml:space="preserve">Attend </w:t>
      </w:r>
      <w:r w:rsidR="005A1E77" w:rsidRPr="005547AE">
        <w:rPr>
          <w:rFonts w:ascii="Roboto" w:hAnsi="Roboto"/>
        </w:rPr>
        <w:t>the Executive</w:t>
      </w:r>
      <w:r w:rsidRPr="005547AE">
        <w:rPr>
          <w:rFonts w:ascii="Roboto" w:hAnsi="Roboto"/>
        </w:rPr>
        <w:t xml:space="preserve"> Committee meetings (</w:t>
      </w:r>
      <w:r w:rsidRPr="00D94DE8">
        <w:rPr>
          <w:rFonts w:ascii="Roboto" w:hAnsi="Roboto"/>
          <w:i/>
        </w:rPr>
        <w:t>Saturday and Wednesday/Thursday</w:t>
      </w:r>
      <w:r w:rsidRPr="005547AE">
        <w:rPr>
          <w:rFonts w:ascii="Roboto" w:hAnsi="Roboto"/>
        </w:rPr>
        <w:t>).</w:t>
      </w:r>
    </w:p>
    <w:p w14:paraId="73A36151" w14:textId="77777777" w:rsidR="00D8540E" w:rsidRPr="005547AE" w:rsidRDefault="00D8540E" w:rsidP="00C231FE">
      <w:pPr>
        <w:pStyle w:val="Heading6"/>
        <w:rPr>
          <w:rFonts w:ascii="Roboto" w:hAnsi="Roboto"/>
        </w:rPr>
      </w:pPr>
      <w:r w:rsidRPr="005547AE">
        <w:rPr>
          <w:rFonts w:ascii="Roboto" w:hAnsi="Roboto"/>
        </w:rPr>
        <w:t xml:space="preserve">Year following </w:t>
      </w:r>
      <w:r w:rsidR="00990C3E" w:rsidRPr="005547AE">
        <w:rPr>
          <w:rFonts w:ascii="Roboto" w:hAnsi="Roboto"/>
        </w:rPr>
        <w:t>Annual Meeting</w:t>
      </w:r>
      <w:r w:rsidRPr="005547AE">
        <w:rPr>
          <w:rFonts w:ascii="Roboto" w:hAnsi="Roboto"/>
        </w:rPr>
        <w:t>:</w:t>
      </w:r>
    </w:p>
    <w:p w14:paraId="5DD94B1F" w14:textId="77777777" w:rsidR="00D8540E" w:rsidRPr="005547AE" w:rsidRDefault="00D8540E" w:rsidP="002C3D78">
      <w:pPr>
        <w:pStyle w:val="Heading4"/>
        <w:rPr>
          <w:rFonts w:ascii="Roboto" w:hAnsi="Roboto"/>
        </w:rPr>
      </w:pPr>
      <w:r w:rsidRPr="005547AE">
        <w:rPr>
          <w:rFonts w:ascii="Roboto" w:hAnsi="Roboto"/>
        </w:rPr>
        <w:t>March After Conference</w:t>
      </w:r>
    </w:p>
    <w:p w14:paraId="7423D746" w14:textId="4EB01E62" w:rsidR="00D8540E" w:rsidRPr="005547AE" w:rsidRDefault="00D8540E" w:rsidP="001113E5">
      <w:pPr>
        <w:pStyle w:val="ListParagraph"/>
        <w:numPr>
          <w:ilvl w:val="0"/>
          <w:numId w:val="29"/>
        </w:numPr>
        <w:rPr>
          <w:rFonts w:ascii="Roboto" w:hAnsi="Roboto"/>
        </w:rPr>
      </w:pPr>
      <w:r w:rsidRPr="005547AE">
        <w:rPr>
          <w:rFonts w:ascii="Roboto" w:hAnsi="Roboto"/>
        </w:rPr>
        <w:t>Prepare and mail "Thank You” notes</w:t>
      </w:r>
    </w:p>
    <w:p w14:paraId="1E0691AB" w14:textId="77777777" w:rsidR="00D8540E" w:rsidRPr="005547AE" w:rsidRDefault="00D8540E" w:rsidP="002C3D78">
      <w:pPr>
        <w:pStyle w:val="Heading4"/>
        <w:rPr>
          <w:rFonts w:ascii="Roboto" w:hAnsi="Roboto"/>
        </w:rPr>
      </w:pPr>
      <w:r w:rsidRPr="005547AE">
        <w:rPr>
          <w:rFonts w:ascii="Roboto" w:hAnsi="Roboto"/>
        </w:rPr>
        <w:t>April After Conference</w:t>
      </w:r>
    </w:p>
    <w:p w14:paraId="7D0EFCB2" w14:textId="558A7C07" w:rsidR="007D4D07" w:rsidRPr="005547AE" w:rsidRDefault="00D8540E" w:rsidP="001113E5">
      <w:pPr>
        <w:pStyle w:val="ListParagraph"/>
        <w:numPr>
          <w:ilvl w:val="0"/>
          <w:numId w:val="29"/>
        </w:numPr>
        <w:rPr>
          <w:rFonts w:ascii="Roboto" w:hAnsi="Roboto"/>
        </w:rPr>
      </w:pPr>
      <w:r w:rsidRPr="005547AE">
        <w:rPr>
          <w:rFonts w:ascii="Roboto" w:hAnsi="Roboto"/>
        </w:rPr>
        <w:t>Close accounts</w:t>
      </w:r>
    </w:p>
    <w:p w14:paraId="430145FB" w14:textId="3CC4FDFF" w:rsidR="007D4D07" w:rsidRPr="005547AE" w:rsidRDefault="007F7446" w:rsidP="001113E5">
      <w:pPr>
        <w:pStyle w:val="ListParagraph"/>
        <w:numPr>
          <w:ilvl w:val="0"/>
          <w:numId w:val="29"/>
        </w:numPr>
        <w:rPr>
          <w:rFonts w:ascii="Roboto" w:hAnsi="Roboto"/>
        </w:rPr>
      </w:pPr>
      <w:r w:rsidRPr="005547AE">
        <w:rPr>
          <w:rFonts w:ascii="Roboto" w:hAnsi="Roboto"/>
        </w:rPr>
        <w:t xml:space="preserve">When the LAC Treasurer closes out the books for the year and submits a check to the SACRAO treasurer, the </w:t>
      </w:r>
      <w:r w:rsidR="001378AC" w:rsidRPr="005547AE">
        <w:rPr>
          <w:rFonts w:ascii="Roboto" w:hAnsi="Roboto"/>
        </w:rPr>
        <w:t xml:space="preserve">checkbooks and any debit cards </w:t>
      </w:r>
      <w:r w:rsidRPr="005547AE">
        <w:rPr>
          <w:rFonts w:ascii="Roboto" w:hAnsi="Roboto"/>
        </w:rPr>
        <w:t>should follow within 30 days</w:t>
      </w:r>
    </w:p>
    <w:p w14:paraId="22E677D7" w14:textId="792952DE" w:rsidR="00D8540E" w:rsidRPr="005547AE" w:rsidRDefault="00D8540E" w:rsidP="001113E5">
      <w:pPr>
        <w:pStyle w:val="ListParagraph"/>
        <w:numPr>
          <w:ilvl w:val="0"/>
          <w:numId w:val="29"/>
        </w:numPr>
        <w:rPr>
          <w:rFonts w:ascii="Roboto" w:hAnsi="Roboto"/>
        </w:rPr>
      </w:pPr>
      <w:r w:rsidRPr="005547AE">
        <w:rPr>
          <w:rFonts w:ascii="Roboto" w:hAnsi="Roboto"/>
        </w:rPr>
        <w:t>Present final report to President, President-Elect, Immediate Past President</w:t>
      </w:r>
      <w:r w:rsidR="00D94DE8">
        <w:rPr>
          <w:rFonts w:ascii="Roboto" w:hAnsi="Roboto"/>
        </w:rPr>
        <w:t>,</w:t>
      </w:r>
      <w:r w:rsidRPr="005547AE">
        <w:rPr>
          <w:rFonts w:ascii="Roboto" w:hAnsi="Roboto"/>
        </w:rPr>
        <w:t xml:space="preserve"> and </w:t>
      </w:r>
      <w:r w:rsidR="005A1E77" w:rsidRPr="005547AE">
        <w:rPr>
          <w:rFonts w:ascii="Roboto" w:hAnsi="Roboto"/>
        </w:rPr>
        <w:t>the Executive</w:t>
      </w:r>
      <w:r w:rsidRPr="005547AE">
        <w:rPr>
          <w:rFonts w:ascii="Roboto" w:hAnsi="Roboto"/>
        </w:rPr>
        <w:t xml:space="preserve"> Committee</w:t>
      </w:r>
    </w:p>
    <w:p w14:paraId="7E903BC8" w14:textId="77777777" w:rsidR="00D8540E" w:rsidRPr="005547AE" w:rsidRDefault="00D8540E" w:rsidP="002C3D78">
      <w:pPr>
        <w:pStyle w:val="Heading4"/>
        <w:rPr>
          <w:rFonts w:ascii="Roboto" w:hAnsi="Roboto"/>
        </w:rPr>
      </w:pPr>
      <w:r w:rsidRPr="005547AE">
        <w:rPr>
          <w:rFonts w:ascii="Roboto" w:hAnsi="Roboto"/>
        </w:rPr>
        <w:t>May After Conference</w:t>
      </w:r>
    </w:p>
    <w:p w14:paraId="7E526F33" w14:textId="18BF15A6" w:rsidR="00D8540E" w:rsidRPr="005547AE" w:rsidRDefault="004A14B5" w:rsidP="001113E5">
      <w:pPr>
        <w:pStyle w:val="ListParagraph"/>
        <w:numPr>
          <w:ilvl w:val="0"/>
          <w:numId w:val="29"/>
        </w:numPr>
        <w:rPr>
          <w:rFonts w:ascii="Roboto" w:hAnsi="Roboto"/>
        </w:rPr>
      </w:pPr>
      <w:r w:rsidRPr="005547AE">
        <w:rPr>
          <w:rFonts w:ascii="Roboto" w:hAnsi="Roboto"/>
        </w:rPr>
        <w:t>Update LAC M</w:t>
      </w:r>
      <w:r w:rsidR="00D8540E" w:rsidRPr="005547AE">
        <w:rPr>
          <w:rFonts w:ascii="Roboto" w:hAnsi="Roboto"/>
        </w:rPr>
        <w:t xml:space="preserve">anual and distribute </w:t>
      </w:r>
      <w:r w:rsidR="00D94DE8">
        <w:rPr>
          <w:rFonts w:ascii="Roboto" w:hAnsi="Roboto"/>
        </w:rPr>
        <w:t xml:space="preserve">it </w:t>
      </w:r>
      <w:r w:rsidR="00D8540E" w:rsidRPr="005547AE">
        <w:rPr>
          <w:rFonts w:ascii="Roboto" w:hAnsi="Roboto"/>
        </w:rPr>
        <w:t xml:space="preserve">to </w:t>
      </w:r>
      <w:r w:rsidR="00D94DE8">
        <w:rPr>
          <w:rFonts w:ascii="Roboto" w:hAnsi="Roboto"/>
        </w:rPr>
        <w:t xml:space="preserve">the </w:t>
      </w:r>
      <w:r w:rsidR="00D8540E" w:rsidRPr="005547AE">
        <w:rPr>
          <w:rFonts w:ascii="Roboto" w:hAnsi="Roboto"/>
        </w:rPr>
        <w:t>next LAC Chair, the President, President-Elect</w:t>
      </w:r>
      <w:r w:rsidR="00D94DE8">
        <w:rPr>
          <w:rFonts w:ascii="Roboto" w:hAnsi="Roboto"/>
        </w:rPr>
        <w:t>,</w:t>
      </w:r>
      <w:r w:rsidR="00D8540E" w:rsidRPr="005547AE">
        <w:rPr>
          <w:rFonts w:ascii="Roboto" w:hAnsi="Roboto"/>
        </w:rPr>
        <w:t xml:space="preserve"> and Immediate Past President</w:t>
      </w:r>
    </w:p>
    <w:p w14:paraId="3B80E7FF" w14:textId="77777777" w:rsidR="00CC507D" w:rsidRPr="005547AE" w:rsidRDefault="00CC507D">
      <w:pPr>
        <w:rPr>
          <w:rFonts w:ascii="Roboto" w:hAnsi="Roboto"/>
        </w:rPr>
      </w:pPr>
    </w:p>
    <w:p w14:paraId="5B50EDD6" w14:textId="106A302A" w:rsidR="00D8540E" w:rsidRPr="005547AE" w:rsidRDefault="00D8540E" w:rsidP="00CC507D">
      <w:pPr>
        <w:pStyle w:val="Heading1"/>
        <w:rPr>
          <w:rFonts w:ascii="Roboto" w:hAnsi="Roboto"/>
        </w:rPr>
      </w:pPr>
      <w:bookmarkStart w:id="116" w:name="_Toc134369724"/>
      <w:r w:rsidRPr="005547AE">
        <w:rPr>
          <w:rFonts w:ascii="Roboto" w:hAnsi="Roboto"/>
        </w:rPr>
        <w:lastRenderedPageBreak/>
        <w:t>Committees</w:t>
      </w:r>
      <w:bookmarkEnd w:id="116"/>
    </w:p>
    <w:p w14:paraId="4AC12087" w14:textId="77777777" w:rsidR="00D8540E" w:rsidRPr="005547AE" w:rsidRDefault="00D8540E">
      <w:pPr>
        <w:rPr>
          <w:rFonts w:ascii="Roboto" w:hAnsi="Roboto"/>
        </w:rPr>
      </w:pPr>
    </w:p>
    <w:p w14:paraId="6E09C98F" w14:textId="5688AC5E" w:rsidR="00D8540E" w:rsidRPr="005547AE" w:rsidRDefault="00D8540E">
      <w:pPr>
        <w:rPr>
          <w:rFonts w:ascii="Roboto" w:hAnsi="Roboto"/>
        </w:rPr>
      </w:pPr>
      <w:r w:rsidRPr="005547AE">
        <w:rPr>
          <w:rFonts w:ascii="Roboto" w:hAnsi="Roboto"/>
        </w:rPr>
        <w:t xml:space="preserve">The various committees of SACRAO are </w:t>
      </w:r>
      <w:proofErr w:type="gramStart"/>
      <w:r w:rsidRPr="005547AE">
        <w:rPr>
          <w:rFonts w:ascii="Roboto" w:hAnsi="Roboto"/>
        </w:rPr>
        <w:t>the means by which</w:t>
      </w:r>
      <w:proofErr w:type="gramEnd"/>
      <w:r w:rsidRPr="005547AE">
        <w:rPr>
          <w:rFonts w:ascii="Roboto" w:hAnsi="Roboto"/>
        </w:rPr>
        <w:t xml:space="preserve"> SACRAO functions.</w:t>
      </w:r>
      <w:r w:rsidR="00E964FA" w:rsidRPr="005547AE">
        <w:rPr>
          <w:rFonts w:ascii="Roboto" w:hAnsi="Roboto"/>
        </w:rPr>
        <w:t xml:space="preserve"> </w:t>
      </w:r>
      <w:r w:rsidRPr="005547AE">
        <w:rPr>
          <w:rFonts w:ascii="Roboto" w:hAnsi="Roboto"/>
        </w:rPr>
        <w:t>The level and quality of activity of committee members directly affect the success of SACRAO.</w:t>
      </w:r>
      <w:r w:rsidR="00E964FA" w:rsidRPr="005547AE">
        <w:rPr>
          <w:rFonts w:ascii="Roboto" w:hAnsi="Roboto"/>
        </w:rPr>
        <w:t xml:space="preserve"> </w:t>
      </w:r>
      <w:r w:rsidRPr="005547AE">
        <w:rPr>
          <w:rFonts w:ascii="Roboto" w:hAnsi="Roboto"/>
        </w:rPr>
        <w:t>The Association has a strong tradition of active, able participation on its committees by volunteers from the membership.</w:t>
      </w:r>
    </w:p>
    <w:p w14:paraId="08867015" w14:textId="435861AB" w:rsidR="00D8540E" w:rsidRPr="005547AE" w:rsidRDefault="00D8540E">
      <w:pPr>
        <w:pStyle w:val="Heading2"/>
        <w:rPr>
          <w:rFonts w:ascii="Roboto" w:hAnsi="Roboto"/>
        </w:rPr>
      </w:pPr>
      <w:bookmarkStart w:id="117" w:name="_Toc134369725"/>
      <w:r w:rsidRPr="005547AE">
        <w:rPr>
          <w:rFonts w:ascii="Roboto" w:hAnsi="Roboto"/>
        </w:rPr>
        <w:t>Auditing Committee</w:t>
      </w:r>
      <w:bookmarkEnd w:id="117"/>
    </w:p>
    <w:p w14:paraId="2886964B" w14:textId="6519A7A2" w:rsidR="00D8540E" w:rsidRPr="005547AE" w:rsidRDefault="00D8540E">
      <w:pPr>
        <w:rPr>
          <w:rFonts w:ascii="Roboto" w:hAnsi="Roboto"/>
        </w:rPr>
      </w:pPr>
      <w:r w:rsidRPr="005547AE">
        <w:rPr>
          <w:rFonts w:ascii="Roboto" w:hAnsi="Roboto"/>
        </w:rPr>
        <w:t>This is a standing committee, established in the Bylaws, that is responsible for developing the procedures and guidelines to be followed by the Treasurer and LAC Finance Chairs in carrying out the financial affairs of SACRAO.</w:t>
      </w:r>
      <w:r w:rsidR="00E964FA" w:rsidRPr="005547AE">
        <w:rPr>
          <w:rFonts w:ascii="Roboto" w:hAnsi="Roboto"/>
        </w:rPr>
        <w:t xml:space="preserve"> </w:t>
      </w:r>
      <w:r w:rsidRPr="005547AE">
        <w:rPr>
          <w:rFonts w:ascii="Roboto" w:hAnsi="Roboto"/>
        </w:rPr>
        <w:t xml:space="preserve">The Committee </w:t>
      </w:r>
      <w:r w:rsidR="007A4721">
        <w:rPr>
          <w:rFonts w:ascii="Roboto" w:hAnsi="Roboto"/>
        </w:rPr>
        <w:t>annually reviews</w:t>
      </w:r>
      <w:r w:rsidRPr="005547AE">
        <w:rPr>
          <w:rFonts w:ascii="Roboto" w:hAnsi="Roboto"/>
        </w:rPr>
        <w:t xml:space="preserve"> SACRAO's financial records, including LAC records, and submits its findings to the membership at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008B0F5D" w:rsidRPr="005547AE">
        <w:rPr>
          <w:rFonts w:ascii="Roboto" w:hAnsi="Roboto"/>
        </w:rPr>
        <w:t>T</w:t>
      </w:r>
      <w:r w:rsidR="00BD7C92" w:rsidRPr="005547AE">
        <w:rPr>
          <w:rFonts w:ascii="Roboto" w:hAnsi="Roboto"/>
        </w:rPr>
        <w:t xml:space="preserve">he </w:t>
      </w:r>
      <w:r w:rsidR="007A4721">
        <w:rPr>
          <w:rFonts w:ascii="Roboto" w:hAnsi="Roboto"/>
        </w:rPr>
        <w:t>President appoints the Auditing Committee Chair and its members</w:t>
      </w:r>
      <w:r w:rsidR="00BD7C92" w:rsidRPr="005547AE">
        <w:rPr>
          <w:rFonts w:ascii="Roboto" w:hAnsi="Roboto"/>
        </w:rPr>
        <w:t xml:space="preserve"> for one year.</w:t>
      </w:r>
      <w:r w:rsidR="00E964FA" w:rsidRPr="005547AE">
        <w:rPr>
          <w:rFonts w:ascii="Roboto" w:hAnsi="Roboto"/>
        </w:rPr>
        <w:t xml:space="preserve"> </w:t>
      </w:r>
      <w:r w:rsidR="00BD7C92" w:rsidRPr="005547AE">
        <w:rPr>
          <w:rFonts w:ascii="Roboto" w:hAnsi="Roboto"/>
        </w:rPr>
        <w:t xml:space="preserve">The Treasurer serves as </w:t>
      </w:r>
      <w:r w:rsidR="007A4721">
        <w:rPr>
          <w:rFonts w:ascii="Roboto" w:hAnsi="Roboto"/>
        </w:rPr>
        <w:t xml:space="preserve">an </w:t>
      </w:r>
      <w:r w:rsidR="00BD7C92" w:rsidRPr="005547AE">
        <w:rPr>
          <w:rFonts w:ascii="Roboto" w:hAnsi="Roboto"/>
        </w:rPr>
        <w:t>ex-officio member of the Committee.</w:t>
      </w:r>
      <w:r w:rsidR="00E964FA" w:rsidRPr="005547AE">
        <w:rPr>
          <w:rFonts w:ascii="Roboto" w:hAnsi="Roboto"/>
        </w:rPr>
        <w:t xml:space="preserve"> </w:t>
      </w:r>
      <w:r w:rsidR="00BD7C92" w:rsidRPr="005547AE">
        <w:rPr>
          <w:rFonts w:ascii="Roboto" w:hAnsi="Roboto"/>
        </w:rPr>
        <w:t xml:space="preserve">If a </w:t>
      </w:r>
      <w:proofErr w:type="gramStart"/>
      <w:r w:rsidR="00BD7C92" w:rsidRPr="005547AE">
        <w:rPr>
          <w:rFonts w:ascii="Roboto" w:hAnsi="Roboto"/>
        </w:rPr>
        <w:t>Committee</w:t>
      </w:r>
      <w:proofErr w:type="gramEnd"/>
      <w:r w:rsidR="00BD7C92" w:rsidRPr="005547AE">
        <w:rPr>
          <w:rFonts w:ascii="Roboto" w:hAnsi="Roboto"/>
        </w:rPr>
        <w:t xml:space="preserve"> member </w:t>
      </w:r>
      <w:r w:rsidR="007A4721">
        <w:rPr>
          <w:rFonts w:ascii="Roboto" w:hAnsi="Roboto"/>
        </w:rPr>
        <w:t>cannot</w:t>
      </w:r>
      <w:r w:rsidR="00BD7C92" w:rsidRPr="005547AE">
        <w:rPr>
          <w:rFonts w:ascii="Roboto" w:hAnsi="Roboto"/>
        </w:rPr>
        <w:t xml:space="preserve"> fulfill assigned duties, the Chair may recommend to the President</w:t>
      </w:r>
      <w:r w:rsidR="007A4721">
        <w:rPr>
          <w:rFonts w:ascii="Roboto" w:hAnsi="Roboto"/>
        </w:rPr>
        <w:t>,</w:t>
      </w:r>
      <w:r w:rsidR="00BD7C92" w:rsidRPr="005547AE">
        <w:rPr>
          <w:rFonts w:ascii="Roboto" w:hAnsi="Roboto"/>
        </w:rPr>
        <w:t xml:space="preserve"> </w:t>
      </w:r>
      <w:r w:rsidR="00F54A2A" w:rsidRPr="005547AE">
        <w:rPr>
          <w:rFonts w:ascii="Roboto" w:hAnsi="Roboto"/>
        </w:rPr>
        <w:t xml:space="preserve">an </w:t>
      </w:r>
      <w:r w:rsidR="00BD7C92" w:rsidRPr="005547AE">
        <w:rPr>
          <w:rFonts w:ascii="Roboto" w:hAnsi="Roboto"/>
        </w:rPr>
        <w:t>individual</w:t>
      </w:r>
      <w:r w:rsidR="00F54A2A" w:rsidRPr="005547AE">
        <w:rPr>
          <w:rFonts w:ascii="Roboto" w:hAnsi="Roboto"/>
        </w:rPr>
        <w:t xml:space="preserve"> </w:t>
      </w:r>
      <w:r w:rsidR="00BD7C92" w:rsidRPr="005547AE">
        <w:rPr>
          <w:rFonts w:ascii="Roboto" w:hAnsi="Roboto"/>
        </w:rPr>
        <w:t>to fill the vacancy.</w:t>
      </w:r>
    </w:p>
    <w:p w14:paraId="4E408BB8" w14:textId="77777777" w:rsidR="00D8540E" w:rsidRPr="005547AE" w:rsidRDefault="00D8540E">
      <w:pPr>
        <w:rPr>
          <w:rFonts w:ascii="Roboto" w:hAnsi="Roboto"/>
        </w:rPr>
      </w:pPr>
    </w:p>
    <w:p w14:paraId="1D3CEED5" w14:textId="1854E57F" w:rsidR="00D8540E" w:rsidRPr="005547AE" w:rsidRDefault="00D8540E">
      <w:pPr>
        <w:rPr>
          <w:rFonts w:ascii="Roboto" w:hAnsi="Roboto"/>
        </w:rPr>
      </w:pPr>
      <w:r w:rsidRPr="005547AE">
        <w:rPr>
          <w:rFonts w:ascii="Roboto" w:hAnsi="Roboto"/>
        </w:rPr>
        <w:t>Members of the Auditing Committee should hold no other elected or appointed position within SACRAO during the year of service on the Auditing Committee (</w:t>
      </w:r>
      <w:r w:rsidRPr="007A4721">
        <w:rPr>
          <w:rFonts w:ascii="Roboto" w:hAnsi="Roboto"/>
          <w:i/>
        </w:rPr>
        <w:t>this includes N&amp;E, LAC, EC, and program chair</w:t>
      </w:r>
      <w:r w:rsidRPr="005547AE">
        <w:rPr>
          <w:rFonts w:ascii="Roboto" w:hAnsi="Roboto"/>
        </w:rPr>
        <w:t>).</w:t>
      </w:r>
    </w:p>
    <w:p w14:paraId="45A324D0" w14:textId="1DA7DFE0" w:rsidR="00D8540E" w:rsidRPr="005547AE" w:rsidRDefault="00D8540E">
      <w:pPr>
        <w:pStyle w:val="Heading3"/>
        <w:rPr>
          <w:rFonts w:ascii="Roboto" w:hAnsi="Roboto"/>
        </w:rPr>
      </w:pPr>
      <w:bookmarkStart w:id="118" w:name="_Toc134369726"/>
      <w:r w:rsidRPr="005547AE">
        <w:rPr>
          <w:rFonts w:ascii="Roboto" w:hAnsi="Roboto"/>
        </w:rPr>
        <w:t>General Responsibilities of the Chair</w:t>
      </w:r>
      <w:bookmarkEnd w:id="118"/>
    </w:p>
    <w:p w14:paraId="1EC82BB0" w14:textId="77777777" w:rsidR="00D8540E" w:rsidRPr="005547AE" w:rsidRDefault="00D8540E">
      <w:pPr>
        <w:rPr>
          <w:rFonts w:ascii="Roboto" w:hAnsi="Roboto"/>
        </w:rPr>
      </w:pPr>
      <w:r w:rsidRPr="005547AE">
        <w:rPr>
          <w:rFonts w:ascii="Roboto" w:hAnsi="Roboto"/>
        </w:rPr>
        <w:t>The Chair of the Auditing Committee is responsible for:</w:t>
      </w:r>
    </w:p>
    <w:p w14:paraId="0040B68A" w14:textId="6FF1A988" w:rsidR="00D8540E" w:rsidRPr="005547AE" w:rsidRDefault="00D8540E" w:rsidP="001113E5">
      <w:pPr>
        <w:pStyle w:val="ListParagraph"/>
        <w:numPr>
          <w:ilvl w:val="0"/>
          <w:numId w:val="26"/>
        </w:numPr>
        <w:rPr>
          <w:rFonts w:ascii="Roboto" w:hAnsi="Roboto"/>
        </w:rPr>
      </w:pPr>
      <w:r w:rsidRPr="005547AE">
        <w:rPr>
          <w:rFonts w:ascii="Roboto" w:hAnsi="Roboto"/>
        </w:rPr>
        <w:t xml:space="preserve">Acting as </w:t>
      </w:r>
      <w:r w:rsidR="00C91461">
        <w:rPr>
          <w:rFonts w:ascii="Roboto" w:hAnsi="Roboto"/>
        </w:rPr>
        <w:t xml:space="preserve">a </w:t>
      </w:r>
      <w:r w:rsidRPr="005547AE">
        <w:rPr>
          <w:rFonts w:ascii="Roboto" w:hAnsi="Roboto"/>
        </w:rPr>
        <w:t>liaison between the Auditing Committee and the Executive Committee</w:t>
      </w:r>
    </w:p>
    <w:p w14:paraId="4DA77711" w14:textId="2501BEBE" w:rsidR="00D8540E" w:rsidRPr="005547AE" w:rsidRDefault="00D8540E" w:rsidP="001113E5">
      <w:pPr>
        <w:pStyle w:val="ListParagraph"/>
        <w:numPr>
          <w:ilvl w:val="0"/>
          <w:numId w:val="26"/>
        </w:numPr>
        <w:rPr>
          <w:rFonts w:ascii="Roboto" w:hAnsi="Roboto"/>
        </w:rPr>
      </w:pPr>
      <w:r w:rsidRPr="005547AE">
        <w:rPr>
          <w:rFonts w:ascii="Roboto" w:hAnsi="Roboto"/>
        </w:rPr>
        <w:t xml:space="preserve">Attending the </w:t>
      </w:r>
      <w:r w:rsidR="00990C3E" w:rsidRPr="005547AE">
        <w:rPr>
          <w:rFonts w:ascii="Roboto" w:hAnsi="Roboto"/>
        </w:rPr>
        <w:t>Annual Meeting</w:t>
      </w:r>
      <w:r w:rsidRPr="005547AE">
        <w:rPr>
          <w:rFonts w:ascii="Roboto" w:hAnsi="Roboto"/>
        </w:rPr>
        <w:t xml:space="preserve">, including </w:t>
      </w:r>
      <w:r w:rsidR="005A1E77" w:rsidRPr="005547AE">
        <w:rPr>
          <w:rFonts w:ascii="Roboto" w:hAnsi="Roboto"/>
        </w:rPr>
        <w:t>the Executive</w:t>
      </w:r>
      <w:r w:rsidRPr="005547AE">
        <w:rPr>
          <w:rFonts w:ascii="Roboto" w:hAnsi="Roboto"/>
        </w:rPr>
        <w:t xml:space="preserve"> Committee meetings</w:t>
      </w:r>
      <w:r w:rsidR="00C91461">
        <w:rPr>
          <w:rFonts w:ascii="Roboto" w:hAnsi="Roboto"/>
        </w:rPr>
        <w:t>,</w:t>
      </w:r>
      <w:r w:rsidRPr="005547AE">
        <w:rPr>
          <w:rFonts w:ascii="Roboto" w:hAnsi="Roboto"/>
        </w:rPr>
        <w:t xml:space="preserve"> as requested</w:t>
      </w:r>
    </w:p>
    <w:p w14:paraId="2C8FA417" w14:textId="77777777" w:rsidR="00D8540E" w:rsidRPr="005547AE" w:rsidRDefault="00D8540E" w:rsidP="001113E5">
      <w:pPr>
        <w:pStyle w:val="ListParagraph"/>
        <w:numPr>
          <w:ilvl w:val="0"/>
          <w:numId w:val="26"/>
        </w:numPr>
        <w:rPr>
          <w:rFonts w:ascii="Roboto" w:hAnsi="Roboto"/>
        </w:rPr>
      </w:pPr>
      <w:r w:rsidRPr="005547AE">
        <w:rPr>
          <w:rFonts w:ascii="Roboto" w:hAnsi="Roboto"/>
        </w:rPr>
        <w:t>Presenting an annual report and the auditor's report to the membership at the Business Meeting</w:t>
      </w:r>
    </w:p>
    <w:p w14:paraId="1D96D136" w14:textId="77777777" w:rsidR="00D8540E" w:rsidRPr="005547AE" w:rsidRDefault="00D8540E" w:rsidP="001113E5">
      <w:pPr>
        <w:pStyle w:val="ListParagraph"/>
        <w:numPr>
          <w:ilvl w:val="0"/>
          <w:numId w:val="26"/>
        </w:numPr>
        <w:rPr>
          <w:rFonts w:ascii="Roboto" w:hAnsi="Roboto"/>
        </w:rPr>
      </w:pPr>
      <w:r w:rsidRPr="005547AE">
        <w:rPr>
          <w:rFonts w:ascii="Roboto" w:hAnsi="Roboto"/>
        </w:rPr>
        <w:t>Conducting committee business</w:t>
      </w:r>
    </w:p>
    <w:p w14:paraId="3DE4C9B4" w14:textId="4382E850" w:rsidR="00D8540E" w:rsidRPr="005547AE" w:rsidRDefault="00D8540E">
      <w:pPr>
        <w:pStyle w:val="Heading3"/>
        <w:rPr>
          <w:rFonts w:ascii="Roboto" w:hAnsi="Roboto"/>
        </w:rPr>
      </w:pPr>
      <w:bookmarkStart w:id="119" w:name="_Toc134369727"/>
      <w:r w:rsidRPr="005547AE">
        <w:rPr>
          <w:rFonts w:ascii="Roboto" w:hAnsi="Roboto"/>
        </w:rPr>
        <w:t>Specific Committee Duties</w:t>
      </w:r>
      <w:bookmarkEnd w:id="119"/>
    </w:p>
    <w:p w14:paraId="0D1AC401" w14:textId="3A1C6927" w:rsidR="00D8540E" w:rsidRPr="005547AE" w:rsidRDefault="00D8540E">
      <w:pPr>
        <w:rPr>
          <w:rFonts w:ascii="Roboto" w:hAnsi="Roboto"/>
        </w:rPr>
      </w:pPr>
      <w:r w:rsidRPr="005547AE">
        <w:rPr>
          <w:rFonts w:ascii="Roboto" w:hAnsi="Roboto"/>
        </w:rPr>
        <w:t xml:space="preserve">The Chair must attend the </w:t>
      </w:r>
      <w:r w:rsidR="00990C3E" w:rsidRPr="005547AE">
        <w:rPr>
          <w:rFonts w:ascii="Roboto" w:hAnsi="Roboto"/>
        </w:rPr>
        <w:t>Annual Meeting</w:t>
      </w:r>
      <w:r w:rsidRPr="005547AE">
        <w:rPr>
          <w:rFonts w:ascii="Roboto" w:hAnsi="Roboto"/>
        </w:rPr>
        <w:t xml:space="preserve"> in February and will schedule a time for the committee to meet during </w:t>
      </w:r>
      <w:r w:rsidR="00F053CC" w:rsidRPr="005547AE">
        <w:rPr>
          <w:rFonts w:ascii="Roboto" w:hAnsi="Roboto"/>
        </w:rPr>
        <w:t>the conference</w:t>
      </w:r>
      <w:r w:rsidRPr="005547AE">
        <w:rPr>
          <w:rFonts w:ascii="Roboto" w:hAnsi="Roboto"/>
        </w:rPr>
        <w:t>.</w:t>
      </w:r>
      <w:r w:rsidR="00E964FA" w:rsidRPr="005547AE">
        <w:rPr>
          <w:rFonts w:ascii="Roboto" w:hAnsi="Roboto"/>
        </w:rPr>
        <w:t xml:space="preserve"> </w:t>
      </w:r>
      <w:r w:rsidRPr="005547AE">
        <w:rPr>
          <w:rFonts w:ascii="Roboto" w:hAnsi="Roboto"/>
        </w:rPr>
        <w:t xml:space="preserve">The committee members will receive </w:t>
      </w:r>
      <w:r w:rsidR="00C91461">
        <w:rPr>
          <w:rFonts w:ascii="Roboto" w:hAnsi="Roboto"/>
        </w:rPr>
        <w:t>an email</w:t>
      </w:r>
      <w:r w:rsidRPr="005547AE">
        <w:rPr>
          <w:rFonts w:ascii="Roboto" w:hAnsi="Roboto"/>
        </w:rPr>
        <w:t xml:space="preserve"> with the </w:t>
      </w:r>
      <w:r w:rsidR="00C91461">
        <w:rPr>
          <w:rFonts w:ascii="Roboto" w:hAnsi="Roboto"/>
        </w:rPr>
        <w:t>meeting date, place, and time</w:t>
      </w:r>
      <w:r w:rsidRPr="005547AE">
        <w:rPr>
          <w:rFonts w:ascii="Roboto" w:hAnsi="Roboto"/>
        </w:rPr>
        <w:t xml:space="preserve"> and advance information about the issues to be discussed.</w:t>
      </w:r>
      <w:r w:rsidR="00E964FA" w:rsidRPr="005547AE">
        <w:rPr>
          <w:rFonts w:ascii="Roboto" w:hAnsi="Roboto"/>
        </w:rPr>
        <w:t xml:space="preserve"> </w:t>
      </w:r>
      <w:r w:rsidR="00C91461">
        <w:rPr>
          <w:rFonts w:ascii="Roboto" w:hAnsi="Roboto"/>
        </w:rPr>
        <w:t>The</w:t>
      </w:r>
      <w:r w:rsidRPr="005547AE">
        <w:rPr>
          <w:rFonts w:ascii="Roboto" w:hAnsi="Roboto"/>
        </w:rPr>
        <w:t xml:space="preserve"> President, Treasurer</w:t>
      </w:r>
      <w:r w:rsidR="00C91461">
        <w:rPr>
          <w:rFonts w:ascii="Roboto" w:hAnsi="Roboto"/>
        </w:rPr>
        <w:t>,</w:t>
      </w:r>
      <w:r w:rsidRPr="005547AE">
        <w:rPr>
          <w:rFonts w:ascii="Roboto" w:hAnsi="Roboto"/>
        </w:rPr>
        <w:t xml:space="preserve"> and incoming chair</w:t>
      </w:r>
      <w:r w:rsidR="00C91461">
        <w:rPr>
          <w:rFonts w:ascii="Roboto" w:hAnsi="Roboto"/>
        </w:rPr>
        <w:t xml:space="preserve"> are copied on the email and </w:t>
      </w:r>
      <w:r w:rsidRPr="005547AE">
        <w:rPr>
          <w:rFonts w:ascii="Roboto" w:hAnsi="Roboto"/>
        </w:rPr>
        <w:t>are invited to attend the meeting.</w:t>
      </w:r>
    </w:p>
    <w:p w14:paraId="56DE0406" w14:textId="77777777" w:rsidR="00D8540E" w:rsidRPr="005547AE" w:rsidRDefault="00D8540E">
      <w:pPr>
        <w:rPr>
          <w:rFonts w:ascii="Roboto" w:hAnsi="Roboto"/>
        </w:rPr>
      </w:pPr>
    </w:p>
    <w:p w14:paraId="1E4D33B9" w14:textId="2C41059C" w:rsidR="00D8540E" w:rsidRPr="005547AE" w:rsidRDefault="00D8540E">
      <w:pPr>
        <w:rPr>
          <w:rFonts w:ascii="Roboto" w:hAnsi="Roboto"/>
        </w:rPr>
      </w:pPr>
      <w:r w:rsidRPr="005547AE">
        <w:rPr>
          <w:rFonts w:ascii="Roboto" w:hAnsi="Roboto"/>
        </w:rPr>
        <w:t>The Chair will either designate a secretary or arrange for selection by the committee.</w:t>
      </w:r>
      <w:r w:rsidR="00E964FA" w:rsidRPr="005547AE">
        <w:rPr>
          <w:rFonts w:ascii="Roboto" w:hAnsi="Roboto"/>
        </w:rPr>
        <w:t xml:space="preserve"> </w:t>
      </w:r>
      <w:r w:rsidRPr="005547AE">
        <w:rPr>
          <w:rFonts w:ascii="Roboto" w:hAnsi="Roboto"/>
        </w:rPr>
        <w:t xml:space="preserve">The secretary will maintain </w:t>
      </w:r>
      <w:r w:rsidR="00C91461">
        <w:rPr>
          <w:rFonts w:ascii="Roboto" w:hAnsi="Roboto"/>
        </w:rPr>
        <w:t xml:space="preserve">the </w:t>
      </w:r>
      <w:r w:rsidRPr="005547AE">
        <w:rPr>
          <w:rFonts w:ascii="Roboto" w:hAnsi="Roboto"/>
        </w:rPr>
        <w:t>m</w:t>
      </w:r>
      <w:r w:rsidR="00C91461">
        <w:rPr>
          <w:rFonts w:ascii="Roboto" w:hAnsi="Roboto"/>
        </w:rPr>
        <w:t>eeting minutes</w:t>
      </w:r>
      <w:r w:rsidRPr="005547AE">
        <w:rPr>
          <w:rFonts w:ascii="Roboto" w:hAnsi="Roboto"/>
        </w:rPr>
        <w:t xml:space="preserve">, retain a copy for a working notebook, and send a copy to each committee member, the </w:t>
      </w:r>
      <w:r w:rsidR="001335EA" w:rsidRPr="005547AE">
        <w:rPr>
          <w:rFonts w:ascii="Roboto" w:hAnsi="Roboto"/>
        </w:rPr>
        <w:t>VP for Communication &amp; Recognition</w:t>
      </w:r>
      <w:r w:rsidRPr="005547AE">
        <w:rPr>
          <w:rFonts w:ascii="Roboto" w:hAnsi="Roboto"/>
        </w:rPr>
        <w:t>, the President</w:t>
      </w:r>
      <w:r w:rsidR="00C91461">
        <w:rPr>
          <w:rFonts w:ascii="Roboto" w:hAnsi="Roboto"/>
        </w:rPr>
        <w:t>,</w:t>
      </w:r>
      <w:r w:rsidRPr="005547AE">
        <w:rPr>
          <w:rFonts w:ascii="Roboto" w:hAnsi="Roboto"/>
        </w:rPr>
        <w:t xml:space="preserve"> and the Treasurer.</w:t>
      </w:r>
    </w:p>
    <w:p w14:paraId="12C5F602" w14:textId="77777777" w:rsidR="00E964FA" w:rsidRPr="005547AE" w:rsidRDefault="00E964FA">
      <w:pPr>
        <w:rPr>
          <w:rFonts w:ascii="Roboto" w:hAnsi="Roboto"/>
        </w:rPr>
      </w:pPr>
    </w:p>
    <w:p w14:paraId="4F7B6E3D" w14:textId="1EEC4684" w:rsidR="00D8540E" w:rsidRPr="005547AE" w:rsidRDefault="00D8540E">
      <w:pPr>
        <w:rPr>
          <w:rFonts w:ascii="Roboto" w:hAnsi="Roboto"/>
        </w:rPr>
      </w:pPr>
      <w:r w:rsidRPr="005547AE">
        <w:rPr>
          <w:rFonts w:ascii="Roboto" w:hAnsi="Roboto"/>
        </w:rPr>
        <w:t xml:space="preserve">The </w:t>
      </w:r>
      <w:r w:rsidR="00C91461">
        <w:rPr>
          <w:rFonts w:ascii="Roboto" w:hAnsi="Roboto"/>
        </w:rPr>
        <w:t>primary</w:t>
      </w:r>
      <w:r w:rsidRPr="005547AE">
        <w:rPr>
          <w:rFonts w:ascii="Roboto" w:hAnsi="Roboto"/>
        </w:rPr>
        <w:t xml:space="preserve"> purpose of the committee meeting is to review all SACRAO financial records.</w:t>
      </w:r>
      <w:r w:rsidR="00E964FA" w:rsidRPr="005547AE">
        <w:rPr>
          <w:rFonts w:ascii="Roboto" w:hAnsi="Roboto"/>
        </w:rPr>
        <w:t xml:space="preserve"> </w:t>
      </w:r>
      <w:r w:rsidRPr="005547AE">
        <w:rPr>
          <w:rFonts w:ascii="Roboto" w:hAnsi="Roboto"/>
        </w:rPr>
        <w:t xml:space="preserve">The Treasurer will make </w:t>
      </w:r>
      <w:r w:rsidR="00C91461">
        <w:rPr>
          <w:rFonts w:ascii="Roboto" w:hAnsi="Roboto"/>
        </w:rPr>
        <w:t>the electronic checkbook, receipts, invoices of all transactions, financial statements, and other documentation available to the committee</w:t>
      </w:r>
      <w:r w:rsidRPr="005547AE">
        <w:rPr>
          <w:rFonts w:ascii="Roboto" w:hAnsi="Roboto"/>
        </w:rPr>
        <w:t>.</w:t>
      </w:r>
      <w:r w:rsidR="00E964FA" w:rsidRPr="005547AE">
        <w:rPr>
          <w:rFonts w:ascii="Roboto" w:hAnsi="Roboto"/>
        </w:rPr>
        <w:t xml:space="preserve"> </w:t>
      </w:r>
      <w:r w:rsidR="00C91461">
        <w:rPr>
          <w:rFonts w:ascii="Roboto" w:hAnsi="Roboto"/>
        </w:rPr>
        <w:t xml:space="preserve">Similarly, electronic records </w:t>
      </w:r>
      <w:r w:rsidRPr="005547AE">
        <w:rPr>
          <w:rFonts w:ascii="Roboto" w:hAnsi="Roboto"/>
        </w:rPr>
        <w:t>for the Local Arrangements Committee will be available for committee review.</w:t>
      </w:r>
      <w:r w:rsidR="00E964FA" w:rsidRPr="005547AE">
        <w:rPr>
          <w:rFonts w:ascii="Roboto" w:hAnsi="Roboto"/>
        </w:rPr>
        <w:t xml:space="preserve"> </w:t>
      </w:r>
      <w:r w:rsidRPr="005547AE">
        <w:rPr>
          <w:rFonts w:ascii="Roboto" w:hAnsi="Roboto"/>
        </w:rPr>
        <w:t>The committee will be provided with the most recent external auditor's report and will review the budgetary processes and procedures of SACRAO.</w:t>
      </w:r>
      <w:r w:rsidR="00E964FA" w:rsidRPr="005547AE">
        <w:rPr>
          <w:rFonts w:ascii="Roboto" w:hAnsi="Roboto"/>
        </w:rPr>
        <w:t xml:space="preserve"> </w:t>
      </w:r>
      <w:r w:rsidRPr="005547AE">
        <w:rPr>
          <w:rFonts w:ascii="Roboto" w:hAnsi="Roboto"/>
        </w:rPr>
        <w:t xml:space="preserve">The committee will discuss items </w:t>
      </w:r>
      <w:r w:rsidR="00C91461">
        <w:rPr>
          <w:rFonts w:ascii="Roboto" w:hAnsi="Roboto"/>
        </w:rPr>
        <w:t>that</w:t>
      </w:r>
      <w:r w:rsidRPr="005547AE">
        <w:rPr>
          <w:rFonts w:ascii="Roboto" w:hAnsi="Roboto"/>
        </w:rPr>
        <w:t xml:space="preserve"> could make the financial transactions of SACRAO more unde</w:t>
      </w:r>
      <w:r w:rsidR="002714E2" w:rsidRPr="005547AE">
        <w:rPr>
          <w:rFonts w:ascii="Roboto" w:hAnsi="Roboto"/>
        </w:rPr>
        <w:t>rstandable and easier to manage.</w:t>
      </w:r>
    </w:p>
    <w:p w14:paraId="4D40E6E3" w14:textId="77777777" w:rsidR="00D8540E" w:rsidRPr="005547AE" w:rsidRDefault="00D8540E">
      <w:pPr>
        <w:rPr>
          <w:rFonts w:ascii="Roboto" w:hAnsi="Roboto"/>
        </w:rPr>
      </w:pPr>
    </w:p>
    <w:p w14:paraId="4DE66C4E" w14:textId="77777777" w:rsidR="00D8540E" w:rsidRPr="005547AE" w:rsidRDefault="00D8540E">
      <w:pPr>
        <w:rPr>
          <w:rFonts w:ascii="Roboto" w:hAnsi="Roboto"/>
        </w:rPr>
      </w:pPr>
      <w:r w:rsidRPr="005547AE">
        <w:rPr>
          <w:rFonts w:ascii="Roboto" w:hAnsi="Roboto"/>
        </w:rPr>
        <w:t>The Auditing Committee will sample the following items:</w:t>
      </w:r>
    </w:p>
    <w:p w14:paraId="1BD5BE03" w14:textId="77777777" w:rsidR="00D8540E" w:rsidRPr="005547AE" w:rsidRDefault="00D8540E" w:rsidP="001113E5">
      <w:pPr>
        <w:numPr>
          <w:ilvl w:val="0"/>
          <w:numId w:val="15"/>
        </w:numPr>
        <w:rPr>
          <w:rFonts w:ascii="Roboto" w:hAnsi="Roboto"/>
        </w:rPr>
      </w:pPr>
      <w:r w:rsidRPr="005547AE">
        <w:rPr>
          <w:rFonts w:ascii="Roboto" w:hAnsi="Roboto"/>
        </w:rPr>
        <w:t xml:space="preserve">Checks </w:t>
      </w:r>
      <w:proofErr w:type="gramStart"/>
      <w:r w:rsidRPr="005547AE">
        <w:rPr>
          <w:rFonts w:ascii="Roboto" w:hAnsi="Roboto"/>
        </w:rPr>
        <w:t>against</w:t>
      </w:r>
      <w:proofErr w:type="gramEnd"/>
      <w:r w:rsidRPr="005547AE">
        <w:rPr>
          <w:rFonts w:ascii="Roboto" w:hAnsi="Roboto"/>
        </w:rPr>
        <w:t xml:space="preserve"> receipts</w:t>
      </w:r>
    </w:p>
    <w:p w14:paraId="71E72C1D" w14:textId="77777777" w:rsidR="00D8540E" w:rsidRPr="005547AE" w:rsidRDefault="00D8540E" w:rsidP="001113E5">
      <w:pPr>
        <w:numPr>
          <w:ilvl w:val="0"/>
          <w:numId w:val="15"/>
        </w:numPr>
        <w:rPr>
          <w:rFonts w:ascii="Roboto" w:hAnsi="Roboto"/>
        </w:rPr>
      </w:pPr>
      <w:r w:rsidRPr="005547AE">
        <w:rPr>
          <w:rFonts w:ascii="Roboto" w:hAnsi="Roboto"/>
        </w:rPr>
        <w:t xml:space="preserve">Checks </w:t>
      </w:r>
      <w:proofErr w:type="gramStart"/>
      <w:r w:rsidRPr="005547AE">
        <w:rPr>
          <w:rFonts w:ascii="Roboto" w:hAnsi="Roboto"/>
        </w:rPr>
        <w:t>against</w:t>
      </w:r>
      <w:proofErr w:type="gramEnd"/>
      <w:r w:rsidRPr="005547AE">
        <w:rPr>
          <w:rFonts w:ascii="Roboto" w:hAnsi="Roboto"/>
        </w:rPr>
        <w:t xml:space="preserve"> bank statements</w:t>
      </w:r>
    </w:p>
    <w:p w14:paraId="4C944920" w14:textId="77777777" w:rsidR="00D8540E" w:rsidRPr="005547AE" w:rsidRDefault="00D8540E" w:rsidP="001113E5">
      <w:pPr>
        <w:numPr>
          <w:ilvl w:val="0"/>
          <w:numId w:val="15"/>
        </w:numPr>
        <w:rPr>
          <w:rFonts w:ascii="Roboto" w:hAnsi="Roboto"/>
        </w:rPr>
      </w:pPr>
      <w:r w:rsidRPr="005547AE">
        <w:rPr>
          <w:rFonts w:ascii="Roboto" w:hAnsi="Roboto"/>
        </w:rPr>
        <w:t>Financial statement balances against bank statements</w:t>
      </w:r>
    </w:p>
    <w:p w14:paraId="6FC61C60" w14:textId="77777777" w:rsidR="00D8540E" w:rsidRPr="005547AE" w:rsidRDefault="00D8540E" w:rsidP="001113E5">
      <w:pPr>
        <w:numPr>
          <w:ilvl w:val="0"/>
          <w:numId w:val="15"/>
        </w:numPr>
        <w:rPr>
          <w:rFonts w:ascii="Roboto" w:hAnsi="Roboto"/>
        </w:rPr>
      </w:pPr>
      <w:r w:rsidRPr="005547AE">
        <w:rPr>
          <w:rFonts w:ascii="Roboto" w:hAnsi="Roboto"/>
        </w:rPr>
        <w:t>Invoices against deposits</w:t>
      </w:r>
    </w:p>
    <w:p w14:paraId="1E3B8138" w14:textId="6959F7E3" w:rsidR="00D8540E" w:rsidRPr="005547AE" w:rsidRDefault="00D8540E" w:rsidP="001113E5">
      <w:pPr>
        <w:numPr>
          <w:ilvl w:val="0"/>
          <w:numId w:val="15"/>
        </w:numPr>
        <w:rPr>
          <w:rFonts w:ascii="Roboto" w:hAnsi="Roboto"/>
        </w:rPr>
      </w:pPr>
      <w:r w:rsidRPr="005547AE">
        <w:rPr>
          <w:rFonts w:ascii="Roboto" w:hAnsi="Roboto"/>
        </w:rPr>
        <w:lastRenderedPageBreak/>
        <w:t>Computer printouts of deposits and checks against actual checks, deposits</w:t>
      </w:r>
      <w:r w:rsidR="00C91461">
        <w:rPr>
          <w:rFonts w:ascii="Roboto" w:hAnsi="Roboto"/>
        </w:rPr>
        <w:t>,</w:t>
      </w:r>
      <w:r w:rsidRPr="005547AE">
        <w:rPr>
          <w:rFonts w:ascii="Roboto" w:hAnsi="Roboto"/>
        </w:rPr>
        <w:t xml:space="preserve"> and receipts</w:t>
      </w:r>
    </w:p>
    <w:p w14:paraId="6BD8FC03" w14:textId="5A57B6D6" w:rsidR="00D8540E" w:rsidRDefault="00D8540E" w:rsidP="001113E5">
      <w:pPr>
        <w:numPr>
          <w:ilvl w:val="0"/>
          <w:numId w:val="15"/>
        </w:numPr>
        <w:rPr>
          <w:rFonts w:ascii="Roboto" w:hAnsi="Roboto"/>
        </w:rPr>
      </w:pPr>
      <w:r w:rsidRPr="005547AE">
        <w:rPr>
          <w:rFonts w:ascii="Roboto" w:hAnsi="Roboto"/>
        </w:rPr>
        <w:t>General condition (organization) of the</w:t>
      </w:r>
      <w:r w:rsidR="00C91461">
        <w:rPr>
          <w:rFonts w:ascii="Roboto" w:hAnsi="Roboto"/>
        </w:rPr>
        <w:t xml:space="preserve"> records</w:t>
      </w:r>
    </w:p>
    <w:p w14:paraId="720E0E60" w14:textId="77777777" w:rsidR="00C91461" w:rsidRPr="005547AE" w:rsidRDefault="00C91461" w:rsidP="00C91461">
      <w:pPr>
        <w:ind w:left="360"/>
        <w:rPr>
          <w:rFonts w:ascii="Roboto" w:hAnsi="Roboto"/>
        </w:rPr>
      </w:pPr>
    </w:p>
    <w:p w14:paraId="7E48E18B" w14:textId="3006630C" w:rsidR="00E061B1" w:rsidRPr="005547AE" w:rsidRDefault="00E061B1" w:rsidP="00E061B1">
      <w:pPr>
        <w:rPr>
          <w:rFonts w:ascii="Roboto" w:hAnsi="Roboto"/>
        </w:rPr>
      </w:pPr>
      <w:r w:rsidRPr="005547AE">
        <w:rPr>
          <w:rFonts w:ascii="Roboto" w:hAnsi="Roboto"/>
        </w:rPr>
        <w:t>In addition to the required annual review, the Committee may</w:t>
      </w:r>
      <w:r w:rsidR="006C3A89">
        <w:rPr>
          <w:rFonts w:ascii="Roboto" w:hAnsi="Roboto"/>
        </w:rPr>
        <w:t>,</w:t>
      </w:r>
      <w:r w:rsidRPr="005547AE">
        <w:rPr>
          <w:rFonts w:ascii="Roboto" w:hAnsi="Roboto"/>
        </w:rPr>
        <w:t xml:space="preserve"> at its discretion</w:t>
      </w:r>
      <w:r w:rsidR="006C3A89">
        <w:rPr>
          <w:rFonts w:ascii="Roboto" w:hAnsi="Roboto"/>
        </w:rPr>
        <w:t>,</w:t>
      </w:r>
      <w:r w:rsidRPr="005547AE">
        <w:rPr>
          <w:rFonts w:ascii="Roboto" w:hAnsi="Roboto"/>
        </w:rPr>
        <w:t xml:space="preserve"> conduct a quarterly review of the financial records and report findings to the Executive Committee. The Committee Chair may request from the Treasurer electronic copies of documentation of sample transactions for </w:t>
      </w:r>
      <w:r w:rsidR="006C3A89">
        <w:rPr>
          <w:rFonts w:ascii="Roboto" w:hAnsi="Roboto"/>
        </w:rPr>
        <w:t>consideration</w:t>
      </w:r>
      <w:r w:rsidRPr="005547AE">
        <w:rPr>
          <w:rFonts w:ascii="Roboto" w:hAnsi="Roboto"/>
        </w:rPr>
        <w:t xml:space="preserve"> by the Committee.</w:t>
      </w:r>
    </w:p>
    <w:p w14:paraId="4D018569" w14:textId="77777777" w:rsidR="00E061B1" w:rsidRPr="005547AE" w:rsidRDefault="00E061B1">
      <w:pPr>
        <w:rPr>
          <w:rFonts w:ascii="Roboto" w:hAnsi="Roboto"/>
        </w:rPr>
      </w:pPr>
    </w:p>
    <w:p w14:paraId="4E67E6FC" w14:textId="78D8F5DB" w:rsidR="00D8540E" w:rsidRPr="005547AE" w:rsidRDefault="00D8540E">
      <w:pPr>
        <w:rPr>
          <w:rFonts w:ascii="Roboto" w:hAnsi="Roboto"/>
        </w:rPr>
      </w:pPr>
      <w:r w:rsidRPr="005547AE">
        <w:rPr>
          <w:rFonts w:ascii="Roboto" w:hAnsi="Roboto"/>
        </w:rPr>
        <w:t>Committee recommendations will be recorded and given to the President</w:t>
      </w:r>
      <w:r w:rsidR="006C3A89">
        <w:rPr>
          <w:rFonts w:ascii="Roboto" w:hAnsi="Roboto"/>
        </w:rPr>
        <w:t>,</w:t>
      </w:r>
      <w:r w:rsidRPr="005547AE">
        <w:rPr>
          <w:rFonts w:ascii="Roboto" w:hAnsi="Roboto"/>
        </w:rPr>
        <w:t xml:space="preserve"> who will request the Chair to present them to the SACRAO membership.</w:t>
      </w:r>
      <w:r w:rsidR="00E964FA" w:rsidRPr="005547AE">
        <w:rPr>
          <w:rFonts w:ascii="Roboto" w:hAnsi="Roboto"/>
        </w:rPr>
        <w:t xml:space="preserve"> </w:t>
      </w:r>
      <w:r w:rsidRPr="005547AE">
        <w:rPr>
          <w:rFonts w:ascii="Roboto" w:hAnsi="Roboto"/>
        </w:rPr>
        <w:t xml:space="preserve">The Executive Committee will discuss the recommendations at </w:t>
      </w:r>
      <w:r w:rsidR="006C3A89">
        <w:rPr>
          <w:rFonts w:ascii="Roboto" w:hAnsi="Roboto"/>
        </w:rPr>
        <w:t>its next</w:t>
      </w:r>
      <w:r w:rsidRPr="005547AE">
        <w:rPr>
          <w:rFonts w:ascii="Roboto" w:hAnsi="Roboto"/>
        </w:rPr>
        <w:t xml:space="preserve"> meeting and, if appropriate, implement the action or put the issue to a vote by the membership at the next </w:t>
      </w:r>
      <w:r w:rsidR="00990C3E" w:rsidRPr="005547AE">
        <w:rPr>
          <w:rFonts w:ascii="Roboto" w:hAnsi="Roboto"/>
        </w:rPr>
        <w:t>Annual Meeting</w:t>
      </w:r>
      <w:r w:rsidRPr="005547AE">
        <w:rPr>
          <w:rFonts w:ascii="Roboto" w:hAnsi="Roboto"/>
        </w:rPr>
        <w:t>.</w:t>
      </w:r>
    </w:p>
    <w:p w14:paraId="03152339" w14:textId="77777777" w:rsidR="00D8540E" w:rsidRPr="005547AE" w:rsidRDefault="00D8540E">
      <w:pPr>
        <w:rPr>
          <w:rFonts w:ascii="Roboto" w:hAnsi="Roboto"/>
        </w:rPr>
      </w:pPr>
    </w:p>
    <w:p w14:paraId="5CF4F4BB" w14:textId="1F7EF213" w:rsidR="00D8540E" w:rsidRPr="005547AE" w:rsidRDefault="006C3A89">
      <w:pPr>
        <w:rPr>
          <w:rFonts w:ascii="Roboto" w:hAnsi="Roboto"/>
        </w:rPr>
      </w:pPr>
      <w:r>
        <w:rPr>
          <w:rFonts w:ascii="Roboto" w:hAnsi="Roboto"/>
        </w:rPr>
        <w:t>As appropriate, the Chair may submit articles on the committee's activities</w:t>
      </w:r>
      <w:r w:rsidR="00D8540E" w:rsidRPr="005547AE">
        <w:rPr>
          <w:rFonts w:ascii="Roboto" w:hAnsi="Roboto"/>
        </w:rPr>
        <w:t xml:space="preserve"> for inclusion in the Newsletter.</w:t>
      </w:r>
      <w:r w:rsidR="00E964FA" w:rsidRPr="005547AE">
        <w:rPr>
          <w:rFonts w:ascii="Roboto" w:hAnsi="Roboto"/>
        </w:rPr>
        <w:t xml:space="preserve"> </w:t>
      </w:r>
      <w:r w:rsidR="00D8540E" w:rsidRPr="005547AE">
        <w:rPr>
          <w:rFonts w:ascii="Roboto" w:hAnsi="Roboto"/>
        </w:rPr>
        <w:t xml:space="preserve">The </w:t>
      </w:r>
      <w:r w:rsidR="001335EA" w:rsidRPr="005547AE">
        <w:rPr>
          <w:rFonts w:ascii="Roboto" w:hAnsi="Roboto"/>
        </w:rPr>
        <w:t>VP for Communication &amp; Recognition</w:t>
      </w:r>
      <w:r w:rsidR="00D8540E" w:rsidRPr="005547AE">
        <w:rPr>
          <w:rFonts w:ascii="Roboto" w:hAnsi="Roboto"/>
        </w:rPr>
        <w:t xml:space="preserve"> shall notify the Chair of deadlines for each edition.</w:t>
      </w:r>
    </w:p>
    <w:p w14:paraId="3C5D9E86" w14:textId="77777777" w:rsidR="00D8540E" w:rsidRPr="005547AE" w:rsidRDefault="00D8540E">
      <w:pPr>
        <w:rPr>
          <w:rFonts w:ascii="Roboto" w:hAnsi="Roboto"/>
        </w:rPr>
      </w:pPr>
    </w:p>
    <w:p w14:paraId="6E975D6F" w14:textId="2ADDB551" w:rsidR="00D8540E" w:rsidRPr="005547AE" w:rsidRDefault="00D8540E">
      <w:pPr>
        <w:rPr>
          <w:rFonts w:ascii="Roboto" w:hAnsi="Roboto"/>
        </w:rPr>
      </w:pPr>
      <w:r w:rsidRPr="005547AE">
        <w:rPr>
          <w:rFonts w:ascii="Roboto" w:hAnsi="Roboto"/>
        </w:rPr>
        <w:t>Copies of all correspondence will be sent to the President, Treasurer</w:t>
      </w:r>
      <w:r w:rsidR="006C3A89">
        <w:rPr>
          <w:rFonts w:ascii="Roboto" w:hAnsi="Roboto"/>
        </w:rPr>
        <w:t>, and</w:t>
      </w:r>
      <w:r w:rsidRPr="005547AE">
        <w:rPr>
          <w:rFonts w:ascii="Roboto" w:hAnsi="Roboto"/>
        </w:rPr>
        <w:t xml:space="preserve"> appropriate Executive Committee members or committee chairs.</w:t>
      </w:r>
      <w:r w:rsidR="00E964FA" w:rsidRPr="005547AE">
        <w:rPr>
          <w:rFonts w:ascii="Roboto" w:hAnsi="Roboto"/>
        </w:rPr>
        <w:t xml:space="preserve"> </w:t>
      </w:r>
      <w:r w:rsidRPr="005547AE">
        <w:rPr>
          <w:rFonts w:ascii="Roboto" w:hAnsi="Roboto"/>
        </w:rPr>
        <w:t xml:space="preserve">SACRAO </w:t>
      </w:r>
      <w:r w:rsidR="006C3A89">
        <w:rPr>
          <w:rFonts w:ascii="Roboto" w:hAnsi="Roboto"/>
        </w:rPr>
        <w:t xml:space="preserve">e-letterhead </w:t>
      </w:r>
      <w:r w:rsidRPr="005547AE">
        <w:rPr>
          <w:rFonts w:ascii="Roboto" w:hAnsi="Roboto"/>
        </w:rPr>
        <w:t xml:space="preserve">may be requested from the </w:t>
      </w:r>
      <w:r w:rsidR="006C3A89">
        <w:rPr>
          <w:rFonts w:ascii="Roboto" w:hAnsi="Roboto"/>
        </w:rPr>
        <w:t>Secretary</w:t>
      </w:r>
      <w:r w:rsidRPr="005547AE">
        <w:rPr>
          <w:rFonts w:ascii="Roboto" w:hAnsi="Roboto"/>
        </w:rPr>
        <w:t>.</w:t>
      </w:r>
    </w:p>
    <w:p w14:paraId="3FE85499" w14:textId="77777777" w:rsidR="00D8540E" w:rsidRPr="005547AE" w:rsidRDefault="00D8540E">
      <w:pPr>
        <w:rPr>
          <w:rFonts w:ascii="Roboto" w:hAnsi="Roboto"/>
        </w:rPr>
      </w:pPr>
    </w:p>
    <w:p w14:paraId="4F02535D" w14:textId="77777777" w:rsidR="00D8540E" w:rsidRPr="005547AE" w:rsidRDefault="00D8540E">
      <w:pPr>
        <w:rPr>
          <w:rFonts w:ascii="Roboto" w:hAnsi="Roboto"/>
        </w:rPr>
      </w:pPr>
      <w:r w:rsidRPr="005547AE">
        <w:rPr>
          <w:rFonts w:ascii="Roboto" w:hAnsi="Roboto"/>
        </w:rPr>
        <w:t xml:space="preserve">The Chair will send thank you notes to committee members immediately after the </w:t>
      </w:r>
      <w:r w:rsidR="00990C3E" w:rsidRPr="005547AE">
        <w:rPr>
          <w:rFonts w:ascii="Roboto" w:hAnsi="Roboto"/>
        </w:rPr>
        <w:t>Annual Meeting</w:t>
      </w:r>
      <w:r w:rsidRPr="005547AE">
        <w:rPr>
          <w:rFonts w:ascii="Roboto" w:hAnsi="Roboto"/>
        </w:rPr>
        <w:t>.</w:t>
      </w:r>
    </w:p>
    <w:p w14:paraId="2744F233" w14:textId="77777777" w:rsidR="00D8540E" w:rsidRPr="005547AE" w:rsidRDefault="00D8540E">
      <w:pPr>
        <w:rPr>
          <w:rFonts w:ascii="Roboto" w:hAnsi="Roboto"/>
        </w:rPr>
      </w:pPr>
    </w:p>
    <w:p w14:paraId="1B0C5915" w14:textId="4189AE48" w:rsidR="00D8540E" w:rsidRPr="005547AE" w:rsidRDefault="00D8540E">
      <w:pPr>
        <w:rPr>
          <w:rFonts w:ascii="Roboto" w:hAnsi="Roboto"/>
        </w:rPr>
      </w:pPr>
      <w:r w:rsidRPr="005547AE">
        <w:rPr>
          <w:rFonts w:ascii="Roboto" w:hAnsi="Roboto"/>
        </w:rPr>
        <w:t xml:space="preserve">The outgoing Chair will give </w:t>
      </w:r>
      <w:r w:rsidR="006C3A89">
        <w:rPr>
          <w:rFonts w:ascii="Roboto" w:hAnsi="Roboto"/>
        </w:rPr>
        <w:t>the new Chair all minutes, working notebook, records, etc.,</w:t>
      </w:r>
      <w:r w:rsidRPr="005547AE">
        <w:rPr>
          <w:rFonts w:ascii="Roboto" w:hAnsi="Roboto"/>
        </w:rPr>
        <w:t xml:space="preserve"> by March 1.</w:t>
      </w:r>
      <w:r w:rsidR="00E964FA" w:rsidRPr="005547AE">
        <w:rPr>
          <w:rFonts w:ascii="Roboto" w:hAnsi="Roboto"/>
        </w:rPr>
        <w:t xml:space="preserve"> </w:t>
      </w:r>
      <w:r w:rsidRPr="005547AE">
        <w:rPr>
          <w:rFonts w:ascii="Roboto" w:hAnsi="Roboto"/>
        </w:rPr>
        <w:t>The new Chair will receive a</w:t>
      </w:r>
      <w:r w:rsidR="006C3A89">
        <w:rPr>
          <w:rFonts w:ascii="Roboto" w:hAnsi="Roboto"/>
        </w:rPr>
        <w:t xml:space="preserve">n electronic </w:t>
      </w:r>
      <w:r w:rsidRPr="005547AE">
        <w:rPr>
          <w:rFonts w:ascii="Roboto" w:hAnsi="Roboto"/>
          <w:i/>
        </w:rPr>
        <w:t>SACRAO Procedure</w:t>
      </w:r>
      <w:r w:rsidR="00CA39D4" w:rsidRPr="005547AE">
        <w:rPr>
          <w:rFonts w:ascii="Roboto" w:hAnsi="Roboto"/>
          <w:i/>
        </w:rPr>
        <w:t>s</w:t>
      </w:r>
      <w:r w:rsidRPr="005547AE">
        <w:rPr>
          <w:rFonts w:ascii="Roboto" w:hAnsi="Roboto"/>
          <w:i/>
        </w:rPr>
        <w:t xml:space="preserve"> Manual for Executive Committee and Committee Chairs </w:t>
      </w:r>
      <w:r w:rsidRPr="005547AE">
        <w:rPr>
          <w:rFonts w:ascii="Roboto" w:hAnsi="Roboto"/>
        </w:rPr>
        <w:t>from the Immediate Past President.</w:t>
      </w:r>
      <w:r w:rsidR="00E964FA" w:rsidRPr="005547AE">
        <w:rPr>
          <w:rFonts w:ascii="Roboto" w:hAnsi="Roboto"/>
        </w:rPr>
        <w:t xml:space="preserve"> </w:t>
      </w:r>
      <w:r w:rsidRPr="005547AE">
        <w:rPr>
          <w:rFonts w:ascii="Roboto" w:hAnsi="Roboto"/>
        </w:rPr>
        <w:t>The outgoing Chair is encouraged to be available as needed to respond to inquiries from the new Chair.</w:t>
      </w:r>
    </w:p>
    <w:p w14:paraId="43C24A34" w14:textId="12012C08" w:rsidR="00D8540E" w:rsidRPr="005547AE" w:rsidRDefault="00D8540E">
      <w:pPr>
        <w:pStyle w:val="Heading2"/>
        <w:rPr>
          <w:rFonts w:ascii="Roboto" w:hAnsi="Roboto"/>
        </w:rPr>
      </w:pPr>
      <w:bookmarkStart w:id="120" w:name="_Toc134369728"/>
      <w:r w:rsidRPr="005547AE">
        <w:rPr>
          <w:rFonts w:ascii="Roboto" w:hAnsi="Roboto"/>
        </w:rPr>
        <w:t>Constitution and Bylaws Committee</w:t>
      </w:r>
      <w:bookmarkEnd w:id="120"/>
    </w:p>
    <w:p w14:paraId="0FA582FD" w14:textId="7FE88914" w:rsidR="00D8540E" w:rsidRPr="005547AE" w:rsidRDefault="00D8540E">
      <w:pPr>
        <w:rPr>
          <w:rFonts w:ascii="Roboto" w:hAnsi="Roboto"/>
        </w:rPr>
      </w:pPr>
      <w:r w:rsidRPr="005547AE">
        <w:rPr>
          <w:rFonts w:ascii="Roboto" w:hAnsi="Roboto"/>
        </w:rPr>
        <w:t>This is a standing committee, established in the Bylaws</w:t>
      </w:r>
      <w:r w:rsidR="009B0871">
        <w:rPr>
          <w:rFonts w:ascii="Roboto" w:hAnsi="Roboto"/>
        </w:rPr>
        <w:t xml:space="preserve"> and chaired by the Immediate Past President, responsible for reviewing the Constitution and Bylaws and</w:t>
      </w:r>
      <w:r w:rsidRPr="005547AE">
        <w:rPr>
          <w:rFonts w:ascii="Roboto" w:hAnsi="Roboto"/>
        </w:rPr>
        <w:t xml:space="preserve"> recommending changes to the membership at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Suggested changes come from membership concerns or evolve from committee deliberations.</w:t>
      </w:r>
    </w:p>
    <w:p w14:paraId="5B9ECC12" w14:textId="623DC413" w:rsidR="0057469A" w:rsidRPr="005547AE" w:rsidRDefault="0057469A" w:rsidP="0057469A">
      <w:pPr>
        <w:pStyle w:val="Heading2"/>
        <w:rPr>
          <w:rFonts w:ascii="Roboto" w:hAnsi="Roboto"/>
        </w:rPr>
      </w:pPr>
      <w:bookmarkStart w:id="121" w:name="_Toc134369729"/>
      <w:r w:rsidRPr="005547AE">
        <w:rPr>
          <w:rFonts w:ascii="Roboto" w:hAnsi="Roboto"/>
        </w:rPr>
        <w:t xml:space="preserve">Distinct Populations and </w:t>
      </w:r>
      <w:r w:rsidR="009B0871">
        <w:rPr>
          <w:rFonts w:ascii="Roboto" w:hAnsi="Roboto"/>
        </w:rPr>
        <w:t>P</w:t>
      </w:r>
      <w:r w:rsidRPr="005547AE">
        <w:rPr>
          <w:rFonts w:ascii="Roboto" w:hAnsi="Roboto"/>
        </w:rPr>
        <w:t>rogram</w:t>
      </w:r>
      <w:r w:rsidR="009B0871">
        <w:rPr>
          <w:rFonts w:ascii="Roboto" w:hAnsi="Roboto"/>
        </w:rPr>
        <w:t>s</w:t>
      </w:r>
      <w:bookmarkEnd w:id="121"/>
    </w:p>
    <w:p w14:paraId="7607B629" w14:textId="5BD2C023" w:rsidR="0057469A" w:rsidRPr="005547AE" w:rsidRDefault="0057469A" w:rsidP="004D2600">
      <w:pPr>
        <w:rPr>
          <w:rFonts w:ascii="Roboto" w:hAnsi="Roboto"/>
        </w:rPr>
      </w:pPr>
      <w:r w:rsidRPr="005547AE">
        <w:rPr>
          <w:rFonts w:ascii="Roboto" w:hAnsi="Roboto"/>
        </w:rPr>
        <w:t>This committee is responsible for developing program sessions and workshops relating to access and equity, campus</w:t>
      </w:r>
      <w:r w:rsidR="009B0871">
        <w:rPr>
          <w:rFonts w:ascii="Roboto" w:hAnsi="Roboto"/>
        </w:rPr>
        <w:t>-to-</w:t>
      </w:r>
      <w:r w:rsidRPr="005547AE">
        <w:rPr>
          <w:rFonts w:ascii="Roboto" w:hAnsi="Roboto"/>
        </w:rPr>
        <w:t>campus affairs, international affairs, veteran</w:t>
      </w:r>
      <w:r w:rsidR="009B0871">
        <w:rPr>
          <w:rFonts w:ascii="Roboto" w:hAnsi="Roboto"/>
        </w:rPr>
        <w:t xml:space="preserve"> affairs</w:t>
      </w:r>
      <w:r w:rsidRPr="005547AE">
        <w:rPr>
          <w:rFonts w:ascii="Roboto" w:hAnsi="Roboto"/>
        </w:rPr>
        <w:t>, and athletic affairs.</w:t>
      </w:r>
      <w:r w:rsidR="00087A93" w:rsidRPr="005547AE">
        <w:rPr>
          <w:rFonts w:ascii="Roboto" w:hAnsi="Roboto"/>
        </w:rPr>
        <w:t xml:space="preserve"> This committee reports to the Program Vice President for Distinct Populations and Programs.</w:t>
      </w:r>
    </w:p>
    <w:p w14:paraId="20E44B1E" w14:textId="74E29400" w:rsidR="00200886" w:rsidRPr="005547AE" w:rsidRDefault="00200886" w:rsidP="00200886">
      <w:pPr>
        <w:pStyle w:val="Heading2"/>
        <w:rPr>
          <w:rFonts w:ascii="Roboto" w:hAnsi="Roboto"/>
        </w:rPr>
      </w:pPr>
      <w:bookmarkStart w:id="122" w:name="_Toc134369730"/>
      <w:r w:rsidRPr="005547AE">
        <w:rPr>
          <w:rFonts w:ascii="Roboto" w:hAnsi="Roboto"/>
        </w:rPr>
        <w:t>Federal Advocacy</w:t>
      </w:r>
      <w:bookmarkEnd w:id="122"/>
    </w:p>
    <w:p w14:paraId="71227A10" w14:textId="2F45D608" w:rsidR="00200886" w:rsidRPr="005547AE" w:rsidRDefault="009B0871" w:rsidP="00200886">
      <w:pPr>
        <w:spacing w:after="200" w:line="276" w:lineRule="auto"/>
        <w:contextualSpacing/>
        <w:rPr>
          <w:rFonts w:ascii="Roboto" w:hAnsi="Roboto"/>
        </w:rPr>
      </w:pPr>
      <w:r>
        <w:rPr>
          <w:rFonts w:ascii="Roboto" w:hAnsi="Roboto"/>
        </w:rPr>
        <w:t>The President appoints this committee</w:t>
      </w:r>
      <w:r w:rsidR="00200886" w:rsidRPr="005547AE">
        <w:rPr>
          <w:rFonts w:ascii="Roboto" w:hAnsi="Roboto"/>
        </w:rPr>
        <w:t xml:space="preserve"> to assist SACRAO and provide guidance </w:t>
      </w:r>
      <w:proofErr w:type="gramStart"/>
      <w:r w:rsidR="00CB6229" w:rsidRPr="005547AE">
        <w:rPr>
          <w:rFonts w:ascii="Roboto" w:hAnsi="Roboto"/>
        </w:rPr>
        <w:t>in regard to</w:t>
      </w:r>
      <w:proofErr w:type="gramEnd"/>
      <w:r w:rsidR="00200886" w:rsidRPr="005547AE">
        <w:rPr>
          <w:rFonts w:ascii="Roboto" w:hAnsi="Roboto"/>
        </w:rPr>
        <w:t xml:space="preserve"> federal regulations and other federal initiatives and reports to the President.</w:t>
      </w:r>
    </w:p>
    <w:p w14:paraId="52B1B28B" w14:textId="6CCC9437" w:rsidR="00D8540E" w:rsidRPr="005547AE" w:rsidRDefault="00D8540E">
      <w:pPr>
        <w:pStyle w:val="Heading2"/>
        <w:rPr>
          <w:rFonts w:ascii="Roboto" w:hAnsi="Roboto"/>
        </w:rPr>
      </w:pPr>
      <w:bookmarkStart w:id="123" w:name="_Toc134369731"/>
      <w:r w:rsidRPr="005547AE">
        <w:rPr>
          <w:rFonts w:ascii="Roboto" w:hAnsi="Roboto"/>
        </w:rPr>
        <w:t>Finance Committee</w:t>
      </w:r>
      <w:bookmarkEnd w:id="123"/>
    </w:p>
    <w:p w14:paraId="061B6CB8" w14:textId="72BA5E16" w:rsidR="00D8540E" w:rsidRPr="005547AE" w:rsidRDefault="00D8540E">
      <w:pPr>
        <w:rPr>
          <w:rFonts w:ascii="Roboto" w:hAnsi="Roboto"/>
        </w:rPr>
      </w:pPr>
      <w:r w:rsidRPr="005547AE">
        <w:rPr>
          <w:rFonts w:ascii="Roboto" w:hAnsi="Roboto"/>
        </w:rPr>
        <w:t>This committee is a standing committee established in the Bylaws and comprised of the President, President-Elect, Immediate Past President, and Treasurer, with the outgoing Treasurer as ex-officio.</w:t>
      </w:r>
      <w:r w:rsidR="00E964FA" w:rsidRPr="005547AE">
        <w:rPr>
          <w:rFonts w:ascii="Roboto" w:hAnsi="Roboto"/>
        </w:rPr>
        <w:t xml:space="preserve"> </w:t>
      </w:r>
      <w:r w:rsidRPr="005547AE">
        <w:rPr>
          <w:rFonts w:ascii="Roboto" w:hAnsi="Roboto"/>
        </w:rPr>
        <w:t>It oversees the financial activities of SACRAO, develops the annual budget for approval by the Execut</w:t>
      </w:r>
      <w:r w:rsidR="00D00B7C" w:rsidRPr="005547AE">
        <w:rPr>
          <w:rFonts w:ascii="Roboto" w:hAnsi="Roboto"/>
        </w:rPr>
        <w:t>ive Committee, annually reviews the investments and directs the Treasurer on how to manage the CDs</w:t>
      </w:r>
      <w:r w:rsidRPr="005547AE">
        <w:rPr>
          <w:rFonts w:ascii="Roboto" w:hAnsi="Roboto"/>
        </w:rPr>
        <w:t>, and proposes and recommends to the Executive Committee changes in policy and procedures related to budgeting, approval of expenditures, investments</w:t>
      </w:r>
      <w:r w:rsidR="009B0871">
        <w:rPr>
          <w:rFonts w:ascii="Roboto" w:hAnsi="Roboto"/>
        </w:rPr>
        <w:t>,</w:t>
      </w:r>
      <w:r w:rsidRPr="005547AE">
        <w:rPr>
          <w:rFonts w:ascii="Roboto" w:hAnsi="Roboto"/>
        </w:rPr>
        <w:t xml:space="preserve"> and dues.</w:t>
      </w:r>
    </w:p>
    <w:p w14:paraId="127EE8A9" w14:textId="1A8C7D5F" w:rsidR="00D8540E" w:rsidRPr="005547AE" w:rsidRDefault="00D8540E">
      <w:pPr>
        <w:pStyle w:val="Heading2"/>
        <w:rPr>
          <w:rFonts w:ascii="Roboto" w:hAnsi="Roboto"/>
        </w:rPr>
      </w:pPr>
      <w:bookmarkStart w:id="124" w:name="_Toc134369732"/>
      <w:r w:rsidRPr="005547AE">
        <w:rPr>
          <w:rFonts w:ascii="Roboto" w:hAnsi="Roboto"/>
        </w:rPr>
        <w:lastRenderedPageBreak/>
        <w:t>Local Arrangements Committee</w:t>
      </w:r>
      <w:bookmarkEnd w:id="124"/>
    </w:p>
    <w:p w14:paraId="29B05C6F" w14:textId="50DF3CDD" w:rsidR="00D8540E" w:rsidRPr="005547AE" w:rsidRDefault="00D8540E">
      <w:pPr>
        <w:rPr>
          <w:rFonts w:ascii="Roboto" w:hAnsi="Roboto"/>
        </w:rPr>
      </w:pPr>
      <w:r w:rsidRPr="005547AE">
        <w:rPr>
          <w:rFonts w:ascii="Roboto" w:hAnsi="Roboto"/>
        </w:rPr>
        <w:t xml:space="preserve">This </w:t>
      </w:r>
      <w:r w:rsidR="009B0871">
        <w:rPr>
          <w:rFonts w:ascii="Roboto" w:hAnsi="Roboto"/>
        </w:rPr>
        <w:t>standing committee, established in the Bylaws,</w:t>
      </w:r>
      <w:r w:rsidRPr="005547AE">
        <w:rPr>
          <w:rFonts w:ascii="Roboto" w:hAnsi="Roboto"/>
        </w:rPr>
        <w:t xml:space="preserve"> is responsible for planning and carrying out all activities related to the </w:t>
      </w:r>
      <w:r w:rsidR="00990C3E" w:rsidRPr="005547AE">
        <w:rPr>
          <w:rFonts w:ascii="Roboto" w:hAnsi="Roboto"/>
        </w:rPr>
        <w:t>Annual Meeting</w:t>
      </w:r>
      <w:r w:rsidRPr="005547AE">
        <w:rPr>
          <w:rFonts w:ascii="Roboto" w:hAnsi="Roboto"/>
        </w:rPr>
        <w:t>, except for the program.</w:t>
      </w:r>
      <w:r w:rsidR="00E964FA" w:rsidRPr="005547AE">
        <w:rPr>
          <w:rFonts w:ascii="Roboto" w:hAnsi="Roboto"/>
        </w:rPr>
        <w:t xml:space="preserve"> </w:t>
      </w:r>
      <w:r w:rsidR="009B0871">
        <w:rPr>
          <w:rFonts w:ascii="Roboto" w:hAnsi="Roboto"/>
        </w:rPr>
        <w:t>The committee's charge includes financing (including an advance from the SACRAO Treasurer), hotel arrangements, hospitality, equipment, registration, and exhibits</w:t>
      </w:r>
      <w:r w:rsidRPr="005547AE">
        <w:rPr>
          <w:rFonts w:ascii="Roboto" w:hAnsi="Roboto"/>
        </w:rPr>
        <w:t>.</w:t>
      </w:r>
      <w:r w:rsidR="00E964FA" w:rsidRPr="005547AE">
        <w:rPr>
          <w:rFonts w:ascii="Roboto" w:hAnsi="Roboto"/>
        </w:rPr>
        <w:t xml:space="preserve"> </w:t>
      </w:r>
      <w:r w:rsidRPr="005547AE">
        <w:rPr>
          <w:rFonts w:ascii="Roboto" w:hAnsi="Roboto"/>
        </w:rPr>
        <w:t xml:space="preserve">The committee works with the President and the President-Elect, who </w:t>
      </w:r>
      <w:r w:rsidR="00CB6229" w:rsidRPr="005547AE">
        <w:rPr>
          <w:rFonts w:ascii="Roboto" w:hAnsi="Roboto"/>
        </w:rPr>
        <w:t>oversees</w:t>
      </w:r>
      <w:r w:rsidRPr="005547AE">
        <w:rPr>
          <w:rFonts w:ascii="Roboto" w:hAnsi="Roboto"/>
        </w:rPr>
        <w:t xml:space="preserve"> the program for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The Chair serves as an ex-officio member of the Executive Committee.</w:t>
      </w:r>
      <w:r w:rsidR="00E964FA" w:rsidRPr="005547AE">
        <w:rPr>
          <w:rFonts w:ascii="Roboto" w:hAnsi="Roboto"/>
        </w:rPr>
        <w:t xml:space="preserve"> </w:t>
      </w:r>
      <w:r w:rsidR="0030071C">
        <w:rPr>
          <w:rFonts w:ascii="Roboto" w:hAnsi="Roboto"/>
        </w:rPr>
        <w:t>Ideally, t</w:t>
      </w:r>
      <w:r w:rsidRPr="005547AE">
        <w:rPr>
          <w:rFonts w:ascii="Roboto" w:hAnsi="Roboto"/>
        </w:rPr>
        <w:t xml:space="preserve">he Local Arrangements Committee usually numbers well over twenty people, </w:t>
      </w:r>
      <w:proofErr w:type="gramStart"/>
      <w:r w:rsidRPr="005547AE">
        <w:rPr>
          <w:rFonts w:ascii="Roboto" w:hAnsi="Roboto"/>
        </w:rPr>
        <w:t>serving on</w:t>
      </w:r>
      <w:proofErr w:type="gramEnd"/>
      <w:r w:rsidRPr="005547AE">
        <w:rPr>
          <w:rFonts w:ascii="Roboto" w:hAnsi="Roboto"/>
        </w:rPr>
        <w:t xml:space="preserve"> six or more subcommittees.</w:t>
      </w:r>
    </w:p>
    <w:p w14:paraId="6DD6DB46" w14:textId="017FE5E2" w:rsidR="00D8540E" w:rsidRPr="005547AE" w:rsidRDefault="00D8540E">
      <w:pPr>
        <w:pStyle w:val="Heading2"/>
        <w:rPr>
          <w:rFonts w:ascii="Roboto" w:hAnsi="Roboto"/>
        </w:rPr>
      </w:pPr>
      <w:bookmarkStart w:id="125" w:name="_Toc134369733"/>
      <w:r w:rsidRPr="005547AE">
        <w:rPr>
          <w:rFonts w:ascii="Roboto" w:hAnsi="Roboto"/>
        </w:rPr>
        <w:t>Membership Relations Committee</w:t>
      </w:r>
      <w:bookmarkEnd w:id="125"/>
    </w:p>
    <w:p w14:paraId="66A6FB2C" w14:textId="3C4FF138" w:rsidR="00D8540E" w:rsidRPr="005547AE" w:rsidRDefault="00D8540E">
      <w:pPr>
        <w:rPr>
          <w:rFonts w:ascii="Roboto" w:hAnsi="Roboto"/>
        </w:rPr>
      </w:pPr>
      <w:r w:rsidRPr="005547AE">
        <w:rPr>
          <w:rFonts w:ascii="Roboto" w:hAnsi="Roboto"/>
        </w:rPr>
        <w:t>This committee is a standing committee</w:t>
      </w:r>
      <w:r w:rsidR="009B0871">
        <w:rPr>
          <w:rFonts w:ascii="Roboto" w:hAnsi="Roboto"/>
        </w:rPr>
        <w:t xml:space="preserve"> appointed by the President, responsible for assisting the Vice President for States/Regionals and Membership in increasing membership in SACRAO and</w:t>
      </w:r>
      <w:r w:rsidRPr="005547AE">
        <w:rPr>
          <w:rFonts w:ascii="Roboto" w:hAnsi="Roboto"/>
        </w:rPr>
        <w:t xml:space="preserve"> planning and coordinating the First-Time Attendee</w:t>
      </w:r>
      <w:r w:rsidR="00FC39E8">
        <w:rPr>
          <w:rFonts w:ascii="Roboto" w:hAnsi="Roboto"/>
        </w:rPr>
        <w:t xml:space="preserve"> FTA)</w:t>
      </w:r>
      <w:r w:rsidRPr="005547AE">
        <w:rPr>
          <w:rFonts w:ascii="Roboto" w:hAnsi="Roboto"/>
        </w:rPr>
        <w:t xml:space="preserve"> Orientation/Reception at the </w:t>
      </w:r>
      <w:r w:rsidR="00990C3E" w:rsidRPr="005547AE">
        <w:rPr>
          <w:rFonts w:ascii="Roboto" w:hAnsi="Roboto"/>
        </w:rPr>
        <w:t>Annual Meeting</w:t>
      </w:r>
      <w:r w:rsidRPr="005547AE">
        <w:rPr>
          <w:rFonts w:ascii="Roboto" w:hAnsi="Roboto"/>
        </w:rPr>
        <w:t>.</w:t>
      </w:r>
    </w:p>
    <w:p w14:paraId="2EFEB2CF" w14:textId="72B1B6DA" w:rsidR="00D8540E" w:rsidRPr="005547AE" w:rsidRDefault="00D8540E">
      <w:pPr>
        <w:pStyle w:val="Heading3"/>
        <w:rPr>
          <w:rFonts w:ascii="Roboto" w:hAnsi="Roboto"/>
        </w:rPr>
      </w:pPr>
      <w:bookmarkStart w:id="126" w:name="_Toc134369734"/>
      <w:r w:rsidRPr="005547AE">
        <w:rPr>
          <w:rFonts w:ascii="Roboto" w:hAnsi="Roboto"/>
        </w:rPr>
        <w:t>Calendar for the Chair</w:t>
      </w:r>
      <w:bookmarkEnd w:id="126"/>
    </w:p>
    <w:p w14:paraId="7C1E7148" w14:textId="77777777" w:rsidR="00D8540E" w:rsidRPr="005547AE" w:rsidRDefault="00D8540E">
      <w:pPr>
        <w:pStyle w:val="Heading4"/>
        <w:rPr>
          <w:rFonts w:ascii="Roboto" w:hAnsi="Roboto"/>
        </w:rPr>
      </w:pPr>
      <w:r w:rsidRPr="005547AE">
        <w:rPr>
          <w:rFonts w:ascii="Roboto" w:hAnsi="Roboto"/>
        </w:rPr>
        <w:t>February</w:t>
      </w:r>
    </w:p>
    <w:p w14:paraId="383F6876" w14:textId="4637BA9B" w:rsidR="00F02C5B" w:rsidRPr="00FC39E8" w:rsidRDefault="00F02C5B" w:rsidP="00D76CF1">
      <w:pPr>
        <w:pStyle w:val="ListParagraph"/>
        <w:numPr>
          <w:ilvl w:val="0"/>
          <w:numId w:val="58"/>
        </w:numPr>
        <w:rPr>
          <w:rFonts w:ascii="Roboto" w:hAnsi="Roboto"/>
        </w:rPr>
      </w:pPr>
      <w:r w:rsidRPr="00FC39E8">
        <w:rPr>
          <w:rFonts w:ascii="Roboto" w:hAnsi="Roboto"/>
        </w:rPr>
        <w:t xml:space="preserve">Two weeks </w:t>
      </w:r>
      <w:r w:rsidR="009B0871" w:rsidRPr="00FC39E8">
        <w:rPr>
          <w:rFonts w:ascii="Roboto" w:hAnsi="Roboto"/>
        </w:rPr>
        <w:t xml:space="preserve">before the conference, obtain </w:t>
      </w:r>
      <w:r w:rsidR="00FC39E8">
        <w:rPr>
          <w:rFonts w:ascii="Roboto" w:hAnsi="Roboto"/>
        </w:rPr>
        <w:t>FTA</w:t>
      </w:r>
      <w:r w:rsidR="009B0871" w:rsidRPr="00FC39E8">
        <w:rPr>
          <w:rFonts w:ascii="Roboto" w:hAnsi="Roboto"/>
        </w:rPr>
        <w:t xml:space="preserve"> email addresses</w:t>
      </w:r>
      <w:r w:rsidRPr="00FC39E8">
        <w:rPr>
          <w:rFonts w:ascii="Roboto" w:hAnsi="Roboto"/>
        </w:rPr>
        <w:t xml:space="preserve"> from </w:t>
      </w:r>
      <w:r w:rsidR="009B0871" w:rsidRPr="00FC39E8">
        <w:rPr>
          <w:rFonts w:ascii="Roboto" w:hAnsi="Roboto"/>
        </w:rPr>
        <w:t xml:space="preserve">the </w:t>
      </w:r>
      <w:r w:rsidRPr="00FC39E8">
        <w:rPr>
          <w:rFonts w:ascii="Roboto" w:hAnsi="Roboto"/>
        </w:rPr>
        <w:t>LAC registration chair</w:t>
      </w:r>
      <w:r w:rsidR="00FC39E8">
        <w:rPr>
          <w:rFonts w:ascii="Roboto" w:hAnsi="Roboto"/>
        </w:rPr>
        <w:t xml:space="preserve">; </w:t>
      </w:r>
      <w:r w:rsidRPr="00FC39E8">
        <w:rPr>
          <w:rFonts w:ascii="Roboto" w:hAnsi="Roboto"/>
        </w:rPr>
        <w:t>Send FTAs a welcome email and notification of the FTA orientation/reception</w:t>
      </w:r>
    </w:p>
    <w:p w14:paraId="0DC0EFC9" w14:textId="22A67E44" w:rsidR="00F02C5B" w:rsidRPr="00FC39E8" w:rsidRDefault="00F02C5B" w:rsidP="00D76CF1">
      <w:pPr>
        <w:pStyle w:val="ListParagraph"/>
        <w:numPr>
          <w:ilvl w:val="0"/>
          <w:numId w:val="58"/>
        </w:numPr>
        <w:rPr>
          <w:rFonts w:ascii="Roboto" w:hAnsi="Roboto"/>
        </w:rPr>
      </w:pPr>
      <w:r w:rsidRPr="00FC39E8">
        <w:rPr>
          <w:rFonts w:ascii="Roboto" w:hAnsi="Roboto"/>
        </w:rPr>
        <w:t>Plan orientation reception with Vice President for States/Regionals and Membership</w:t>
      </w:r>
    </w:p>
    <w:p w14:paraId="42FAFDE2" w14:textId="6846B45E" w:rsidR="00FC39E8" w:rsidRDefault="00F02C5B" w:rsidP="00D76CF1">
      <w:pPr>
        <w:pStyle w:val="ListParagraph"/>
        <w:numPr>
          <w:ilvl w:val="0"/>
          <w:numId w:val="58"/>
        </w:numPr>
        <w:rPr>
          <w:rFonts w:ascii="Roboto" w:hAnsi="Roboto"/>
        </w:rPr>
      </w:pPr>
      <w:r w:rsidRPr="00FC39E8">
        <w:rPr>
          <w:rFonts w:ascii="Roboto" w:hAnsi="Roboto"/>
        </w:rPr>
        <w:t>Purchase drawing prizes for FTA questionnaire winners</w:t>
      </w:r>
    </w:p>
    <w:p w14:paraId="33384D81" w14:textId="6B960C16" w:rsidR="00FC39E8" w:rsidRDefault="00D8540E" w:rsidP="00D76CF1">
      <w:pPr>
        <w:pStyle w:val="ListParagraph"/>
        <w:numPr>
          <w:ilvl w:val="0"/>
          <w:numId w:val="58"/>
        </w:numPr>
        <w:rPr>
          <w:rFonts w:ascii="Roboto" w:hAnsi="Roboto"/>
        </w:rPr>
      </w:pPr>
      <w:r w:rsidRPr="00FC39E8">
        <w:rPr>
          <w:rFonts w:ascii="Roboto" w:hAnsi="Roboto"/>
        </w:rPr>
        <w:t xml:space="preserve">Attend and assist with </w:t>
      </w:r>
      <w:r w:rsidR="00FC39E8">
        <w:rPr>
          <w:rFonts w:ascii="Roboto" w:hAnsi="Roboto"/>
        </w:rPr>
        <w:t>FTA</w:t>
      </w:r>
      <w:r w:rsidRPr="00FC39E8">
        <w:rPr>
          <w:rFonts w:ascii="Roboto" w:hAnsi="Roboto"/>
        </w:rPr>
        <w:t xml:space="preserve"> Orientation/Reception at the </w:t>
      </w:r>
      <w:r w:rsidR="00990C3E" w:rsidRPr="00FC39E8">
        <w:rPr>
          <w:rFonts w:ascii="Roboto" w:hAnsi="Roboto"/>
        </w:rPr>
        <w:t>Annual Meeting</w:t>
      </w:r>
    </w:p>
    <w:p w14:paraId="6EB1E628" w14:textId="44B23503" w:rsidR="00D8540E" w:rsidRPr="00FC39E8" w:rsidRDefault="00D8540E" w:rsidP="00D76CF1">
      <w:pPr>
        <w:pStyle w:val="ListParagraph"/>
        <w:numPr>
          <w:ilvl w:val="0"/>
          <w:numId w:val="58"/>
        </w:numPr>
        <w:rPr>
          <w:rFonts w:ascii="Roboto" w:hAnsi="Roboto"/>
        </w:rPr>
      </w:pPr>
      <w:r w:rsidRPr="00FC39E8">
        <w:rPr>
          <w:rFonts w:ascii="Roboto" w:hAnsi="Roboto"/>
        </w:rPr>
        <w:t xml:space="preserve">Meet with </w:t>
      </w:r>
      <w:r w:rsidR="00FC39E8">
        <w:rPr>
          <w:rFonts w:ascii="Roboto" w:hAnsi="Roboto"/>
        </w:rPr>
        <w:t xml:space="preserve">the </w:t>
      </w:r>
      <w:r w:rsidRPr="00FC39E8">
        <w:rPr>
          <w:rFonts w:ascii="Roboto" w:hAnsi="Roboto"/>
        </w:rPr>
        <w:t>Vice President for States/Regionals and Membership and Membership Relations Committee (</w:t>
      </w:r>
      <w:r w:rsidRPr="00FC39E8">
        <w:rPr>
          <w:rFonts w:ascii="Roboto" w:hAnsi="Roboto"/>
          <w:i/>
        </w:rPr>
        <w:t>outgoing and incoming</w:t>
      </w:r>
      <w:r w:rsidRPr="00FC39E8">
        <w:rPr>
          <w:rFonts w:ascii="Roboto" w:hAnsi="Roboto"/>
        </w:rPr>
        <w:t xml:space="preserve">) to evaluate </w:t>
      </w:r>
      <w:r w:rsidR="00FC39E8">
        <w:rPr>
          <w:rFonts w:ascii="Roboto" w:hAnsi="Roboto"/>
        </w:rPr>
        <w:t>FTA</w:t>
      </w:r>
      <w:r w:rsidRPr="00FC39E8">
        <w:rPr>
          <w:rFonts w:ascii="Roboto" w:hAnsi="Roboto"/>
        </w:rPr>
        <w:t xml:space="preserve"> Orientation/Reception and begin planning for next year</w:t>
      </w:r>
    </w:p>
    <w:p w14:paraId="39D78025" w14:textId="77777777" w:rsidR="00D8540E" w:rsidRPr="005547AE" w:rsidRDefault="00D8540E">
      <w:pPr>
        <w:pStyle w:val="Heading4"/>
        <w:rPr>
          <w:rFonts w:ascii="Roboto" w:hAnsi="Roboto"/>
        </w:rPr>
      </w:pPr>
      <w:r w:rsidRPr="005547AE">
        <w:rPr>
          <w:rFonts w:ascii="Roboto" w:hAnsi="Roboto"/>
        </w:rPr>
        <w:t>March</w:t>
      </w:r>
    </w:p>
    <w:p w14:paraId="1B5BEFC6" w14:textId="03A88B03" w:rsidR="00D8540E" w:rsidRPr="005547AE" w:rsidRDefault="00D8540E" w:rsidP="001113E5">
      <w:pPr>
        <w:pStyle w:val="ListParagraph"/>
        <w:numPr>
          <w:ilvl w:val="0"/>
          <w:numId w:val="29"/>
        </w:numPr>
        <w:rPr>
          <w:rFonts w:ascii="Roboto" w:hAnsi="Roboto"/>
        </w:rPr>
      </w:pPr>
      <w:r w:rsidRPr="005547AE">
        <w:rPr>
          <w:rFonts w:ascii="Roboto" w:hAnsi="Roboto"/>
        </w:rPr>
        <w:t xml:space="preserve">Assist in identifying prospective members </w:t>
      </w:r>
      <w:r w:rsidR="00CA39D4" w:rsidRPr="005547AE">
        <w:rPr>
          <w:rFonts w:ascii="Roboto" w:hAnsi="Roboto"/>
        </w:rPr>
        <w:t>and</w:t>
      </w:r>
      <w:r w:rsidR="00E964FA" w:rsidRPr="005547AE">
        <w:rPr>
          <w:rFonts w:ascii="Roboto" w:hAnsi="Roboto"/>
        </w:rPr>
        <w:t xml:space="preserve"> </w:t>
      </w:r>
      <w:r w:rsidR="00CA39D4" w:rsidRPr="005547AE">
        <w:rPr>
          <w:rFonts w:ascii="Roboto" w:hAnsi="Roboto"/>
        </w:rPr>
        <w:t>s</w:t>
      </w:r>
      <w:r w:rsidRPr="005547AE">
        <w:rPr>
          <w:rFonts w:ascii="Roboto" w:hAnsi="Roboto"/>
        </w:rPr>
        <w:t>end names and addresses to the Vice President for States/Regionals and Membership</w:t>
      </w:r>
    </w:p>
    <w:p w14:paraId="310A3AB9" w14:textId="77777777" w:rsidR="00D8540E" w:rsidRPr="005547AE" w:rsidRDefault="00D8540E">
      <w:pPr>
        <w:pStyle w:val="Heading4"/>
        <w:rPr>
          <w:rFonts w:ascii="Roboto" w:hAnsi="Roboto"/>
        </w:rPr>
      </w:pPr>
      <w:r w:rsidRPr="005547AE">
        <w:rPr>
          <w:rFonts w:ascii="Roboto" w:hAnsi="Roboto"/>
        </w:rPr>
        <w:t>April</w:t>
      </w:r>
    </w:p>
    <w:p w14:paraId="707BA318" w14:textId="435EC4C5" w:rsidR="00D8540E" w:rsidRPr="005547AE" w:rsidRDefault="00D8540E" w:rsidP="001113E5">
      <w:pPr>
        <w:pStyle w:val="ListParagraph"/>
        <w:numPr>
          <w:ilvl w:val="0"/>
          <w:numId w:val="29"/>
        </w:numPr>
        <w:rPr>
          <w:rFonts w:ascii="Roboto" w:hAnsi="Roboto"/>
        </w:rPr>
      </w:pPr>
      <w:r w:rsidRPr="005547AE">
        <w:rPr>
          <w:rFonts w:ascii="Roboto" w:hAnsi="Roboto"/>
        </w:rPr>
        <w:t xml:space="preserve">Attend </w:t>
      </w:r>
      <w:r w:rsidR="00FC39E8">
        <w:rPr>
          <w:rFonts w:ascii="Roboto" w:hAnsi="Roboto"/>
        </w:rPr>
        <w:t xml:space="preserve">the </w:t>
      </w:r>
      <w:r w:rsidR="00990C3E" w:rsidRPr="005547AE">
        <w:rPr>
          <w:rFonts w:ascii="Roboto" w:hAnsi="Roboto"/>
        </w:rPr>
        <w:t>Annual Meeting</w:t>
      </w:r>
      <w:r w:rsidRPr="005547AE">
        <w:rPr>
          <w:rFonts w:ascii="Roboto" w:hAnsi="Roboto"/>
        </w:rPr>
        <w:t xml:space="preserve"> of AACRAO, if possible</w:t>
      </w:r>
      <w:r w:rsidR="00FC39E8">
        <w:rPr>
          <w:rFonts w:ascii="Roboto" w:hAnsi="Roboto"/>
        </w:rPr>
        <w:t xml:space="preserve">; </w:t>
      </w:r>
      <w:r w:rsidRPr="005547AE">
        <w:rPr>
          <w:rFonts w:ascii="Roboto" w:hAnsi="Roboto"/>
        </w:rPr>
        <w:t>Observe any special sessions or services provided by AACRAO for First-Time Attendees</w:t>
      </w:r>
    </w:p>
    <w:p w14:paraId="522CD265" w14:textId="77777777" w:rsidR="00D8540E" w:rsidRPr="005547AE" w:rsidRDefault="00D8540E">
      <w:pPr>
        <w:pStyle w:val="Heading4"/>
        <w:rPr>
          <w:rFonts w:ascii="Roboto" w:hAnsi="Roboto"/>
        </w:rPr>
      </w:pPr>
      <w:r w:rsidRPr="005547AE">
        <w:rPr>
          <w:rFonts w:ascii="Roboto" w:hAnsi="Roboto"/>
        </w:rPr>
        <w:t>May</w:t>
      </w:r>
    </w:p>
    <w:p w14:paraId="1C903E24" w14:textId="5A506CF2" w:rsidR="00D8540E" w:rsidRPr="005547AE" w:rsidRDefault="00D8540E" w:rsidP="001113E5">
      <w:pPr>
        <w:pStyle w:val="ListParagraph"/>
        <w:numPr>
          <w:ilvl w:val="0"/>
          <w:numId w:val="29"/>
        </w:numPr>
        <w:rPr>
          <w:rFonts w:ascii="Roboto" w:hAnsi="Roboto"/>
        </w:rPr>
      </w:pPr>
      <w:r w:rsidRPr="005547AE">
        <w:rPr>
          <w:rFonts w:ascii="Roboto" w:hAnsi="Roboto"/>
        </w:rPr>
        <w:t xml:space="preserve">Review materials used at the most recent </w:t>
      </w:r>
      <w:r w:rsidR="00FC39E8">
        <w:rPr>
          <w:rFonts w:ascii="Roboto" w:hAnsi="Roboto"/>
        </w:rPr>
        <w:t>FTA</w:t>
      </w:r>
      <w:r w:rsidRPr="005547AE">
        <w:rPr>
          <w:rFonts w:ascii="Roboto" w:hAnsi="Roboto"/>
        </w:rPr>
        <w:t xml:space="preserve"> Orientation/Reception</w:t>
      </w:r>
      <w:r w:rsidR="00FC39E8">
        <w:rPr>
          <w:rFonts w:ascii="Roboto" w:hAnsi="Roboto"/>
        </w:rPr>
        <w:t xml:space="preserve">; </w:t>
      </w:r>
      <w:r w:rsidRPr="005547AE">
        <w:rPr>
          <w:rFonts w:ascii="Roboto" w:hAnsi="Roboto"/>
        </w:rPr>
        <w:t>Send proposed changes to the Vice President for States/Regionals and Membership.</w:t>
      </w:r>
    </w:p>
    <w:p w14:paraId="64ACAF90" w14:textId="77777777" w:rsidR="00D8540E" w:rsidRPr="005547AE" w:rsidRDefault="00D8540E">
      <w:pPr>
        <w:pStyle w:val="Heading4"/>
        <w:rPr>
          <w:rFonts w:ascii="Roboto" w:hAnsi="Roboto"/>
        </w:rPr>
      </w:pPr>
      <w:r w:rsidRPr="005547AE">
        <w:rPr>
          <w:rFonts w:ascii="Roboto" w:hAnsi="Roboto"/>
        </w:rPr>
        <w:t>November</w:t>
      </w:r>
    </w:p>
    <w:p w14:paraId="4FD801E6" w14:textId="08727E11" w:rsidR="00D8540E" w:rsidRPr="005547AE" w:rsidRDefault="00CA39D4" w:rsidP="001113E5">
      <w:pPr>
        <w:pStyle w:val="ListParagraph"/>
        <w:numPr>
          <w:ilvl w:val="0"/>
          <w:numId w:val="29"/>
        </w:numPr>
        <w:rPr>
          <w:rFonts w:ascii="Roboto" w:hAnsi="Roboto"/>
        </w:rPr>
      </w:pPr>
      <w:r w:rsidRPr="005547AE">
        <w:rPr>
          <w:rFonts w:ascii="Roboto" w:hAnsi="Roboto"/>
        </w:rPr>
        <w:t>With</w:t>
      </w:r>
      <w:r w:rsidR="00D8540E" w:rsidRPr="005547AE">
        <w:rPr>
          <w:rFonts w:ascii="Roboto" w:hAnsi="Roboto"/>
        </w:rPr>
        <w:t xml:space="preserve"> the Vice President for States/Regionals and Membership</w:t>
      </w:r>
      <w:r w:rsidRPr="005547AE">
        <w:rPr>
          <w:rFonts w:ascii="Roboto" w:hAnsi="Roboto"/>
        </w:rPr>
        <w:t>, finalize</w:t>
      </w:r>
      <w:r w:rsidR="00D8540E" w:rsidRPr="005547AE">
        <w:rPr>
          <w:rFonts w:ascii="Roboto" w:hAnsi="Roboto"/>
        </w:rPr>
        <w:t xml:space="preserve"> plans for the </w:t>
      </w:r>
      <w:r w:rsidR="00FC39E8">
        <w:rPr>
          <w:rFonts w:ascii="Roboto" w:hAnsi="Roboto"/>
        </w:rPr>
        <w:t>FTA</w:t>
      </w:r>
      <w:r w:rsidR="00D8540E" w:rsidRPr="005547AE">
        <w:rPr>
          <w:rFonts w:ascii="Roboto" w:hAnsi="Roboto"/>
        </w:rPr>
        <w:t xml:space="preserve"> Orientation/Reception at the upcoming </w:t>
      </w:r>
      <w:r w:rsidR="00990C3E" w:rsidRPr="005547AE">
        <w:rPr>
          <w:rFonts w:ascii="Roboto" w:hAnsi="Roboto"/>
        </w:rPr>
        <w:t>Annual Meeting</w:t>
      </w:r>
    </w:p>
    <w:p w14:paraId="2CCDC58C" w14:textId="77777777" w:rsidR="001B76BE" w:rsidRPr="005547AE" w:rsidRDefault="001B76BE" w:rsidP="00CA5F3B">
      <w:pPr>
        <w:pStyle w:val="Heading4"/>
        <w:rPr>
          <w:rFonts w:ascii="Roboto" w:hAnsi="Roboto"/>
        </w:rPr>
      </w:pPr>
      <w:r w:rsidRPr="005547AE">
        <w:rPr>
          <w:rFonts w:ascii="Roboto" w:hAnsi="Roboto"/>
        </w:rPr>
        <w:t>January</w:t>
      </w:r>
    </w:p>
    <w:p w14:paraId="6D206266" w14:textId="58894628" w:rsidR="001B76BE" w:rsidRPr="005547AE" w:rsidRDefault="001B76BE" w:rsidP="001113E5">
      <w:pPr>
        <w:numPr>
          <w:ilvl w:val="0"/>
          <w:numId w:val="35"/>
        </w:numPr>
        <w:rPr>
          <w:rFonts w:ascii="Roboto" w:hAnsi="Roboto"/>
        </w:rPr>
      </w:pPr>
      <w:r w:rsidRPr="005547AE">
        <w:rPr>
          <w:rFonts w:ascii="Roboto" w:hAnsi="Roboto"/>
        </w:rPr>
        <w:t xml:space="preserve">Draft and </w:t>
      </w:r>
      <w:r w:rsidR="00FC39E8">
        <w:rPr>
          <w:rFonts w:ascii="Roboto" w:hAnsi="Roboto"/>
        </w:rPr>
        <w:t>email</w:t>
      </w:r>
      <w:r w:rsidRPr="005547AE">
        <w:rPr>
          <w:rFonts w:ascii="Roboto" w:hAnsi="Roboto"/>
        </w:rPr>
        <w:t xml:space="preserve"> all identified new SACRAO </w:t>
      </w:r>
      <w:r w:rsidR="00606F59" w:rsidRPr="005547AE">
        <w:rPr>
          <w:rFonts w:ascii="Roboto" w:hAnsi="Roboto"/>
        </w:rPr>
        <w:t>attendees</w:t>
      </w:r>
      <w:r w:rsidRPr="005547AE">
        <w:rPr>
          <w:rFonts w:ascii="Roboto" w:hAnsi="Roboto"/>
        </w:rPr>
        <w:t xml:space="preserve"> (</w:t>
      </w:r>
      <w:r w:rsidRPr="00FC39E8">
        <w:rPr>
          <w:rFonts w:ascii="Roboto" w:hAnsi="Roboto"/>
          <w:i/>
        </w:rPr>
        <w:t xml:space="preserve">obtain </w:t>
      </w:r>
      <w:r w:rsidR="00FC39E8">
        <w:rPr>
          <w:rFonts w:ascii="Roboto" w:hAnsi="Roboto"/>
          <w:i/>
        </w:rPr>
        <w:t xml:space="preserve">the </w:t>
      </w:r>
      <w:r w:rsidRPr="00FC39E8">
        <w:rPr>
          <w:rFonts w:ascii="Roboto" w:hAnsi="Roboto"/>
          <w:i/>
        </w:rPr>
        <w:t xml:space="preserve">list from </w:t>
      </w:r>
      <w:r w:rsidR="00606F59" w:rsidRPr="00FC39E8">
        <w:rPr>
          <w:rFonts w:ascii="Roboto" w:hAnsi="Roboto"/>
          <w:i/>
        </w:rPr>
        <w:t>LAC</w:t>
      </w:r>
      <w:r w:rsidRPr="005547AE">
        <w:rPr>
          <w:rFonts w:ascii="Roboto" w:hAnsi="Roboto"/>
        </w:rPr>
        <w:t>), reminding them of the special events for first</w:t>
      </w:r>
      <w:r w:rsidR="00FC39E8">
        <w:rPr>
          <w:rFonts w:ascii="Roboto" w:hAnsi="Roboto"/>
        </w:rPr>
        <w:t xml:space="preserve">-time conference attendees; </w:t>
      </w:r>
      <w:r w:rsidRPr="005547AE">
        <w:rPr>
          <w:rFonts w:ascii="Roboto" w:hAnsi="Roboto"/>
        </w:rPr>
        <w:t xml:space="preserve">Attach the </w:t>
      </w:r>
      <w:r w:rsidRPr="005547AE">
        <w:rPr>
          <w:rFonts w:ascii="Roboto" w:hAnsi="Roboto"/>
          <w:i/>
          <w:iCs/>
        </w:rPr>
        <w:t>First Time Attendee Handbook</w:t>
      </w:r>
      <w:r w:rsidRPr="005547AE">
        <w:rPr>
          <w:rFonts w:ascii="Roboto" w:hAnsi="Roboto"/>
        </w:rPr>
        <w:t xml:space="preserve"> (</w:t>
      </w:r>
      <w:r w:rsidRPr="00FC39E8">
        <w:rPr>
          <w:rFonts w:ascii="Roboto" w:hAnsi="Roboto"/>
          <w:i/>
        </w:rPr>
        <w:t xml:space="preserve">obtained from </w:t>
      </w:r>
      <w:r w:rsidR="00FC39E8">
        <w:rPr>
          <w:rFonts w:ascii="Roboto" w:hAnsi="Roboto"/>
          <w:i/>
        </w:rPr>
        <w:t xml:space="preserve">the </w:t>
      </w:r>
      <w:r w:rsidRPr="00FC39E8">
        <w:rPr>
          <w:rFonts w:ascii="Roboto" w:hAnsi="Roboto"/>
          <w:i/>
        </w:rPr>
        <w:t>outgoing committee chairperson or Vice President for States/Regionals and Membership</w:t>
      </w:r>
      <w:r w:rsidR="00FC39E8" w:rsidRPr="00FC39E8">
        <w:rPr>
          <w:rFonts w:ascii="Roboto" w:hAnsi="Roboto"/>
          <w:i/>
        </w:rPr>
        <w:t xml:space="preserve"> and online</w:t>
      </w:r>
      <w:r w:rsidR="00FC39E8">
        <w:rPr>
          <w:rFonts w:ascii="Roboto" w:hAnsi="Roboto"/>
        </w:rPr>
        <w:t>)</w:t>
      </w:r>
    </w:p>
    <w:p w14:paraId="0E6BDB65" w14:textId="25554207" w:rsidR="00CA5F3B" w:rsidRPr="005547AE" w:rsidRDefault="00CA5F3B" w:rsidP="001113E5">
      <w:pPr>
        <w:numPr>
          <w:ilvl w:val="0"/>
          <w:numId w:val="35"/>
        </w:numPr>
        <w:rPr>
          <w:rFonts w:ascii="Roboto" w:hAnsi="Roboto"/>
        </w:rPr>
      </w:pPr>
      <w:r w:rsidRPr="005547AE">
        <w:rPr>
          <w:rFonts w:ascii="Roboto" w:hAnsi="Roboto"/>
        </w:rPr>
        <w:t>Coordinate a schedule with the other committee members so the Member Relations table will be staffed during the conference</w:t>
      </w:r>
    </w:p>
    <w:p w14:paraId="5ACC5A60" w14:textId="77777777" w:rsidR="00D8540E" w:rsidRPr="005547AE" w:rsidRDefault="00D8540E" w:rsidP="00CA5F3B">
      <w:pPr>
        <w:pStyle w:val="Heading4"/>
        <w:rPr>
          <w:rFonts w:ascii="Roboto" w:hAnsi="Roboto"/>
        </w:rPr>
      </w:pPr>
      <w:r w:rsidRPr="005547AE">
        <w:rPr>
          <w:rFonts w:ascii="Roboto" w:hAnsi="Roboto"/>
        </w:rPr>
        <w:lastRenderedPageBreak/>
        <w:t>February</w:t>
      </w:r>
    </w:p>
    <w:p w14:paraId="6CB406EA" w14:textId="19687620" w:rsidR="00C231FE" w:rsidRPr="005547AE" w:rsidRDefault="00D8540E" w:rsidP="001113E5">
      <w:pPr>
        <w:pStyle w:val="ListParagraph"/>
        <w:numPr>
          <w:ilvl w:val="0"/>
          <w:numId w:val="29"/>
        </w:numPr>
        <w:rPr>
          <w:rFonts w:ascii="Roboto" w:hAnsi="Roboto"/>
        </w:rPr>
      </w:pPr>
      <w:r w:rsidRPr="005547AE">
        <w:rPr>
          <w:rFonts w:ascii="Roboto" w:hAnsi="Roboto"/>
        </w:rPr>
        <w:t xml:space="preserve">Attend and assist with </w:t>
      </w:r>
      <w:r w:rsidR="00FC39E8">
        <w:rPr>
          <w:rFonts w:ascii="Roboto" w:hAnsi="Roboto"/>
        </w:rPr>
        <w:t>FTA</w:t>
      </w:r>
      <w:r w:rsidRPr="005547AE">
        <w:rPr>
          <w:rFonts w:ascii="Roboto" w:hAnsi="Roboto"/>
        </w:rPr>
        <w:t xml:space="preserve"> Orientation/Reception at the </w:t>
      </w:r>
      <w:r w:rsidR="00990C3E" w:rsidRPr="005547AE">
        <w:rPr>
          <w:rFonts w:ascii="Roboto" w:hAnsi="Roboto"/>
        </w:rPr>
        <w:t>Annual Meeting</w:t>
      </w:r>
    </w:p>
    <w:p w14:paraId="517A2A61" w14:textId="3A1867D4" w:rsidR="00E43A39" w:rsidRPr="005547AE" w:rsidRDefault="00D8540E" w:rsidP="001113E5">
      <w:pPr>
        <w:pStyle w:val="ListParagraph"/>
        <w:numPr>
          <w:ilvl w:val="0"/>
          <w:numId w:val="29"/>
        </w:numPr>
        <w:rPr>
          <w:rFonts w:ascii="Roboto" w:hAnsi="Roboto"/>
        </w:rPr>
      </w:pPr>
      <w:r w:rsidRPr="005547AE">
        <w:rPr>
          <w:rFonts w:ascii="Roboto" w:hAnsi="Roboto"/>
        </w:rPr>
        <w:t>Meet with Vice President for States/Regionals and Membership and the Membership Relations Committee (</w:t>
      </w:r>
      <w:r w:rsidRPr="00FC39E8">
        <w:rPr>
          <w:rFonts w:ascii="Roboto" w:hAnsi="Roboto"/>
          <w:i/>
        </w:rPr>
        <w:t>outgoing and incoming</w:t>
      </w:r>
      <w:r w:rsidRPr="005547AE">
        <w:rPr>
          <w:rFonts w:ascii="Roboto" w:hAnsi="Roboto"/>
        </w:rPr>
        <w:t xml:space="preserve">) to evaluate </w:t>
      </w:r>
      <w:r w:rsidR="00FC39E8">
        <w:rPr>
          <w:rFonts w:ascii="Roboto" w:hAnsi="Roboto"/>
        </w:rPr>
        <w:t>the FTA</w:t>
      </w:r>
      <w:r w:rsidRPr="005547AE">
        <w:rPr>
          <w:rFonts w:ascii="Roboto" w:hAnsi="Roboto"/>
        </w:rPr>
        <w:t xml:space="preserve"> Orientation/Reception for future planning</w:t>
      </w:r>
    </w:p>
    <w:p w14:paraId="56B8B051" w14:textId="38576D6E" w:rsidR="00D8540E" w:rsidRPr="005547AE" w:rsidRDefault="00D8540E" w:rsidP="00E4740C">
      <w:pPr>
        <w:pStyle w:val="Heading2"/>
        <w:rPr>
          <w:rFonts w:ascii="Roboto" w:hAnsi="Roboto"/>
        </w:rPr>
      </w:pPr>
      <w:bookmarkStart w:id="127" w:name="_Toc134369735"/>
      <w:r w:rsidRPr="005547AE">
        <w:rPr>
          <w:rFonts w:ascii="Roboto" w:hAnsi="Roboto"/>
        </w:rPr>
        <w:t>Nominations and Elections Committee</w:t>
      </w:r>
      <w:bookmarkEnd w:id="127"/>
    </w:p>
    <w:p w14:paraId="0650EE8B" w14:textId="1D6B32E0" w:rsidR="00D8540E" w:rsidRPr="005547AE" w:rsidRDefault="00D8540E">
      <w:pPr>
        <w:rPr>
          <w:rFonts w:ascii="Roboto" w:hAnsi="Roboto"/>
        </w:rPr>
      </w:pPr>
      <w:r w:rsidRPr="005547AE">
        <w:rPr>
          <w:rFonts w:ascii="Roboto" w:hAnsi="Roboto"/>
        </w:rPr>
        <w:t>This is a standing committee established in the Bylaws and elected by the membership.</w:t>
      </w:r>
      <w:r w:rsidR="00E964FA" w:rsidRPr="005547AE">
        <w:rPr>
          <w:rFonts w:ascii="Roboto" w:hAnsi="Roboto"/>
        </w:rPr>
        <w:t xml:space="preserve"> </w:t>
      </w:r>
      <w:r w:rsidRPr="005547AE">
        <w:rPr>
          <w:rFonts w:ascii="Roboto" w:hAnsi="Roboto"/>
        </w:rPr>
        <w:t>The Chair is the candidate receiving the largest number of votes in the previous year's election and who served as Chair-Elect for that year.</w:t>
      </w:r>
      <w:r w:rsidR="00E964FA" w:rsidRPr="005547AE">
        <w:rPr>
          <w:rFonts w:ascii="Roboto" w:hAnsi="Roboto"/>
        </w:rPr>
        <w:t xml:space="preserve"> </w:t>
      </w:r>
      <w:r w:rsidRPr="005547AE">
        <w:rPr>
          <w:rFonts w:ascii="Roboto" w:hAnsi="Roboto"/>
        </w:rPr>
        <w:t xml:space="preserve">This committee meets </w:t>
      </w:r>
      <w:r w:rsidR="00523803">
        <w:rPr>
          <w:rFonts w:ascii="Roboto" w:hAnsi="Roboto"/>
        </w:rPr>
        <w:t xml:space="preserve">via </w:t>
      </w:r>
      <w:proofErr w:type="gramStart"/>
      <w:r w:rsidR="00523803">
        <w:rPr>
          <w:rFonts w:ascii="Roboto" w:hAnsi="Roboto"/>
        </w:rPr>
        <w:t>video-conferencing</w:t>
      </w:r>
      <w:proofErr w:type="gramEnd"/>
      <w:r w:rsidRPr="005547AE">
        <w:rPr>
          <w:rFonts w:ascii="Roboto" w:hAnsi="Roboto"/>
        </w:rPr>
        <w:t xml:space="preserve"> </w:t>
      </w:r>
      <w:r w:rsidR="00902E1E" w:rsidRPr="005547AE">
        <w:rPr>
          <w:rFonts w:ascii="Roboto" w:hAnsi="Roboto"/>
        </w:rPr>
        <w:t>in the fall</w:t>
      </w:r>
      <w:r w:rsidRPr="005547AE">
        <w:rPr>
          <w:rFonts w:ascii="Roboto" w:hAnsi="Roboto"/>
        </w:rPr>
        <w:t>.</w:t>
      </w:r>
    </w:p>
    <w:p w14:paraId="69DBF92D" w14:textId="2D5EE676" w:rsidR="00D8540E" w:rsidRPr="005547AE" w:rsidRDefault="00D8540E">
      <w:pPr>
        <w:pStyle w:val="Heading3"/>
        <w:rPr>
          <w:rFonts w:ascii="Roboto" w:hAnsi="Roboto"/>
        </w:rPr>
      </w:pPr>
      <w:bookmarkStart w:id="128" w:name="_Toc134369736"/>
      <w:r w:rsidRPr="005547AE">
        <w:rPr>
          <w:rFonts w:ascii="Roboto" w:hAnsi="Roboto"/>
        </w:rPr>
        <w:t>Responsibilities</w:t>
      </w:r>
      <w:bookmarkEnd w:id="128"/>
    </w:p>
    <w:p w14:paraId="36F31368" w14:textId="77777777" w:rsidR="00D8540E" w:rsidRPr="005547AE" w:rsidRDefault="00D8540E">
      <w:pPr>
        <w:rPr>
          <w:rFonts w:ascii="Roboto" w:hAnsi="Roboto"/>
        </w:rPr>
      </w:pPr>
      <w:r w:rsidRPr="005547AE">
        <w:rPr>
          <w:rFonts w:ascii="Roboto" w:hAnsi="Roboto"/>
        </w:rPr>
        <w:t>The five committee members are responsible for:</w:t>
      </w:r>
    </w:p>
    <w:p w14:paraId="263C5161" w14:textId="77777777" w:rsidR="00D8540E" w:rsidRPr="005547AE" w:rsidRDefault="00D8540E" w:rsidP="001113E5">
      <w:pPr>
        <w:numPr>
          <w:ilvl w:val="0"/>
          <w:numId w:val="16"/>
        </w:numPr>
        <w:rPr>
          <w:rFonts w:ascii="Roboto" w:hAnsi="Roboto"/>
        </w:rPr>
      </w:pPr>
      <w:r w:rsidRPr="005547AE">
        <w:rPr>
          <w:rFonts w:ascii="Roboto" w:hAnsi="Roboto"/>
        </w:rPr>
        <w:t>Canvassing the membership for nominees for expiring Executive Committee positions and the Nominations and Elections Committee for the next year</w:t>
      </w:r>
    </w:p>
    <w:p w14:paraId="730AAC7C" w14:textId="77777777" w:rsidR="00D8540E" w:rsidRPr="005547AE" w:rsidRDefault="00D8540E" w:rsidP="001113E5">
      <w:pPr>
        <w:numPr>
          <w:ilvl w:val="0"/>
          <w:numId w:val="16"/>
        </w:numPr>
        <w:rPr>
          <w:rFonts w:ascii="Roboto" w:hAnsi="Roboto"/>
        </w:rPr>
      </w:pPr>
      <w:r w:rsidRPr="005547AE">
        <w:rPr>
          <w:rFonts w:ascii="Roboto" w:hAnsi="Roboto"/>
        </w:rPr>
        <w:t>Selecting a slate of well-qualified individuals as representative of the diverse membership as possible</w:t>
      </w:r>
    </w:p>
    <w:p w14:paraId="7B87FE5D" w14:textId="77777777" w:rsidR="00D8540E" w:rsidRPr="005547AE" w:rsidRDefault="00D8540E" w:rsidP="001113E5">
      <w:pPr>
        <w:numPr>
          <w:ilvl w:val="0"/>
          <w:numId w:val="16"/>
        </w:numPr>
        <w:rPr>
          <w:rFonts w:ascii="Roboto" w:hAnsi="Roboto"/>
        </w:rPr>
      </w:pPr>
      <w:r w:rsidRPr="005547AE">
        <w:rPr>
          <w:rFonts w:ascii="Roboto" w:hAnsi="Roboto"/>
        </w:rPr>
        <w:t xml:space="preserve">Presenting the slate for the membership's consideration at the </w:t>
      </w:r>
      <w:r w:rsidR="00990C3E" w:rsidRPr="005547AE">
        <w:rPr>
          <w:rFonts w:ascii="Roboto" w:hAnsi="Roboto"/>
        </w:rPr>
        <w:t>Annual Meeting</w:t>
      </w:r>
    </w:p>
    <w:p w14:paraId="2B363697" w14:textId="348B6C74" w:rsidR="00D8540E" w:rsidRPr="005547AE" w:rsidRDefault="00D8540E" w:rsidP="001113E5">
      <w:pPr>
        <w:numPr>
          <w:ilvl w:val="0"/>
          <w:numId w:val="16"/>
        </w:numPr>
        <w:rPr>
          <w:rFonts w:ascii="Roboto" w:hAnsi="Roboto"/>
        </w:rPr>
      </w:pPr>
      <w:r w:rsidRPr="005547AE">
        <w:rPr>
          <w:rFonts w:ascii="Roboto" w:hAnsi="Roboto"/>
        </w:rPr>
        <w:t xml:space="preserve">Submitting candidates, including biographical sketches, for the Nominations and Elections Committee </w:t>
      </w:r>
      <w:r w:rsidR="00BA59B3" w:rsidRPr="005547AE">
        <w:rPr>
          <w:rFonts w:ascii="Roboto" w:hAnsi="Roboto"/>
        </w:rPr>
        <w:t>online ballot, which will be made available to the membership by the start of the annual meeting</w:t>
      </w:r>
    </w:p>
    <w:p w14:paraId="59D8FB9F" w14:textId="11F4408C" w:rsidR="00D8540E" w:rsidRPr="005547AE" w:rsidRDefault="00D8540E">
      <w:pPr>
        <w:pStyle w:val="Heading3"/>
        <w:rPr>
          <w:rFonts w:ascii="Roboto" w:hAnsi="Roboto"/>
        </w:rPr>
      </w:pPr>
      <w:bookmarkStart w:id="129" w:name="_Toc134369737"/>
      <w:r w:rsidRPr="005547AE">
        <w:rPr>
          <w:rFonts w:ascii="Roboto" w:hAnsi="Roboto"/>
        </w:rPr>
        <w:t>Calendar for the Chair</w:t>
      </w:r>
      <w:bookmarkEnd w:id="129"/>
    </w:p>
    <w:p w14:paraId="7439E883" w14:textId="77777777" w:rsidR="00D8540E" w:rsidRPr="005547AE" w:rsidRDefault="004C69B0">
      <w:pPr>
        <w:pStyle w:val="Heading4"/>
        <w:rPr>
          <w:rFonts w:ascii="Roboto" w:hAnsi="Roboto"/>
        </w:rPr>
      </w:pPr>
      <w:r w:rsidRPr="005547AE">
        <w:rPr>
          <w:rFonts w:ascii="Roboto" w:hAnsi="Roboto"/>
        </w:rPr>
        <w:t>October</w:t>
      </w:r>
      <w:r w:rsidR="00D8540E" w:rsidRPr="005547AE">
        <w:rPr>
          <w:rFonts w:ascii="Roboto" w:hAnsi="Roboto"/>
        </w:rPr>
        <w:t xml:space="preserve"> of Chair-Elect Year</w:t>
      </w:r>
    </w:p>
    <w:p w14:paraId="6C99DD0D" w14:textId="510BC969" w:rsidR="00D8540E" w:rsidRPr="005547AE" w:rsidRDefault="00D8540E" w:rsidP="001113E5">
      <w:pPr>
        <w:pStyle w:val="ListParagraph"/>
        <w:numPr>
          <w:ilvl w:val="0"/>
          <w:numId w:val="29"/>
        </w:numPr>
        <w:rPr>
          <w:rFonts w:ascii="Roboto" w:hAnsi="Roboto"/>
        </w:rPr>
      </w:pPr>
      <w:r w:rsidRPr="005547AE">
        <w:rPr>
          <w:rFonts w:ascii="Roboto" w:hAnsi="Roboto"/>
        </w:rPr>
        <w:t xml:space="preserve">Chair-Elect observes </w:t>
      </w:r>
      <w:r w:rsidR="00141E9D">
        <w:rPr>
          <w:rFonts w:ascii="Roboto" w:hAnsi="Roboto"/>
        </w:rPr>
        <w:t>the selection process of nominees for next year's ballot and is prepared to supervise th</w:t>
      </w:r>
      <w:r w:rsidRPr="005547AE">
        <w:rPr>
          <w:rFonts w:ascii="Roboto" w:hAnsi="Roboto"/>
        </w:rPr>
        <w:t xml:space="preserve">e </w:t>
      </w:r>
      <w:r w:rsidR="00141E9D">
        <w:rPr>
          <w:rFonts w:ascii="Roboto" w:hAnsi="Roboto"/>
        </w:rPr>
        <w:t>process in the</w:t>
      </w:r>
      <w:r w:rsidRPr="005547AE">
        <w:rPr>
          <w:rFonts w:ascii="Roboto" w:hAnsi="Roboto"/>
        </w:rPr>
        <w:t xml:space="preserve"> Chair's absence</w:t>
      </w:r>
    </w:p>
    <w:p w14:paraId="65C2387A" w14:textId="77777777" w:rsidR="00BA59B3" w:rsidRPr="005547AE" w:rsidRDefault="00BA59B3" w:rsidP="002C3D78">
      <w:pPr>
        <w:pStyle w:val="Heading4"/>
        <w:rPr>
          <w:rFonts w:ascii="Roboto" w:hAnsi="Roboto"/>
        </w:rPr>
      </w:pPr>
      <w:r w:rsidRPr="005547AE">
        <w:rPr>
          <w:rFonts w:ascii="Roboto" w:hAnsi="Roboto"/>
        </w:rPr>
        <w:t>December of Chair-Elect Year</w:t>
      </w:r>
    </w:p>
    <w:p w14:paraId="66FD8ACB" w14:textId="33551729" w:rsidR="00BA59B3" w:rsidRPr="005547AE" w:rsidRDefault="00BA59B3" w:rsidP="001113E5">
      <w:pPr>
        <w:pStyle w:val="ListParagraph"/>
        <w:numPr>
          <w:ilvl w:val="0"/>
          <w:numId w:val="29"/>
        </w:numPr>
        <w:rPr>
          <w:rFonts w:ascii="Roboto" w:hAnsi="Roboto" w:cs="Arial"/>
        </w:rPr>
      </w:pPr>
      <w:r w:rsidRPr="005547AE">
        <w:rPr>
          <w:rFonts w:ascii="Roboto" w:hAnsi="Roboto" w:cs="Arial"/>
          <w:bCs/>
        </w:rPr>
        <w:t xml:space="preserve">Chair-Elect writes </w:t>
      </w:r>
      <w:r w:rsidR="00F14B95">
        <w:rPr>
          <w:rFonts w:ascii="Roboto" w:hAnsi="Roboto" w:cs="Arial"/>
          <w:bCs/>
        </w:rPr>
        <w:t>N&amp;E</w:t>
      </w:r>
      <w:r w:rsidRPr="005547AE">
        <w:rPr>
          <w:rFonts w:ascii="Roboto" w:hAnsi="Roboto" w:cs="Arial"/>
          <w:bCs/>
        </w:rPr>
        <w:t xml:space="preserve"> nominees asking for biographical profiles of professional activities for the online ballot; arranges for </w:t>
      </w:r>
      <w:r w:rsidR="00141E9D">
        <w:rPr>
          <w:rFonts w:ascii="Roboto" w:hAnsi="Roboto" w:cs="Arial"/>
          <w:bCs/>
        </w:rPr>
        <w:t xml:space="preserve">a </w:t>
      </w:r>
      <w:r w:rsidRPr="005547AE">
        <w:rPr>
          <w:rFonts w:ascii="Roboto" w:hAnsi="Roboto" w:cs="Arial"/>
          <w:bCs/>
        </w:rPr>
        <w:t>group photo at Annual Meeting</w:t>
      </w:r>
    </w:p>
    <w:p w14:paraId="27C26BDC" w14:textId="77777777" w:rsidR="00D8540E" w:rsidRPr="005547AE" w:rsidRDefault="00D8540E">
      <w:pPr>
        <w:pStyle w:val="Heading4"/>
        <w:rPr>
          <w:rFonts w:ascii="Roboto" w:hAnsi="Roboto"/>
        </w:rPr>
      </w:pPr>
      <w:r w:rsidRPr="005547AE">
        <w:rPr>
          <w:rFonts w:ascii="Roboto" w:hAnsi="Roboto"/>
        </w:rPr>
        <w:t>January of Chair-Elect Year</w:t>
      </w:r>
    </w:p>
    <w:p w14:paraId="68B08FCA" w14:textId="14930E01" w:rsidR="00C231FE" w:rsidRPr="005547AE" w:rsidRDefault="00BA59B3" w:rsidP="001113E5">
      <w:pPr>
        <w:pStyle w:val="ListParagraph"/>
        <w:numPr>
          <w:ilvl w:val="0"/>
          <w:numId w:val="29"/>
        </w:numPr>
        <w:rPr>
          <w:rFonts w:ascii="Roboto" w:hAnsi="Roboto" w:cs="Arial"/>
          <w:bCs/>
        </w:rPr>
      </w:pPr>
      <w:r w:rsidRPr="005547AE">
        <w:rPr>
          <w:rFonts w:ascii="Roboto" w:hAnsi="Roboto" w:cs="Arial"/>
          <w:bCs/>
        </w:rPr>
        <w:t xml:space="preserve">Chair-Elect sends </w:t>
      </w:r>
      <w:r w:rsidR="00141E9D">
        <w:rPr>
          <w:rFonts w:ascii="Roboto" w:hAnsi="Roboto" w:cs="Arial"/>
          <w:bCs/>
        </w:rPr>
        <w:t xml:space="preserve">a </w:t>
      </w:r>
      <w:r w:rsidRPr="005547AE">
        <w:rPr>
          <w:rFonts w:ascii="Roboto" w:hAnsi="Roboto" w:cs="Arial"/>
          <w:bCs/>
        </w:rPr>
        <w:t xml:space="preserve">draft of </w:t>
      </w:r>
      <w:r w:rsidR="00141E9D">
        <w:rPr>
          <w:rFonts w:ascii="Roboto" w:hAnsi="Roboto" w:cs="Arial"/>
          <w:bCs/>
        </w:rPr>
        <w:t xml:space="preserve">the </w:t>
      </w:r>
      <w:r w:rsidRPr="005547AE">
        <w:rPr>
          <w:rFonts w:ascii="Roboto" w:hAnsi="Roboto" w:cs="Arial"/>
          <w:bCs/>
        </w:rPr>
        <w:t xml:space="preserve">nomination form to </w:t>
      </w:r>
      <w:r w:rsidR="00141E9D">
        <w:rPr>
          <w:rFonts w:ascii="Roboto" w:hAnsi="Roboto" w:cs="Arial"/>
          <w:bCs/>
        </w:rPr>
        <w:t xml:space="preserve">the </w:t>
      </w:r>
      <w:r w:rsidRPr="005547AE">
        <w:rPr>
          <w:rFonts w:ascii="Roboto" w:hAnsi="Roboto" w:cs="Arial"/>
          <w:bCs/>
        </w:rPr>
        <w:t>President for review</w:t>
      </w:r>
      <w:r w:rsidR="00141E9D">
        <w:rPr>
          <w:rFonts w:ascii="Roboto" w:hAnsi="Roboto" w:cs="Arial"/>
          <w:bCs/>
        </w:rPr>
        <w:t xml:space="preserve">; </w:t>
      </w:r>
      <w:r w:rsidRPr="005547AE">
        <w:rPr>
          <w:rFonts w:ascii="Roboto" w:hAnsi="Roboto" w:cs="Arial"/>
          <w:bCs/>
        </w:rPr>
        <w:t>Verify offices to be filled for next year</w:t>
      </w:r>
    </w:p>
    <w:p w14:paraId="5889336A" w14:textId="77777777" w:rsidR="00BA59B3" w:rsidRPr="005547AE" w:rsidRDefault="00BA59B3" w:rsidP="001113E5">
      <w:pPr>
        <w:pStyle w:val="ListParagraph"/>
        <w:numPr>
          <w:ilvl w:val="0"/>
          <w:numId w:val="29"/>
        </w:numPr>
        <w:rPr>
          <w:rFonts w:ascii="Roboto" w:hAnsi="Roboto" w:cs="Arial"/>
          <w:bCs/>
        </w:rPr>
      </w:pPr>
      <w:r w:rsidRPr="005547AE">
        <w:rPr>
          <w:rFonts w:ascii="Roboto" w:hAnsi="Roboto" w:cs="Arial"/>
          <w:bCs/>
        </w:rPr>
        <w:t xml:space="preserve">Chair-Elect sends N&amp;E nominee names, vitae, and photos to VP for Information Technology for web ballot </w:t>
      </w:r>
      <w:r w:rsidR="00CA39D4" w:rsidRPr="005547AE">
        <w:rPr>
          <w:rFonts w:ascii="Roboto" w:hAnsi="Roboto" w:cs="Arial"/>
          <w:bCs/>
        </w:rPr>
        <w:t xml:space="preserve">so that online voting may begin at the Annual Meeting </w:t>
      </w:r>
      <w:r w:rsidRPr="005547AE">
        <w:rPr>
          <w:rFonts w:ascii="Roboto" w:hAnsi="Roboto" w:cs="Arial"/>
          <w:bCs/>
        </w:rPr>
        <w:t>(</w:t>
      </w:r>
      <w:r w:rsidRPr="00141E9D">
        <w:rPr>
          <w:rFonts w:ascii="Roboto" w:hAnsi="Roboto" w:cs="Arial"/>
          <w:bCs/>
          <w:i/>
        </w:rPr>
        <w:t>web balloting deadline generally May 31</w:t>
      </w:r>
      <w:r w:rsidRPr="005547AE">
        <w:rPr>
          <w:rFonts w:ascii="Roboto" w:hAnsi="Roboto" w:cs="Arial"/>
          <w:bCs/>
        </w:rPr>
        <w:t>).</w:t>
      </w:r>
    </w:p>
    <w:p w14:paraId="22864D17" w14:textId="77777777" w:rsidR="00D8540E" w:rsidRPr="005547AE" w:rsidRDefault="00D8540E">
      <w:pPr>
        <w:pStyle w:val="Heading4"/>
        <w:rPr>
          <w:rFonts w:ascii="Roboto" w:hAnsi="Roboto"/>
        </w:rPr>
      </w:pPr>
      <w:r w:rsidRPr="005547AE">
        <w:rPr>
          <w:rFonts w:ascii="Roboto" w:hAnsi="Roboto"/>
        </w:rPr>
        <w:t>February</w:t>
      </w:r>
    </w:p>
    <w:p w14:paraId="15482E32" w14:textId="0C515AA1" w:rsidR="00C231FE" w:rsidRPr="005547AE" w:rsidRDefault="00BA59B3" w:rsidP="001113E5">
      <w:pPr>
        <w:pStyle w:val="ListParagraph"/>
        <w:numPr>
          <w:ilvl w:val="0"/>
          <w:numId w:val="29"/>
        </w:numPr>
        <w:rPr>
          <w:rFonts w:ascii="Roboto" w:hAnsi="Roboto"/>
        </w:rPr>
      </w:pPr>
      <w:r w:rsidRPr="005547AE">
        <w:rPr>
          <w:rFonts w:ascii="Roboto" w:hAnsi="Roboto"/>
        </w:rPr>
        <w:t xml:space="preserve">Work with </w:t>
      </w:r>
      <w:r w:rsidR="00141E9D">
        <w:rPr>
          <w:rFonts w:ascii="Roboto" w:hAnsi="Roboto"/>
        </w:rPr>
        <w:t xml:space="preserve">the </w:t>
      </w:r>
      <w:r w:rsidRPr="005547AE">
        <w:rPr>
          <w:rFonts w:ascii="Roboto" w:hAnsi="Roboto"/>
        </w:rPr>
        <w:t xml:space="preserve">VP for IT to </w:t>
      </w:r>
      <w:r w:rsidR="00406000">
        <w:rPr>
          <w:rFonts w:ascii="Roboto" w:hAnsi="Roboto"/>
        </w:rPr>
        <w:t>request a</w:t>
      </w:r>
      <w:r w:rsidRPr="005547AE">
        <w:rPr>
          <w:rFonts w:ascii="Roboto" w:hAnsi="Roboto"/>
        </w:rPr>
        <w:t xml:space="preserve"> </w:t>
      </w:r>
      <w:r w:rsidRPr="00406000">
        <w:rPr>
          <w:rFonts w:ascii="Roboto" w:hAnsi="Roboto"/>
          <w:i/>
        </w:rPr>
        <w:t>Call for Nominations</w:t>
      </w:r>
      <w:r w:rsidRPr="005547AE">
        <w:rPr>
          <w:rFonts w:ascii="Roboto" w:hAnsi="Roboto"/>
        </w:rPr>
        <w:t xml:space="preserve"> </w:t>
      </w:r>
      <w:r w:rsidR="00A85EB8" w:rsidRPr="005547AE">
        <w:rPr>
          <w:rFonts w:ascii="Roboto" w:hAnsi="Roboto"/>
        </w:rPr>
        <w:t xml:space="preserve">along with </w:t>
      </w:r>
      <w:proofErr w:type="gramStart"/>
      <w:r w:rsidR="00A85EB8" w:rsidRPr="005547AE">
        <w:rPr>
          <w:rFonts w:ascii="Roboto" w:hAnsi="Roboto"/>
        </w:rPr>
        <w:t>the directions</w:t>
      </w:r>
      <w:proofErr w:type="gramEnd"/>
      <w:r w:rsidR="00A85EB8" w:rsidRPr="005547AE">
        <w:rPr>
          <w:rFonts w:ascii="Roboto" w:hAnsi="Roboto"/>
        </w:rPr>
        <w:t xml:space="preserve"> for voting</w:t>
      </w:r>
      <w:r w:rsidRPr="005547AE">
        <w:rPr>
          <w:rFonts w:ascii="Roboto" w:hAnsi="Roboto"/>
        </w:rPr>
        <w:t xml:space="preserve"> on the website and notify the membership of the September 1 deadline (</w:t>
      </w:r>
      <w:r w:rsidRPr="00141E9D">
        <w:rPr>
          <w:rFonts w:ascii="Roboto" w:hAnsi="Roboto"/>
          <w:i/>
        </w:rPr>
        <w:t xml:space="preserve">adjust </w:t>
      </w:r>
      <w:r w:rsidR="00141E9D">
        <w:rPr>
          <w:rFonts w:ascii="Roboto" w:hAnsi="Roboto"/>
          <w:i/>
        </w:rPr>
        <w:t xml:space="preserve">the </w:t>
      </w:r>
      <w:r w:rsidRPr="00141E9D">
        <w:rPr>
          <w:rFonts w:ascii="Roboto" w:hAnsi="Roboto"/>
          <w:i/>
        </w:rPr>
        <w:t>date if September 1 is</w:t>
      </w:r>
      <w:r w:rsidR="00141E9D">
        <w:rPr>
          <w:rFonts w:ascii="Roboto" w:hAnsi="Roboto"/>
          <w:i/>
        </w:rPr>
        <w:t xml:space="preserve"> </w:t>
      </w:r>
      <w:proofErr w:type="gramStart"/>
      <w:r w:rsidRPr="00141E9D">
        <w:rPr>
          <w:rFonts w:ascii="Roboto" w:hAnsi="Roboto"/>
          <w:i/>
        </w:rPr>
        <w:t>on</w:t>
      </w:r>
      <w:proofErr w:type="gramEnd"/>
      <w:r w:rsidRPr="00141E9D">
        <w:rPr>
          <w:rFonts w:ascii="Roboto" w:hAnsi="Roboto"/>
          <w:i/>
        </w:rPr>
        <w:t xml:space="preserve"> </w:t>
      </w:r>
      <w:r w:rsidR="00141E9D">
        <w:rPr>
          <w:rFonts w:ascii="Roboto" w:hAnsi="Roboto"/>
          <w:i/>
        </w:rPr>
        <w:t>the</w:t>
      </w:r>
      <w:r w:rsidRPr="00141E9D">
        <w:rPr>
          <w:rFonts w:ascii="Roboto" w:hAnsi="Roboto"/>
          <w:i/>
        </w:rPr>
        <w:t xml:space="preserve"> weekend</w:t>
      </w:r>
      <w:r w:rsidRPr="005547AE">
        <w:rPr>
          <w:rFonts w:ascii="Roboto" w:hAnsi="Roboto"/>
        </w:rPr>
        <w:t>)</w:t>
      </w:r>
    </w:p>
    <w:p w14:paraId="0D20E88B" w14:textId="071DE60E" w:rsidR="00C231FE" w:rsidRPr="005547AE" w:rsidRDefault="00CA39D4" w:rsidP="001113E5">
      <w:pPr>
        <w:pStyle w:val="ListParagraph"/>
        <w:numPr>
          <w:ilvl w:val="0"/>
          <w:numId w:val="29"/>
        </w:numPr>
        <w:rPr>
          <w:rFonts w:ascii="Roboto" w:hAnsi="Roboto"/>
        </w:rPr>
      </w:pPr>
      <w:r w:rsidRPr="005547AE">
        <w:rPr>
          <w:rFonts w:ascii="Roboto" w:hAnsi="Roboto"/>
        </w:rPr>
        <w:t xml:space="preserve">Attend Annual Meeting and distribute information to conference attendees regarding online voting for the </w:t>
      </w:r>
      <w:r w:rsidR="00F14B95">
        <w:rPr>
          <w:rFonts w:ascii="Roboto" w:hAnsi="Roboto"/>
        </w:rPr>
        <w:t>N&amp;E</w:t>
      </w:r>
      <w:r w:rsidRPr="005547AE">
        <w:rPr>
          <w:rFonts w:ascii="Roboto" w:hAnsi="Roboto"/>
        </w:rPr>
        <w:t xml:space="preserve"> Committee</w:t>
      </w:r>
      <w:r w:rsidR="00141E9D">
        <w:rPr>
          <w:rFonts w:ascii="Roboto" w:hAnsi="Roboto"/>
        </w:rPr>
        <w:t xml:space="preserve">; </w:t>
      </w:r>
      <w:r w:rsidRPr="005547AE">
        <w:rPr>
          <w:rFonts w:ascii="Roboto" w:hAnsi="Roboto"/>
        </w:rPr>
        <w:t>Promote online voting at the meeting</w:t>
      </w:r>
    </w:p>
    <w:p w14:paraId="4285CEB3" w14:textId="286A8CE1" w:rsidR="00CA39D4" w:rsidRPr="005547AE" w:rsidRDefault="00CA39D4" w:rsidP="001113E5">
      <w:pPr>
        <w:pStyle w:val="ListParagraph"/>
        <w:numPr>
          <w:ilvl w:val="0"/>
          <w:numId w:val="29"/>
        </w:numPr>
        <w:rPr>
          <w:rFonts w:ascii="Roboto" w:hAnsi="Roboto"/>
        </w:rPr>
      </w:pPr>
      <w:r w:rsidRPr="005547AE">
        <w:rPr>
          <w:rFonts w:ascii="Roboto" w:hAnsi="Roboto"/>
        </w:rPr>
        <w:t xml:space="preserve">Record and plan </w:t>
      </w:r>
      <w:r w:rsidR="00141E9D">
        <w:rPr>
          <w:rFonts w:ascii="Roboto" w:hAnsi="Roboto"/>
        </w:rPr>
        <w:t>for any revisions to the Constitution and Bylaws that may affect the nomination and election</w:t>
      </w:r>
      <w:r w:rsidRPr="005547AE">
        <w:rPr>
          <w:rFonts w:ascii="Roboto" w:hAnsi="Roboto"/>
        </w:rPr>
        <w:t xml:space="preserve"> process</w:t>
      </w:r>
    </w:p>
    <w:p w14:paraId="22577754" w14:textId="77777777" w:rsidR="00D8540E" w:rsidRPr="005547AE" w:rsidRDefault="00D8540E">
      <w:pPr>
        <w:pStyle w:val="Heading4"/>
        <w:rPr>
          <w:rFonts w:ascii="Roboto" w:hAnsi="Roboto"/>
        </w:rPr>
      </w:pPr>
      <w:r w:rsidRPr="005547AE">
        <w:rPr>
          <w:rFonts w:ascii="Roboto" w:hAnsi="Roboto"/>
        </w:rPr>
        <w:t>March</w:t>
      </w:r>
    </w:p>
    <w:p w14:paraId="1089A43D" w14:textId="238F281F" w:rsidR="00C231FE" w:rsidRPr="005547AE" w:rsidRDefault="00BA1892" w:rsidP="001113E5">
      <w:pPr>
        <w:pStyle w:val="ListParagraph"/>
        <w:numPr>
          <w:ilvl w:val="0"/>
          <w:numId w:val="29"/>
        </w:numPr>
        <w:rPr>
          <w:rFonts w:ascii="Roboto" w:hAnsi="Roboto"/>
        </w:rPr>
      </w:pPr>
      <w:r w:rsidRPr="005547AE">
        <w:rPr>
          <w:rFonts w:ascii="Roboto" w:hAnsi="Roboto"/>
        </w:rPr>
        <w:t xml:space="preserve">Send article to </w:t>
      </w:r>
      <w:r w:rsidR="00406000">
        <w:rPr>
          <w:rFonts w:ascii="Roboto" w:hAnsi="Roboto"/>
        </w:rPr>
        <w:t>the Newsletter Editor</w:t>
      </w:r>
      <w:r w:rsidRPr="005547AE">
        <w:rPr>
          <w:rFonts w:ascii="Roboto" w:hAnsi="Roboto"/>
        </w:rPr>
        <w:t xml:space="preserve"> for inclusion in </w:t>
      </w:r>
      <w:r w:rsidR="00406000">
        <w:rPr>
          <w:rFonts w:ascii="Roboto" w:hAnsi="Roboto"/>
        </w:rPr>
        <w:t xml:space="preserve">the </w:t>
      </w:r>
      <w:r w:rsidRPr="005547AE">
        <w:rPr>
          <w:rFonts w:ascii="Roboto" w:hAnsi="Roboto"/>
        </w:rPr>
        <w:t xml:space="preserve">May </w:t>
      </w:r>
      <w:r w:rsidR="00491D6B" w:rsidRPr="005547AE">
        <w:rPr>
          <w:rFonts w:ascii="Roboto" w:hAnsi="Roboto"/>
        </w:rPr>
        <w:t>Newsletter</w:t>
      </w:r>
      <w:r w:rsidRPr="005547AE">
        <w:rPr>
          <w:rFonts w:ascii="Roboto" w:hAnsi="Roboto"/>
        </w:rPr>
        <w:t xml:space="preserve"> (</w:t>
      </w:r>
      <w:r w:rsidRPr="00406000">
        <w:rPr>
          <w:rFonts w:ascii="Roboto" w:hAnsi="Roboto"/>
          <w:i/>
        </w:rPr>
        <w:t>deadline generally March 10</w:t>
      </w:r>
      <w:r w:rsidRPr="005547AE">
        <w:rPr>
          <w:rFonts w:ascii="Roboto" w:hAnsi="Roboto"/>
        </w:rPr>
        <w:t>).</w:t>
      </w:r>
    </w:p>
    <w:p w14:paraId="0B6E8005" w14:textId="7F3791EF" w:rsidR="00D8540E" w:rsidRPr="005547AE" w:rsidRDefault="00D8540E" w:rsidP="001113E5">
      <w:pPr>
        <w:pStyle w:val="ListParagraph"/>
        <w:numPr>
          <w:ilvl w:val="0"/>
          <w:numId w:val="29"/>
        </w:numPr>
        <w:rPr>
          <w:rFonts w:ascii="Roboto" w:hAnsi="Roboto"/>
        </w:rPr>
      </w:pPr>
      <w:r w:rsidRPr="005547AE">
        <w:rPr>
          <w:rFonts w:ascii="Roboto" w:hAnsi="Roboto"/>
        </w:rPr>
        <w:lastRenderedPageBreak/>
        <w:t xml:space="preserve">Set up </w:t>
      </w:r>
      <w:r w:rsidR="00406000">
        <w:rPr>
          <w:rFonts w:ascii="Roboto" w:hAnsi="Roboto"/>
        </w:rPr>
        <w:t xml:space="preserve">a </w:t>
      </w:r>
      <w:r w:rsidRPr="005547AE">
        <w:rPr>
          <w:rFonts w:ascii="Roboto" w:hAnsi="Roboto"/>
        </w:rPr>
        <w:t>database for nominations as they are received</w:t>
      </w:r>
      <w:r w:rsidR="00406000">
        <w:rPr>
          <w:rFonts w:ascii="Roboto" w:hAnsi="Roboto"/>
        </w:rPr>
        <w:t>;</w:t>
      </w:r>
      <w:r w:rsidR="00E964FA" w:rsidRPr="005547AE">
        <w:rPr>
          <w:rFonts w:ascii="Roboto" w:hAnsi="Roboto"/>
        </w:rPr>
        <w:t xml:space="preserve"> </w:t>
      </w:r>
      <w:r w:rsidRPr="005547AE">
        <w:rPr>
          <w:rFonts w:ascii="Roboto" w:hAnsi="Roboto"/>
        </w:rPr>
        <w:t>Nominations should be sorted by name, office</w:t>
      </w:r>
      <w:r w:rsidR="00406000">
        <w:rPr>
          <w:rFonts w:ascii="Roboto" w:hAnsi="Roboto"/>
        </w:rPr>
        <w:t>,</w:t>
      </w:r>
      <w:r w:rsidRPr="005547AE">
        <w:rPr>
          <w:rFonts w:ascii="Roboto" w:hAnsi="Roboto"/>
        </w:rPr>
        <w:t xml:space="preserve"> </w:t>
      </w:r>
      <w:r w:rsidR="00406000">
        <w:rPr>
          <w:rFonts w:ascii="Roboto" w:hAnsi="Roboto"/>
        </w:rPr>
        <w:t xml:space="preserve">and </w:t>
      </w:r>
      <w:r w:rsidRPr="005547AE">
        <w:rPr>
          <w:rFonts w:ascii="Roboto" w:hAnsi="Roboto"/>
        </w:rPr>
        <w:t xml:space="preserve">state and include on </w:t>
      </w:r>
      <w:r w:rsidR="00406000">
        <w:rPr>
          <w:rFonts w:ascii="Roboto" w:hAnsi="Roboto"/>
        </w:rPr>
        <w:t xml:space="preserve">the </w:t>
      </w:r>
      <w:r w:rsidRPr="005547AE">
        <w:rPr>
          <w:rFonts w:ascii="Roboto" w:hAnsi="Roboto"/>
        </w:rPr>
        <w:t>report: admissions/records background, level of institution (</w:t>
      </w:r>
      <w:r w:rsidRPr="00406000">
        <w:rPr>
          <w:rFonts w:ascii="Roboto" w:hAnsi="Roboto"/>
          <w:i/>
        </w:rPr>
        <w:t>4-year/2-year/professional school</w:t>
      </w:r>
      <w:r w:rsidRPr="005547AE">
        <w:rPr>
          <w:rFonts w:ascii="Roboto" w:hAnsi="Roboto"/>
        </w:rPr>
        <w:t>), public or private institution, ethnicity</w:t>
      </w:r>
      <w:r w:rsidR="00E061B1" w:rsidRPr="005547AE">
        <w:rPr>
          <w:rFonts w:ascii="Roboto" w:hAnsi="Roboto"/>
        </w:rPr>
        <w:t>,</w:t>
      </w:r>
      <w:r w:rsidRPr="005547AE">
        <w:rPr>
          <w:rFonts w:ascii="Roboto" w:hAnsi="Roboto"/>
        </w:rPr>
        <w:t xml:space="preserve"> and gender.</w:t>
      </w:r>
    </w:p>
    <w:p w14:paraId="2931FAB6" w14:textId="77777777" w:rsidR="00D8540E" w:rsidRPr="005547AE" w:rsidRDefault="00D8540E">
      <w:pPr>
        <w:pStyle w:val="Heading4"/>
        <w:rPr>
          <w:rFonts w:ascii="Roboto" w:hAnsi="Roboto"/>
        </w:rPr>
      </w:pPr>
      <w:r w:rsidRPr="005547AE">
        <w:rPr>
          <w:rFonts w:ascii="Roboto" w:hAnsi="Roboto"/>
        </w:rPr>
        <w:t>April</w:t>
      </w:r>
    </w:p>
    <w:p w14:paraId="7D6BE91C" w14:textId="2EE8328D" w:rsidR="00027FCF" w:rsidRPr="005547AE" w:rsidRDefault="00027FCF" w:rsidP="001113E5">
      <w:pPr>
        <w:pStyle w:val="ListParagraph"/>
        <w:numPr>
          <w:ilvl w:val="0"/>
          <w:numId w:val="29"/>
        </w:numPr>
        <w:rPr>
          <w:rFonts w:ascii="Roboto" w:hAnsi="Roboto" w:cs="Arial"/>
        </w:rPr>
      </w:pPr>
      <w:r w:rsidRPr="005547AE">
        <w:rPr>
          <w:rFonts w:ascii="Roboto" w:hAnsi="Roboto" w:cs="Arial"/>
          <w:bCs/>
        </w:rPr>
        <w:t xml:space="preserve">Write a </w:t>
      </w:r>
      <w:r w:rsidRPr="00406000">
        <w:rPr>
          <w:rFonts w:ascii="Roboto" w:hAnsi="Roboto" w:cs="Arial"/>
          <w:bCs/>
          <w:i/>
        </w:rPr>
        <w:t>Call for Nominations</w:t>
      </w:r>
      <w:r w:rsidRPr="005547AE">
        <w:rPr>
          <w:rFonts w:ascii="Roboto" w:hAnsi="Roboto" w:cs="Arial"/>
          <w:bCs/>
        </w:rPr>
        <w:t xml:space="preserve"> message for an email blast to the membership by the VP for </w:t>
      </w:r>
      <w:r w:rsidR="00406000">
        <w:rPr>
          <w:rFonts w:ascii="Roboto" w:hAnsi="Roboto" w:cs="Arial"/>
          <w:bCs/>
        </w:rPr>
        <w:t>Communication and Recognition</w:t>
      </w:r>
      <w:r w:rsidRPr="005547AE">
        <w:rPr>
          <w:rFonts w:ascii="Roboto" w:hAnsi="Roboto" w:cs="Arial"/>
          <w:bCs/>
        </w:rPr>
        <w:t>.</w:t>
      </w:r>
      <w:r w:rsidR="00E964FA" w:rsidRPr="005547AE">
        <w:rPr>
          <w:rFonts w:ascii="Roboto" w:hAnsi="Roboto" w:cs="Arial"/>
          <w:bCs/>
        </w:rPr>
        <w:t xml:space="preserve"> </w:t>
      </w:r>
      <w:r w:rsidRPr="005547AE">
        <w:rPr>
          <w:rFonts w:ascii="Roboto" w:hAnsi="Roboto" w:cs="Arial"/>
          <w:bCs/>
        </w:rPr>
        <w:t>This should include a reminder about the September 1 nomination deadline</w:t>
      </w:r>
      <w:r w:rsidR="00F47A50" w:rsidRPr="005547AE">
        <w:rPr>
          <w:rFonts w:ascii="Roboto" w:hAnsi="Roboto" w:cs="Arial"/>
          <w:bCs/>
        </w:rPr>
        <w:t xml:space="preserve"> a</w:t>
      </w:r>
      <w:r w:rsidR="00406000">
        <w:rPr>
          <w:rFonts w:ascii="Roboto" w:hAnsi="Roboto" w:cs="Arial"/>
          <w:bCs/>
        </w:rPr>
        <w:t>nd the directions for</w:t>
      </w:r>
      <w:r w:rsidR="00F47A50" w:rsidRPr="005547AE">
        <w:rPr>
          <w:rFonts w:ascii="Roboto" w:hAnsi="Roboto" w:cs="Arial"/>
          <w:bCs/>
        </w:rPr>
        <w:t xml:space="preserve"> the voting process</w:t>
      </w:r>
      <w:r w:rsidRPr="005547AE">
        <w:rPr>
          <w:rFonts w:ascii="Roboto" w:hAnsi="Roboto" w:cs="Arial"/>
          <w:bCs/>
        </w:rPr>
        <w:t xml:space="preserve"> (</w:t>
      </w:r>
      <w:r w:rsidRPr="00406000">
        <w:rPr>
          <w:rFonts w:ascii="Roboto" w:hAnsi="Roboto" w:cs="Arial"/>
          <w:bCs/>
          <w:i/>
        </w:rPr>
        <w:t xml:space="preserve">adjust </w:t>
      </w:r>
      <w:r w:rsidR="00406000">
        <w:rPr>
          <w:rFonts w:ascii="Roboto" w:hAnsi="Roboto" w:cs="Arial"/>
          <w:bCs/>
          <w:i/>
        </w:rPr>
        <w:t xml:space="preserve">the </w:t>
      </w:r>
      <w:r w:rsidRPr="00406000">
        <w:rPr>
          <w:rFonts w:ascii="Roboto" w:hAnsi="Roboto" w:cs="Arial"/>
          <w:bCs/>
          <w:i/>
        </w:rPr>
        <w:t xml:space="preserve">date if September 1 is on </w:t>
      </w:r>
      <w:r w:rsidR="00406000">
        <w:rPr>
          <w:rFonts w:ascii="Roboto" w:hAnsi="Roboto" w:cs="Arial"/>
          <w:bCs/>
          <w:i/>
        </w:rPr>
        <w:t>the</w:t>
      </w:r>
      <w:r w:rsidRPr="00406000">
        <w:rPr>
          <w:rFonts w:ascii="Roboto" w:hAnsi="Roboto" w:cs="Arial"/>
          <w:bCs/>
          <w:i/>
        </w:rPr>
        <w:t xml:space="preserve"> weekend</w:t>
      </w:r>
      <w:r w:rsidRPr="005547AE">
        <w:rPr>
          <w:rFonts w:ascii="Roboto" w:hAnsi="Roboto" w:cs="Arial"/>
          <w:bCs/>
        </w:rPr>
        <w:t>)</w:t>
      </w:r>
    </w:p>
    <w:p w14:paraId="2FDAE4F0" w14:textId="77777777" w:rsidR="00D8540E" w:rsidRPr="005547AE" w:rsidRDefault="00D8540E">
      <w:pPr>
        <w:pStyle w:val="Heading4"/>
        <w:rPr>
          <w:rFonts w:ascii="Roboto" w:hAnsi="Roboto"/>
        </w:rPr>
      </w:pPr>
      <w:r w:rsidRPr="005547AE">
        <w:rPr>
          <w:rFonts w:ascii="Roboto" w:hAnsi="Roboto"/>
        </w:rPr>
        <w:t>May</w:t>
      </w:r>
    </w:p>
    <w:p w14:paraId="7B8D9823" w14:textId="57C3F8C7" w:rsidR="00F90B28" w:rsidRPr="005547AE" w:rsidRDefault="00F90B28" w:rsidP="001113E5">
      <w:pPr>
        <w:pStyle w:val="ListParagraph"/>
        <w:numPr>
          <w:ilvl w:val="0"/>
          <w:numId w:val="29"/>
        </w:numPr>
        <w:rPr>
          <w:rFonts w:ascii="Roboto" w:hAnsi="Roboto"/>
        </w:rPr>
      </w:pPr>
      <w:r w:rsidRPr="005547AE">
        <w:rPr>
          <w:rFonts w:ascii="Roboto" w:hAnsi="Roboto"/>
        </w:rPr>
        <w:t xml:space="preserve">Turn off web balloting after </w:t>
      </w:r>
      <w:r w:rsidR="00406000">
        <w:rPr>
          <w:rFonts w:ascii="Roboto" w:hAnsi="Roboto"/>
        </w:rPr>
        <w:t xml:space="preserve">the </w:t>
      </w:r>
      <w:r w:rsidRPr="005547AE">
        <w:rPr>
          <w:rFonts w:ascii="Roboto" w:hAnsi="Roboto"/>
        </w:rPr>
        <w:t>May 31 N&amp;E voting deadline</w:t>
      </w:r>
    </w:p>
    <w:p w14:paraId="02126577" w14:textId="77777777" w:rsidR="00D8540E" w:rsidRPr="005547AE" w:rsidRDefault="00D8540E">
      <w:pPr>
        <w:pStyle w:val="Heading4"/>
        <w:rPr>
          <w:rFonts w:ascii="Roboto" w:hAnsi="Roboto"/>
        </w:rPr>
      </w:pPr>
      <w:r w:rsidRPr="005547AE">
        <w:rPr>
          <w:rFonts w:ascii="Roboto" w:hAnsi="Roboto"/>
        </w:rPr>
        <w:t>June</w:t>
      </w:r>
    </w:p>
    <w:p w14:paraId="16CB2554" w14:textId="53BE4BB2" w:rsidR="00C231FE" w:rsidRPr="005547AE" w:rsidRDefault="00F90B28" w:rsidP="001113E5">
      <w:pPr>
        <w:pStyle w:val="ListParagraph"/>
        <w:numPr>
          <w:ilvl w:val="0"/>
          <w:numId w:val="29"/>
        </w:numPr>
        <w:rPr>
          <w:rFonts w:ascii="Roboto" w:hAnsi="Roboto"/>
        </w:rPr>
      </w:pPr>
      <w:r w:rsidRPr="005547AE">
        <w:rPr>
          <w:rFonts w:ascii="Roboto" w:hAnsi="Roboto"/>
        </w:rPr>
        <w:t xml:space="preserve">Tabulate </w:t>
      </w:r>
      <w:r w:rsidR="00406000">
        <w:rPr>
          <w:rFonts w:ascii="Roboto" w:hAnsi="Roboto"/>
        </w:rPr>
        <w:t xml:space="preserve">the </w:t>
      </w:r>
      <w:r w:rsidRPr="005547AE">
        <w:rPr>
          <w:rFonts w:ascii="Roboto" w:hAnsi="Roboto"/>
        </w:rPr>
        <w:t xml:space="preserve">results of </w:t>
      </w:r>
      <w:r w:rsidR="00406000">
        <w:rPr>
          <w:rFonts w:ascii="Roboto" w:hAnsi="Roboto"/>
        </w:rPr>
        <w:t xml:space="preserve">the </w:t>
      </w:r>
      <w:r w:rsidRPr="005547AE">
        <w:rPr>
          <w:rFonts w:ascii="Roboto" w:hAnsi="Roboto"/>
        </w:rPr>
        <w:t>N&amp;E committee ballot</w:t>
      </w:r>
      <w:r w:rsidR="00406000">
        <w:rPr>
          <w:rFonts w:ascii="Roboto" w:hAnsi="Roboto"/>
        </w:rPr>
        <w:t xml:space="preserve">; </w:t>
      </w:r>
      <w:r w:rsidRPr="005547AE">
        <w:rPr>
          <w:rFonts w:ascii="Roboto" w:hAnsi="Roboto"/>
        </w:rPr>
        <w:t xml:space="preserve">Notify SACRAO President of </w:t>
      </w:r>
      <w:r w:rsidR="00406000">
        <w:rPr>
          <w:rFonts w:ascii="Roboto" w:hAnsi="Roboto"/>
        </w:rPr>
        <w:t xml:space="preserve">the </w:t>
      </w:r>
      <w:r w:rsidRPr="005547AE">
        <w:rPr>
          <w:rFonts w:ascii="Roboto" w:hAnsi="Roboto"/>
        </w:rPr>
        <w:t xml:space="preserve">top four nominees prior to </w:t>
      </w:r>
      <w:r w:rsidR="005A1E77" w:rsidRPr="005547AE">
        <w:rPr>
          <w:rFonts w:ascii="Roboto" w:hAnsi="Roboto"/>
        </w:rPr>
        <w:t>the Executive</w:t>
      </w:r>
      <w:r w:rsidRPr="005547AE">
        <w:rPr>
          <w:rFonts w:ascii="Roboto" w:hAnsi="Roboto"/>
        </w:rPr>
        <w:t xml:space="preserve"> Committee Summer Planning Meeting; include </w:t>
      </w:r>
      <w:r w:rsidR="00406000">
        <w:rPr>
          <w:rFonts w:ascii="Roboto" w:hAnsi="Roboto"/>
        </w:rPr>
        <w:t xml:space="preserve">a </w:t>
      </w:r>
      <w:r w:rsidRPr="005547AE">
        <w:rPr>
          <w:rFonts w:ascii="Roboto" w:hAnsi="Roboto"/>
        </w:rPr>
        <w:t>voting summary (</w:t>
      </w:r>
      <w:r w:rsidR="00FF6709" w:rsidRPr="00406000">
        <w:rPr>
          <w:rFonts w:ascii="Roboto" w:hAnsi="Roboto"/>
          <w:i/>
        </w:rPr>
        <w:t>number of votes cast with historical data for comparison</w:t>
      </w:r>
      <w:r w:rsidRPr="005547AE">
        <w:rPr>
          <w:rFonts w:ascii="Roboto" w:hAnsi="Roboto"/>
        </w:rPr>
        <w:t>)</w:t>
      </w:r>
    </w:p>
    <w:p w14:paraId="0A63C99C" w14:textId="6E27685A" w:rsidR="00C231FE" w:rsidRPr="005547AE" w:rsidRDefault="00F37FBA" w:rsidP="001113E5">
      <w:pPr>
        <w:pStyle w:val="ListParagraph"/>
        <w:numPr>
          <w:ilvl w:val="0"/>
          <w:numId w:val="29"/>
        </w:numPr>
        <w:rPr>
          <w:rFonts w:ascii="Roboto" w:hAnsi="Roboto"/>
        </w:rPr>
      </w:pPr>
      <w:r w:rsidRPr="005547AE">
        <w:rPr>
          <w:rFonts w:ascii="Roboto" w:hAnsi="Roboto"/>
        </w:rPr>
        <w:t>Communicate with</w:t>
      </w:r>
      <w:r w:rsidR="00F90B28" w:rsidRPr="005547AE">
        <w:rPr>
          <w:rFonts w:ascii="Roboto" w:hAnsi="Roboto"/>
        </w:rPr>
        <w:t xml:space="preserve"> those elected to the N&amp;E Committee (</w:t>
      </w:r>
      <w:r w:rsidR="00F90B28" w:rsidRPr="00406000">
        <w:rPr>
          <w:rFonts w:ascii="Roboto" w:hAnsi="Roboto"/>
          <w:i/>
        </w:rPr>
        <w:t>top four</w:t>
      </w:r>
      <w:r w:rsidR="00F90B28" w:rsidRPr="005547AE">
        <w:rPr>
          <w:rFonts w:ascii="Roboto" w:hAnsi="Roboto"/>
        </w:rPr>
        <w:t>); notify the one with the highest number of votes of the election as Chair-Elect; inform the first alternate of this position</w:t>
      </w:r>
      <w:r w:rsidR="00406000">
        <w:rPr>
          <w:rFonts w:ascii="Roboto" w:hAnsi="Roboto"/>
        </w:rPr>
        <w:t xml:space="preserve">; </w:t>
      </w:r>
      <w:r w:rsidR="00F90B28" w:rsidRPr="005547AE">
        <w:rPr>
          <w:rFonts w:ascii="Roboto" w:hAnsi="Roboto"/>
        </w:rPr>
        <w:t xml:space="preserve">Include a calendar for the committee's work and survey the members for </w:t>
      </w:r>
      <w:r w:rsidR="004C69B0" w:rsidRPr="005547AE">
        <w:rPr>
          <w:rFonts w:ascii="Roboto" w:hAnsi="Roboto"/>
        </w:rPr>
        <w:t>a fall</w:t>
      </w:r>
      <w:r w:rsidR="00F90B28" w:rsidRPr="005547AE">
        <w:rPr>
          <w:rFonts w:ascii="Roboto" w:hAnsi="Roboto"/>
        </w:rPr>
        <w:t xml:space="preserve"> meeting</w:t>
      </w:r>
      <w:r w:rsidR="00406000">
        <w:rPr>
          <w:rFonts w:ascii="Roboto" w:hAnsi="Roboto"/>
        </w:rPr>
        <w:t>;</w:t>
      </w:r>
      <w:r w:rsidR="00E964FA" w:rsidRPr="005547AE">
        <w:rPr>
          <w:rFonts w:ascii="Roboto" w:hAnsi="Roboto"/>
        </w:rPr>
        <w:t xml:space="preserve"> </w:t>
      </w:r>
      <w:r w:rsidR="00F90B28" w:rsidRPr="005547AE">
        <w:rPr>
          <w:rFonts w:ascii="Roboto" w:hAnsi="Roboto"/>
        </w:rPr>
        <w:t>Set the meeting date as soon as possible to avoid later calendar conflicts</w:t>
      </w:r>
    </w:p>
    <w:p w14:paraId="313A11BB" w14:textId="677C1C2D" w:rsidR="00C231FE" w:rsidRPr="005547AE" w:rsidRDefault="00F37FBA" w:rsidP="001113E5">
      <w:pPr>
        <w:pStyle w:val="ListParagraph"/>
        <w:numPr>
          <w:ilvl w:val="0"/>
          <w:numId w:val="29"/>
        </w:numPr>
        <w:rPr>
          <w:rFonts w:ascii="Roboto" w:hAnsi="Roboto"/>
        </w:rPr>
      </w:pPr>
      <w:r w:rsidRPr="005547AE">
        <w:rPr>
          <w:rFonts w:ascii="Roboto" w:hAnsi="Roboto"/>
        </w:rPr>
        <w:t>Communicate with</w:t>
      </w:r>
      <w:r w:rsidR="00F90B28" w:rsidRPr="005547AE">
        <w:rPr>
          <w:rFonts w:ascii="Roboto" w:hAnsi="Roboto"/>
        </w:rPr>
        <w:t xml:space="preserve"> those on the </w:t>
      </w:r>
      <w:r w:rsidR="00F14B95">
        <w:rPr>
          <w:rFonts w:ascii="Roboto" w:hAnsi="Roboto"/>
        </w:rPr>
        <w:t>N&amp;E</w:t>
      </w:r>
      <w:r w:rsidR="00F90B28" w:rsidRPr="005547AE">
        <w:rPr>
          <w:rFonts w:ascii="Roboto" w:hAnsi="Roboto"/>
        </w:rPr>
        <w:t xml:space="preserve"> Committee ballot who were not elected</w:t>
      </w:r>
    </w:p>
    <w:p w14:paraId="1BC70548" w14:textId="1308DB4E" w:rsidR="004A359C" w:rsidRPr="005547AE" w:rsidRDefault="004A359C" w:rsidP="001113E5">
      <w:pPr>
        <w:pStyle w:val="ListParagraph"/>
        <w:numPr>
          <w:ilvl w:val="0"/>
          <w:numId w:val="29"/>
        </w:numPr>
        <w:rPr>
          <w:rFonts w:ascii="Roboto" w:hAnsi="Roboto"/>
        </w:rPr>
      </w:pPr>
      <w:r w:rsidRPr="005547AE">
        <w:rPr>
          <w:rFonts w:ascii="Roboto" w:hAnsi="Roboto"/>
        </w:rPr>
        <w:t>NOTE:</w:t>
      </w:r>
      <w:r w:rsidR="00E964FA" w:rsidRPr="005547AE">
        <w:rPr>
          <w:rFonts w:ascii="Roboto" w:hAnsi="Roboto"/>
        </w:rPr>
        <w:t xml:space="preserve"> </w:t>
      </w:r>
      <w:r w:rsidRPr="005547AE">
        <w:rPr>
          <w:rFonts w:ascii="Roboto" w:hAnsi="Roboto"/>
        </w:rPr>
        <w:t xml:space="preserve">If an elected member becomes ineligible between </w:t>
      </w:r>
      <w:r w:rsidR="00406000">
        <w:rPr>
          <w:rFonts w:ascii="Roboto" w:hAnsi="Roboto"/>
        </w:rPr>
        <w:t>the election and the meeting, the alternate will fill the vacancy</w:t>
      </w:r>
    </w:p>
    <w:p w14:paraId="3D226689" w14:textId="77777777" w:rsidR="004C69B0" w:rsidRPr="005547AE" w:rsidRDefault="004C69B0" w:rsidP="004C69B0">
      <w:pPr>
        <w:pStyle w:val="Heading4"/>
        <w:rPr>
          <w:rFonts w:ascii="Roboto" w:hAnsi="Roboto"/>
        </w:rPr>
      </w:pPr>
      <w:r w:rsidRPr="005547AE">
        <w:rPr>
          <w:rFonts w:ascii="Roboto" w:hAnsi="Roboto"/>
        </w:rPr>
        <w:t>July</w:t>
      </w:r>
    </w:p>
    <w:p w14:paraId="6BC46544" w14:textId="6FAEABA3" w:rsidR="00C231FE" w:rsidRPr="005547AE" w:rsidRDefault="004C69B0" w:rsidP="001113E5">
      <w:pPr>
        <w:pStyle w:val="ListParagraph"/>
        <w:numPr>
          <w:ilvl w:val="0"/>
          <w:numId w:val="29"/>
        </w:numPr>
        <w:rPr>
          <w:rFonts w:ascii="Roboto" w:hAnsi="Roboto"/>
        </w:rPr>
      </w:pPr>
      <w:r w:rsidRPr="005547AE">
        <w:rPr>
          <w:rFonts w:ascii="Roboto" w:hAnsi="Roboto"/>
        </w:rPr>
        <w:t xml:space="preserve">Work with </w:t>
      </w:r>
      <w:r w:rsidR="00406000">
        <w:rPr>
          <w:rFonts w:ascii="Roboto" w:hAnsi="Roboto"/>
        </w:rPr>
        <w:t xml:space="preserve">the </w:t>
      </w:r>
      <w:r w:rsidRPr="005547AE">
        <w:rPr>
          <w:rFonts w:ascii="Roboto" w:hAnsi="Roboto"/>
        </w:rPr>
        <w:t xml:space="preserve">VP for IT to get </w:t>
      </w:r>
      <w:r w:rsidR="00027FCF" w:rsidRPr="005547AE">
        <w:rPr>
          <w:rFonts w:ascii="Roboto" w:hAnsi="Roboto"/>
        </w:rPr>
        <w:t xml:space="preserve">an additional </w:t>
      </w:r>
      <w:r w:rsidRPr="00406000">
        <w:rPr>
          <w:rFonts w:ascii="Roboto" w:hAnsi="Roboto"/>
          <w:i/>
        </w:rPr>
        <w:t>Call for Nominations</w:t>
      </w:r>
      <w:r w:rsidRPr="005547AE">
        <w:rPr>
          <w:rFonts w:ascii="Roboto" w:hAnsi="Roboto"/>
        </w:rPr>
        <w:t xml:space="preserve"> </w:t>
      </w:r>
      <w:r w:rsidR="00027FCF" w:rsidRPr="005547AE">
        <w:rPr>
          <w:rFonts w:ascii="Roboto" w:hAnsi="Roboto"/>
        </w:rPr>
        <w:t>message on the website and an additional e-</w:t>
      </w:r>
      <w:r w:rsidR="00CB6229" w:rsidRPr="005547AE">
        <w:rPr>
          <w:rFonts w:ascii="Roboto" w:hAnsi="Roboto"/>
        </w:rPr>
        <w:t>blast and</w:t>
      </w:r>
      <w:r w:rsidRPr="005547AE">
        <w:rPr>
          <w:rFonts w:ascii="Roboto" w:hAnsi="Roboto"/>
        </w:rPr>
        <w:t xml:space="preserve"> </w:t>
      </w:r>
      <w:r w:rsidR="00027FCF" w:rsidRPr="005547AE">
        <w:rPr>
          <w:rFonts w:ascii="Roboto" w:hAnsi="Roboto"/>
        </w:rPr>
        <w:t>remind</w:t>
      </w:r>
      <w:r w:rsidRPr="005547AE">
        <w:rPr>
          <w:rFonts w:ascii="Roboto" w:hAnsi="Roboto"/>
        </w:rPr>
        <w:t xml:space="preserve"> the membership of the September 1 deadline (</w:t>
      </w:r>
      <w:r w:rsidRPr="00F14B95">
        <w:rPr>
          <w:rFonts w:ascii="Roboto" w:hAnsi="Roboto"/>
          <w:i/>
        </w:rPr>
        <w:t xml:space="preserve">adjust </w:t>
      </w:r>
      <w:r w:rsidR="00F14B95">
        <w:rPr>
          <w:rFonts w:ascii="Roboto" w:hAnsi="Roboto"/>
          <w:i/>
        </w:rPr>
        <w:t xml:space="preserve">the </w:t>
      </w:r>
      <w:r w:rsidRPr="00F14B95">
        <w:rPr>
          <w:rFonts w:ascii="Roboto" w:hAnsi="Roboto"/>
          <w:i/>
        </w:rPr>
        <w:t xml:space="preserve">date if September 1 is </w:t>
      </w:r>
      <w:proofErr w:type="gramStart"/>
      <w:r w:rsidRPr="00F14B95">
        <w:rPr>
          <w:rFonts w:ascii="Roboto" w:hAnsi="Roboto"/>
          <w:i/>
        </w:rPr>
        <w:t>on</w:t>
      </w:r>
      <w:proofErr w:type="gramEnd"/>
      <w:r w:rsidRPr="00F14B95">
        <w:rPr>
          <w:rFonts w:ascii="Roboto" w:hAnsi="Roboto"/>
          <w:i/>
        </w:rPr>
        <w:t xml:space="preserve"> </w:t>
      </w:r>
      <w:r w:rsidR="00F14B95">
        <w:rPr>
          <w:rFonts w:ascii="Roboto" w:hAnsi="Roboto"/>
          <w:i/>
        </w:rPr>
        <w:t>the</w:t>
      </w:r>
      <w:r w:rsidRPr="00F14B95">
        <w:rPr>
          <w:rFonts w:ascii="Roboto" w:hAnsi="Roboto"/>
          <w:i/>
        </w:rPr>
        <w:t xml:space="preserve"> weekend</w:t>
      </w:r>
      <w:r w:rsidRPr="005547AE">
        <w:rPr>
          <w:rFonts w:ascii="Roboto" w:hAnsi="Roboto"/>
        </w:rPr>
        <w:t>)</w:t>
      </w:r>
    </w:p>
    <w:p w14:paraId="686DD730" w14:textId="196AE281" w:rsidR="00C231FE" w:rsidRPr="005547AE" w:rsidRDefault="00D8540E" w:rsidP="001113E5">
      <w:pPr>
        <w:pStyle w:val="ListParagraph"/>
        <w:numPr>
          <w:ilvl w:val="0"/>
          <w:numId w:val="29"/>
        </w:numPr>
        <w:rPr>
          <w:rFonts w:ascii="Roboto" w:hAnsi="Roboto"/>
        </w:rPr>
      </w:pPr>
      <w:r w:rsidRPr="005547AE">
        <w:rPr>
          <w:rFonts w:ascii="Roboto" w:hAnsi="Roboto"/>
        </w:rPr>
        <w:t xml:space="preserve">Arrange </w:t>
      </w:r>
      <w:r w:rsidR="00F14B95">
        <w:rPr>
          <w:rFonts w:ascii="Roboto" w:hAnsi="Roboto"/>
        </w:rPr>
        <w:t xml:space="preserve">a video conference </w:t>
      </w:r>
      <w:r w:rsidRPr="005547AE">
        <w:rPr>
          <w:rFonts w:ascii="Roboto" w:hAnsi="Roboto"/>
        </w:rPr>
        <w:t xml:space="preserve">meeting for all committee </w:t>
      </w:r>
      <w:r w:rsidR="00CB6229" w:rsidRPr="005547AE">
        <w:rPr>
          <w:rFonts w:ascii="Roboto" w:hAnsi="Roboto"/>
        </w:rPr>
        <w:t>members</w:t>
      </w:r>
    </w:p>
    <w:p w14:paraId="6EA60DAA" w14:textId="3C9CE4C9" w:rsidR="00E964FA" w:rsidRPr="005547AE" w:rsidRDefault="00D8540E" w:rsidP="001113E5">
      <w:pPr>
        <w:pStyle w:val="ListParagraph"/>
        <w:numPr>
          <w:ilvl w:val="0"/>
          <w:numId w:val="29"/>
        </w:numPr>
        <w:rPr>
          <w:rFonts w:ascii="Roboto" w:hAnsi="Roboto"/>
        </w:rPr>
      </w:pPr>
      <w:r w:rsidRPr="005547AE">
        <w:rPr>
          <w:rFonts w:ascii="Roboto" w:hAnsi="Roboto"/>
        </w:rPr>
        <w:t xml:space="preserve">Notify </w:t>
      </w:r>
      <w:r w:rsidR="00F14B95">
        <w:rPr>
          <w:rFonts w:ascii="Roboto" w:hAnsi="Roboto"/>
        </w:rPr>
        <w:t>N&amp;E</w:t>
      </w:r>
      <w:r w:rsidRPr="005547AE">
        <w:rPr>
          <w:rFonts w:ascii="Roboto" w:hAnsi="Roboto"/>
        </w:rPr>
        <w:t xml:space="preserve"> Committee members of </w:t>
      </w:r>
      <w:r w:rsidR="00750953">
        <w:rPr>
          <w:rFonts w:ascii="Roboto" w:hAnsi="Roboto"/>
        </w:rPr>
        <w:t xml:space="preserve">the </w:t>
      </w:r>
      <w:r w:rsidRPr="005547AE">
        <w:rPr>
          <w:rFonts w:ascii="Roboto" w:hAnsi="Roboto"/>
        </w:rPr>
        <w:t>date/</w:t>
      </w:r>
      <w:r w:rsidR="00750953">
        <w:rPr>
          <w:rFonts w:ascii="Roboto" w:hAnsi="Roboto"/>
        </w:rPr>
        <w:t>time/link for the</w:t>
      </w:r>
      <w:r w:rsidRPr="005547AE">
        <w:rPr>
          <w:rFonts w:ascii="Roboto" w:hAnsi="Roboto"/>
        </w:rPr>
        <w:t xml:space="preserve"> meeting</w:t>
      </w:r>
    </w:p>
    <w:p w14:paraId="73671822" w14:textId="77777777" w:rsidR="00D8540E" w:rsidRPr="005547AE" w:rsidRDefault="004C69B0">
      <w:pPr>
        <w:pStyle w:val="Heading4"/>
        <w:rPr>
          <w:rFonts w:ascii="Roboto" w:hAnsi="Roboto"/>
        </w:rPr>
      </w:pPr>
      <w:r w:rsidRPr="005547AE">
        <w:rPr>
          <w:rFonts w:ascii="Roboto" w:hAnsi="Roboto"/>
        </w:rPr>
        <w:t>September</w:t>
      </w:r>
    </w:p>
    <w:p w14:paraId="5515C769" w14:textId="0353B03E" w:rsidR="00C231FE" w:rsidRPr="005547AE" w:rsidRDefault="003513F0" w:rsidP="001113E5">
      <w:pPr>
        <w:pStyle w:val="ListParagraph"/>
        <w:numPr>
          <w:ilvl w:val="0"/>
          <w:numId w:val="29"/>
        </w:numPr>
        <w:rPr>
          <w:rFonts w:ascii="Roboto" w:hAnsi="Roboto"/>
        </w:rPr>
      </w:pPr>
      <w:r w:rsidRPr="005547AE">
        <w:rPr>
          <w:rFonts w:ascii="Roboto" w:hAnsi="Roboto"/>
        </w:rPr>
        <w:t xml:space="preserve">Close nominations after </w:t>
      </w:r>
      <w:r w:rsidR="00750953">
        <w:rPr>
          <w:rFonts w:ascii="Roboto" w:hAnsi="Roboto"/>
        </w:rPr>
        <w:t xml:space="preserve">the </w:t>
      </w:r>
      <w:r w:rsidR="004C69B0" w:rsidRPr="005547AE">
        <w:rPr>
          <w:rFonts w:ascii="Roboto" w:hAnsi="Roboto"/>
        </w:rPr>
        <w:t>September 1</w:t>
      </w:r>
      <w:r w:rsidRPr="005547AE">
        <w:rPr>
          <w:rFonts w:ascii="Roboto" w:hAnsi="Roboto"/>
        </w:rPr>
        <w:t xml:space="preserve"> </w:t>
      </w:r>
      <w:r w:rsidR="004C69B0" w:rsidRPr="005547AE">
        <w:rPr>
          <w:rFonts w:ascii="Roboto" w:hAnsi="Roboto"/>
        </w:rPr>
        <w:t>d</w:t>
      </w:r>
      <w:r w:rsidRPr="005547AE">
        <w:rPr>
          <w:rFonts w:ascii="Roboto" w:hAnsi="Roboto"/>
        </w:rPr>
        <w:t>eadline</w:t>
      </w:r>
    </w:p>
    <w:p w14:paraId="3F8FF91C" w14:textId="4114488E" w:rsidR="00C231FE" w:rsidRPr="005547AE" w:rsidRDefault="003513F0" w:rsidP="001113E5">
      <w:pPr>
        <w:pStyle w:val="ListParagraph"/>
        <w:numPr>
          <w:ilvl w:val="0"/>
          <w:numId w:val="29"/>
        </w:numPr>
        <w:rPr>
          <w:rFonts w:ascii="Roboto" w:hAnsi="Roboto"/>
        </w:rPr>
      </w:pPr>
      <w:r w:rsidRPr="005547AE">
        <w:rPr>
          <w:rFonts w:ascii="Roboto" w:hAnsi="Roboto"/>
        </w:rPr>
        <w:t>Confirm with the Vice President of States/Regionals and Membership that all nominees’ institutions are current in their SACRAO dues</w:t>
      </w:r>
    </w:p>
    <w:p w14:paraId="11548B94" w14:textId="0C699807" w:rsidR="00C231FE" w:rsidRPr="005547AE" w:rsidRDefault="003513F0" w:rsidP="001113E5">
      <w:pPr>
        <w:pStyle w:val="ListParagraph"/>
        <w:numPr>
          <w:ilvl w:val="0"/>
          <w:numId w:val="29"/>
        </w:numPr>
        <w:rPr>
          <w:rFonts w:ascii="Roboto" w:hAnsi="Roboto"/>
        </w:rPr>
      </w:pPr>
      <w:r w:rsidRPr="005547AE">
        <w:rPr>
          <w:rFonts w:ascii="Roboto" w:hAnsi="Roboto"/>
        </w:rPr>
        <w:t xml:space="preserve">Following </w:t>
      </w:r>
      <w:r w:rsidR="00166555">
        <w:rPr>
          <w:rFonts w:ascii="Roboto" w:hAnsi="Roboto"/>
        </w:rPr>
        <w:t xml:space="preserve">the </w:t>
      </w:r>
      <w:r w:rsidRPr="005547AE">
        <w:rPr>
          <w:rFonts w:ascii="Roboto" w:hAnsi="Roboto"/>
        </w:rPr>
        <w:t>nominations deadline date, notify nominees of their nominations</w:t>
      </w:r>
      <w:r w:rsidR="00166555">
        <w:rPr>
          <w:rFonts w:ascii="Roboto" w:hAnsi="Roboto"/>
        </w:rPr>
        <w:t>;</w:t>
      </w:r>
      <w:r w:rsidR="00E964FA" w:rsidRPr="005547AE">
        <w:rPr>
          <w:rFonts w:ascii="Roboto" w:hAnsi="Roboto"/>
        </w:rPr>
        <w:t xml:space="preserve"> </w:t>
      </w:r>
      <w:r w:rsidRPr="005547AE">
        <w:rPr>
          <w:rFonts w:ascii="Roboto" w:hAnsi="Roboto"/>
        </w:rPr>
        <w:t xml:space="preserve">Send each nominee confirmation of the position(s) for which the nominee </w:t>
      </w:r>
      <w:r w:rsidR="00F639FA" w:rsidRPr="005547AE">
        <w:rPr>
          <w:rFonts w:ascii="Roboto" w:hAnsi="Roboto"/>
        </w:rPr>
        <w:t>has been nominated</w:t>
      </w:r>
      <w:r w:rsidRPr="005547AE">
        <w:rPr>
          <w:rFonts w:ascii="Roboto" w:hAnsi="Roboto"/>
        </w:rPr>
        <w:t xml:space="preserve"> </w:t>
      </w:r>
      <w:r w:rsidR="00166555">
        <w:rPr>
          <w:rFonts w:ascii="Roboto" w:hAnsi="Roboto"/>
        </w:rPr>
        <w:t xml:space="preserve">and </w:t>
      </w:r>
      <w:r w:rsidRPr="005547AE">
        <w:rPr>
          <w:rFonts w:ascii="Roboto" w:hAnsi="Roboto"/>
        </w:rPr>
        <w:t>the appropriate job description(s) (</w:t>
      </w:r>
      <w:r w:rsidRPr="00166555">
        <w:rPr>
          <w:rFonts w:ascii="Roboto" w:hAnsi="Roboto"/>
          <w:i/>
        </w:rPr>
        <w:t>including position calendar</w:t>
      </w:r>
      <w:r w:rsidR="00166555">
        <w:rPr>
          <w:rFonts w:ascii="Roboto" w:hAnsi="Roboto"/>
        </w:rPr>
        <w:t>;</w:t>
      </w:r>
      <w:r w:rsidR="003042DD" w:rsidRPr="005547AE">
        <w:rPr>
          <w:rFonts w:ascii="Roboto" w:hAnsi="Roboto"/>
        </w:rPr>
        <w:t xml:space="preserve"> Notify each member by email or phone that has either accepted, declined, or </w:t>
      </w:r>
      <w:r w:rsidR="00166555">
        <w:rPr>
          <w:rFonts w:ascii="Roboto" w:hAnsi="Roboto"/>
        </w:rPr>
        <w:t>is</w:t>
      </w:r>
      <w:r w:rsidR="003042DD" w:rsidRPr="005547AE">
        <w:rPr>
          <w:rFonts w:ascii="Roboto" w:hAnsi="Roboto"/>
        </w:rPr>
        <w:t xml:space="preserve"> still undecided about a position they have been nominated for</w:t>
      </w:r>
      <w:r w:rsidR="00166555">
        <w:rPr>
          <w:rFonts w:ascii="Roboto" w:hAnsi="Roboto"/>
        </w:rPr>
        <w:t>;</w:t>
      </w:r>
      <w:r w:rsidR="003042DD" w:rsidRPr="005547AE">
        <w:rPr>
          <w:rFonts w:ascii="Roboto" w:hAnsi="Roboto"/>
        </w:rPr>
        <w:t xml:space="preserve"> Each group will have a different email forwarded to them</w:t>
      </w:r>
    </w:p>
    <w:p w14:paraId="737B6F86" w14:textId="613CADB2" w:rsidR="00C231FE" w:rsidRPr="005547AE" w:rsidRDefault="00F37FBA" w:rsidP="001113E5">
      <w:pPr>
        <w:pStyle w:val="ListParagraph"/>
        <w:numPr>
          <w:ilvl w:val="0"/>
          <w:numId w:val="29"/>
        </w:numPr>
        <w:rPr>
          <w:rFonts w:ascii="Roboto" w:hAnsi="Roboto"/>
        </w:rPr>
      </w:pPr>
      <w:r w:rsidRPr="005547AE">
        <w:rPr>
          <w:rFonts w:ascii="Roboto" w:hAnsi="Roboto"/>
        </w:rPr>
        <w:t xml:space="preserve">Send a summary of </w:t>
      </w:r>
      <w:r w:rsidR="00166555">
        <w:rPr>
          <w:rFonts w:ascii="Roboto" w:hAnsi="Roboto"/>
        </w:rPr>
        <w:t xml:space="preserve">the </w:t>
      </w:r>
      <w:r w:rsidRPr="005547AE">
        <w:rPr>
          <w:rFonts w:ascii="Roboto" w:hAnsi="Roboto"/>
        </w:rPr>
        <w:t>nominations received to the</w:t>
      </w:r>
      <w:r w:rsidR="00F639FA" w:rsidRPr="005547AE">
        <w:rPr>
          <w:rFonts w:ascii="Roboto" w:hAnsi="Roboto"/>
        </w:rPr>
        <w:t xml:space="preserve"> N&amp;E Committee members, President and President-Elect</w:t>
      </w:r>
    </w:p>
    <w:p w14:paraId="617261D0" w14:textId="6FCF8588" w:rsidR="00C231FE" w:rsidRPr="005547AE" w:rsidRDefault="00F37FBA" w:rsidP="001113E5">
      <w:pPr>
        <w:pStyle w:val="ListParagraph"/>
        <w:numPr>
          <w:ilvl w:val="0"/>
          <w:numId w:val="29"/>
        </w:numPr>
        <w:rPr>
          <w:rFonts w:ascii="Roboto" w:hAnsi="Roboto"/>
        </w:rPr>
      </w:pPr>
      <w:r w:rsidRPr="005547AE">
        <w:rPr>
          <w:rFonts w:ascii="Roboto" w:hAnsi="Roboto"/>
        </w:rPr>
        <w:t>Consult with the President to discuss issues related to the performance of the Executive Committee over the past year and to address perceived needs and challenges facing the organization and the Executive Committee for the immediate future</w:t>
      </w:r>
      <w:r w:rsidR="00166555">
        <w:rPr>
          <w:rFonts w:ascii="Roboto" w:hAnsi="Roboto"/>
        </w:rPr>
        <w:t>;</w:t>
      </w:r>
      <w:r w:rsidRPr="005547AE">
        <w:rPr>
          <w:rFonts w:ascii="Roboto" w:hAnsi="Roboto"/>
        </w:rPr>
        <w:t xml:space="preserve"> Discuss any critical skill sets required for certain key positions, such as Treasurer, Vice President for States/Regionals and Membership</w:t>
      </w:r>
      <w:r w:rsidR="00166555">
        <w:rPr>
          <w:rFonts w:ascii="Roboto" w:hAnsi="Roboto"/>
        </w:rPr>
        <w:t>,</w:t>
      </w:r>
      <w:r w:rsidRPr="005547AE">
        <w:rPr>
          <w:rFonts w:ascii="Roboto" w:hAnsi="Roboto"/>
        </w:rPr>
        <w:t xml:space="preserve"> and Vice President for Information Technology</w:t>
      </w:r>
      <w:r w:rsidR="00166555">
        <w:rPr>
          <w:rFonts w:ascii="Roboto" w:hAnsi="Roboto"/>
        </w:rPr>
        <w:t>;</w:t>
      </w:r>
      <w:r w:rsidRPr="005547AE">
        <w:rPr>
          <w:rFonts w:ascii="Roboto" w:hAnsi="Roboto"/>
        </w:rPr>
        <w:t xml:space="preserve"> This conversation is meant to allow for constructive dialog between the Executive Committee and the </w:t>
      </w:r>
      <w:r w:rsidR="00F14B95">
        <w:rPr>
          <w:rFonts w:ascii="Roboto" w:hAnsi="Roboto"/>
        </w:rPr>
        <w:t xml:space="preserve">N&amp;E </w:t>
      </w:r>
      <w:r w:rsidRPr="005547AE">
        <w:rPr>
          <w:rFonts w:ascii="Roboto" w:hAnsi="Roboto"/>
        </w:rPr>
        <w:t xml:space="preserve">Committee prior to the </w:t>
      </w:r>
      <w:r w:rsidR="00F14B95">
        <w:rPr>
          <w:rFonts w:ascii="Roboto" w:hAnsi="Roboto"/>
        </w:rPr>
        <w:t>N&amp;E</w:t>
      </w:r>
      <w:r w:rsidRPr="005547AE">
        <w:rPr>
          <w:rFonts w:ascii="Roboto" w:hAnsi="Roboto"/>
        </w:rPr>
        <w:t xml:space="preserve"> Committee deliberations on officer nominations</w:t>
      </w:r>
    </w:p>
    <w:p w14:paraId="7C1F4565" w14:textId="20DCC9AF" w:rsidR="003513F0" w:rsidRPr="005547AE" w:rsidRDefault="003513F0" w:rsidP="001113E5">
      <w:pPr>
        <w:pStyle w:val="ListParagraph"/>
        <w:numPr>
          <w:ilvl w:val="0"/>
          <w:numId w:val="29"/>
        </w:numPr>
        <w:rPr>
          <w:rFonts w:ascii="Roboto" w:hAnsi="Roboto"/>
        </w:rPr>
      </w:pPr>
      <w:r w:rsidRPr="005547AE">
        <w:rPr>
          <w:rFonts w:ascii="Roboto" w:hAnsi="Roboto"/>
        </w:rPr>
        <w:lastRenderedPageBreak/>
        <w:t xml:space="preserve">Contact candidates being considered for an officer position and ask that they be available on the date of the </w:t>
      </w:r>
      <w:r w:rsidR="00F14B95">
        <w:rPr>
          <w:rFonts w:ascii="Roboto" w:hAnsi="Roboto"/>
        </w:rPr>
        <w:t>N&amp;E</w:t>
      </w:r>
      <w:r w:rsidRPr="005547AE">
        <w:rPr>
          <w:rFonts w:ascii="Roboto" w:hAnsi="Roboto"/>
        </w:rPr>
        <w:t xml:space="preserve"> Committee Meeting for </w:t>
      </w:r>
      <w:proofErr w:type="gramStart"/>
      <w:r w:rsidRPr="005547AE">
        <w:rPr>
          <w:rFonts w:ascii="Roboto" w:hAnsi="Roboto"/>
        </w:rPr>
        <w:t>a telephone</w:t>
      </w:r>
      <w:proofErr w:type="gramEnd"/>
      <w:r w:rsidRPr="005547AE">
        <w:rPr>
          <w:rFonts w:ascii="Roboto" w:hAnsi="Roboto"/>
        </w:rPr>
        <w:t xml:space="preserve"> confirmation if selected</w:t>
      </w:r>
    </w:p>
    <w:p w14:paraId="56B635EA" w14:textId="77777777" w:rsidR="004C69B0" w:rsidRPr="005547AE" w:rsidRDefault="004C69B0" w:rsidP="004C69B0">
      <w:pPr>
        <w:pStyle w:val="Heading4"/>
        <w:rPr>
          <w:rFonts w:ascii="Roboto" w:hAnsi="Roboto"/>
        </w:rPr>
      </w:pPr>
      <w:r w:rsidRPr="005547AE">
        <w:rPr>
          <w:rFonts w:ascii="Roboto" w:hAnsi="Roboto"/>
        </w:rPr>
        <w:t>October</w:t>
      </w:r>
    </w:p>
    <w:p w14:paraId="273F4686" w14:textId="150BC331" w:rsidR="00C231FE" w:rsidRPr="005547AE" w:rsidRDefault="00F639FA" w:rsidP="001113E5">
      <w:pPr>
        <w:pStyle w:val="ListParagraph"/>
        <w:numPr>
          <w:ilvl w:val="0"/>
          <w:numId w:val="29"/>
        </w:numPr>
        <w:rPr>
          <w:rFonts w:ascii="Roboto" w:hAnsi="Roboto"/>
        </w:rPr>
      </w:pPr>
      <w:r w:rsidRPr="005547AE">
        <w:rPr>
          <w:rFonts w:ascii="Roboto" w:hAnsi="Roboto"/>
        </w:rPr>
        <w:t xml:space="preserve">Supervise meeting of </w:t>
      </w:r>
      <w:r w:rsidR="00F14B95">
        <w:rPr>
          <w:rFonts w:ascii="Roboto" w:hAnsi="Roboto"/>
        </w:rPr>
        <w:t>N&amp;E</w:t>
      </w:r>
      <w:r w:rsidRPr="005547AE">
        <w:rPr>
          <w:rFonts w:ascii="Roboto" w:hAnsi="Roboto"/>
        </w:rPr>
        <w:t xml:space="preserve"> Committee; encourage Chair-Elect to make observations for preparations for next year</w:t>
      </w:r>
      <w:r w:rsidR="009E6078">
        <w:rPr>
          <w:rFonts w:ascii="Roboto" w:hAnsi="Roboto"/>
        </w:rPr>
        <w:t>;</w:t>
      </w:r>
      <w:r w:rsidR="00E964FA" w:rsidRPr="005547AE">
        <w:rPr>
          <w:rFonts w:ascii="Roboto" w:hAnsi="Roboto"/>
        </w:rPr>
        <w:t xml:space="preserve"> </w:t>
      </w:r>
      <w:r w:rsidRPr="005547AE">
        <w:rPr>
          <w:rFonts w:ascii="Roboto" w:hAnsi="Roboto"/>
        </w:rPr>
        <w:t>The Chair-Elect should be prepared to supervise the process in the Chair's absence</w:t>
      </w:r>
      <w:r w:rsidR="009E6078">
        <w:rPr>
          <w:rFonts w:ascii="Roboto" w:hAnsi="Roboto"/>
        </w:rPr>
        <w:t>;</w:t>
      </w:r>
      <w:r w:rsidR="00F37FBA" w:rsidRPr="005547AE">
        <w:rPr>
          <w:rFonts w:ascii="Roboto" w:hAnsi="Roboto"/>
        </w:rPr>
        <w:t xml:space="preserve"> Ensure that all provisions in the Constitution and Bylaws </w:t>
      </w:r>
      <w:r w:rsidR="009E6078">
        <w:rPr>
          <w:rFonts w:ascii="Roboto" w:hAnsi="Roboto"/>
        </w:rPr>
        <w:t>regarding the nominations and elections process are followed</w:t>
      </w:r>
    </w:p>
    <w:p w14:paraId="41814777" w14:textId="4205A0B8" w:rsidR="00C231FE" w:rsidRPr="005547AE" w:rsidRDefault="00F639FA" w:rsidP="001113E5">
      <w:pPr>
        <w:pStyle w:val="ListParagraph"/>
        <w:numPr>
          <w:ilvl w:val="0"/>
          <w:numId w:val="29"/>
        </w:numPr>
        <w:rPr>
          <w:rFonts w:ascii="Roboto" w:hAnsi="Roboto"/>
        </w:rPr>
      </w:pPr>
      <w:r w:rsidRPr="005547AE">
        <w:rPr>
          <w:rFonts w:ascii="Roboto" w:hAnsi="Roboto"/>
        </w:rPr>
        <w:t xml:space="preserve">Seek </w:t>
      </w:r>
      <w:r w:rsidR="009E6078">
        <w:rPr>
          <w:rFonts w:ascii="Roboto" w:hAnsi="Roboto"/>
        </w:rPr>
        <w:t xml:space="preserve">a </w:t>
      </w:r>
      <w:r w:rsidRPr="005547AE">
        <w:rPr>
          <w:rFonts w:ascii="Roboto" w:hAnsi="Roboto"/>
        </w:rPr>
        <w:t>balanced slate of officers (</w:t>
      </w:r>
      <w:r w:rsidRPr="009E6078">
        <w:rPr>
          <w:rFonts w:ascii="Roboto" w:hAnsi="Roboto"/>
          <w:i/>
        </w:rPr>
        <w:t>type of institution, gender, race, state</w:t>
      </w:r>
      <w:r w:rsidRPr="005547AE">
        <w:rPr>
          <w:rFonts w:ascii="Roboto" w:hAnsi="Roboto"/>
        </w:rPr>
        <w:t>).</w:t>
      </w:r>
      <w:r w:rsidR="00E964FA" w:rsidRPr="005547AE">
        <w:rPr>
          <w:rFonts w:ascii="Roboto" w:hAnsi="Roboto"/>
        </w:rPr>
        <w:t xml:space="preserve"> </w:t>
      </w:r>
      <w:r w:rsidRPr="005547AE">
        <w:rPr>
          <w:rFonts w:ascii="Roboto" w:hAnsi="Roboto"/>
        </w:rPr>
        <w:t>Choose alternates (</w:t>
      </w:r>
      <w:r w:rsidRPr="009E6078">
        <w:rPr>
          <w:rFonts w:ascii="Roboto" w:hAnsi="Roboto"/>
          <w:i/>
        </w:rPr>
        <w:t>if possible</w:t>
      </w:r>
      <w:r w:rsidRPr="005547AE">
        <w:rPr>
          <w:rFonts w:ascii="Roboto" w:hAnsi="Roboto"/>
        </w:rPr>
        <w:t xml:space="preserve">) for all officer positions and one for the </w:t>
      </w:r>
      <w:r w:rsidR="00F14B95">
        <w:rPr>
          <w:rFonts w:ascii="Roboto" w:hAnsi="Roboto"/>
        </w:rPr>
        <w:t>N&amp;E</w:t>
      </w:r>
      <w:r w:rsidRPr="005547AE">
        <w:rPr>
          <w:rFonts w:ascii="Roboto" w:hAnsi="Roboto"/>
        </w:rPr>
        <w:t xml:space="preserve"> Ballot</w:t>
      </w:r>
    </w:p>
    <w:p w14:paraId="179F7055" w14:textId="210E831C" w:rsidR="00C231FE" w:rsidRPr="005547AE" w:rsidRDefault="00F639FA" w:rsidP="001113E5">
      <w:pPr>
        <w:pStyle w:val="ListParagraph"/>
        <w:numPr>
          <w:ilvl w:val="0"/>
          <w:numId w:val="29"/>
        </w:numPr>
        <w:rPr>
          <w:rFonts w:ascii="Roboto" w:hAnsi="Roboto"/>
        </w:rPr>
      </w:pPr>
      <w:r w:rsidRPr="005547AE">
        <w:rPr>
          <w:rFonts w:ascii="Roboto" w:hAnsi="Roboto"/>
        </w:rPr>
        <w:t xml:space="preserve">Get telephone confirmation from </w:t>
      </w:r>
      <w:proofErr w:type="gramStart"/>
      <w:r w:rsidRPr="005547AE">
        <w:rPr>
          <w:rFonts w:ascii="Roboto" w:hAnsi="Roboto"/>
        </w:rPr>
        <w:t>officer</w:t>
      </w:r>
      <w:proofErr w:type="gramEnd"/>
      <w:r w:rsidRPr="005547AE">
        <w:rPr>
          <w:rFonts w:ascii="Roboto" w:hAnsi="Roboto"/>
        </w:rPr>
        <w:t xml:space="preserve"> nominees selected before </w:t>
      </w:r>
      <w:r w:rsidR="009E6078">
        <w:rPr>
          <w:rFonts w:ascii="Roboto" w:hAnsi="Roboto"/>
        </w:rPr>
        <w:t xml:space="preserve">the </w:t>
      </w:r>
      <w:r w:rsidRPr="005547AE">
        <w:rPr>
          <w:rFonts w:ascii="Roboto" w:hAnsi="Roboto"/>
        </w:rPr>
        <w:t>committee meeting concludes</w:t>
      </w:r>
    </w:p>
    <w:p w14:paraId="5AA52706" w14:textId="5B377468" w:rsidR="00C231FE" w:rsidRPr="005547AE" w:rsidRDefault="00F639FA" w:rsidP="001113E5">
      <w:pPr>
        <w:pStyle w:val="ListParagraph"/>
        <w:numPr>
          <w:ilvl w:val="0"/>
          <w:numId w:val="29"/>
        </w:numPr>
        <w:rPr>
          <w:rFonts w:ascii="Roboto" w:hAnsi="Roboto"/>
        </w:rPr>
      </w:pPr>
      <w:r w:rsidRPr="005547AE">
        <w:rPr>
          <w:rFonts w:ascii="Roboto" w:hAnsi="Roboto"/>
        </w:rPr>
        <w:t xml:space="preserve">Notify the SACRAO President and President-Elect of nominees for </w:t>
      </w:r>
      <w:r w:rsidR="005A1E77" w:rsidRPr="005547AE">
        <w:rPr>
          <w:rFonts w:ascii="Roboto" w:hAnsi="Roboto"/>
        </w:rPr>
        <w:t>the Executive</w:t>
      </w:r>
      <w:r w:rsidRPr="005547AE">
        <w:rPr>
          <w:rFonts w:ascii="Roboto" w:hAnsi="Roboto"/>
        </w:rPr>
        <w:t xml:space="preserve"> Committee and </w:t>
      </w:r>
      <w:r w:rsidR="009E6078">
        <w:rPr>
          <w:rFonts w:ascii="Roboto" w:hAnsi="Roboto"/>
        </w:rPr>
        <w:t xml:space="preserve">the </w:t>
      </w:r>
      <w:r w:rsidRPr="005547AE">
        <w:rPr>
          <w:rFonts w:ascii="Roboto" w:hAnsi="Roboto"/>
        </w:rPr>
        <w:t xml:space="preserve">slate of </w:t>
      </w:r>
      <w:r w:rsidR="00F14B95">
        <w:rPr>
          <w:rFonts w:ascii="Roboto" w:hAnsi="Roboto"/>
        </w:rPr>
        <w:t>N&amp;E</w:t>
      </w:r>
      <w:r w:rsidRPr="005547AE">
        <w:rPr>
          <w:rFonts w:ascii="Roboto" w:hAnsi="Roboto"/>
        </w:rPr>
        <w:t xml:space="preserve"> candidates</w:t>
      </w:r>
    </w:p>
    <w:p w14:paraId="0CD6E939" w14:textId="7979951E" w:rsidR="00C231FE" w:rsidRPr="005547AE" w:rsidRDefault="00F639FA" w:rsidP="001113E5">
      <w:pPr>
        <w:pStyle w:val="ListParagraph"/>
        <w:numPr>
          <w:ilvl w:val="0"/>
          <w:numId w:val="29"/>
        </w:numPr>
        <w:rPr>
          <w:rFonts w:ascii="Roboto" w:hAnsi="Roboto"/>
        </w:rPr>
      </w:pPr>
      <w:r w:rsidRPr="005547AE">
        <w:rPr>
          <w:rFonts w:ascii="Roboto" w:hAnsi="Roboto"/>
        </w:rPr>
        <w:t xml:space="preserve">Following the meeting, </w:t>
      </w:r>
      <w:r w:rsidR="00F37FBA" w:rsidRPr="005547AE">
        <w:rPr>
          <w:rFonts w:ascii="Roboto" w:hAnsi="Roboto"/>
        </w:rPr>
        <w:t>communicate with</w:t>
      </w:r>
      <w:r w:rsidRPr="005547AE">
        <w:rPr>
          <w:rFonts w:ascii="Roboto" w:hAnsi="Roboto"/>
        </w:rPr>
        <w:t xml:space="preserve"> the officer nominees and those selected to be on the slate of </w:t>
      </w:r>
      <w:r w:rsidR="00F14B95">
        <w:rPr>
          <w:rFonts w:ascii="Roboto" w:hAnsi="Roboto"/>
        </w:rPr>
        <w:t>N&amp;E</w:t>
      </w:r>
      <w:r w:rsidRPr="005547AE">
        <w:rPr>
          <w:rFonts w:ascii="Roboto" w:hAnsi="Roboto"/>
        </w:rPr>
        <w:t xml:space="preserve"> Committee ballot</w:t>
      </w:r>
    </w:p>
    <w:p w14:paraId="2BBDF398" w14:textId="485A89D9" w:rsidR="00C231FE" w:rsidRPr="005547AE" w:rsidRDefault="00F37FBA" w:rsidP="001113E5">
      <w:pPr>
        <w:pStyle w:val="ListParagraph"/>
        <w:numPr>
          <w:ilvl w:val="0"/>
          <w:numId w:val="29"/>
        </w:numPr>
        <w:rPr>
          <w:rFonts w:ascii="Roboto" w:hAnsi="Roboto"/>
        </w:rPr>
      </w:pPr>
      <w:r w:rsidRPr="005547AE">
        <w:rPr>
          <w:rFonts w:ascii="Roboto" w:hAnsi="Roboto"/>
        </w:rPr>
        <w:t>Communicate with</w:t>
      </w:r>
      <w:r w:rsidR="00F639FA" w:rsidRPr="005547AE">
        <w:rPr>
          <w:rFonts w:ascii="Roboto" w:hAnsi="Roboto"/>
        </w:rPr>
        <w:t xml:space="preserve"> those not selected, thanking them for their willingness to serve</w:t>
      </w:r>
    </w:p>
    <w:p w14:paraId="1FF335D5" w14:textId="437873AB" w:rsidR="00C216A2" w:rsidRPr="005547AE" w:rsidRDefault="00C216A2" w:rsidP="001113E5">
      <w:pPr>
        <w:pStyle w:val="ListParagraph"/>
        <w:numPr>
          <w:ilvl w:val="0"/>
          <w:numId w:val="29"/>
        </w:numPr>
        <w:rPr>
          <w:rFonts w:ascii="Roboto" w:hAnsi="Roboto"/>
        </w:rPr>
      </w:pPr>
      <w:r w:rsidRPr="005547AE">
        <w:rPr>
          <w:rFonts w:ascii="Roboto" w:hAnsi="Roboto"/>
        </w:rPr>
        <w:t xml:space="preserve">Send </w:t>
      </w:r>
      <w:r w:rsidR="009E6078">
        <w:rPr>
          <w:rFonts w:ascii="Roboto" w:hAnsi="Roboto"/>
        </w:rPr>
        <w:t>the membership an email blast announcing the slate of officers and N&amp;E Committee ballot names</w:t>
      </w:r>
    </w:p>
    <w:p w14:paraId="5064FFEC" w14:textId="77777777" w:rsidR="00B17F34" w:rsidRPr="005547AE" w:rsidRDefault="00C216A2" w:rsidP="00B17F34">
      <w:pPr>
        <w:pStyle w:val="Heading4"/>
        <w:rPr>
          <w:rFonts w:ascii="Roboto" w:hAnsi="Roboto"/>
        </w:rPr>
      </w:pPr>
      <w:r w:rsidRPr="005547AE">
        <w:rPr>
          <w:rFonts w:ascii="Roboto" w:hAnsi="Roboto"/>
        </w:rPr>
        <w:t>November</w:t>
      </w:r>
    </w:p>
    <w:p w14:paraId="4DBAEEE1" w14:textId="7EFA3DBC" w:rsidR="00C231FE" w:rsidRPr="005547AE" w:rsidRDefault="00173308" w:rsidP="001113E5">
      <w:pPr>
        <w:pStyle w:val="ListParagraph"/>
        <w:numPr>
          <w:ilvl w:val="0"/>
          <w:numId w:val="29"/>
        </w:numPr>
        <w:rPr>
          <w:rFonts w:ascii="Roboto" w:hAnsi="Roboto"/>
        </w:rPr>
      </w:pPr>
      <w:r w:rsidRPr="005547AE">
        <w:rPr>
          <w:rFonts w:ascii="Roboto" w:hAnsi="Roboto"/>
        </w:rPr>
        <w:t>Send thank you letters to the current committee members</w:t>
      </w:r>
    </w:p>
    <w:p w14:paraId="176B0808" w14:textId="4492368E" w:rsidR="00B17F34" w:rsidRPr="005547AE" w:rsidRDefault="00B17F34" w:rsidP="001113E5">
      <w:pPr>
        <w:pStyle w:val="ListParagraph"/>
        <w:numPr>
          <w:ilvl w:val="0"/>
          <w:numId w:val="29"/>
        </w:numPr>
        <w:rPr>
          <w:rFonts w:ascii="Roboto" w:hAnsi="Roboto"/>
        </w:rPr>
      </w:pPr>
      <w:r w:rsidRPr="005547AE">
        <w:rPr>
          <w:rFonts w:ascii="Roboto" w:hAnsi="Roboto"/>
        </w:rPr>
        <w:t xml:space="preserve">Send </w:t>
      </w:r>
      <w:r w:rsidR="009E6078">
        <w:rPr>
          <w:rFonts w:ascii="Roboto" w:hAnsi="Roboto"/>
        </w:rPr>
        <w:t>the slate of Executive Committee nominees and N&amp;E Committee ballot names to the Newsletter Editor for inclusion in the November Newsletter to satisfy the constitutional provision requiring that the membership receive thirty days notification before</w:t>
      </w:r>
      <w:r w:rsidRPr="005547AE">
        <w:rPr>
          <w:rFonts w:ascii="Roboto" w:hAnsi="Roboto"/>
        </w:rPr>
        <w:t xml:space="preserve"> the vote at the annual Business Meeting (</w:t>
      </w:r>
      <w:r w:rsidRPr="009E6078">
        <w:rPr>
          <w:rFonts w:ascii="Roboto" w:hAnsi="Roboto"/>
          <w:i/>
        </w:rPr>
        <w:t>deadline generally September 10</w:t>
      </w:r>
      <w:r w:rsidRPr="005547AE">
        <w:rPr>
          <w:rFonts w:ascii="Roboto" w:hAnsi="Roboto"/>
        </w:rPr>
        <w:t>).</w:t>
      </w:r>
    </w:p>
    <w:p w14:paraId="001FC9AA" w14:textId="77777777" w:rsidR="00D8540E" w:rsidRPr="005547AE" w:rsidRDefault="00D8540E">
      <w:pPr>
        <w:pStyle w:val="Heading4"/>
        <w:rPr>
          <w:rFonts w:ascii="Roboto" w:hAnsi="Roboto"/>
        </w:rPr>
      </w:pPr>
      <w:r w:rsidRPr="005547AE">
        <w:rPr>
          <w:rFonts w:ascii="Roboto" w:hAnsi="Roboto"/>
        </w:rPr>
        <w:t>December</w:t>
      </w:r>
    </w:p>
    <w:p w14:paraId="5E883F6B" w14:textId="3843BE9A" w:rsidR="00D8540E" w:rsidRPr="005547AE" w:rsidRDefault="00D8540E" w:rsidP="001113E5">
      <w:pPr>
        <w:pStyle w:val="ListParagraph"/>
        <w:numPr>
          <w:ilvl w:val="0"/>
          <w:numId w:val="29"/>
        </w:numPr>
        <w:rPr>
          <w:rFonts w:ascii="Roboto" w:hAnsi="Roboto"/>
        </w:rPr>
      </w:pPr>
      <w:r w:rsidRPr="005547AE">
        <w:rPr>
          <w:rFonts w:ascii="Roboto" w:hAnsi="Roboto"/>
        </w:rPr>
        <w:t>Contact the President for the order of business at the annual Business Meeting</w:t>
      </w:r>
    </w:p>
    <w:p w14:paraId="2BF5E2B6" w14:textId="77777777" w:rsidR="00D8540E" w:rsidRPr="005547AE" w:rsidRDefault="00D8540E">
      <w:pPr>
        <w:pStyle w:val="Heading4"/>
        <w:rPr>
          <w:rFonts w:ascii="Roboto" w:hAnsi="Roboto"/>
        </w:rPr>
      </w:pPr>
      <w:r w:rsidRPr="005547AE">
        <w:rPr>
          <w:rFonts w:ascii="Roboto" w:hAnsi="Roboto"/>
        </w:rPr>
        <w:t>February</w:t>
      </w:r>
    </w:p>
    <w:p w14:paraId="13072521" w14:textId="19F3EBB2" w:rsidR="00C231FE" w:rsidRPr="005547AE" w:rsidRDefault="00D8540E" w:rsidP="001113E5">
      <w:pPr>
        <w:pStyle w:val="ListParagraph"/>
        <w:numPr>
          <w:ilvl w:val="0"/>
          <w:numId w:val="29"/>
        </w:numPr>
        <w:rPr>
          <w:rFonts w:ascii="Roboto" w:hAnsi="Roboto"/>
        </w:rPr>
      </w:pPr>
      <w:r w:rsidRPr="005547AE">
        <w:rPr>
          <w:rFonts w:ascii="Roboto" w:hAnsi="Roboto"/>
        </w:rPr>
        <w:t>Present report at the annual Business Meeting</w:t>
      </w:r>
    </w:p>
    <w:p w14:paraId="142821A2" w14:textId="7ED4152B" w:rsidR="00D8540E" w:rsidRPr="005547AE" w:rsidRDefault="00D8540E" w:rsidP="001113E5">
      <w:pPr>
        <w:pStyle w:val="ListParagraph"/>
        <w:numPr>
          <w:ilvl w:val="0"/>
          <w:numId w:val="29"/>
        </w:numPr>
        <w:rPr>
          <w:rFonts w:ascii="Roboto" w:hAnsi="Roboto"/>
        </w:rPr>
      </w:pPr>
      <w:r w:rsidRPr="005547AE">
        <w:rPr>
          <w:rFonts w:ascii="Roboto" w:hAnsi="Roboto"/>
        </w:rPr>
        <w:t xml:space="preserve">Send </w:t>
      </w:r>
      <w:r w:rsidR="00F14B95">
        <w:rPr>
          <w:rFonts w:ascii="Roboto" w:hAnsi="Roboto"/>
        </w:rPr>
        <w:t>N&amp;E</w:t>
      </w:r>
      <w:r w:rsidRPr="005547AE">
        <w:rPr>
          <w:rFonts w:ascii="Roboto" w:hAnsi="Roboto"/>
        </w:rPr>
        <w:t xml:space="preserve"> Committee </w:t>
      </w:r>
      <w:r w:rsidR="009E6078">
        <w:rPr>
          <w:rFonts w:ascii="Roboto" w:hAnsi="Roboto"/>
        </w:rPr>
        <w:t>procedures</w:t>
      </w:r>
      <w:r w:rsidRPr="005547AE">
        <w:rPr>
          <w:rFonts w:ascii="Roboto" w:hAnsi="Roboto"/>
        </w:rPr>
        <w:t xml:space="preserve"> and other information to the new Chair</w:t>
      </w:r>
    </w:p>
    <w:p w14:paraId="629EF1A2" w14:textId="7BED4C8B" w:rsidR="00D8540E" w:rsidRPr="005547AE" w:rsidRDefault="00BF3256">
      <w:pPr>
        <w:pStyle w:val="Heading2"/>
        <w:rPr>
          <w:rFonts w:ascii="Roboto" w:hAnsi="Roboto"/>
        </w:rPr>
      </w:pPr>
      <w:bookmarkStart w:id="130" w:name="_Toc134369738"/>
      <w:r w:rsidRPr="005547AE">
        <w:rPr>
          <w:rFonts w:ascii="Roboto" w:hAnsi="Roboto"/>
        </w:rPr>
        <w:t xml:space="preserve">Professional and </w:t>
      </w:r>
      <w:r w:rsidR="00F318CD" w:rsidRPr="005547AE">
        <w:rPr>
          <w:rFonts w:ascii="Roboto" w:hAnsi="Roboto"/>
        </w:rPr>
        <w:t xml:space="preserve">Personal </w:t>
      </w:r>
      <w:r w:rsidR="00D8540E" w:rsidRPr="005547AE">
        <w:rPr>
          <w:rFonts w:ascii="Roboto" w:hAnsi="Roboto"/>
        </w:rPr>
        <w:t>Development Committee</w:t>
      </w:r>
      <w:bookmarkEnd w:id="130"/>
    </w:p>
    <w:p w14:paraId="06A8AD05" w14:textId="1B5188EF" w:rsidR="004B5C6E" w:rsidRPr="005547AE" w:rsidRDefault="00D8540E" w:rsidP="004B5C6E">
      <w:pPr>
        <w:rPr>
          <w:rFonts w:ascii="Roboto" w:hAnsi="Roboto"/>
        </w:rPr>
      </w:pPr>
      <w:r w:rsidRPr="005547AE">
        <w:rPr>
          <w:rFonts w:ascii="Roboto" w:hAnsi="Roboto"/>
        </w:rPr>
        <w:t xml:space="preserve">The Professional </w:t>
      </w:r>
      <w:r w:rsidR="00BF3256" w:rsidRPr="005547AE">
        <w:rPr>
          <w:rFonts w:ascii="Roboto" w:hAnsi="Roboto"/>
        </w:rPr>
        <w:t xml:space="preserve">and Personal </w:t>
      </w:r>
      <w:r w:rsidRPr="005547AE">
        <w:rPr>
          <w:rFonts w:ascii="Roboto" w:hAnsi="Roboto"/>
        </w:rPr>
        <w:t xml:space="preserve">Development Committee is a program committee that reports to the </w:t>
      </w:r>
      <w:r w:rsidR="006B62D7" w:rsidRPr="005547AE">
        <w:rPr>
          <w:rFonts w:ascii="Roboto" w:hAnsi="Roboto"/>
        </w:rPr>
        <w:t xml:space="preserve">Program </w:t>
      </w:r>
      <w:r w:rsidRPr="005547AE">
        <w:rPr>
          <w:rFonts w:ascii="Roboto" w:hAnsi="Roboto"/>
        </w:rPr>
        <w:t xml:space="preserve">Vice President for Professional </w:t>
      </w:r>
      <w:r w:rsidR="006B62D7" w:rsidRPr="005547AE">
        <w:rPr>
          <w:rFonts w:ascii="Roboto" w:hAnsi="Roboto"/>
        </w:rPr>
        <w:t xml:space="preserve">and Personal </w:t>
      </w:r>
      <w:r w:rsidRPr="005547AE">
        <w:rPr>
          <w:rFonts w:ascii="Roboto" w:hAnsi="Roboto"/>
        </w:rPr>
        <w:t>Development.</w:t>
      </w:r>
      <w:r w:rsidR="00E964FA" w:rsidRPr="005547AE">
        <w:rPr>
          <w:rFonts w:ascii="Roboto" w:hAnsi="Roboto"/>
        </w:rPr>
        <w:t xml:space="preserve"> </w:t>
      </w:r>
      <w:r w:rsidRPr="005547AE">
        <w:rPr>
          <w:rFonts w:ascii="Roboto" w:hAnsi="Roboto"/>
        </w:rPr>
        <w:t xml:space="preserve">The committee is responsible for developing programs and workshops </w:t>
      </w:r>
      <w:r w:rsidR="00F37FBA" w:rsidRPr="005547AE">
        <w:rPr>
          <w:rFonts w:ascii="Roboto" w:hAnsi="Roboto"/>
        </w:rPr>
        <w:t>addressing</w:t>
      </w:r>
      <w:r w:rsidRPr="005547AE">
        <w:rPr>
          <w:rFonts w:ascii="Roboto" w:hAnsi="Roboto"/>
        </w:rPr>
        <w:t xml:space="preserve"> professional growth and development, personal and professional issues and their interactions, staff development</w:t>
      </w:r>
      <w:r w:rsidR="00013AE7">
        <w:rPr>
          <w:rFonts w:ascii="Roboto" w:hAnsi="Roboto"/>
        </w:rPr>
        <w:t>,</w:t>
      </w:r>
      <w:r w:rsidRPr="005547AE">
        <w:rPr>
          <w:rFonts w:ascii="Roboto" w:hAnsi="Roboto"/>
        </w:rPr>
        <w:t xml:space="preserve"> and office and staff management issues.</w:t>
      </w:r>
      <w:r w:rsidR="00E964FA" w:rsidRPr="005547AE">
        <w:rPr>
          <w:rFonts w:ascii="Roboto" w:hAnsi="Roboto"/>
        </w:rPr>
        <w:t xml:space="preserve"> </w:t>
      </w:r>
      <w:r w:rsidRPr="005547AE">
        <w:rPr>
          <w:rFonts w:ascii="Roboto" w:hAnsi="Roboto"/>
        </w:rPr>
        <w:t xml:space="preserve">Other topics to address </w:t>
      </w:r>
      <w:r w:rsidR="0055118A" w:rsidRPr="005547AE">
        <w:rPr>
          <w:rFonts w:ascii="Roboto" w:hAnsi="Roboto"/>
        </w:rPr>
        <w:t>include</w:t>
      </w:r>
      <w:r w:rsidRPr="005547AE">
        <w:rPr>
          <w:rFonts w:ascii="Roboto" w:hAnsi="Roboto"/>
        </w:rPr>
        <w:t xml:space="preserve"> professional concerns, such as legal issues, that span the areas represented in SACRAO's membership.</w:t>
      </w:r>
      <w:r w:rsidR="00E964FA" w:rsidRPr="005547AE">
        <w:rPr>
          <w:rFonts w:ascii="Roboto" w:hAnsi="Roboto"/>
        </w:rPr>
        <w:t xml:space="preserve"> </w:t>
      </w:r>
      <w:r w:rsidRPr="005547AE">
        <w:rPr>
          <w:rFonts w:ascii="Roboto" w:hAnsi="Roboto"/>
        </w:rPr>
        <w:t>The Committee may also engage in research related to the professional growth of SACRAO members and may deal with matters related to the work of SACRAO members</w:t>
      </w:r>
      <w:r w:rsidR="00152F3D">
        <w:rPr>
          <w:rFonts w:ascii="Roboto" w:hAnsi="Roboto"/>
        </w:rPr>
        <w:t xml:space="preserve">. </w:t>
      </w:r>
      <w:r w:rsidR="002714E2" w:rsidRPr="005547AE">
        <w:rPr>
          <w:rFonts w:ascii="Roboto" w:hAnsi="Roboto"/>
        </w:rPr>
        <w:t>The chair assists with the recruitment and logistics of the annual meeting poster presentations, as needed</w:t>
      </w:r>
      <w:r w:rsidR="00152F3D">
        <w:rPr>
          <w:rFonts w:ascii="Roboto" w:hAnsi="Roboto"/>
        </w:rPr>
        <w:t xml:space="preserve">. </w:t>
      </w:r>
    </w:p>
    <w:p w14:paraId="10025224" w14:textId="50C73D3C" w:rsidR="00D8540E" w:rsidRPr="005547AE" w:rsidRDefault="00D8540E">
      <w:pPr>
        <w:pStyle w:val="Heading2"/>
        <w:rPr>
          <w:rFonts w:ascii="Roboto" w:hAnsi="Roboto"/>
        </w:rPr>
      </w:pPr>
      <w:bookmarkStart w:id="131" w:name="_Toc134369739"/>
      <w:r w:rsidRPr="005547AE">
        <w:rPr>
          <w:rFonts w:ascii="Roboto" w:hAnsi="Roboto"/>
        </w:rPr>
        <w:t>Recognition and Awards Committee</w:t>
      </w:r>
      <w:bookmarkEnd w:id="131"/>
    </w:p>
    <w:p w14:paraId="4415E0D5" w14:textId="3EC9C7D2" w:rsidR="00B17F34" w:rsidRPr="005547AE" w:rsidRDefault="00D8540E">
      <w:pPr>
        <w:rPr>
          <w:rFonts w:ascii="Roboto" w:hAnsi="Roboto"/>
        </w:rPr>
      </w:pPr>
      <w:r w:rsidRPr="005547AE">
        <w:rPr>
          <w:rFonts w:ascii="Roboto" w:hAnsi="Roboto"/>
        </w:rPr>
        <w:t>This is a standing committee appointed by the President, responsible for refining the guidelines and criteria for the Executive Committee's use in selecting individuals for formal recognition (</w:t>
      </w:r>
      <w:r w:rsidRPr="00013AE7">
        <w:rPr>
          <w:rFonts w:ascii="Roboto" w:hAnsi="Roboto"/>
          <w:i/>
        </w:rPr>
        <w:t xml:space="preserve">Distinguished Service Award, Certificate of Appreciation, and </w:t>
      </w:r>
      <w:r w:rsidR="00013AE7">
        <w:rPr>
          <w:rFonts w:ascii="Roboto" w:hAnsi="Roboto"/>
          <w:i/>
        </w:rPr>
        <w:t>H</w:t>
      </w:r>
      <w:r w:rsidRPr="00013AE7">
        <w:rPr>
          <w:rFonts w:ascii="Roboto" w:hAnsi="Roboto"/>
          <w:i/>
        </w:rPr>
        <w:t xml:space="preserve">onorary </w:t>
      </w:r>
      <w:r w:rsidR="00013AE7">
        <w:rPr>
          <w:rFonts w:ascii="Roboto" w:hAnsi="Roboto"/>
          <w:i/>
        </w:rPr>
        <w:t>M</w:t>
      </w:r>
      <w:r w:rsidRPr="00013AE7">
        <w:rPr>
          <w:rFonts w:ascii="Roboto" w:hAnsi="Roboto"/>
          <w:i/>
        </w:rPr>
        <w:t>embership</w:t>
      </w:r>
      <w:r w:rsidRPr="005547AE">
        <w:rPr>
          <w:rFonts w:ascii="Roboto" w:hAnsi="Roboto"/>
        </w:rPr>
        <w:t>).</w:t>
      </w:r>
      <w:r w:rsidR="00E964FA" w:rsidRPr="005547AE">
        <w:rPr>
          <w:rFonts w:ascii="Roboto" w:hAnsi="Roboto"/>
        </w:rPr>
        <w:t xml:space="preserve"> </w:t>
      </w:r>
      <w:r w:rsidRPr="005547AE">
        <w:rPr>
          <w:rFonts w:ascii="Roboto" w:hAnsi="Roboto"/>
        </w:rPr>
        <w:t>The committee solicits nominations from the membership from February to May for the Distinguished Service Award</w:t>
      </w:r>
      <w:r w:rsidR="00013AE7">
        <w:rPr>
          <w:rFonts w:ascii="Roboto" w:hAnsi="Roboto"/>
        </w:rPr>
        <w:t xml:space="preserve">, </w:t>
      </w:r>
      <w:r w:rsidRPr="005547AE">
        <w:rPr>
          <w:rFonts w:ascii="Roboto" w:hAnsi="Roboto"/>
        </w:rPr>
        <w:t xml:space="preserve">February to August for Honorary </w:t>
      </w:r>
      <w:r w:rsidRPr="005547AE">
        <w:rPr>
          <w:rFonts w:ascii="Roboto" w:hAnsi="Roboto"/>
        </w:rPr>
        <w:lastRenderedPageBreak/>
        <w:t>Membership and Certificates of Appreciation, screens candidates according to established criteria, and recommends candidates for approval by the Executive Committee at their June Summer Planning Meeting</w:t>
      </w:r>
      <w:r w:rsidR="00E365CA" w:rsidRPr="005547AE">
        <w:rPr>
          <w:rFonts w:ascii="Roboto" w:hAnsi="Roboto"/>
        </w:rPr>
        <w:t>, or by conference call in the fall.</w:t>
      </w:r>
      <w:r w:rsidR="00E964FA" w:rsidRPr="005547AE">
        <w:rPr>
          <w:rFonts w:ascii="Roboto" w:hAnsi="Roboto"/>
        </w:rPr>
        <w:t xml:space="preserve"> </w:t>
      </w:r>
      <w:r w:rsidRPr="005547AE">
        <w:rPr>
          <w:rFonts w:ascii="Roboto" w:hAnsi="Roboto"/>
        </w:rPr>
        <w:t>The Chair sends the nominations, including copies of the nomination forms, to the Executive Committee for review prior to the meeting.</w:t>
      </w:r>
      <w:r w:rsidR="00E964FA" w:rsidRPr="005547AE">
        <w:rPr>
          <w:rFonts w:ascii="Roboto" w:hAnsi="Roboto"/>
        </w:rPr>
        <w:t xml:space="preserve"> </w:t>
      </w:r>
      <w:r w:rsidRPr="005547AE">
        <w:rPr>
          <w:rFonts w:ascii="Roboto" w:hAnsi="Roboto"/>
        </w:rPr>
        <w:t xml:space="preserve">Awards are presented at the Opening Session of the </w:t>
      </w:r>
      <w:r w:rsidR="00990C3E" w:rsidRPr="005547AE">
        <w:rPr>
          <w:rFonts w:ascii="Roboto" w:hAnsi="Roboto"/>
        </w:rPr>
        <w:t>Annual Meeting</w:t>
      </w:r>
      <w:r w:rsidRPr="005547AE">
        <w:rPr>
          <w:rFonts w:ascii="Roboto" w:hAnsi="Roboto"/>
        </w:rPr>
        <w:t>.</w:t>
      </w:r>
      <w:r w:rsidR="008A1B50" w:rsidRPr="005547AE">
        <w:rPr>
          <w:rFonts w:ascii="Roboto" w:hAnsi="Roboto"/>
        </w:rPr>
        <w:t xml:space="preserve"> This committee reports to the Vice President for Communication and Recognition.</w:t>
      </w:r>
    </w:p>
    <w:p w14:paraId="165F163C" w14:textId="77777777" w:rsidR="00B17F34" w:rsidRPr="005547AE" w:rsidRDefault="00B17F34">
      <w:pPr>
        <w:rPr>
          <w:rFonts w:ascii="Roboto" w:hAnsi="Roboto"/>
        </w:rPr>
      </w:pPr>
    </w:p>
    <w:p w14:paraId="58E4C0E1" w14:textId="77777777" w:rsidR="00D8540E" w:rsidRPr="005547AE" w:rsidRDefault="00B17F34">
      <w:pPr>
        <w:rPr>
          <w:rFonts w:ascii="Roboto" w:hAnsi="Roboto"/>
        </w:rPr>
      </w:pPr>
      <w:r w:rsidRPr="005547AE">
        <w:rPr>
          <w:rFonts w:ascii="Roboto" w:hAnsi="Roboto"/>
        </w:rPr>
        <w:t xml:space="preserve">Consideration </w:t>
      </w:r>
      <w:proofErr w:type="gramStart"/>
      <w:r w:rsidRPr="005547AE">
        <w:rPr>
          <w:rFonts w:ascii="Roboto" w:hAnsi="Roboto"/>
        </w:rPr>
        <w:t>for</w:t>
      </w:r>
      <w:proofErr w:type="gramEnd"/>
      <w:r w:rsidRPr="005547AE">
        <w:rPr>
          <w:rFonts w:ascii="Roboto" w:hAnsi="Roboto"/>
        </w:rPr>
        <w:t xml:space="preserve"> the</w:t>
      </w:r>
      <w:r w:rsidR="003A61BA" w:rsidRPr="005547AE">
        <w:rPr>
          <w:rFonts w:ascii="Roboto" w:hAnsi="Roboto"/>
        </w:rPr>
        <w:t xml:space="preserve"> Distinguished Service Award and Honorary Membership </w:t>
      </w:r>
      <w:r w:rsidRPr="005547AE">
        <w:rPr>
          <w:rFonts w:ascii="Roboto" w:hAnsi="Roboto"/>
        </w:rPr>
        <w:t>is based on contributions of institutional members only.</w:t>
      </w:r>
      <w:r w:rsidR="00E964FA" w:rsidRPr="005547AE">
        <w:rPr>
          <w:rFonts w:ascii="Roboto" w:hAnsi="Roboto"/>
        </w:rPr>
        <w:t xml:space="preserve"> </w:t>
      </w:r>
      <w:r w:rsidRPr="005547AE">
        <w:rPr>
          <w:rFonts w:ascii="Roboto" w:hAnsi="Roboto"/>
        </w:rPr>
        <w:t xml:space="preserve">While </w:t>
      </w:r>
      <w:r w:rsidR="003A61BA" w:rsidRPr="005547AE">
        <w:rPr>
          <w:rFonts w:ascii="Roboto" w:hAnsi="Roboto"/>
        </w:rPr>
        <w:t>one of these a</w:t>
      </w:r>
      <w:r w:rsidRPr="005547AE">
        <w:rPr>
          <w:rFonts w:ascii="Roboto" w:hAnsi="Roboto"/>
        </w:rPr>
        <w:t>ward</w:t>
      </w:r>
      <w:r w:rsidR="003A61BA" w:rsidRPr="005547AE">
        <w:rPr>
          <w:rFonts w:ascii="Roboto" w:hAnsi="Roboto"/>
        </w:rPr>
        <w:t>s</w:t>
      </w:r>
      <w:r w:rsidRPr="005547AE">
        <w:rPr>
          <w:rFonts w:ascii="Roboto" w:hAnsi="Roboto"/>
        </w:rPr>
        <w:t xml:space="preserve"> may be presented to a corporate member</w:t>
      </w:r>
      <w:r w:rsidR="003A61BA" w:rsidRPr="005547AE">
        <w:rPr>
          <w:rFonts w:ascii="Roboto" w:hAnsi="Roboto"/>
        </w:rPr>
        <w:t xml:space="preserve"> who was formerly an institutional member, consideration for the award must be based solely on points earned while that individual was an institutional member.</w:t>
      </w:r>
    </w:p>
    <w:p w14:paraId="5AC863B5" w14:textId="77777777" w:rsidR="00D8540E" w:rsidRPr="005547AE" w:rsidRDefault="00D8540E">
      <w:pPr>
        <w:rPr>
          <w:rFonts w:ascii="Roboto" w:hAnsi="Roboto"/>
        </w:rPr>
      </w:pPr>
    </w:p>
    <w:p w14:paraId="54A60D24" w14:textId="4D4D1D75" w:rsidR="00D8540E" w:rsidRPr="005547AE" w:rsidRDefault="00013AE7">
      <w:pPr>
        <w:rPr>
          <w:rFonts w:ascii="Roboto" w:hAnsi="Roboto"/>
        </w:rPr>
      </w:pPr>
      <w:r>
        <w:rPr>
          <w:rFonts w:ascii="Roboto" w:hAnsi="Roboto"/>
        </w:rPr>
        <w:t>Suppose an approved nominee becomes ineligible for Honorary Membership between the Summer Planning Meeting and the February conference when the Honorary Member status is conferred. In that case,</w:t>
      </w:r>
      <w:r w:rsidR="00D8540E" w:rsidRPr="005547AE">
        <w:rPr>
          <w:rFonts w:ascii="Roboto" w:hAnsi="Roboto"/>
        </w:rPr>
        <w:t xml:space="preserve"> the Honorary Membership status is rescinded.</w:t>
      </w:r>
      <w:r w:rsidR="00E963ED" w:rsidRPr="005547AE">
        <w:rPr>
          <w:rFonts w:ascii="Roboto" w:hAnsi="Roboto"/>
        </w:rPr>
        <w:t xml:space="preserve"> Individuals employed by organizations eligible for SACRAO Corporate Membership cannot be considered for </w:t>
      </w:r>
      <w:r>
        <w:rPr>
          <w:rFonts w:ascii="Roboto" w:hAnsi="Roboto"/>
        </w:rPr>
        <w:t>H</w:t>
      </w:r>
      <w:r w:rsidR="00E963ED" w:rsidRPr="005547AE">
        <w:rPr>
          <w:rFonts w:ascii="Roboto" w:hAnsi="Roboto"/>
        </w:rPr>
        <w:t xml:space="preserve">onorary </w:t>
      </w:r>
      <w:r>
        <w:rPr>
          <w:rFonts w:ascii="Roboto" w:hAnsi="Roboto"/>
        </w:rPr>
        <w:t>M</w:t>
      </w:r>
      <w:r w:rsidR="00E963ED" w:rsidRPr="005547AE">
        <w:rPr>
          <w:rFonts w:ascii="Roboto" w:hAnsi="Roboto"/>
        </w:rPr>
        <w:t>embership (</w:t>
      </w:r>
      <w:r w:rsidR="00E963ED" w:rsidRPr="00013AE7">
        <w:rPr>
          <w:rFonts w:ascii="Roboto" w:hAnsi="Roboto"/>
          <w:i/>
        </w:rPr>
        <w:t>until such employment ceases</w:t>
      </w:r>
      <w:r w:rsidR="00E963ED" w:rsidRPr="005547AE">
        <w:rPr>
          <w:rFonts w:ascii="Roboto" w:hAnsi="Roboto"/>
        </w:rPr>
        <w:t>). The benefits of Honorary Membership are suspended if an Honorary Member becomes employed by an organization eligible for SACRAO Corporate Membership.</w:t>
      </w:r>
    </w:p>
    <w:p w14:paraId="0152F79F" w14:textId="0357FF55" w:rsidR="00D8540E" w:rsidRPr="005547AE" w:rsidRDefault="00D8540E">
      <w:pPr>
        <w:pStyle w:val="Heading3"/>
        <w:rPr>
          <w:rFonts w:ascii="Roboto" w:hAnsi="Roboto"/>
        </w:rPr>
      </w:pPr>
      <w:bookmarkStart w:id="132" w:name="_Toc134369740"/>
      <w:r w:rsidRPr="005547AE">
        <w:rPr>
          <w:rFonts w:ascii="Roboto" w:hAnsi="Roboto"/>
        </w:rPr>
        <w:t>Point System Guide for Distinguished Service Award (DSA)</w:t>
      </w:r>
      <w:bookmarkEnd w:id="132"/>
    </w:p>
    <w:p w14:paraId="66F2448F" w14:textId="69860279" w:rsidR="00D8540E" w:rsidRPr="005547AE" w:rsidRDefault="00D8540E">
      <w:pPr>
        <w:rPr>
          <w:rFonts w:ascii="Roboto" w:hAnsi="Roboto"/>
        </w:rPr>
      </w:pPr>
      <w:r w:rsidRPr="005547AE">
        <w:rPr>
          <w:rFonts w:ascii="Roboto" w:hAnsi="Roboto"/>
        </w:rPr>
        <w:t xml:space="preserve">This guide </w:t>
      </w:r>
      <w:r w:rsidR="00013AE7">
        <w:rPr>
          <w:rFonts w:ascii="Roboto" w:hAnsi="Roboto"/>
        </w:rPr>
        <w:t>will determine</w:t>
      </w:r>
      <w:r w:rsidRPr="005547AE">
        <w:rPr>
          <w:rFonts w:ascii="Roboto" w:hAnsi="Roboto"/>
        </w:rPr>
        <w:t xml:space="preserve"> </w:t>
      </w:r>
      <w:r w:rsidR="00013AE7">
        <w:rPr>
          <w:rFonts w:ascii="Roboto" w:hAnsi="Roboto"/>
        </w:rPr>
        <w:t xml:space="preserve">the </w:t>
      </w:r>
      <w:r w:rsidRPr="005547AE">
        <w:rPr>
          <w:rFonts w:ascii="Roboto" w:hAnsi="Roboto"/>
        </w:rPr>
        <w:t>minimum qualifications for distinguished service to SACRAO.</w:t>
      </w:r>
      <w:r w:rsidR="00E964FA" w:rsidRPr="005547AE">
        <w:rPr>
          <w:rFonts w:ascii="Roboto" w:hAnsi="Roboto"/>
        </w:rPr>
        <w:t xml:space="preserve"> </w:t>
      </w:r>
      <w:r w:rsidRPr="005547AE">
        <w:rPr>
          <w:rFonts w:ascii="Roboto" w:hAnsi="Roboto"/>
        </w:rPr>
        <w:t>A minimum of 100 points must be earned through service.</w:t>
      </w:r>
      <w:r w:rsidR="00E964FA" w:rsidRPr="005547AE">
        <w:rPr>
          <w:rFonts w:ascii="Roboto" w:hAnsi="Roboto"/>
        </w:rPr>
        <w:t xml:space="preserve"> </w:t>
      </w:r>
      <w:r w:rsidRPr="005547AE">
        <w:rPr>
          <w:rFonts w:ascii="Roboto" w:hAnsi="Roboto"/>
        </w:rPr>
        <w:t>Exceptional contributions to SACRAO and/or the Admissions/Records profession may carry 0-50 points.</w:t>
      </w:r>
    </w:p>
    <w:p w14:paraId="773D0BD2" w14:textId="77777777" w:rsidR="00D8540E" w:rsidRPr="005547AE" w:rsidRDefault="00D8540E">
      <w:pPr>
        <w:rPr>
          <w:rFonts w:ascii="Roboto" w:hAnsi="Robo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gridCol w:w="2788"/>
      </w:tblGrid>
      <w:tr w:rsidR="00D8540E" w:rsidRPr="005547AE" w14:paraId="78752B27" w14:textId="77777777" w:rsidTr="0055742E">
        <w:tc>
          <w:tcPr>
            <w:tcW w:w="0" w:type="auto"/>
            <w:shd w:val="clear" w:color="auto" w:fill="E6E6E6"/>
            <w:vAlign w:val="bottom"/>
          </w:tcPr>
          <w:p w14:paraId="7BFB75D7" w14:textId="77777777" w:rsidR="00D8540E" w:rsidRPr="005547AE" w:rsidRDefault="00D8540E" w:rsidP="00614642">
            <w:pPr>
              <w:rPr>
                <w:rFonts w:ascii="Roboto" w:hAnsi="Roboto"/>
                <w:b/>
              </w:rPr>
            </w:pPr>
            <w:r w:rsidRPr="005547AE">
              <w:rPr>
                <w:rFonts w:ascii="Roboto" w:hAnsi="Roboto"/>
                <w:b/>
              </w:rPr>
              <w:t>Activities</w:t>
            </w:r>
          </w:p>
        </w:tc>
        <w:tc>
          <w:tcPr>
            <w:tcW w:w="0" w:type="auto"/>
            <w:shd w:val="clear" w:color="auto" w:fill="E6E6E6"/>
            <w:vAlign w:val="bottom"/>
          </w:tcPr>
          <w:p w14:paraId="78E4B15D" w14:textId="77777777" w:rsidR="00D8540E" w:rsidRPr="005547AE" w:rsidRDefault="00D8540E" w:rsidP="00614642">
            <w:pPr>
              <w:rPr>
                <w:rFonts w:ascii="Roboto" w:hAnsi="Roboto"/>
                <w:b/>
              </w:rPr>
            </w:pPr>
            <w:r w:rsidRPr="005547AE">
              <w:rPr>
                <w:rFonts w:ascii="Roboto" w:hAnsi="Roboto"/>
                <w:b/>
              </w:rPr>
              <w:t>Points</w:t>
            </w:r>
            <w:r w:rsidR="003A61BA" w:rsidRPr="005547AE">
              <w:rPr>
                <w:rFonts w:ascii="Roboto" w:hAnsi="Roboto"/>
                <w:b/>
              </w:rPr>
              <w:t xml:space="preserve"> per Year of Service</w:t>
            </w:r>
          </w:p>
        </w:tc>
      </w:tr>
      <w:tr w:rsidR="00D8540E" w:rsidRPr="005547AE" w14:paraId="45FACE0B" w14:textId="77777777" w:rsidTr="0055742E">
        <w:tc>
          <w:tcPr>
            <w:tcW w:w="0" w:type="auto"/>
          </w:tcPr>
          <w:p w14:paraId="42056670" w14:textId="77777777" w:rsidR="00D8540E" w:rsidRPr="005547AE" w:rsidRDefault="00D8540E">
            <w:pPr>
              <w:rPr>
                <w:rFonts w:ascii="Roboto" w:hAnsi="Roboto"/>
              </w:rPr>
            </w:pPr>
            <w:r w:rsidRPr="005547AE">
              <w:rPr>
                <w:rFonts w:ascii="Roboto" w:hAnsi="Roboto"/>
              </w:rPr>
              <w:t>President</w:t>
            </w:r>
          </w:p>
        </w:tc>
        <w:tc>
          <w:tcPr>
            <w:tcW w:w="0" w:type="auto"/>
          </w:tcPr>
          <w:p w14:paraId="6437A67C" w14:textId="77777777" w:rsidR="00D8540E" w:rsidRPr="005547AE" w:rsidRDefault="00D8540E" w:rsidP="002C32A3">
            <w:pPr>
              <w:rPr>
                <w:rFonts w:ascii="Roboto" w:hAnsi="Roboto"/>
              </w:rPr>
            </w:pPr>
            <w:r w:rsidRPr="005547AE">
              <w:rPr>
                <w:rFonts w:ascii="Roboto" w:hAnsi="Roboto"/>
              </w:rPr>
              <w:t>20</w:t>
            </w:r>
          </w:p>
        </w:tc>
      </w:tr>
      <w:tr w:rsidR="00D8540E" w:rsidRPr="005547AE" w14:paraId="5E010277" w14:textId="77777777" w:rsidTr="0055742E">
        <w:tc>
          <w:tcPr>
            <w:tcW w:w="0" w:type="auto"/>
          </w:tcPr>
          <w:p w14:paraId="41BF6485" w14:textId="77777777" w:rsidR="00D8540E" w:rsidRPr="005547AE" w:rsidRDefault="00D8540E">
            <w:pPr>
              <w:rPr>
                <w:rFonts w:ascii="Roboto" w:hAnsi="Roboto"/>
              </w:rPr>
            </w:pPr>
            <w:r w:rsidRPr="005547AE">
              <w:rPr>
                <w:rFonts w:ascii="Roboto" w:hAnsi="Roboto"/>
              </w:rPr>
              <w:t>President-Elect</w:t>
            </w:r>
          </w:p>
        </w:tc>
        <w:tc>
          <w:tcPr>
            <w:tcW w:w="0" w:type="auto"/>
          </w:tcPr>
          <w:p w14:paraId="66802B10" w14:textId="77777777" w:rsidR="00D8540E" w:rsidRPr="005547AE" w:rsidRDefault="00D8540E" w:rsidP="002C32A3">
            <w:pPr>
              <w:rPr>
                <w:rFonts w:ascii="Roboto" w:hAnsi="Roboto"/>
              </w:rPr>
            </w:pPr>
            <w:r w:rsidRPr="005547AE">
              <w:rPr>
                <w:rFonts w:ascii="Roboto" w:hAnsi="Roboto"/>
              </w:rPr>
              <w:t>15</w:t>
            </w:r>
          </w:p>
        </w:tc>
      </w:tr>
      <w:tr w:rsidR="00D8540E" w:rsidRPr="005547AE" w14:paraId="5A46CDC8" w14:textId="77777777" w:rsidTr="0055742E">
        <w:tc>
          <w:tcPr>
            <w:tcW w:w="0" w:type="auto"/>
          </w:tcPr>
          <w:p w14:paraId="67C88085" w14:textId="77777777" w:rsidR="00D8540E" w:rsidRPr="005547AE" w:rsidRDefault="00D8540E">
            <w:pPr>
              <w:rPr>
                <w:rFonts w:ascii="Roboto" w:hAnsi="Roboto"/>
              </w:rPr>
            </w:pPr>
            <w:r w:rsidRPr="005547AE">
              <w:rPr>
                <w:rFonts w:ascii="Roboto" w:hAnsi="Roboto"/>
              </w:rPr>
              <w:t>Immediate Past President</w:t>
            </w:r>
          </w:p>
        </w:tc>
        <w:tc>
          <w:tcPr>
            <w:tcW w:w="0" w:type="auto"/>
          </w:tcPr>
          <w:p w14:paraId="11F760BC" w14:textId="77777777" w:rsidR="00D8540E" w:rsidRPr="005547AE" w:rsidRDefault="00D8540E" w:rsidP="002C32A3">
            <w:pPr>
              <w:rPr>
                <w:rFonts w:ascii="Roboto" w:hAnsi="Roboto"/>
              </w:rPr>
            </w:pPr>
            <w:r w:rsidRPr="005547AE">
              <w:rPr>
                <w:rFonts w:ascii="Roboto" w:hAnsi="Roboto"/>
              </w:rPr>
              <w:t>15</w:t>
            </w:r>
          </w:p>
        </w:tc>
      </w:tr>
      <w:tr w:rsidR="00D8540E" w:rsidRPr="005547AE" w14:paraId="20524063" w14:textId="77777777" w:rsidTr="0055742E">
        <w:tc>
          <w:tcPr>
            <w:tcW w:w="0" w:type="auto"/>
          </w:tcPr>
          <w:p w14:paraId="6951686A" w14:textId="77777777" w:rsidR="00D8540E" w:rsidRPr="005547AE" w:rsidRDefault="00D8540E">
            <w:pPr>
              <w:rPr>
                <w:rFonts w:ascii="Roboto" w:hAnsi="Roboto"/>
              </w:rPr>
            </w:pPr>
            <w:r w:rsidRPr="005547AE">
              <w:rPr>
                <w:rFonts w:ascii="Roboto" w:hAnsi="Roboto"/>
              </w:rPr>
              <w:t>Vice President</w:t>
            </w:r>
          </w:p>
        </w:tc>
        <w:tc>
          <w:tcPr>
            <w:tcW w:w="0" w:type="auto"/>
          </w:tcPr>
          <w:p w14:paraId="731FA6E3" w14:textId="77777777" w:rsidR="00D8540E" w:rsidRPr="005547AE" w:rsidRDefault="00D8540E" w:rsidP="002C32A3">
            <w:pPr>
              <w:rPr>
                <w:rFonts w:ascii="Roboto" w:hAnsi="Roboto"/>
              </w:rPr>
            </w:pPr>
            <w:r w:rsidRPr="005547AE">
              <w:rPr>
                <w:rFonts w:ascii="Roboto" w:hAnsi="Roboto"/>
              </w:rPr>
              <w:t>10</w:t>
            </w:r>
          </w:p>
        </w:tc>
      </w:tr>
      <w:tr w:rsidR="00D8540E" w:rsidRPr="005547AE" w14:paraId="38D9695B" w14:textId="77777777" w:rsidTr="0055742E">
        <w:tc>
          <w:tcPr>
            <w:tcW w:w="0" w:type="auto"/>
          </w:tcPr>
          <w:p w14:paraId="0E7CDB6D" w14:textId="77777777" w:rsidR="00D8540E" w:rsidRPr="005547AE" w:rsidRDefault="00D8540E">
            <w:pPr>
              <w:rPr>
                <w:rFonts w:ascii="Roboto" w:hAnsi="Roboto"/>
              </w:rPr>
            </w:pPr>
            <w:r w:rsidRPr="005547AE">
              <w:rPr>
                <w:rFonts w:ascii="Roboto" w:hAnsi="Roboto"/>
              </w:rPr>
              <w:t>Secretary/Treasurer</w:t>
            </w:r>
          </w:p>
        </w:tc>
        <w:tc>
          <w:tcPr>
            <w:tcW w:w="0" w:type="auto"/>
          </w:tcPr>
          <w:p w14:paraId="66FAA6AF" w14:textId="77777777" w:rsidR="00D8540E" w:rsidRPr="005547AE" w:rsidRDefault="00D8540E" w:rsidP="002C32A3">
            <w:pPr>
              <w:rPr>
                <w:rFonts w:ascii="Roboto" w:hAnsi="Roboto"/>
              </w:rPr>
            </w:pPr>
            <w:r w:rsidRPr="005547AE">
              <w:rPr>
                <w:rFonts w:ascii="Roboto" w:hAnsi="Roboto"/>
              </w:rPr>
              <w:t>10</w:t>
            </w:r>
          </w:p>
        </w:tc>
      </w:tr>
      <w:tr w:rsidR="00D8540E" w:rsidRPr="005547AE" w14:paraId="667E2829" w14:textId="77777777" w:rsidTr="0055742E">
        <w:tc>
          <w:tcPr>
            <w:tcW w:w="0" w:type="auto"/>
          </w:tcPr>
          <w:p w14:paraId="07ABA37A" w14:textId="79C77DA2" w:rsidR="00D8540E" w:rsidRPr="005547AE" w:rsidRDefault="001335EA">
            <w:pPr>
              <w:rPr>
                <w:rFonts w:ascii="Roboto" w:hAnsi="Roboto"/>
              </w:rPr>
            </w:pPr>
            <w:r w:rsidRPr="005547AE">
              <w:rPr>
                <w:rFonts w:ascii="Roboto" w:hAnsi="Roboto"/>
              </w:rPr>
              <w:t>VP for Communication &amp; Recognition</w:t>
            </w:r>
            <w:r w:rsidR="00E365CA" w:rsidRPr="005547AE">
              <w:rPr>
                <w:rFonts w:ascii="Roboto" w:hAnsi="Roboto"/>
              </w:rPr>
              <w:t>/</w:t>
            </w:r>
            <w:r w:rsidR="00D00B7C" w:rsidRPr="005547AE">
              <w:rPr>
                <w:rFonts w:ascii="Roboto" w:hAnsi="Roboto"/>
                <w:i/>
              </w:rPr>
              <w:t xml:space="preserve">SACRAO </w:t>
            </w:r>
            <w:r w:rsidR="00E365CA" w:rsidRPr="005547AE">
              <w:rPr>
                <w:rFonts w:ascii="Roboto" w:hAnsi="Roboto"/>
                <w:i/>
              </w:rPr>
              <w:t>Journal</w:t>
            </w:r>
            <w:r w:rsidR="00E365CA" w:rsidRPr="005547AE">
              <w:rPr>
                <w:rFonts w:ascii="Roboto" w:hAnsi="Roboto"/>
              </w:rPr>
              <w:t xml:space="preserve"> Editor</w:t>
            </w:r>
          </w:p>
        </w:tc>
        <w:tc>
          <w:tcPr>
            <w:tcW w:w="0" w:type="auto"/>
          </w:tcPr>
          <w:p w14:paraId="5EAB2382" w14:textId="77777777" w:rsidR="00D8540E" w:rsidRPr="005547AE" w:rsidRDefault="00D8540E" w:rsidP="002C32A3">
            <w:pPr>
              <w:rPr>
                <w:rFonts w:ascii="Roboto" w:hAnsi="Roboto"/>
              </w:rPr>
            </w:pPr>
            <w:r w:rsidRPr="005547AE">
              <w:rPr>
                <w:rFonts w:ascii="Roboto" w:hAnsi="Roboto"/>
              </w:rPr>
              <w:t>10</w:t>
            </w:r>
          </w:p>
        </w:tc>
      </w:tr>
      <w:tr w:rsidR="00D8540E" w:rsidRPr="005547AE" w14:paraId="62DD3BF8" w14:textId="77777777" w:rsidTr="0055742E">
        <w:tc>
          <w:tcPr>
            <w:tcW w:w="0" w:type="auto"/>
          </w:tcPr>
          <w:p w14:paraId="10D7A95B" w14:textId="77777777" w:rsidR="00D8540E" w:rsidRPr="005547AE" w:rsidRDefault="00D8540E">
            <w:pPr>
              <w:rPr>
                <w:rFonts w:ascii="Roboto" w:hAnsi="Roboto"/>
              </w:rPr>
            </w:pPr>
            <w:r w:rsidRPr="005547AE">
              <w:rPr>
                <w:rFonts w:ascii="Roboto" w:hAnsi="Roboto"/>
              </w:rPr>
              <w:t>Member-at-Large</w:t>
            </w:r>
          </w:p>
        </w:tc>
        <w:tc>
          <w:tcPr>
            <w:tcW w:w="0" w:type="auto"/>
          </w:tcPr>
          <w:p w14:paraId="3C88B038" w14:textId="77777777" w:rsidR="00D8540E" w:rsidRPr="005547AE" w:rsidRDefault="00D8540E" w:rsidP="002C32A3">
            <w:pPr>
              <w:rPr>
                <w:rFonts w:ascii="Roboto" w:hAnsi="Roboto"/>
              </w:rPr>
            </w:pPr>
            <w:r w:rsidRPr="005547AE">
              <w:rPr>
                <w:rFonts w:ascii="Roboto" w:hAnsi="Roboto"/>
              </w:rPr>
              <w:t>6</w:t>
            </w:r>
          </w:p>
        </w:tc>
      </w:tr>
      <w:tr w:rsidR="00D8540E" w:rsidRPr="005547AE" w14:paraId="342A7FD4" w14:textId="77777777" w:rsidTr="0055742E">
        <w:tc>
          <w:tcPr>
            <w:tcW w:w="0" w:type="auto"/>
          </w:tcPr>
          <w:p w14:paraId="5C527AF3" w14:textId="77777777" w:rsidR="00D8540E" w:rsidRPr="005547AE" w:rsidRDefault="00D8540E" w:rsidP="00E365CA">
            <w:pPr>
              <w:rPr>
                <w:rFonts w:ascii="Roboto" w:hAnsi="Roboto"/>
              </w:rPr>
            </w:pPr>
            <w:r w:rsidRPr="005547AE">
              <w:rPr>
                <w:rFonts w:ascii="Roboto" w:hAnsi="Roboto"/>
              </w:rPr>
              <w:t>LAC Chair/MOSIS LAC Chair</w:t>
            </w:r>
          </w:p>
        </w:tc>
        <w:tc>
          <w:tcPr>
            <w:tcW w:w="0" w:type="auto"/>
          </w:tcPr>
          <w:p w14:paraId="63439EA8" w14:textId="77777777" w:rsidR="00D8540E" w:rsidRPr="005547AE" w:rsidRDefault="00D8540E" w:rsidP="002C32A3">
            <w:pPr>
              <w:rPr>
                <w:rFonts w:ascii="Roboto" w:hAnsi="Roboto"/>
              </w:rPr>
            </w:pPr>
            <w:r w:rsidRPr="005547AE">
              <w:rPr>
                <w:rFonts w:ascii="Roboto" w:hAnsi="Roboto"/>
              </w:rPr>
              <w:t>10</w:t>
            </w:r>
          </w:p>
        </w:tc>
      </w:tr>
      <w:tr w:rsidR="00D8540E" w:rsidRPr="005547AE" w14:paraId="7247D741" w14:textId="77777777" w:rsidTr="0055742E">
        <w:tc>
          <w:tcPr>
            <w:tcW w:w="0" w:type="auto"/>
          </w:tcPr>
          <w:p w14:paraId="5D76B7F6" w14:textId="77777777" w:rsidR="00D8540E" w:rsidRPr="005547AE" w:rsidRDefault="00D8540E">
            <w:pPr>
              <w:rPr>
                <w:rFonts w:ascii="Roboto" w:hAnsi="Roboto"/>
              </w:rPr>
            </w:pPr>
            <w:r w:rsidRPr="005547AE">
              <w:rPr>
                <w:rFonts w:ascii="Roboto" w:hAnsi="Roboto"/>
              </w:rPr>
              <w:t>MOSIS Program/LAC Chair</w:t>
            </w:r>
          </w:p>
        </w:tc>
        <w:tc>
          <w:tcPr>
            <w:tcW w:w="0" w:type="auto"/>
          </w:tcPr>
          <w:p w14:paraId="2E7C514E" w14:textId="77777777" w:rsidR="00D8540E" w:rsidRPr="005547AE" w:rsidRDefault="00D8540E" w:rsidP="002C32A3">
            <w:pPr>
              <w:rPr>
                <w:rFonts w:ascii="Roboto" w:hAnsi="Roboto"/>
              </w:rPr>
            </w:pPr>
            <w:r w:rsidRPr="005547AE">
              <w:rPr>
                <w:rFonts w:ascii="Roboto" w:hAnsi="Roboto"/>
              </w:rPr>
              <w:t>8</w:t>
            </w:r>
          </w:p>
        </w:tc>
      </w:tr>
      <w:tr w:rsidR="00D8540E" w:rsidRPr="005547AE" w14:paraId="23C9C11A" w14:textId="77777777" w:rsidTr="0055742E">
        <w:tc>
          <w:tcPr>
            <w:tcW w:w="0" w:type="auto"/>
          </w:tcPr>
          <w:p w14:paraId="4919C21D" w14:textId="77777777" w:rsidR="00D8540E" w:rsidRPr="005547AE" w:rsidRDefault="00D8540E" w:rsidP="009D5046">
            <w:pPr>
              <w:rPr>
                <w:rFonts w:ascii="Roboto" w:hAnsi="Roboto"/>
              </w:rPr>
            </w:pPr>
            <w:r w:rsidRPr="005547AE">
              <w:rPr>
                <w:rFonts w:ascii="Roboto" w:hAnsi="Roboto"/>
              </w:rPr>
              <w:t>Committee Chair</w:t>
            </w:r>
            <w:r w:rsidR="00E365CA" w:rsidRPr="005547AE">
              <w:rPr>
                <w:rFonts w:ascii="Roboto" w:hAnsi="Roboto"/>
              </w:rPr>
              <w:t xml:space="preserve"> (Program, Standing)</w:t>
            </w:r>
          </w:p>
        </w:tc>
        <w:tc>
          <w:tcPr>
            <w:tcW w:w="0" w:type="auto"/>
          </w:tcPr>
          <w:p w14:paraId="7C38A2C8" w14:textId="77777777" w:rsidR="00D8540E" w:rsidRPr="005547AE" w:rsidRDefault="00D8540E" w:rsidP="002C32A3">
            <w:pPr>
              <w:rPr>
                <w:rFonts w:ascii="Roboto" w:hAnsi="Roboto"/>
              </w:rPr>
            </w:pPr>
            <w:r w:rsidRPr="005547AE">
              <w:rPr>
                <w:rFonts w:ascii="Roboto" w:hAnsi="Roboto"/>
              </w:rPr>
              <w:t>5</w:t>
            </w:r>
          </w:p>
        </w:tc>
      </w:tr>
      <w:tr w:rsidR="00D8540E" w:rsidRPr="005547AE" w14:paraId="2014CDA0" w14:textId="77777777" w:rsidTr="0055742E">
        <w:tc>
          <w:tcPr>
            <w:tcW w:w="0" w:type="auto"/>
          </w:tcPr>
          <w:p w14:paraId="0E01D266" w14:textId="77777777" w:rsidR="00D8540E" w:rsidRPr="005547AE" w:rsidRDefault="00D8540E" w:rsidP="009D5046">
            <w:pPr>
              <w:rPr>
                <w:rFonts w:ascii="Roboto" w:hAnsi="Roboto"/>
              </w:rPr>
            </w:pPr>
            <w:r w:rsidRPr="005547AE">
              <w:rPr>
                <w:rFonts w:ascii="Roboto" w:hAnsi="Roboto"/>
              </w:rPr>
              <w:t>Committee Member</w:t>
            </w:r>
            <w:r w:rsidR="00E365CA" w:rsidRPr="005547AE">
              <w:rPr>
                <w:rFonts w:ascii="Roboto" w:hAnsi="Roboto"/>
              </w:rPr>
              <w:t xml:space="preserve"> (Program, Standing)</w:t>
            </w:r>
          </w:p>
        </w:tc>
        <w:tc>
          <w:tcPr>
            <w:tcW w:w="0" w:type="auto"/>
          </w:tcPr>
          <w:p w14:paraId="76F13F42" w14:textId="77777777" w:rsidR="00D8540E" w:rsidRPr="005547AE" w:rsidRDefault="00D8540E" w:rsidP="002C32A3">
            <w:pPr>
              <w:rPr>
                <w:rFonts w:ascii="Roboto" w:hAnsi="Roboto"/>
              </w:rPr>
            </w:pPr>
            <w:r w:rsidRPr="005547AE">
              <w:rPr>
                <w:rFonts w:ascii="Roboto" w:hAnsi="Roboto"/>
              </w:rPr>
              <w:t>3</w:t>
            </w:r>
          </w:p>
        </w:tc>
      </w:tr>
      <w:tr w:rsidR="00D8540E" w:rsidRPr="005547AE" w14:paraId="0F046AD5" w14:textId="77777777" w:rsidTr="0055742E">
        <w:tc>
          <w:tcPr>
            <w:tcW w:w="0" w:type="auto"/>
          </w:tcPr>
          <w:p w14:paraId="59213656" w14:textId="77777777" w:rsidR="00D8540E" w:rsidRPr="005547AE" w:rsidRDefault="00D8540E">
            <w:pPr>
              <w:rPr>
                <w:rFonts w:ascii="Roboto" w:hAnsi="Roboto"/>
              </w:rPr>
            </w:pPr>
            <w:r w:rsidRPr="005547AE">
              <w:rPr>
                <w:rFonts w:ascii="Roboto" w:hAnsi="Roboto"/>
              </w:rPr>
              <w:t>Session Presenter</w:t>
            </w:r>
          </w:p>
        </w:tc>
        <w:tc>
          <w:tcPr>
            <w:tcW w:w="0" w:type="auto"/>
          </w:tcPr>
          <w:p w14:paraId="6A2E5875" w14:textId="77777777" w:rsidR="00D8540E" w:rsidRPr="005547AE" w:rsidRDefault="00D8540E" w:rsidP="002C32A3">
            <w:pPr>
              <w:rPr>
                <w:rFonts w:ascii="Roboto" w:hAnsi="Roboto"/>
              </w:rPr>
            </w:pPr>
            <w:r w:rsidRPr="005547AE">
              <w:rPr>
                <w:rFonts w:ascii="Roboto" w:hAnsi="Roboto"/>
              </w:rPr>
              <w:t>4</w:t>
            </w:r>
          </w:p>
        </w:tc>
      </w:tr>
      <w:tr w:rsidR="00D8540E" w:rsidRPr="005547AE" w14:paraId="73F4ABED" w14:textId="77777777" w:rsidTr="0055742E">
        <w:tc>
          <w:tcPr>
            <w:tcW w:w="0" w:type="auto"/>
          </w:tcPr>
          <w:p w14:paraId="37831731" w14:textId="77777777" w:rsidR="00D8540E" w:rsidRPr="005547AE" w:rsidRDefault="00D8540E">
            <w:pPr>
              <w:rPr>
                <w:rFonts w:ascii="Roboto" w:hAnsi="Roboto"/>
              </w:rPr>
            </w:pPr>
            <w:r w:rsidRPr="005547AE">
              <w:rPr>
                <w:rFonts w:ascii="Roboto" w:hAnsi="Roboto"/>
              </w:rPr>
              <w:t>Session Coordinator</w:t>
            </w:r>
          </w:p>
        </w:tc>
        <w:tc>
          <w:tcPr>
            <w:tcW w:w="0" w:type="auto"/>
          </w:tcPr>
          <w:p w14:paraId="3B1D73EA" w14:textId="77777777" w:rsidR="00D8540E" w:rsidRPr="005547AE" w:rsidRDefault="00D8540E" w:rsidP="002C32A3">
            <w:pPr>
              <w:rPr>
                <w:rFonts w:ascii="Roboto" w:hAnsi="Roboto"/>
              </w:rPr>
            </w:pPr>
            <w:r w:rsidRPr="005547AE">
              <w:rPr>
                <w:rFonts w:ascii="Roboto" w:hAnsi="Roboto"/>
              </w:rPr>
              <w:t>2</w:t>
            </w:r>
          </w:p>
        </w:tc>
      </w:tr>
      <w:tr w:rsidR="00D8540E" w:rsidRPr="005547AE" w14:paraId="02375CB2" w14:textId="77777777" w:rsidTr="0055742E">
        <w:tc>
          <w:tcPr>
            <w:tcW w:w="0" w:type="auto"/>
          </w:tcPr>
          <w:p w14:paraId="0C748DB9" w14:textId="77777777" w:rsidR="00D8540E" w:rsidRPr="005547AE" w:rsidRDefault="00D8540E">
            <w:pPr>
              <w:rPr>
                <w:rFonts w:ascii="Roboto" w:hAnsi="Roboto"/>
              </w:rPr>
            </w:pPr>
            <w:proofErr w:type="gramStart"/>
            <w:r w:rsidRPr="005547AE">
              <w:rPr>
                <w:rFonts w:ascii="Roboto" w:hAnsi="Roboto"/>
              </w:rPr>
              <w:t>Attend</w:t>
            </w:r>
            <w:proofErr w:type="gramEnd"/>
            <w:r w:rsidRPr="005547AE">
              <w:rPr>
                <w:rFonts w:ascii="Roboto" w:hAnsi="Roboto"/>
              </w:rPr>
              <w:t xml:space="preserve"> </w:t>
            </w:r>
            <w:r w:rsidR="00990C3E" w:rsidRPr="005547AE">
              <w:rPr>
                <w:rFonts w:ascii="Roboto" w:hAnsi="Roboto"/>
              </w:rPr>
              <w:t>Annual Meeting</w:t>
            </w:r>
          </w:p>
        </w:tc>
        <w:tc>
          <w:tcPr>
            <w:tcW w:w="0" w:type="auto"/>
          </w:tcPr>
          <w:p w14:paraId="6E6DB7F6" w14:textId="77777777" w:rsidR="00D8540E" w:rsidRPr="005547AE" w:rsidRDefault="00D8540E" w:rsidP="002C32A3">
            <w:pPr>
              <w:rPr>
                <w:rFonts w:ascii="Roboto" w:hAnsi="Roboto"/>
              </w:rPr>
            </w:pPr>
            <w:r w:rsidRPr="005547AE">
              <w:rPr>
                <w:rFonts w:ascii="Roboto" w:hAnsi="Roboto"/>
              </w:rPr>
              <w:t>1</w:t>
            </w:r>
          </w:p>
        </w:tc>
      </w:tr>
      <w:tr w:rsidR="00D8540E" w:rsidRPr="005547AE" w14:paraId="08BC2C64" w14:textId="77777777" w:rsidTr="0055742E">
        <w:tc>
          <w:tcPr>
            <w:tcW w:w="0" w:type="auto"/>
          </w:tcPr>
          <w:p w14:paraId="20EBC3C0" w14:textId="77777777" w:rsidR="00D8540E" w:rsidRPr="005547AE" w:rsidRDefault="00D8540E">
            <w:pPr>
              <w:rPr>
                <w:rFonts w:ascii="Roboto" w:hAnsi="Roboto"/>
              </w:rPr>
            </w:pPr>
            <w:r w:rsidRPr="005547AE">
              <w:rPr>
                <w:rFonts w:ascii="Roboto" w:hAnsi="Roboto"/>
              </w:rPr>
              <w:t>Publications</w:t>
            </w:r>
          </w:p>
        </w:tc>
        <w:tc>
          <w:tcPr>
            <w:tcW w:w="0" w:type="auto"/>
          </w:tcPr>
          <w:p w14:paraId="0FC1613D" w14:textId="77777777" w:rsidR="00D8540E" w:rsidRPr="005547AE" w:rsidRDefault="00D8540E" w:rsidP="002C32A3">
            <w:pPr>
              <w:rPr>
                <w:rFonts w:ascii="Roboto" w:hAnsi="Roboto"/>
              </w:rPr>
            </w:pPr>
            <w:r w:rsidRPr="005547AE">
              <w:rPr>
                <w:rFonts w:ascii="Roboto" w:hAnsi="Roboto"/>
              </w:rPr>
              <w:t>4</w:t>
            </w:r>
          </w:p>
        </w:tc>
      </w:tr>
      <w:tr w:rsidR="00D8540E" w:rsidRPr="005547AE" w14:paraId="2DD14B10" w14:textId="77777777" w:rsidTr="0055742E">
        <w:tc>
          <w:tcPr>
            <w:tcW w:w="0" w:type="auto"/>
          </w:tcPr>
          <w:p w14:paraId="35FFB9E4" w14:textId="77777777" w:rsidR="00D8540E" w:rsidRPr="005547AE" w:rsidRDefault="00D8540E">
            <w:pPr>
              <w:rPr>
                <w:rFonts w:ascii="Roboto" w:hAnsi="Roboto"/>
              </w:rPr>
            </w:pPr>
            <w:r w:rsidRPr="005547AE">
              <w:rPr>
                <w:rFonts w:ascii="Roboto" w:hAnsi="Roboto"/>
              </w:rPr>
              <w:t>Exceptional Contributions</w:t>
            </w:r>
          </w:p>
        </w:tc>
        <w:tc>
          <w:tcPr>
            <w:tcW w:w="0" w:type="auto"/>
          </w:tcPr>
          <w:p w14:paraId="2E8B3732" w14:textId="77777777" w:rsidR="00D8540E" w:rsidRPr="005547AE" w:rsidRDefault="002C32A3" w:rsidP="002C32A3">
            <w:pPr>
              <w:rPr>
                <w:rFonts w:ascii="Roboto" w:hAnsi="Roboto"/>
              </w:rPr>
            </w:pPr>
            <w:r w:rsidRPr="005547AE">
              <w:rPr>
                <w:rFonts w:ascii="Roboto" w:hAnsi="Roboto"/>
              </w:rPr>
              <w:t xml:space="preserve">0 </w:t>
            </w:r>
            <w:r w:rsidR="00D8540E" w:rsidRPr="005547AE">
              <w:rPr>
                <w:rFonts w:ascii="Roboto" w:hAnsi="Roboto"/>
              </w:rPr>
              <w:t>- 50</w:t>
            </w:r>
          </w:p>
        </w:tc>
      </w:tr>
    </w:tbl>
    <w:p w14:paraId="51396CBE" w14:textId="0E32C177" w:rsidR="00FC4D72" w:rsidRPr="005547AE" w:rsidRDefault="00D8540E" w:rsidP="008B3013">
      <w:pPr>
        <w:pStyle w:val="Heading2"/>
        <w:rPr>
          <w:rFonts w:ascii="Roboto" w:hAnsi="Roboto"/>
        </w:rPr>
      </w:pPr>
      <w:bookmarkStart w:id="133" w:name="_Toc134369741"/>
      <w:r w:rsidRPr="005547AE">
        <w:rPr>
          <w:rFonts w:ascii="Roboto" w:hAnsi="Roboto"/>
        </w:rPr>
        <w:t xml:space="preserve">Records </w:t>
      </w:r>
      <w:r w:rsidR="006B62D7" w:rsidRPr="005547AE">
        <w:rPr>
          <w:rFonts w:ascii="Roboto" w:hAnsi="Roboto"/>
        </w:rPr>
        <w:t>and Academic Services</w:t>
      </w:r>
      <w:bookmarkEnd w:id="133"/>
    </w:p>
    <w:p w14:paraId="230D9D40" w14:textId="77777777" w:rsidR="008B3013" w:rsidRPr="005547AE" w:rsidRDefault="002242FA" w:rsidP="00FC4D72">
      <w:pPr>
        <w:rPr>
          <w:rFonts w:ascii="Roboto" w:hAnsi="Roboto"/>
        </w:rPr>
      </w:pPr>
      <w:r w:rsidRPr="005547AE">
        <w:rPr>
          <w:rFonts w:ascii="Roboto" w:hAnsi="Roboto"/>
        </w:rPr>
        <w:t xml:space="preserve">The </w:t>
      </w:r>
      <w:r w:rsidR="00D863DC" w:rsidRPr="005547AE">
        <w:rPr>
          <w:rFonts w:ascii="Roboto" w:hAnsi="Roboto"/>
        </w:rPr>
        <w:t>Records and Academic Services</w:t>
      </w:r>
      <w:r w:rsidRPr="005547AE">
        <w:rPr>
          <w:rFonts w:ascii="Roboto" w:hAnsi="Roboto"/>
        </w:rPr>
        <w:t xml:space="preserve"> Committee is a program committee that reports to the </w:t>
      </w:r>
      <w:r w:rsidR="006B62D7" w:rsidRPr="005547AE">
        <w:rPr>
          <w:rFonts w:ascii="Roboto" w:hAnsi="Roboto"/>
        </w:rPr>
        <w:t xml:space="preserve">Program </w:t>
      </w:r>
      <w:r w:rsidRPr="005547AE">
        <w:rPr>
          <w:rFonts w:ascii="Roboto" w:hAnsi="Roboto"/>
        </w:rPr>
        <w:t xml:space="preserve">Vice President for Records and </w:t>
      </w:r>
      <w:r w:rsidR="006B62D7" w:rsidRPr="005547AE">
        <w:rPr>
          <w:rFonts w:ascii="Roboto" w:hAnsi="Roboto"/>
        </w:rPr>
        <w:t>Academic Services</w:t>
      </w:r>
      <w:r w:rsidRPr="005547AE">
        <w:rPr>
          <w:rFonts w:ascii="Roboto" w:hAnsi="Roboto"/>
        </w:rPr>
        <w:t>. The committee is responsible for developing programs and workshops relating to:</w:t>
      </w:r>
    </w:p>
    <w:p w14:paraId="5C566D20" w14:textId="77777777" w:rsidR="00D863DC" w:rsidRPr="005547AE" w:rsidRDefault="00D863DC" w:rsidP="001113E5">
      <w:pPr>
        <w:pStyle w:val="ListParagraph"/>
        <w:numPr>
          <w:ilvl w:val="0"/>
          <w:numId w:val="22"/>
        </w:numPr>
        <w:rPr>
          <w:rFonts w:ascii="Roboto" w:hAnsi="Roboto"/>
        </w:rPr>
      </w:pPr>
      <w:r w:rsidRPr="005547AE">
        <w:rPr>
          <w:rFonts w:ascii="Roboto" w:hAnsi="Roboto"/>
        </w:rPr>
        <w:t>Academic Records</w:t>
      </w:r>
    </w:p>
    <w:p w14:paraId="7AA54C66" w14:textId="77777777" w:rsidR="00D863DC" w:rsidRPr="005547AE" w:rsidRDefault="00D863DC" w:rsidP="001113E5">
      <w:pPr>
        <w:pStyle w:val="ListParagraph"/>
        <w:numPr>
          <w:ilvl w:val="0"/>
          <w:numId w:val="22"/>
        </w:numPr>
        <w:rPr>
          <w:rFonts w:ascii="Roboto" w:hAnsi="Roboto"/>
        </w:rPr>
      </w:pPr>
      <w:r w:rsidRPr="005547AE">
        <w:rPr>
          <w:rFonts w:ascii="Roboto" w:hAnsi="Roboto"/>
        </w:rPr>
        <w:t>Academic Progress and Graduation</w:t>
      </w:r>
    </w:p>
    <w:p w14:paraId="3270D4D9" w14:textId="77777777" w:rsidR="00D863DC" w:rsidRPr="005547AE" w:rsidRDefault="00D863DC" w:rsidP="001113E5">
      <w:pPr>
        <w:pStyle w:val="ListParagraph"/>
        <w:numPr>
          <w:ilvl w:val="0"/>
          <w:numId w:val="22"/>
        </w:numPr>
        <w:rPr>
          <w:rFonts w:ascii="Roboto" w:hAnsi="Roboto"/>
        </w:rPr>
      </w:pPr>
      <w:r w:rsidRPr="005547AE">
        <w:rPr>
          <w:rFonts w:ascii="Roboto" w:hAnsi="Roboto"/>
        </w:rPr>
        <w:t>Academic Affairs</w:t>
      </w:r>
    </w:p>
    <w:p w14:paraId="2DA262F9" w14:textId="77777777" w:rsidR="002242FA" w:rsidRPr="005547AE" w:rsidRDefault="002242FA" w:rsidP="001113E5">
      <w:pPr>
        <w:pStyle w:val="ListParagraph"/>
        <w:numPr>
          <w:ilvl w:val="0"/>
          <w:numId w:val="22"/>
        </w:numPr>
        <w:rPr>
          <w:rFonts w:ascii="Roboto" w:hAnsi="Roboto"/>
        </w:rPr>
      </w:pPr>
      <w:r w:rsidRPr="005547AE">
        <w:rPr>
          <w:rFonts w:ascii="Roboto" w:hAnsi="Roboto"/>
        </w:rPr>
        <w:lastRenderedPageBreak/>
        <w:t>Articulation agreements, transfer credit evaluation, non-traditional credit evaluation, mili</w:t>
      </w:r>
      <w:r w:rsidR="0055742E" w:rsidRPr="005547AE">
        <w:rPr>
          <w:rFonts w:ascii="Roboto" w:hAnsi="Roboto"/>
        </w:rPr>
        <w:t>tary/veterans credit evaluation</w:t>
      </w:r>
    </w:p>
    <w:p w14:paraId="49BBB1A3" w14:textId="77777777" w:rsidR="002242FA" w:rsidRPr="005547AE" w:rsidRDefault="002242FA" w:rsidP="001113E5">
      <w:pPr>
        <w:pStyle w:val="ListParagraph"/>
        <w:numPr>
          <w:ilvl w:val="0"/>
          <w:numId w:val="22"/>
        </w:numPr>
        <w:rPr>
          <w:rFonts w:ascii="Roboto" w:hAnsi="Roboto"/>
        </w:rPr>
      </w:pPr>
      <w:r w:rsidRPr="005547AE">
        <w:rPr>
          <w:rFonts w:ascii="Roboto" w:hAnsi="Roboto"/>
        </w:rPr>
        <w:t>Commenceme</w:t>
      </w:r>
      <w:r w:rsidR="0055742E" w:rsidRPr="005547AE">
        <w:rPr>
          <w:rFonts w:ascii="Roboto" w:hAnsi="Roboto"/>
        </w:rPr>
        <w:t>nt exercises, diploma practices</w:t>
      </w:r>
    </w:p>
    <w:p w14:paraId="409AA97C" w14:textId="77777777" w:rsidR="002242FA" w:rsidRPr="005547AE" w:rsidRDefault="002242FA" w:rsidP="001113E5">
      <w:pPr>
        <w:pStyle w:val="ListParagraph"/>
        <w:numPr>
          <w:ilvl w:val="0"/>
          <w:numId w:val="22"/>
        </w:numPr>
        <w:rPr>
          <w:rFonts w:ascii="Roboto" w:hAnsi="Roboto"/>
        </w:rPr>
      </w:pPr>
      <w:r w:rsidRPr="005547AE">
        <w:rPr>
          <w:rFonts w:ascii="Roboto" w:hAnsi="Roboto"/>
        </w:rPr>
        <w:t>Issues related to adult learners, the military and veterans (</w:t>
      </w:r>
      <w:r w:rsidRPr="006C23D9">
        <w:rPr>
          <w:rFonts w:ascii="Roboto" w:hAnsi="Roboto"/>
          <w:i/>
        </w:rPr>
        <w:t>including certifications</w:t>
      </w:r>
      <w:r w:rsidRPr="005547AE">
        <w:rPr>
          <w:rFonts w:ascii="Roboto" w:hAnsi="Roboto"/>
        </w:rPr>
        <w:t>), students with disabilities, online and other distance education programs, certificate programs (</w:t>
      </w:r>
      <w:r w:rsidRPr="006C23D9">
        <w:rPr>
          <w:rFonts w:ascii="Roboto" w:hAnsi="Roboto"/>
          <w:i/>
        </w:rPr>
        <w:t>both undergraduate and grad</w:t>
      </w:r>
      <w:r w:rsidR="0055742E" w:rsidRPr="006C23D9">
        <w:rPr>
          <w:rFonts w:ascii="Roboto" w:hAnsi="Roboto"/>
          <w:i/>
        </w:rPr>
        <w:t>uate</w:t>
      </w:r>
      <w:r w:rsidR="0055742E" w:rsidRPr="005547AE">
        <w:rPr>
          <w:rFonts w:ascii="Roboto" w:hAnsi="Roboto"/>
        </w:rPr>
        <w:t>), and learning communities</w:t>
      </w:r>
    </w:p>
    <w:p w14:paraId="0864C9C6" w14:textId="77777777" w:rsidR="002242FA" w:rsidRPr="005547AE" w:rsidRDefault="002242FA" w:rsidP="001113E5">
      <w:pPr>
        <w:pStyle w:val="ListParagraph"/>
        <w:numPr>
          <w:ilvl w:val="0"/>
          <w:numId w:val="22"/>
        </w:numPr>
        <w:rPr>
          <w:rFonts w:ascii="Roboto" w:hAnsi="Roboto"/>
        </w:rPr>
      </w:pPr>
      <w:r w:rsidRPr="005547AE">
        <w:rPr>
          <w:rFonts w:ascii="Roboto" w:hAnsi="Roboto"/>
        </w:rPr>
        <w:t>Registration (</w:t>
      </w:r>
      <w:r w:rsidRPr="006C23D9">
        <w:rPr>
          <w:rFonts w:ascii="Roboto" w:hAnsi="Roboto"/>
          <w:i/>
        </w:rPr>
        <w:t>term, program, block, yearly</w:t>
      </w:r>
      <w:r w:rsidRPr="005547AE">
        <w:rPr>
          <w:rFonts w:ascii="Roboto" w:hAnsi="Roboto"/>
        </w:rPr>
        <w:t>), orientation, academic advising support, degree audit, facilities management, event and academic schedu</w:t>
      </w:r>
      <w:r w:rsidR="0055742E" w:rsidRPr="005547AE">
        <w:rPr>
          <w:rFonts w:ascii="Roboto" w:hAnsi="Roboto"/>
        </w:rPr>
        <w:t>ling (</w:t>
      </w:r>
      <w:r w:rsidR="0055742E" w:rsidRPr="006C23D9">
        <w:rPr>
          <w:rFonts w:ascii="Roboto" w:hAnsi="Roboto"/>
          <w:i/>
        </w:rPr>
        <w:t>policy, tools, processes</w:t>
      </w:r>
      <w:r w:rsidR="0055742E" w:rsidRPr="005547AE">
        <w:rPr>
          <w:rFonts w:ascii="Roboto" w:hAnsi="Roboto"/>
        </w:rPr>
        <w:t>)</w:t>
      </w:r>
    </w:p>
    <w:p w14:paraId="1D9D6E99" w14:textId="362E7363" w:rsidR="002242FA" w:rsidRPr="005547AE" w:rsidRDefault="002242FA" w:rsidP="001113E5">
      <w:pPr>
        <w:pStyle w:val="ListParagraph"/>
        <w:numPr>
          <w:ilvl w:val="0"/>
          <w:numId w:val="22"/>
        </w:numPr>
        <w:rPr>
          <w:rFonts w:ascii="Roboto" w:hAnsi="Roboto"/>
        </w:rPr>
      </w:pPr>
      <w:r w:rsidRPr="005547AE">
        <w:rPr>
          <w:rFonts w:ascii="Roboto" w:hAnsi="Roboto"/>
        </w:rPr>
        <w:t xml:space="preserve">Grading systems and processes, records management and retention, determination of academic standing, </w:t>
      </w:r>
      <w:proofErr w:type="gramStart"/>
      <w:r w:rsidRPr="005547AE">
        <w:rPr>
          <w:rFonts w:ascii="Roboto" w:hAnsi="Roboto"/>
        </w:rPr>
        <w:t>credentials fraud</w:t>
      </w:r>
      <w:proofErr w:type="gramEnd"/>
      <w:r w:rsidRPr="005547AE">
        <w:rPr>
          <w:rFonts w:ascii="Roboto" w:hAnsi="Roboto"/>
        </w:rPr>
        <w:t>, records security, transcript practices, enrollment certification, athletic elig</w:t>
      </w:r>
      <w:r w:rsidR="0055742E" w:rsidRPr="005547AE">
        <w:rPr>
          <w:rFonts w:ascii="Roboto" w:hAnsi="Roboto"/>
        </w:rPr>
        <w:t>ibility, veteran certification</w:t>
      </w:r>
    </w:p>
    <w:p w14:paraId="3BA8A9DE" w14:textId="77777777" w:rsidR="00D863DC" w:rsidRPr="005547AE" w:rsidRDefault="00D863DC" w:rsidP="001113E5">
      <w:pPr>
        <w:pStyle w:val="ListParagraph"/>
        <w:numPr>
          <w:ilvl w:val="0"/>
          <w:numId w:val="22"/>
        </w:numPr>
        <w:rPr>
          <w:rFonts w:ascii="Roboto" w:hAnsi="Roboto"/>
        </w:rPr>
      </w:pPr>
      <w:r w:rsidRPr="005547AE">
        <w:rPr>
          <w:rFonts w:ascii="Roboto" w:hAnsi="Roboto"/>
        </w:rPr>
        <w:t>Federal and accreditation compliance issues</w:t>
      </w:r>
    </w:p>
    <w:p w14:paraId="50896BA9" w14:textId="77777777" w:rsidR="00D863DC" w:rsidRPr="005547AE" w:rsidRDefault="00D863DC" w:rsidP="001113E5">
      <w:pPr>
        <w:pStyle w:val="ListParagraph"/>
        <w:numPr>
          <w:ilvl w:val="0"/>
          <w:numId w:val="22"/>
        </w:numPr>
        <w:rPr>
          <w:rFonts w:ascii="Roboto" w:hAnsi="Roboto"/>
        </w:rPr>
      </w:pPr>
      <w:r w:rsidRPr="005547AE">
        <w:rPr>
          <w:rFonts w:ascii="Roboto" w:hAnsi="Roboto"/>
        </w:rPr>
        <w:t>Admissions publications</w:t>
      </w:r>
    </w:p>
    <w:p w14:paraId="42F40D35" w14:textId="77777777" w:rsidR="00D863DC" w:rsidRPr="005547AE" w:rsidRDefault="00D863DC" w:rsidP="001113E5">
      <w:pPr>
        <w:pStyle w:val="ListParagraph"/>
        <w:numPr>
          <w:ilvl w:val="0"/>
          <w:numId w:val="22"/>
        </w:numPr>
        <w:rPr>
          <w:rFonts w:ascii="Roboto" w:hAnsi="Roboto"/>
        </w:rPr>
      </w:pPr>
      <w:r w:rsidRPr="005547AE">
        <w:rPr>
          <w:rFonts w:ascii="Roboto" w:hAnsi="Roboto"/>
        </w:rPr>
        <w:t>Academic policies</w:t>
      </w:r>
    </w:p>
    <w:p w14:paraId="27AB89CA" w14:textId="2F0D7BE6" w:rsidR="00D863DC" w:rsidRPr="005547AE" w:rsidRDefault="00D863DC" w:rsidP="001113E5">
      <w:pPr>
        <w:pStyle w:val="ListParagraph"/>
        <w:numPr>
          <w:ilvl w:val="0"/>
          <w:numId w:val="22"/>
        </w:numPr>
        <w:rPr>
          <w:rFonts w:ascii="Roboto" w:hAnsi="Roboto"/>
        </w:rPr>
      </w:pPr>
      <w:r w:rsidRPr="005547AE">
        <w:rPr>
          <w:rFonts w:ascii="Roboto" w:hAnsi="Roboto"/>
        </w:rPr>
        <w:t>Academic catalogs, curriculum</w:t>
      </w:r>
      <w:r w:rsidR="006C23D9">
        <w:rPr>
          <w:rFonts w:ascii="Roboto" w:hAnsi="Roboto"/>
        </w:rPr>
        <w:t>,</w:t>
      </w:r>
      <w:r w:rsidRPr="005547AE">
        <w:rPr>
          <w:rFonts w:ascii="Roboto" w:hAnsi="Roboto"/>
        </w:rPr>
        <w:t xml:space="preserve"> and catalog management systems</w:t>
      </w:r>
    </w:p>
    <w:p w14:paraId="7AD1D48F" w14:textId="77777777" w:rsidR="00D863DC" w:rsidRPr="005547AE" w:rsidRDefault="00D863DC" w:rsidP="001113E5">
      <w:pPr>
        <w:pStyle w:val="ListParagraph"/>
        <w:numPr>
          <w:ilvl w:val="0"/>
          <w:numId w:val="22"/>
        </w:numPr>
        <w:rPr>
          <w:rFonts w:ascii="Roboto" w:hAnsi="Roboto"/>
        </w:rPr>
      </w:pPr>
      <w:r w:rsidRPr="005547AE">
        <w:rPr>
          <w:rFonts w:ascii="Roboto" w:hAnsi="Roboto"/>
        </w:rPr>
        <w:t>Academic calendaring</w:t>
      </w:r>
    </w:p>
    <w:p w14:paraId="5ED46B68" w14:textId="77777777" w:rsidR="00D863DC" w:rsidRPr="005547AE" w:rsidRDefault="00D863DC" w:rsidP="001113E5">
      <w:pPr>
        <w:pStyle w:val="ListParagraph"/>
        <w:numPr>
          <w:ilvl w:val="0"/>
          <w:numId w:val="22"/>
        </w:numPr>
        <w:rPr>
          <w:rFonts w:ascii="Roboto" w:hAnsi="Roboto"/>
        </w:rPr>
      </w:pPr>
      <w:r w:rsidRPr="005547AE">
        <w:rPr>
          <w:rFonts w:ascii="Roboto" w:hAnsi="Roboto"/>
        </w:rPr>
        <w:t>Course/class schedules and bulletins, final exam schedules</w:t>
      </w:r>
    </w:p>
    <w:p w14:paraId="16295F8F" w14:textId="77777777" w:rsidR="00D863DC" w:rsidRPr="005547AE" w:rsidRDefault="00D863DC" w:rsidP="001113E5">
      <w:pPr>
        <w:pStyle w:val="ListParagraph"/>
        <w:numPr>
          <w:ilvl w:val="0"/>
          <w:numId w:val="22"/>
        </w:numPr>
        <w:rPr>
          <w:rFonts w:ascii="Roboto" w:hAnsi="Roboto"/>
        </w:rPr>
      </w:pPr>
      <w:r w:rsidRPr="005547AE">
        <w:rPr>
          <w:rFonts w:ascii="Roboto" w:hAnsi="Roboto"/>
        </w:rPr>
        <w:t>Student directories</w:t>
      </w:r>
    </w:p>
    <w:p w14:paraId="4C439E35" w14:textId="77777777" w:rsidR="00D863DC" w:rsidRPr="005547AE" w:rsidRDefault="00D863DC" w:rsidP="001113E5">
      <w:pPr>
        <w:pStyle w:val="ListParagraph"/>
        <w:numPr>
          <w:ilvl w:val="0"/>
          <w:numId w:val="22"/>
        </w:numPr>
        <w:rPr>
          <w:rFonts w:ascii="Roboto" w:hAnsi="Roboto"/>
        </w:rPr>
      </w:pPr>
      <w:r w:rsidRPr="005547AE">
        <w:rPr>
          <w:rFonts w:ascii="Roboto" w:hAnsi="Roboto"/>
        </w:rPr>
        <w:t>Office policy and procedures/documentation</w:t>
      </w:r>
    </w:p>
    <w:p w14:paraId="59192601" w14:textId="77777777" w:rsidR="00D863DC" w:rsidRPr="005547AE" w:rsidRDefault="00D863DC" w:rsidP="001113E5">
      <w:pPr>
        <w:pStyle w:val="ListParagraph"/>
        <w:numPr>
          <w:ilvl w:val="0"/>
          <w:numId w:val="22"/>
        </w:numPr>
        <w:rPr>
          <w:rFonts w:ascii="Roboto" w:hAnsi="Roboto"/>
        </w:rPr>
      </w:pPr>
      <w:r w:rsidRPr="005547AE">
        <w:rPr>
          <w:rFonts w:ascii="Roboto" w:hAnsi="Roboto"/>
        </w:rPr>
        <w:t>Communication strategies and tools</w:t>
      </w:r>
    </w:p>
    <w:p w14:paraId="34D3CA88" w14:textId="0175604A" w:rsidR="001F6028" w:rsidRPr="005547AE" w:rsidRDefault="001F6028" w:rsidP="001F6028">
      <w:pPr>
        <w:pStyle w:val="Heading2"/>
        <w:rPr>
          <w:rFonts w:ascii="Roboto" w:hAnsi="Roboto"/>
        </w:rPr>
      </w:pPr>
      <w:bookmarkStart w:id="134" w:name="_Toc134369742"/>
      <w:r w:rsidRPr="005547AE">
        <w:rPr>
          <w:rFonts w:ascii="Roboto" w:hAnsi="Roboto"/>
        </w:rPr>
        <w:t>Recruitment, Admissions</w:t>
      </w:r>
      <w:r w:rsidR="0095374A">
        <w:rPr>
          <w:rFonts w:ascii="Roboto" w:hAnsi="Roboto"/>
        </w:rPr>
        <w:t>,</w:t>
      </w:r>
      <w:r w:rsidRPr="005547AE">
        <w:rPr>
          <w:rFonts w:ascii="Roboto" w:hAnsi="Roboto"/>
        </w:rPr>
        <w:t xml:space="preserve"> and Enrollment Management</w:t>
      </w:r>
      <w:bookmarkEnd w:id="134"/>
    </w:p>
    <w:p w14:paraId="3C0D98E6" w14:textId="193AD7CC" w:rsidR="001F6028" w:rsidRPr="005547AE" w:rsidRDefault="001F6028" w:rsidP="001F6028">
      <w:pPr>
        <w:rPr>
          <w:rFonts w:ascii="Roboto" w:hAnsi="Roboto"/>
        </w:rPr>
      </w:pPr>
      <w:r w:rsidRPr="005547AE">
        <w:rPr>
          <w:rFonts w:ascii="Roboto" w:hAnsi="Roboto"/>
        </w:rPr>
        <w:t xml:space="preserve">The </w:t>
      </w:r>
      <w:r w:rsidR="0095374A">
        <w:rPr>
          <w:rFonts w:ascii="Roboto" w:hAnsi="Roboto"/>
        </w:rPr>
        <w:t>Recruitment, Admissions, and Enrollment Management Committee</w:t>
      </w:r>
      <w:r w:rsidRPr="005547AE">
        <w:rPr>
          <w:rFonts w:ascii="Roboto" w:hAnsi="Roboto"/>
        </w:rPr>
        <w:t xml:space="preserve"> is a program committee that reports to the Program Vice President for Recruitment, Admissions</w:t>
      </w:r>
      <w:r w:rsidR="0095374A">
        <w:rPr>
          <w:rFonts w:ascii="Roboto" w:hAnsi="Roboto"/>
        </w:rPr>
        <w:t>,</w:t>
      </w:r>
      <w:r w:rsidRPr="005547AE">
        <w:rPr>
          <w:rFonts w:ascii="Roboto" w:hAnsi="Roboto"/>
        </w:rPr>
        <w:t xml:space="preserve"> and Enrollment Management. The committee is responsible for developing programs and workshops relating to recruiting, admissions, enrollment management, retention, special services, and financial aid.</w:t>
      </w:r>
    </w:p>
    <w:p w14:paraId="70AF930F" w14:textId="08FF2D29" w:rsidR="00D8540E" w:rsidRPr="005547AE" w:rsidRDefault="00D8540E" w:rsidP="008B3013">
      <w:pPr>
        <w:pStyle w:val="Heading2"/>
        <w:rPr>
          <w:rFonts w:ascii="Roboto" w:hAnsi="Roboto"/>
        </w:rPr>
      </w:pPr>
      <w:bookmarkStart w:id="135" w:name="_Toc134369743"/>
      <w:r w:rsidRPr="005547AE">
        <w:rPr>
          <w:rFonts w:ascii="Roboto" w:hAnsi="Roboto"/>
        </w:rPr>
        <w:t>Resolutions Committee</w:t>
      </w:r>
      <w:bookmarkEnd w:id="135"/>
    </w:p>
    <w:p w14:paraId="74ED5A24" w14:textId="015F1C94" w:rsidR="006267A6" w:rsidRPr="005547AE" w:rsidRDefault="00D8540E">
      <w:pPr>
        <w:rPr>
          <w:rFonts w:ascii="Roboto" w:hAnsi="Roboto"/>
        </w:rPr>
      </w:pPr>
      <w:r w:rsidRPr="005547AE">
        <w:rPr>
          <w:rFonts w:ascii="Roboto" w:hAnsi="Roboto"/>
        </w:rPr>
        <w:t>This is a standing committee</w:t>
      </w:r>
      <w:r w:rsidR="00523803">
        <w:rPr>
          <w:rFonts w:ascii="Roboto" w:hAnsi="Roboto"/>
        </w:rPr>
        <w:t xml:space="preserve"> appointed by the President responsible for preparing resolutions on issues and concerns and presenting</w:t>
      </w:r>
      <w:r w:rsidRPr="005547AE">
        <w:rPr>
          <w:rFonts w:ascii="Roboto" w:hAnsi="Roboto"/>
        </w:rPr>
        <w:t xml:space="preserve"> them to the membership at the </w:t>
      </w:r>
      <w:r w:rsidR="00BB4CE2" w:rsidRPr="005547AE">
        <w:rPr>
          <w:rFonts w:ascii="Roboto" w:hAnsi="Roboto"/>
        </w:rPr>
        <w:t>Wednesday Breakfast meeting</w:t>
      </w:r>
      <w:r w:rsidRPr="005547AE">
        <w:rPr>
          <w:rFonts w:ascii="Roboto" w:hAnsi="Roboto"/>
        </w:rPr>
        <w:t>.</w:t>
      </w:r>
    </w:p>
    <w:p w14:paraId="50A81C9A" w14:textId="11F7EEB0" w:rsidR="006267A6" w:rsidRPr="005547AE" w:rsidRDefault="006267A6" w:rsidP="00FD7B79">
      <w:pPr>
        <w:pStyle w:val="Heading2"/>
        <w:rPr>
          <w:rFonts w:ascii="Roboto" w:hAnsi="Roboto"/>
          <w:b w:val="0"/>
        </w:rPr>
      </w:pPr>
      <w:bookmarkStart w:id="136" w:name="_Toc134369744"/>
      <w:r w:rsidRPr="005547AE">
        <w:rPr>
          <w:rFonts w:ascii="Roboto" w:hAnsi="Roboto"/>
        </w:rPr>
        <w:t>Scholarship Committee</w:t>
      </w:r>
      <w:bookmarkEnd w:id="136"/>
    </w:p>
    <w:p w14:paraId="5C5E0DCB" w14:textId="33553F88" w:rsidR="006267A6" w:rsidRPr="005547AE" w:rsidRDefault="00523803" w:rsidP="006267A6">
      <w:pPr>
        <w:spacing w:after="200" w:line="276" w:lineRule="auto"/>
        <w:contextualSpacing/>
        <w:rPr>
          <w:rFonts w:ascii="Roboto" w:hAnsi="Roboto"/>
        </w:rPr>
      </w:pPr>
      <w:r>
        <w:rPr>
          <w:rFonts w:ascii="Roboto" w:hAnsi="Roboto"/>
        </w:rPr>
        <w:t xml:space="preserve">The President appoints </w:t>
      </w:r>
      <w:r w:rsidR="0095374A">
        <w:rPr>
          <w:rFonts w:ascii="Roboto" w:hAnsi="Roboto"/>
        </w:rPr>
        <w:t xml:space="preserve">the </w:t>
      </w:r>
      <w:r>
        <w:rPr>
          <w:rFonts w:ascii="Roboto" w:hAnsi="Roboto"/>
        </w:rPr>
        <w:t>Scholarship Committee</w:t>
      </w:r>
      <w:r w:rsidR="0095374A">
        <w:rPr>
          <w:rFonts w:ascii="Roboto" w:hAnsi="Roboto"/>
        </w:rPr>
        <w:t xml:space="preserve"> and </w:t>
      </w:r>
      <w:r w:rsidR="006267A6" w:rsidRPr="005547AE">
        <w:rPr>
          <w:rFonts w:ascii="Roboto" w:hAnsi="Roboto"/>
        </w:rPr>
        <w:t>reports to the Vice President for Communication and Recognition. This committee would be responsible for awarding all scholarships.</w:t>
      </w:r>
      <w:r w:rsidR="00676857" w:rsidRPr="005547AE">
        <w:rPr>
          <w:rFonts w:ascii="Roboto" w:hAnsi="Roboto"/>
        </w:rPr>
        <w:t xml:space="preserve"> This committee solicits and reviews applications for the Student Pre-Professional Annual Meeting Scholarship and selects </w:t>
      </w:r>
      <w:r w:rsidR="0095374A">
        <w:rPr>
          <w:rFonts w:ascii="Roboto" w:hAnsi="Roboto"/>
        </w:rPr>
        <w:t>(</w:t>
      </w:r>
      <w:r w:rsidR="0095374A" w:rsidRPr="0095374A">
        <w:rPr>
          <w:rFonts w:ascii="Roboto" w:hAnsi="Roboto"/>
          <w:i/>
        </w:rPr>
        <w:t>typically two</w:t>
      </w:r>
      <w:r w:rsidR="0095374A">
        <w:rPr>
          <w:rFonts w:ascii="Roboto" w:hAnsi="Roboto"/>
        </w:rPr>
        <w:t>)</w:t>
      </w:r>
      <w:r w:rsidR="00676857" w:rsidRPr="005547AE">
        <w:rPr>
          <w:rFonts w:ascii="Roboto" w:hAnsi="Roboto"/>
        </w:rPr>
        <w:t xml:space="preserve"> recipients annually.</w:t>
      </w:r>
      <w:r w:rsidR="00FD7B79" w:rsidRPr="005547AE">
        <w:rPr>
          <w:rFonts w:ascii="Roboto" w:hAnsi="Roboto"/>
        </w:rPr>
        <w:t xml:space="preserve"> </w:t>
      </w:r>
      <w:r w:rsidR="00676857" w:rsidRPr="005547AE">
        <w:rPr>
          <w:rFonts w:ascii="Roboto" w:hAnsi="Roboto" w:cs="Arial"/>
        </w:rPr>
        <w:t xml:space="preserve">This committee also solicits and reviews applications for the Individual Multicultural / Emerging Leader Annual Meeting Scholarship and selects </w:t>
      </w:r>
      <w:r w:rsidR="0095374A">
        <w:rPr>
          <w:rFonts w:ascii="Roboto" w:hAnsi="Roboto" w:cs="Arial"/>
        </w:rPr>
        <w:t>(</w:t>
      </w:r>
      <w:r w:rsidR="0095374A" w:rsidRPr="0095374A">
        <w:rPr>
          <w:rFonts w:ascii="Roboto" w:hAnsi="Roboto" w:cs="Arial"/>
          <w:i/>
        </w:rPr>
        <w:t>typically four</w:t>
      </w:r>
      <w:r w:rsidR="0095374A">
        <w:rPr>
          <w:rFonts w:ascii="Roboto" w:hAnsi="Roboto" w:cs="Arial"/>
        </w:rPr>
        <w:t>)</w:t>
      </w:r>
      <w:r w:rsidR="00676857" w:rsidRPr="005547AE">
        <w:rPr>
          <w:rFonts w:ascii="Roboto" w:hAnsi="Roboto" w:cs="Arial"/>
        </w:rPr>
        <w:t xml:space="preserve"> recipients annually.</w:t>
      </w:r>
    </w:p>
    <w:p w14:paraId="1F441A63" w14:textId="19CCE95B" w:rsidR="00D8540E" w:rsidRPr="005547AE" w:rsidRDefault="00D8540E">
      <w:pPr>
        <w:pStyle w:val="Heading2"/>
        <w:rPr>
          <w:rFonts w:ascii="Roboto" w:hAnsi="Roboto"/>
        </w:rPr>
      </w:pPr>
      <w:bookmarkStart w:id="137" w:name="_Toc134369745"/>
      <w:r w:rsidRPr="005547AE">
        <w:rPr>
          <w:rFonts w:ascii="Roboto" w:hAnsi="Roboto"/>
          <w:i/>
        </w:rPr>
        <w:t>The</w:t>
      </w:r>
      <w:r w:rsidRPr="005547AE">
        <w:rPr>
          <w:rFonts w:ascii="Roboto" w:hAnsi="Roboto"/>
        </w:rPr>
        <w:t xml:space="preserve"> </w:t>
      </w:r>
      <w:r w:rsidRPr="005547AE">
        <w:rPr>
          <w:rFonts w:ascii="Roboto" w:hAnsi="Roboto"/>
          <w:i/>
        </w:rPr>
        <w:t>SACRAO Journal</w:t>
      </w:r>
      <w:bookmarkEnd w:id="137"/>
      <w:r w:rsidR="00B03173">
        <w:rPr>
          <w:rFonts w:ascii="Roboto" w:hAnsi="Roboto"/>
          <w:i/>
        </w:rPr>
        <w:t xml:space="preserve"> </w:t>
      </w:r>
      <w:r w:rsidR="00B03173" w:rsidRPr="00B03173">
        <w:rPr>
          <w:rFonts w:ascii="Roboto" w:hAnsi="Roboto"/>
          <w:i/>
          <w:sz w:val="24"/>
          <w:szCs w:val="24"/>
          <w:u w:val="none"/>
        </w:rPr>
        <w:t>(inactive)</w:t>
      </w:r>
    </w:p>
    <w:p w14:paraId="12B50230" w14:textId="77777777" w:rsidR="00D8540E" w:rsidRPr="005547AE" w:rsidRDefault="00D8540E">
      <w:pPr>
        <w:rPr>
          <w:rFonts w:ascii="Roboto" w:hAnsi="Roboto"/>
        </w:rPr>
      </w:pPr>
      <w:r w:rsidRPr="005547AE">
        <w:rPr>
          <w:rFonts w:ascii="Roboto" w:hAnsi="Roboto"/>
        </w:rPr>
        <w:t xml:space="preserve">The general purpose of </w:t>
      </w:r>
      <w:r w:rsidR="00F75CD1" w:rsidRPr="005547AE">
        <w:rPr>
          <w:rFonts w:ascii="Roboto" w:hAnsi="Roboto"/>
          <w:i/>
        </w:rPr>
        <w:t>T</w:t>
      </w:r>
      <w:r w:rsidRPr="005547AE">
        <w:rPr>
          <w:rFonts w:ascii="Roboto" w:hAnsi="Roboto"/>
          <w:i/>
        </w:rPr>
        <w:t>he</w:t>
      </w:r>
      <w:r w:rsidRPr="005547AE">
        <w:rPr>
          <w:rFonts w:ascii="Roboto" w:hAnsi="Roboto"/>
        </w:rPr>
        <w:t xml:space="preserve"> </w:t>
      </w:r>
      <w:r w:rsidRPr="005547AE">
        <w:rPr>
          <w:rFonts w:ascii="Roboto" w:hAnsi="Roboto"/>
          <w:i/>
        </w:rPr>
        <w:t>SACRAO Journal</w:t>
      </w:r>
      <w:r w:rsidRPr="005547AE">
        <w:rPr>
          <w:rFonts w:ascii="Roboto" w:hAnsi="Roboto"/>
        </w:rPr>
        <w:t>, an annual publication, is to provide an opportunity to share with the SACRAO membership the interchange of ideas on topics of common interest.</w:t>
      </w:r>
    </w:p>
    <w:p w14:paraId="4521A415" w14:textId="77777777" w:rsidR="00D8540E" w:rsidRPr="005547AE" w:rsidRDefault="00D8540E">
      <w:pPr>
        <w:rPr>
          <w:rFonts w:ascii="Roboto" w:hAnsi="Roboto"/>
        </w:rPr>
      </w:pPr>
    </w:p>
    <w:p w14:paraId="36A09FC2" w14:textId="1F685615" w:rsidR="00D8540E" w:rsidRPr="005547AE" w:rsidRDefault="00D8540E">
      <w:pPr>
        <w:rPr>
          <w:rFonts w:ascii="Roboto" w:hAnsi="Roboto"/>
        </w:rPr>
      </w:pPr>
      <w:r w:rsidRPr="005547AE">
        <w:rPr>
          <w:rFonts w:ascii="Roboto" w:hAnsi="Roboto"/>
        </w:rPr>
        <w:t xml:space="preserve">The </w:t>
      </w:r>
      <w:r w:rsidR="0095374A">
        <w:rPr>
          <w:rFonts w:ascii="Roboto" w:hAnsi="Roboto"/>
        </w:rPr>
        <w:t>journal aims to publish articles on technological advances, innovative uses of computer software, new developments and best practices in</w:t>
      </w:r>
      <w:r w:rsidRPr="005547AE">
        <w:rPr>
          <w:rFonts w:ascii="Roboto" w:hAnsi="Roboto"/>
        </w:rPr>
        <w:t xml:space="preserve"> records, admissions and enrollment management, and management theory.</w:t>
      </w:r>
      <w:r w:rsidR="00E964FA" w:rsidRPr="005547AE">
        <w:rPr>
          <w:rFonts w:ascii="Roboto" w:hAnsi="Roboto"/>
        </w:rPr>
        <w:t xml:space="preserve"> </w:t>
      </w:r>
      <w:r w:rsidRPr="005547AE">
        <w:rPr>
          <w:rFonts w:ascii="Roboto" w:hAnsi="Roboto"/>
        </w:rPr>
        <w:t xml:space="preserve">The </w:t>
      </w:r>
      <w:r w:rsidRPr="005547AE">
        <w:rPr>
          <w:rFonts w:ascii="Roboto" w:hAnsi="Roboto"/>
          <w:i/>
        </w:rPr>
        <w:t>Journal</w:t>
      </w:r>
      <w:r w:rsidRPr="005547AE">
        <w:rPr>
          <w:rFonts w:ascii="Roboto" w:hAnsi="Roboto"/>
        </w:rPr>
        <w:t xml:space="preserve"> format is designed to encourage new writers to publish their manuscripts.</w:t>
      </w:r>
    </w:p>
    <w:p w14:paraId="4B1D9F0E" w14:textId="77777777" w:rsidR="003129B3" w:rsidRPr="005547AE" w:rsidRDefault="003129B3">
      <w:pPr>
        <w:rPr>
          <w:rFonts w:ascii="Roboto" w:hAnsi="Roboto"/>
        </w:rPr>
      </w:pPr>
    </w:p>
    <w:p w14:paraId="4A6BC429" w14:textId="4DF25E2B" w:rsidR="003129B3" w:rsidRPr="005547AE" w:rsidRDefault="003129B3">
      <w:pPr>
        <w:rPr>
          <w:rFonts w:ascii="Roboto" w:hAnsi="Roboto"/>
        </w:rPr>
      </w:pPr>
      <w:r w:rsidRPr="005547AE">
        <w:rPr>
          <w:rFonts w:ascii="Roboto" w:hAnsi="Roboto"/>
        </w:rPr>
        <w:lastRenderedPageBreak/>
        <w:t>Preference is given to articles authored by SACRAO members</w:t>
      </w:r>
      <w:r w:rsidR="00152F3D">
        <w:rPr>
          <w:rFonts w:ascii="Roboto" w:hAnsi="Roboto"/>
        </w:rPr>
        <w:t xml:space="preserve">. </w:t>
      </w:r>
      <w:r w:rsidRPr="005547AE">
        <w:rPr>
          <w:rFonts w:ascii="Roboto" w:hAnsi="Roboto"/>
        </w:rPr>
        <w:t xml:space="preserve">Active </w:t>
      </w:r>
      <w:r w:rsidRPr="005547AE">
        <w:rPr>
          <w:rFonts w:ascii="Roboto" w:hAnsi="Roboto"/>
          <w:i/>
        </w:rPr>
        <w:t>Journal</w:t>
      </w:r>
      <w:r w:rsidRPr="005547AE">
        <w:rPr>
          <w:rFonts w:ascii="Roboto" w:hAnsi="Roboto"/>
        </w:rPr>
        <w:t xml:space="preserve"> Editorial Board members may not submit articles for publication; book reviews and commentaries by Board members may be published at the discretion of the Editor.</w:t>
      </w:r>
    </w:p>
    <w:p w14:paraId="23513E33" w14:textId="4C86DD94" w:rsidR="00D8540E" w:rsidRPr="005547AE" w:rsidRDefault="00D8540E">
      <w:pPr>
        <w:pStyle w:val="Heading3"/>
        <w:rPr>
          <w:rFonts w:ascii="Roboto" w:hAnsi="Roboto"/>
        </w:rPr>
      </w:pPr>
      <w:bookmarkStart w:id="138" w:name="_Toc134369746"/>
      <w:r w:rsidRPr="005547AE">
        <w:rPr>
          <w:rFonts w:ascii="Roboto" w:hAnsi="Roboto"/>
        </w:rPr>
        <w:t>Editorial Board</w:t>
      </w:r>
      <w:bookmarkEnd w:id="138"/>
    </w:p>
    <w:p w14:paraId="7ECBF42E" w14:textId="77777777" w:rsidR="00E964FA" w:rsidRPr="005547AE" w:rsidRDefault="00D8540E">
      <w:pPr>
        <w:rPr>
          <w:rFonts w:ascii="Roboto" w:hAnsi="Roboto"/>
        </w:rPr>
      </w:pPr>
      <w:r w:rsidRPr="005547AE">
        <w:rPr>
          <w:rFonts w:ascii="Roboto" w:hAnsi="Roboto"/>
        </w:rPr>
        <w:t>The Editorial Board consists of six or more members</w:t>
      </w:r>
      <w:r w:rsidR="00E219A9" w:rsidRPr="005547AE">
        <w:rPr>
          <w:rFonts w:ascii="Roboto" w:hAnsi="Roboto"/>
        </w:rPr>
        <w:t xml:space="preserve"> appointed annually by the President</w:t>
      </w:r>
      <w:r w:rsidRPr="005547AE">
        <w:rPr>
          <w:rFonts w:ascii="Roboto" w:hAnsi="Roboto"/>
        </w:rPr>
        <w:t>.</w:t>
      </w:r>
      <w:r w:rsidR="00E964FA" w:rsidRPr="005547AE">
        <w:rPr>
          <w:rFonts w:ascii="Roboto" w:hAnsi="Roboto"/>
        </w:rPr>
        <w:t xml:space="preserve"> </w:t>
      </w:r>
      <w:r w:rsidRPr="005547AE">
        <w:rPr>
          <w:rFonts w:ascii="Roboto" w:hAnsi="Roboto"/>
        </w:rPr>
        <w:t xml:space="preserve">The Vice President for </w:t>
      </w:r>
      <w:r w:rsidR="009C00F6" w:rsidRPr="005547AE">
        <w:rPr>
          <w:rFonts w:ascii="Roboto" w:hAnsi="Roboto"/>
        </w:rPr>
        <w:t>Communication and Recognition</w:t>
      </w:r>
      <w:r w:rsidR="00FD7B79" w:rsidRPr="005547AE">
        <w:rPr>
          <w:rFonts w:ascii="Roboto" w:hAnsi="Roboto"/>
        </w:rPr>
        <w:t xml:space="preserve"> </w:t>
      </w:r>
      <w:proofErr w:type="gramStart"/>
      <w:r w:rsidRPr="005547AE">
        <w:rPr>
          <w:rFonts w:ascii="Roboto" w:hAnsi="Roboto"/>
        </w:rPr>
        <w:t>serves</w:t>
      </w:r>
      <w:proofErr w:type="gramEnd"/>
      <w:r w:rsidRPr="005547AE">
        <w:rPr>
          <w:rFonts w:ascii="Roboto" w:hAnsi="Roboto"/>
        </w:rPr>
        <w:t xml:space="preserve"> as an ex-officio member of the Board.</w:t>
      </w:r>
    </w:p>
    <w:p w14:paraId="716377C1" w14:textId="77777777" w:rsidR="00D8540E" w:rsidRPr="005547AE" w:rsidRDefault="00D8540E">
      <w:pPr>
        <w:rPr>
          <w:rFonts w:ascii="Roboto" w:hAnsi="Roboto"/>
        </w:rPr>
      </w:pPr>
    </w:p>
    <w:p w14:paraId="0FF60873" w14:textId="77777777" w:rsidR="00D8540E" w:rsidRPr="005547AE" w:rsidRDefault="00D8540E">
      <w:pPr>
        <w:rPr>
          <w:rFonts w:ascii="Roboto" w:hAnsi="Roboto"/>
        </w:rPr>
      </w:pPr>
      <w:r w:rsidRPr="005547AE">
        <w:rPr>
          <w:rFonts w:ascii="Roboto" w:hAnsi="Roboto"/>
        </w:rPr>
        <w:t xml:space="preserve">The </w:t>
      </w:r>
      <w:r w:rsidRPr="005547AE">
        <w:rPr>
          <w:rFonts w:ascii="Roboto" w:hAnsi="Roboto"/>
          <w:i/>
        </w:rPr>
        <w:t>SACRAO Journal</w:t>
      </w:r>
      <w:r w:rsidRPr="005547AE">
        <w:rPr>
          <w:rFonts w:ascii="Roboto" w:hAnsi="Roboto"/>
        </w:rPr>
        <w:t xml:space="preserve"> Editorial Board, established in the Bylaws and appointed by the President, is responsible for publishing the official </w:t>
      </w:r>
      <w:r w:rsidR="003129B3" w:rsidRPr="005547AE">
        <w:rPr>
          <w:rFonts w:ascii="Roboto" w:hAnsi="Roboto"/>
        </w:rPr>
        <w:t>j</w:t>
      </w:r>
      <w:r w:rsidRPr="005547AE">
        <w:rPr>
          <w:rFonts w:ascii="Roboto" w:hAnsi="Roboto"/>
        </w:rPr>
        <w:t>ournal of SACRAO.</w:t>
      </w:r>
      <w:r w:rsidR="00E964FA" w:rsidRPr="005547AE">
        <w:rPr>
          <w:rFonts w:ascii="Roboto" w:hAnsi="Roboto"/>
        </w:rPr>
        <w:t xml:space="preserve"> </w:t>
      </w:r>
      <w:r w:rsidRPr="005547AE">
        <w:rPr>
          <w:rFonts w:ascii="Roboto" w:hAnsi="Roboto"/>
        </w:rPr>
        <w:t>The Board is responsible for:</w:t>
      </w:r>
    </w:p>
    <w:p w14:paraId="6CAED574" w14:textId="0AF8973C" w:rsidR="00D8540E" w:rsidRPr="005547AE" w:rsidRDefault="00D8540E" w:rsidP="001113E5">
      <w:pPr>
        <w:numPr>
          <w:ilvl w:val="0"/>
          <w:numId w:val="18"/>
        </w:numPr>
        <w:rPr>
          <w:rFonts w:ascii="Roboto" w:hAnsi="Roboto"/>
        </w:rPr>
      </w:pPr>
      <w:r w:rsidRPr="005547AE">
        <w:rPr>
          <w:rFonts w:ascii="Roboto" w:hAnsi="Roboto"/>
        </w:rPr>
        <w:t xml:space="preserve">Soliciting and screening articles for the </w:t>
      </w:r>
      <w:r w:rsidR="00ED3F50" w:rsidRPr="00ED3F50">
        <w:rPr>
          <w:rFonts w:ascii="Roboto" w:hAnsi="Roboto"/>
          <w:i/>
        </w:rPr>
        <w:t>Journal</w:t>
      </w:r>
      <w:r w:rsidRPr="005547AE">
        <w:rPr>
          <w:rFonts w:ascii="Roboto" w:hAnsi="Roboto"/>
        </w:rPr>
        <w:t xml:space="preserve"> and recommending revisions</w:t>
      </w:r>
    </w:p>
    <w:p w14:paraId="0A3FAD64" w14:textId="7946DB52" w:rsidR="00D8540E" w:rsidRPr="005547AE" w:rsidRDefault="00D8540E" w:rsidP="001113E5">
      <w:pPr>
        <w:numPr>
          <w:ilvl w:val="0"/>
          <w:numId w:val="18"/>
        </w:numPr>
        <w:rPr>
          <w:rFonts w:ascii="Roboto" w:hAnsi="Roboto"/>
        </w:rPr>
      </w:pPr>
      <w:r w:rsidRPr="005547AE">
        <w:rPr>
          <w:rFonts w:ascii="Roboto" w:hAnsi="Roboto"/>
        </w:rPr>
        <w:t xml:space="preserve">Exercising editorial control in publishing the </w:t>
      </w:r>
      <w:r w:rsidR="00ED3F50" w:rsidRPr="00ED3F50">
        <w:rPr>
          <w:rFonts w:ascii="Roboto" w:hAnsi="Roboto"/>
          <w:i/>
        </w:rPr>
        <w:t>Journal</w:t>
      </w:r>
      <w:r w:rsidRPr="005547AE">
        <w:rPr>
          <w:rFonts w:ascii="Roboto" w:hAnsi="Roboto"/>
        </w:rPr>
        <w:t xml:space="preserve"> according to standards and procedures approved by the Executive Committee</w:t>
      </w:r>
    </w:p>
    <w:p w14:paraId="47EB9EAF" w14:textId="1A46A31F" w:rsidR="00D8540E" w:rsidRPr="005547AE" w:rsidRDefault="00D8540E" w:rsidP="001113E5">
      <w:pPr>
        <w:numPr>
          <w:ilvl w:val="0"/>
          <w:numId w:val="18"/>
        </w:numPr>
        <w:rPr>
          <w:rFonts w:ascii="Roboto" w:hAnsi="Roboto"/>
        </w:rPr>
      </w:pPr>
      <w:r w:rsidRPr="005547AE">
        <w:rPr>
          <w:rFonts w:ascii="Roboto" w:hAnsi="Roboto"/>
        </w:rPr>
        <w:t>Select</w:t>
      </w:r>
      <w:r w:rsidR="009062F8">
        <w:rPr>
          <w:rFonts w:ascii="Roboto" w:hAnsi="Roboto"/>
        </w:rPr>
        <w:t xml:space="preserve">ing </w:t>
      </w:r>
      <w:r w:rsidRPr="005547AE">
        <w:rPr>
          <w:rFonts w:ascii="Roboto" w:hAnsi="Roboto"/>
        </w:rPr>
        <w:t>the Margaret Ruthven Perry Distinguished</w:t>
      </w:r>
      <w:r w:rsidR="00E219A9" w:rsidRPr="005547AE">
        <w:rPr>
          <w:rFonts w:ascii="Roboto" w:hAnsi="Roboto"/>
        </w:rPr>
        <w:t xml:space="preserve"> SACRAO Journalism</w:t>
      </w:r>
      <w:r w:rsidRPr="005547AE">
        <w:rPr>
          <w:rFonts w:ascii="Roboto" w:hAnsi="Roboto"/>
        </w:rPr>
        <w:t xml:space="preserve"> Award for best</w:t>
      </w:r>
      <w:r w:rsidR="009062F8">
        <w:rPr>
          <w:rFonts w:ascii="Roboto" w:hAnsi="Roboto"/>
        </w:rPr>
        <w:t>-</w:t>
      </w:r>
      <w:r w:rsidRPr="005547AE">
        <w:rPr>
          <w:rFonts w:ascii="Roboto" w:hAnsi="Roboto"/>
        </w:rPr>
        <w:t>published article</w:t>
      </w:r>
    </w:p>
    <w:p w14:paraId="353372BF" w14:textId="08CEF7CE" w:rsidR="00E03752" w:rsidRPr="005547AE" w:rsidRDefault="00E03752" w:rsidP="001113E5">
      <w:pPr>
        <w:numPr>
          <w:ilvl w:val="0"/>
          <w:numId w:val="18"/>
        </w:numPr>
        <w:rPr>
          <w:rFonts w:ascii="Roboto" w:hAnsi="Roboto"/>
        </w:rPr>
      </w:pPr>
      <w:r w:rsidRPr="005547AE">
        <w:rPr>
          <w:rFonts w:ascii="Roboto" w:hAnsi="Roboto"/>
        </w:rPr>
        <w:t>Inform</w:t>
      </w:r>
      <w:r w:rsidR="009062F8">
        <w:rPr>
          <w:rFonts w:ascii="Roboto" w:hAnsi="Roboto"/>
        </w:rPr>
        <w:t>ing</w:t>
      </w:r>
      <w:r w:rsidRPr="005547AE">
        <w:rPr>
          <w:rFonts w:ascii="Roboto" w:hAnsi="Roboto"/>
        </w:rPr>
        <w:t xml:space="preserve"> </w:t>
      </w:r>
      <w:r w:rsidR="009062F8">
        <w:rPr>
          <w:rFonts w:ascii="Roboto" w:hAnsi="Roboto"/>
        </w:rPr>
        <w:t xml:space="preserve">the </w:t>
      </w:r>
      <w:r w:rsidRPr="005547AE">
        <w:rPr>
          <w:rFonts w:ascii="Roboto" w:hAnsi="Roboto"/>
        </w:rPr>
        <w:t xml:space="preserve">recipient of Margaret Ruthven Perry Distinguished </w:t>
      </w:r>
      <w:r w:rsidR="00E219A9" w:rsidRPr="005547AE">
        <w:rPr>
          <w:rFonts w:ascii="Roboto" w:hAnsi="Roboto"/>
        </w:rPr>
        <w:t xml:space="preserve">SACRAO Journalism </w:t>
      </w:r>
      <w:r w:rsidRPr="005547AE">
        <w:rPr>
          <w:rFonts w:ascii="Roboto" w:hAnsi="Roboto"/>
        </w:rPr>
        <w:t xml:space="preserve">Award of expectation to present at </w:t>
      </w:r>
      <w:r w:rsidR="009062F8">
        <w:rPr>
          <w:rFonts w:ascii="Roboto" w:hAnsi="Roboto"/>
        </w:rPr>
        <w:t xml:space="preserve">the </w:t>
      </w:r>
      <w:r w:rsidRPr="005547AE">
        <w:rPr>
          <w:rFonts w:ascii="Roboto" w:hAnsi="Roboto"/>
        </w:rPr>
        <w:t xml:space="preserve">next </w:t>
      </w:r>
      <w:r w:rsidR="0006307D" w:rsidRPr="005547AE">
        <w:rPr>
          <w:rFonts w:ascii="Roboto" w:hAnsi="Roboto"/>
        </w:rPr>
        <w:t>Annual Meeting</w:t>
      </w:r>
    </w:p>
    <w:p w14:paraId="11C5D4B1" w14:textId="77777777" w:rsidR="006617E4" w:rsidRPr="005547AE" w:rsidRDefault="006617E4" w:rsidP="001113E5">
      <w:pPr>
        <w:numPr>
          <w:ilvl w:val="0"/>
          <w:numId w:val="18"/>
        </w:numPr>
        <w:rPr>
          <w:rFonts w:ascii="Roboto" w:hAnsi="Roboto"/>
        </w:rPr>
      </w:pPr>
      <w:r w:rsidRPr="005547AE">
        <w:rPr>
          <w:rFonts w:ascii="Roboto" w:hAnsi="Roboto"/>
        </w:rPr>
        <w:t>Reviewing and selecting the poster presentations for the annual meeting</w:t>
      </w:r>
    </w:p>
    <w:p w14:paraId="6D7D52D4" w14:textId="2A7F9A8E" w:rsidR="00D8540E" w:rsidRPr="005547AE" w:rsidRDefault="00D8540E">
      <w:pPr>
        <w:pStyle w:val="Heading3"/>
        <w:rPr>
          <w:rFonts w:ascii="Roboto" w:hAnsi="Roboto"/>
        </w:rPr>
      </w:pPr>
      <w:bookmarkStart w:id="139" w:name="_Toc134369747"/>
      <w:r w:rsidRPr="005547AE">
        <w:rPr>
          <w:rFonts w:ascii="Roboto" w:hAnsi="Roboto"/>
        </w:rPr>
        <w:t>Responsibilities of the Editor</w:t>
      </w:r>
      <w:bookmarkEnd w:id="139"/>
    </w:p>
    <w:p w14:paraId="7BDF889F" w14:textId="77777777" w:rsidR="00D8540E" w:rsidRPr="005547AE" w:rsidRDefault="00D8540E">
      <w:pPr>
        <w:rPr>
          <w:rFonts w:ascii="Roboto" w:hAnsi="Roboto"/>
        </w:rPr>
      </w:pPr>
      <w:r w:rsidRPr="005547AE">
        <w:rPr>
          <w:rFonts w:ascii="Roboto" w:hAnsi="Roboto"/>
        </w:rPr>
        <w:t xml:space="preserve">The </w:t>
      </w:r>
      <w:r w:rsidRPr="005547AE">
        <w:rPr>
          <w:rFonts w:ascii="Roboto" w:hAnsi="Roboto"/>
          <w:i/>
        </w:rPr>
        <w:t>Journal</w:t>
      </w:r>
      <w:r w:rsidRPr="005547AE">
        <w:rPr>
          <w:rFonts w:ascii="Roboto" w:hAnsi="Roboto"/>
        </w:rPr>
        <w:t xml:space="preserve"> Editor is appointed to a one-year term by the President and may be reappointed annually for a maximum of three years.</w:t>
      </w:r>
      <w:r w:rsidR="00E964FA" w:rsidRPr="005547AE">
        <w:rPr>
          <w:rFonts w:ascii="Roboto" w:hAnsi="Roboto"/>
        </w:rPr>
        <w:t xml:space="preserve"> </w:t>
      </w:r>
      <w:r w:rsidRPr="005547AE">
        <w:rPr>
          <w:rFonts w:ascii="Roboto" w:hAnsi="Roboto"/>
        </w:rPr>
        <w:t xml:space="preserve">The Editor reports to the Vice President for </w:t>
      </w:r>
      <w:r w:rsidR="009C00F6" w:rsidRPr="005547AE">
        <w:rPr>
          <w:rFonts w:ascii="Roboto" w:hAnsi="Roboto"/>
        </w:rPr>
        <w:t>Communication and Recognition</w:t>
      </w:r>
      <w:r w:rsidRPr="005547AE">
        <w:rPr>
          <w:rFonts w:ascii="Roboto" w:hAnsi="Roboto"/>
        </w:rPr>
        <w:t>.</w:t>
      </w:r>
    </w:p>
    <w:p w14:paraId="49893479" w14:textId="77777777" w:rsidR="00D8540E" w:rsidRPr="005547AE" w:rsidRDefault="00D8540E">
      <w:pPr>
        <w:rPr>
          <w:rFonts w:ascii="Roboto" w:hAnsi="Roboto"/>
        </w:rPr>
      </w:pPr>
    </w:p>
    <w:p w14:paraId="2FAED169" w14:textId="77777777" w:rsidR="00D8540E" w:rsidRPr="005547AE" w:rsidRDefault="00D8540E">
      <w:pPr>
        <w:rPr>
          <w:rFonts w:ascii="Roboto" w:hAnsi="Roboto"/>
        </w:rPr>
      </w:pPr>
      <w:r w:rsidRPr="005547AE">
        <w:rPr>
          <w:rFonts w:ascii="Roboto" w:hAnsi="Roboto"/>
        </w:rPr>
        <w:t xml:space="preserve">The </w:t>
      </w:r>
      <w:r w:rsidRPr="005547AE">
        <w:rPr>
          <w:rFonts w:ascii="Roboto" w:hAnsi="Roboto"/>
          <w:i/>
        </w:rPr>
        <w:t>Journal</w:t>
      </w:r>
      <w:r w:rsidRPr="005547AE">
        <w:rPr>
          <w:rFonts w:ascii="Roboto" w:hAnsi="Roboto"/>
        </w:rPr>
        <w:t xml:space="preserve"> Editor has responsibility for:</w:t>
      </w:r>
    </w:p>
    <w:p w14:paraId="60A47F9C" w14:textId="77777777" w:rsidR="00D8540E" w:rsidRPr="005547AE" w:rsidRDefault="00D8540E" w:rsidP="001113E5">
      <w:pPr>
        <w:numPr>
          <w:ilvl w:val="0"/>
          <w:numId w:val="17"/>
        </w:numPr>
        <w:rPr>
          <w:rFonts w:ascii="Roboto" w:hAnsi="Roboto"/>
        </w:rPr>
      </w:pPr>
      <w:r w:rsidRPr="005547AE">
        <w:rPr>
          <w:rFonts w:ascii="Roboto" w:hAnsi="Roboto"/>
        </w:rPr>
        <w:t>Serving as Chair of the Editorial Board</w:t>
      </w:r>
    </w:p>
    <w:p w14:paraId="21C0750A" w14:textId="77777777" w:rsidR="00D8540E" w:rsidRPr="005547AE" w:rsidRDefault="00D8540E" w:rsidP="001113E5">
      <w:pPr>
        <w:numPr>
          <w:ilvl w:val="0"/>
          <w:numId w:val="17"/>
        </w:numPr>
        <w:rPr>
          <w:rFonts w:ascii="Roboto" w:hAnsi="Roboto"/>
        </w:rPr>
      </w:pPr>
      <w:r w:rsidRPr="005547AE">
        <w:rPr>
          <w:rFonts w:ascii="Roboto" w:hAnsi="Roboto"/>
        </w:rPr>
        <w:t>Acknowledging the receipt of manuscripts and forwarding copies to Board members</w:t>
      </w:r>
    </w:p>
    <w:p w14:paraId="6F56D3A7" w14:textId="128DEB29" w:rsidR="00D8540E" w:rsidRPr="005547AE" w:rsidRDefault="00D8540E" w:rsidP="001113E5">
      <w:pPr>
        <w:numPr>
          <w:ilvl w:val="0"/>
          <w:numId w:val="17"/>
        </w:numPr>
        <w:rPr>
          <w:rFonts w:ascii="Roboto" w:hAnsi="Roboto"/>
        </w:rPr>
      </w:pPr>
      <w:r w:rsidRPr="005547AE">
        <w:rPr>
          <w:rFonts w:ascii="Roboto" w:hAnsi="Roboto"/>
        </w:rPr>
        <w:t xml:space="preserve">Contracting with the </w:t>
      </w:r>
      <w:r w:rsidR="009062F8">
        <w:rPr>
          <w:rFonts w:ascii="Roboto" w:hAnsi="Roboto"/>
        </w:rPr>
        <w:t xml:space="preserve">online </w:t>
      </w:r>
      <w:r w:rsidRPr="005547AE">
        <w:rPr>
          <w:rFonts w:ascii="Roboto" w:hAnsi="Roboto"/>
        </w:rPr>
        <w:t xml:space="preserve">publisher </w:t>
      </w:r>
      <w:hyperlink r:id="rId13" w:history="1">
        <w:r w:rsidR="009062F8" w:rsidRPr="009062F8">
          <w:rPr>
            <w:rStyle w:val="Hyperlink"/>
            <w:rFonts w:ascii="Roboto" w:hAnsi="Roboto"/>
          </w:rPr>
          <w:t>ISSUU</w:t>
        </w:r>
      </w:hyperlink>
      <w:r w:rsidR="009062F8">
        <w:rPr>
          <w:rFonts w:ascii="Roboto" w:hAnsi="Roboto"/>
        </w:rPr>
        <w:t xml:space="preserve"> </w:t>
      </w:r>
      <w:r w:rsidRPr="005547AE">
        <w:rPr>
          <w:rFonts w:ascii="Roboto" w:hAnsi="Roboto"/>
        </w:rPr>
        <w:t>and reading all proofs</w:t>
      </w:r>
    </w:p>
    <w:p w14:paraId="0A90C6E8" w14:textId="0FB666EC" w:rsidR="00D8540E" w:rsidRPr="005547AE" w:rsidRDefault="00D8540E" w:rsidP="001113E5">
      <w:pPr>
        <w:numPr>
          <w:ilvl w:val="0"/>
          <w:numId w:val="17"/>
        </w:numPr>
        <w:rPr>
          <w:rFonts w:ascii="Roboto" w:hAnsi="Roboto"/>
        </w:rPr>
      </w:pPr>
      <w:r w:rsidRPr="005547AE">
        <w:rPr>
          <w:rFonts w:ascii="Roboto" w:hAnsi="Roboto"/>
        </w:rPr>
        <w:t xml:space="preserve">Obtaining </w:t>
      </w:r>
      <w:r w:rsidR="009062F8">
        <w:rPr>
          <w:rFonts w:ascii="Roboto" w:hAnsi="Roboto"/>
        </w:rPr>
        <w:t>emails for</w:t>
      </w:r>
      <w:r w:rsidRPr="005547AE">
        <w:rPr>
          <w:rFonts w:ascii="Roboto" w:hAnsi="Roboto"/>
        </w:rPr>
        <w:t xml:space="preserve"> members, honorary members and friends of SACRAO from the Vice President of States/Regionals and Membership and </w:t>
      </w:r>
      <w:r w:rsidR="009062F8">
        <w:rPr>
          <w:rFonts w:ascii="Roboto" w:hAnsi="Roboto"/>
        </w:rPr>
        <w:t>emailing</w:t>
      </w:r>
      <w:r w:rsidRPr="005547AE">
        <w:rPr>
          <w:rFonts w:ascii="Roboto" w:hAnsi="Roboto"/>
        </w:rPr>
        <w:t xml:space="preserve"> the publication</w:t>
      </w:r>
    </w:p>
    <w:p w14:paraId="6F2B6574" w14:textId="228627ED" w:rsidR="00D8540E" w:rsidRPr="005547AE" w:rsidRDefault="00D8540E" w:rsidP="001113E5">
      <w:pPr>
        <w:numPr>
          <w:ilvl w:val="0"/>
          <w:numId w:val="17"/>
        </w:numPr>
        <w:rPr>
          <w:rFonts w:ascii="Roboto" w:hAnsi="Roboto"/>
        </w:rPr>
      </w:pPr>
      <w:r w:rsidRPr="005547AE">
        <w:rPr>
          <w:rFonts w:ascii="Roboto" w:hAnsi="Roboto"/>
        </w:rPr>
        <w:t xml:space="preserve">Monitoring </w:t>
      </w:r>
      <w:r w:rsidR="00ED3F50">
        <w:rPr>
          <w:rFonts w:ascii="Roboto" w:hAnsi="Roboto"/>
        </w:rPr>
        <w:t xml:space="preserve">the </w:t>
      </w:r>
      <w:r w:rsidRPr="005547AE">
        <w:rPr>
          <w:rFonts w:ascii="Roboto" w:hAnsi="Roboto"/>
        </w:rPr>
        <w:t xml:space="preserve">content of the </w:t>
      </w:r>
      <w:r w:rsidRPr="005547AE">
        <w:rPr>
          <w:rFonts w:ascii="Roboto" w:hAnsi="Roboto"/>
          <w:i/>
        </w:rPr>
        <w:t>Journal</w:t>
      </w:r>
    </w:p>
    <w:p w14:paraId="6EE015AA" w14:textId="77777777" w:rsidR="00D8540E" w:rsidRPr="005547AE" w:rsidRDefault="00D8540E" w:rsidP="001113E5">
      <w:pPr>
        <w:numPr>
          <w:ilvl w:val="0"/>
          <w:numId w:val="17"/>
        </w:numPr>
        <w:rPr>
          <w:rFonts w:ascii="Roboto" w:hAnsi="Roboto"/>
        </w:rPr>
      </w:pPr>
      <w:r w:rsidRPr="005547AE">
        <w:rPr>
          <w:rFonts w:ascii="Roboto" w:hAnsi="Roboto"/>
        </w:rPr>
        <w:t xml:space="preserve">Designing the </w:t>
      </w:r>
      <w:r w:rsidRPr="00ED3F50">
        <w:rPr>
          <w:rFonts w:ascii="Roboto" w:hAnsi="Roboto"/>
          <w:i/>
        </w:rPr>
        <w:t>Journal</w:t>
      </w:r>
      <w:r w:rsidRPr="005547AE">
        <w:rPr>
          <w:rFonts w:ascii="Roboto" w:hAnsi="Roboto"/>
        </w:rPr>
        <w:t xml:space="preserve"> cover, including appropriate use of the SACRAO logo</w:t>
      </w:r>
    </w:p>
    <w:p w14:paraId="25AC04C9" w14:textId="3A34B91D" w:rsidR="00D8540E" w:rsidRPr="005547AE" w:rsidRDefault="00D8540E" w:rsidP="001113E5">
      <w:pPr>
        <w:numPr>
          <w:ilvl w:val="0"/>
          <w:numId w:val="17"/>
        </w:numPr>
        <w:rPr>
          <w:rFonts w:ascii="Roboto" w:hAnsi="Roboto"/>
        </w:rPr>
      </w:pPr>
      <w:r w:rsidRPr="005547AE">
        <w:rPr>
          <w:rFonts w:ascii="Roboto" w:hAnsi="Roboto"/>
        </w:rPr>
        <w:t xml:space="preserve">Producing the </w:t>
      </w:r>
      <w:r w:rsidRPr="00ED3F50">
        <w:rPr>
          <w:rFonts w:ascii="Roboto" w:hAnsi="Roboto"/>
          <w:i/>
        </w:rPr>
        <w:t>Journal</w:t>
      </w:r>
      <w:r w:rsidRPr="005547AE">
        <w:rPr>
          <w:rFonts w:ascii="Roboto" w:hAnsi="Roboto"/>
        </w:rPr>
        <w:t xml:space="preserve">, including </w:t>
      </w:r>
      <w:r w:rsidR="00ED3F50">
        <w:rPr>
          <w:rFonts w:ascii="Roboto" w:hAnsi="Roboto"/>
        </w:rPr>
        <w:t xml:space="preserve">the </w:t>
      </w:r>
      <w:r w:rsidRPr="005547AE">
        <w:rPr>
          <w:rFonts w:ascii="Roboto" w:hAnsi="Roboto"/>
        </w:rPr>
        <w:t>calendar</w:t>
      </w:r>
    </w:p>
    <w:p w14:paraId="53404765" w14:textId="77777777" w:rsidR="006617E4" w:rsidRPr="005547AE" w:rsidRDefault="006617E4" w:rsidP="001113E5">
      <w:pPr>
        <w:numPr>
          <w:ilvl w:val="0"/>
          <w:numId w:val="17"/>
        </w:numPr>
        <w:rPr>
          <w:rFonts w:ascii="Roboto" w:hAnsi="Roboto"/>
        </w:rPr>
      </w:pPr>
      <w:r w:rsidRPr="005547AE">
        <w:rPr>
          <w:rFonts w:ascii="Roboto" w:hAnsi="Roboto"/>
        </w:rPr>
        <w:t xml:space="preserve">Serving as the liaison between the </w:t>
      </w:r>
      <w:r w:rsidRPr="00ED3F50">
        <w:rPr>
          <w:rFonts w:ascii="Roboto" w:hAnsi="Roboto"/>
          <w:i/>
        </w:rPr>
        <w:t>Journal</w:t>
      </w:r>
      <w:r w:rsidRPr="005547AE">
        <w:rPr>
          <w:rFonts w:ascii="Roboto" w:hAnsi="Roboto"/>
        </w:rPr>
        <w:t xml:space="preserve"> Board and the Vice President for Professional Development</w:t>
      </w:r>
    </w:p>
    <w:p w14:paraId="63FFC641" w14:textId="77777777" w:rsidR="006617E4" w:rsidRPr="005547AE" w:rsidRDefault="006617E4" w:rsidP="001113E5">
      <w:pPr>
        <w:numPr>
          <w:ilvl w:val="0"/>
          <w:numId w:val="17"/>
        </w:numPr>
        <w:rPr>
          <w:rFonts w:ascii="Roboto" w:hAnsi="Roboto"/>
        </w:rPr>
      </w:pPr>
      <w:r w:rsidRPr="005547AE">
        <w:rPr>
          <w:rFonts w:ascii="Roboto" w:hAnsi="Roboto"/>
        </w:rPr>
        <w:t>Reviewing the poster presentation submissions for the annual meeting</w:t>
      </w:r>
    </w:p>
    <w:p w14:paraId="6665A046" w14:textId="04332C3C" w:rsidR="00D8540E" w:rsidRPr="005547AE" w:rsidRDefault="00D8540E" w:rsidP="001113E5">
      <w:pPr>
        <w:numPr>
          <w:ilvl w:val="0"/>
          <w:numId w:val="17"/>
        </w:numPr>
        <w:rPr>
          <w:rFonts w:ascii="Roboto" w:hAnsi="Roboto"/>
        </w:rPr>
      </w:pPr>
      <w:r w:rsidRPr="005547AE">
        <w:rPr>
          <w:rFonts w:ascii="Roboto" w:hAnsi="Roboto"/>
        </w:rPr>
        <w:t>Reporting to the Executive Committee through the Vice President for Professional Development</w:t>
      </w:r>
    </w:p>
    <w:p w14:paraId="63C29683" w14:textId="77777777" w:rsidR="00D8540E" w:rsidRPr="005547AE" w:rsidRDefault="00D8540E">
      <w:pPr>
        <w:rPr>
          <w:rFonts w:ascii="Roboto" w:hAnsi="Roboto"/>
        </w:rPr>
      </w:pPr>
    </w:p>
    <w:p w14:paraId="3B150DCF" w14:textId="425ECE01" w:rsidR="00D8540E" w:rsidRPr="005547AE" w:rsidRDefault="00D8540E">
      <w:pPr>
        <w:rPr>
          <w:rFonts w:ascii="Roboto" w:hAnsi="Roboto"/>
        </w:rPr>
      </w:pPr>
      <w:r w:rsidRPr="005547AE">
        <w:rPr>
          <w:rFonts w:ascii="Roboto" w:hAnsi="Roboto"/>
        </w:rPr>
        <w:t xml:space="preserve">The </w:t>
      </w:r>
      <w:r w:rsidRPr="005547AE">
        <w:rPr>
          <w:rFonts w:ascii="Roboto" w:hAnsi="Roboto"/>
          <w:i/>
        </w:rPr>
        <w:t>Journal</w:t>
      </w:r>
      <w:r w:rsidRPr="005547AE">
        <w:rPr>
          <w:rFonts w:ascii="Roboto" w:hAnsi="Roboto"/>
        </w:rPr>
        <w:t xml:space="preserve"> Editor makes a </w:t>
      </w:r>
      <w:r w:rsidR="00ED3F50">
        <w:rPr>
          <w:rFonts w:ascii="Roboto" w:hAnsi="Roboto"/>
        </w:rPr>
        <w:t>direct</w:t>
      </w:r>
      <w:r w:rsidRPr="005547AE">
        <w:rPr>
          <w:rFonts w:ascii="Roboto" w:hAnsi="Roboto"/>
        </w:rPr>
        <w:t xml:space="preserve"> impact on the image of SACRAO and the professionalism of its membership.</w:t>
      </w:r>
      <w:r w:rsidR="00E964FA" w:rsidRPr="005547AE">
        <w:rPr>
          <w:rFonts w:ascii="Roboto" w:hAnsi="Roboto"/>
        </w:rPr>
        <w:t xml:space="preserve"> </w:t>
      </w:r>
      <w:r w:rsidRPr="005547AE">
        <w:rPr>
          <w:rFonts w:ascii="Roboto" w:hAnsi="Roboto"/>
        </w:rPr>
        <w:t xml:space="preserve">The </w:t>
      </w:r>
      <w:r w:rsidRPr="005547AE">
        <w:rPr>
          <w:rFonts w:ascii="Roboto" w:hAnsi="Roboto"/>
          <w:i/>
        </w:rPr>
        <w:t>Journal</w:t>
      </w:r>
      <w:r w:rsidRPr="005547AE">
        <w:rPr>
          <w:rFonts w:ascii="Roboto" w:hAnsi="Roboto"/>
        </w:rPr>
        <w:t xml:space="preserve"> reflects the expertise of contributing authors, endorses valid research, and nurtures creativity and innovation.</w:t>
      </w:r>
      <w:r w:rsidR="00E964FA" w:rsidRPr="005547AE">
        <w:rPr>
          <w:rFonts w:ascii="Roboto" w:hAnsi="Roboto"/>
        </w:rPr>
        <w:t xml:space="preserve"> </w:t>
      </w:r>
      <w:r w:rsidRPr="005547AE">
        <w:rPr>
          <w:rFonts w:ascii="Roboto" w:hAnsi="Roboto"/>
        </w:rPr>
        <w:t xml:space="preserve">The </w:t>
      </w:r>
      <w:r w:rsidRPr="005547AE">
        <w:rPr>
          <w:rFonts w:ascii="Roboto" w:hAnsi="Roboto"/>
          <w:i/>
        </w:rPr>
        <w:t>Journal</w:t>
      </w:r>
      <w:r w:rsidRPr="005547AE">
        <w:rPr>
          <w:rFonts w:ascii="Roboto" w:hAnsi="Roboto"/>
        </w:rPr>
        <w:t xml:space="preserve"> articulates the ideas and issues in the SACRAO professions and higher education.</w:t>
      </w:r>
    </w:p>
    <w:p w14:paraId="31BF9F75" w14:textId="77777777" w:rsidR="00D8540E" w:rsidRPr="005547AE" w:rsidRDefault="00D8540E">
      <w:pPr>
        <w:rPr>
          <w:rFonts w:ascii="Roboto" w:hAnsi="Roboto"/>
        </w:rPr>
      </w:pPr>
    </w:p>
    <w:p w14:paraId="1F551C81" w14:textId="3C0AA1A8" w:rsidR="00E964FA" w:rsidRPr="005547AE" w:rsidRDefault="00D8540E">
      <w:pPr>
        <w:rPr>
          <w:rFonts w:ascii="Roboto" w:hAnsi="Roboto"/>
        </w:rPr>
      </w:pPr>
      <w:r w:rsidRPr="005547AE">
        <w:rPr>
          <w:rFonts w:ascii="Roboto" w:hAnsi="Roboto"/>
        </w:rPr>
        <w:t>The Editor and the Editorial Board must possess the skills and knowledge to evaluate research, professional writings, and the relevance of subjects submitted in manuscripts.</w:t>
      </w:r>
      <w:r w:rsidR="00E964FA" w:rsidRPr="005547AE">
        <w:rPr>
          <w:rFonts w:ascii="Roboto" w:hAnsi="Roboto"/>
        </w:rPr>
        <w:t xml:space="preserve"> </w:t>
      </w:r>
      <w:r w:rsidRPr="005547AE">
        <w:rPr>
          <w:rFonts w:ascii="Roboto" w:hAnsi="Roboto"/>
        </w:rPr>
        <w:t xml:space="preserve">The Editor, with assistance from the Editorial Board, must </w:t>
      </w:r>
      <w:r w:rsidR="00ED3F50">
        <w:rPr>
          <w:rFonts w:ascii="Roboto" w:hAnsi="Roboto"/>
        </w:rPr>
        <w:t>be able to judge scholarly writing and</w:t>
      </w:r>
      <w:r w:rsidRPr="005547AE">
        <w:rPr>
          <w:rFonts w:ascii="Roboto" w:hAnsi="Roboto"/>
        </w:rPr>
        <w:t xml:space="preserve"> make constructive criticisms to ensure the quality of the </w:t>
      </w:r>
      <w:r w:rsidRPr="005547AE">
        <w:rPr>
          <w:rFonts w:ascii="Roboto" w:hAnsi="Roboto"/>
          <w:i/>
        </w:rPr>
        <w:t>Journal</w:t>
      </w:r>
      <w:r w:rsidRPr="005547AE">
        <w:rPr>
          <w:rFonts w:ascii="Roboto" w:hAnsi="Roboto"/>
        </w:rPr>
        <w:t>.</w:t>
      </w:r>
      <w:r w:rsidR="00E964FA" w:rsidRPr="005547AE">
        <w:rPr>
          <w:rFonts w:ascii="Roboto" w:hAnsi="Roboto"/>
        </w:rPr>
        <w:t xml:space="preserve"> </w:t>
      </w:r>
      <w:r w:rsidRPr="005547AE">
        <w:rPr>
          <w:rFonts w:ascii="Roboto" w:hAnsi="Roboto"/>
        </w:rPr>
        <w:t xml:space="preserve">The Editor </w:t>
      </w:r>
      <w:r w:rsidR="003129B3" w:rsidRPr="005547AE">
        <w:rPr>
          <w:rFonts w:ascii="Roboto" w:hAnsi="Roboto"/>
        </w:rPr>
        <w:t>should</w:t>
      </w:r>
      <w:r w:rsidRPr="005547AE">
        <w:rPr>
          <w:rFonts w:ascii="Roboto" w:hAnsi="Roboto"/>
        </w:rPr>
        <w:t xml:space="preserve"> have institutional support for </w:t>
      </w:r>
      <w:r w:rsidR="00ED3F50">
        <w:rPr>
          <w:rFonts w:ascii="Roboto" w:hAnsi="Roboto"/>
        </w:rPr>
        <w:t>performing</w:t>
      </w:r>
      <w:r w:rsidR="003129B3" w:rsidRPr="005547AE">
        <w:rPr>
          <w:rFonts w:ascii="Roboto" w:hAnsi="Roboto"/>
        </w:rPr>
        <w:t xml:space="preserve"> the substantial duties of the Editor</w:t>
      </w:r>
      <w:r w:rsidRPr="005547AE">
        <w:rPr>
          <w:rFonts w:ascii="Roboto" w:hAnsi="Roboto"/>
        </w:rPr>
        <w:t>.</w:t>
      </w:r>
    </w:p>
    <w:p w14:paraId="1F3341E7" w14:textId="517625CA" w:rsidR="00D8540E" w:rsidRPr="005547AE" w:rsidRDefault="00D8540E">
      <w:pPr>
        <w:pStyle w:val="Heading3"/>
        <w:rPr>
          <w:rFonts w:ascii="Roboto" w:hAnsi="Roboto"/>
        </w:rPr>
      </w:pPr>
      <w:bookmarkStart w:id="140" w:name="_Toc134369748"/>
      <w:r w:rsidRPr="005547AE">
        <w:rPr>
          <w:rFonts w:ascii="Roboto" w:hAnsi="Roboto"/>
        </w:rPr>
        <w:lastRenderedPageBreak/>
        <w:t>Calendar for the Editor</w:t>
      </w:r>
      <w:bookmarkEnd w:id="140"/>
    </w:p>
    <w:p w14:paraId="0C7407DF" w14:textId="77777777" w:rsidR="00D8540E" w:rsidRPr="005547AE" w:rsidRDefault="00D8540E">
      <w:pPr>
        <w:pStyle w:val="Heading4"/>
        <w:rPr>
          <w:rFonts w:ascii="Roboto" w:hAnsi="Roboto"/>
        </w:rPr>
      </w:pPr>
      <w:r w:rsidRPr="005547AE">
        <w:rPr>
          <w:rFonts w:ascii="Roboto" w:hAnsi="Roboto"/>
        </w:rPr>
        <w:t>November of Prior Year</w:t>
      </w:r>
    </w:p>
    <w:p w14:paraId="5A5EBE64" w14:textId="60BE7063" w:rsidR="00D8540E" w:rsidRPr="005547AE" w:rsidRDefault="00AE0D39" w:rsidP="001113E5">
      <w:pPr>
        <w:pStyle w:val="ListParagraph"/>
        <w:numPr>
          <w:ilvl w:val="0"/>
          <w:numId w:val="29"/>
        </w:numPr>
        <w:rPr>
          <w:rFonts w:ascii="Roboto" w:hAnsi="Roboto"/>
        </w:rPr>
      </w:pPr>
      <w:r>
        <w:rPr>
          <w:rFonts w:ascii="Roboto" w:hAnsi="Roboto"/>
        </w:rPr>
        <w:t>The SACRAO President appoints an editor, and the Editorial Board</w:t>
      </w:r>
    </w:p>
    <w:p w14:paraId="7FBAEDFF" w14:textId="77777777" w:rsidR="00D8540E" w:rsidRPr="005547AE" w:rsidRDefault="00D8540E">
      <w:pPr>
        <w:pStyle w:val="Heading4"/>
        <w:rPr>
          <w:rFonts w:ascii="Roboto" w:hAnsi="Roboto"/>
        </w:rPr>
      </w:pPr>
      <w:r w:rsidRPr="005547AE">
        <w:rPr>
          <w:rFonts w:ascii="Roboto" w:hAnsi="Roboto"/>
        </w:rPr>
        <w:t>February</w:t>
      </w:r>
    </w:p>
    <w:p w14:paraId="41495083" w14:textId="04EA5EAF" w:rsidR="00C231FE" w:rsidRPr="005547AE" w:rsidRDefault="00D8540E" w:rsidP="001113E5">
      <w:pPr>
        <w:pStyle w:val="ListParagraph"/>
        <w:numPr>
          <w:ilvl w:val="0"/>
          <w:numId w:val="29"/>
        </w:numPr>
        <w:rPr>
          <w:rFonts w:ascii="Roboto" w:hAnsi="Roboto"/>
        </w:rPr>
      </w:pPr>
      <w:r w:rsidRPr="005547AE">
        <w:rPr>
          <w:rFonts w:ascii="Roboto" w:hAnsi="Roboto"/>
        </w:rPr>
        <w:t xml:space="preserve">Meeting of the Editorial Board at the annual SACRAO meeting, at a Monday </w:t>
      </w:r>
      <w:r w:rsidR="00E365CA" w:rsidRPr="005547AE">
        <w:rPr>
          <w:rFonts w:ascii="Roboto" w:hAnsi="Roboto"/>
        </w:rPr>
        <w:t xml:space="preserve">or Tuesday </w:t>
      </w:r>
      <w:r w:rsidRPr="005547AE">
        <w:rPr>
          <w:rFonts w:ascii="Roboto" w:hAnsi="Roboto"/>
        </w:rPr>
        <w:t>breakfast meeting</w:t>
      </w:r>
    </w:p>
    <w:p w14:paraId="34A29B9D" w14:textId="2E3F1573" w:rsidR="00C231FE" w:rsidRPr="005547AE" w:rsidRDefault="00D8540E" w:rsidP="001113E5">
      <w:pPr>
        <w:pStyle w:val="ListParagraph"/>
        <w:numPr>
          <w:ilvl w:val="0"/>
          <w:numId w:val="29"/>
        </w:numPr>
        <w:rPr>
          <w:rFonts w:ascii="Roboto" w:hAnsi="Roboto"/>
        </w:rPr>
      </w:pPr>
      <w:r w:rsidRPr="005547AE">
        <w:rPr>
          <w:rFonts w:ascii="Roboto" w:hAnsi="Roboto"/>
        </w:rPr>
        <w:t>Editor solicits articles/manuscripts from the membership</w:t>
      </w:r>
    </w:p>
    <w:p w14:paraId="5D38B0B2" w14:textId="7635CD57" w:rsidR="00D8540E" w:rsidRPr="005547AE" w:rsidRDefault="00D8540E" w:rsidP="001113E5">
      <w:pPr>
        <w:pStyle w:val="ListParagraph"/>
        <w:numPr>
          <w:ilvl w:val="0"/>
          <w:numId w:val="29"/>
        </w:numPr>
        <w:rPr>
          <w:rFonts w:ascii="Roboto" w:hAnsi="Roboto"/>
        </w:rPr>
      </w:pPr>
      <w:r w:rsidRPr="005547AE">
        <w:rPr>
          <w:rFonts w:ascii="Roboto" w:hAnsi="Roboto"/>
        </w:rPr>
        <w:t>Editor submits article</w:t>
      </w:r>
      <w:r w:rsidR="00AE0D39">
        <w:rPr>
          <w:rFonts w:ascii="Roboto" w:hAnsi="Roboto"/>
        </w:rPr>
        <w:t>s</w:t>
      </w:r>
      <w:r w:rsidRPr="005547AE">
        <w:rPr>
          <w:rFonts w:ascii="Roboto" w:hAnsi="Roboto"/>
        </w:rPr>
        <w:t xml:space="preserve"> to </w:t>
      </w:r>
      <w:r w:rsidR="00AE0D39">
        <w:rPr>
          <w:rFonts w:ascii="Roboto" w:hAnsi="Roboto"/>
        </w:rPr>
        <w:t>the Newsletter Editor</w:t>
      </w:r>
      <w:r w:rsidRPr="005547AE">
        <w:rPr>
          <w:rFonts w:ascii="Roboto" w:hAnsi="Roboto"/>
        </w:rPr>
        <w:t xml:space="preserve"> for the </w:t>
      </w:r>
      <w:r w:rsidR="003129B3" w:rsidRPr="005547AE">
        <w:rPr>
          <w:rFonts w:ascii="Roboto" w:hAnsi="Roboto"/>
        </w:rPr>
        <w:t>May</w:t>
      </w:r>
      <w:r w:rsidRPr="005547AE">
        <w:rPr>
          <w:rFonts w:ascii="Roboto" w:hAnsi="Roboto"/>
        </w:rPr>
        <w:t xml:space="preserve"> </w:t>
      </w:r>
      <w:r w:rsidR="00491D6B" w:rsidRPr="005547AE">
        <w:rPr>
          <w:rFonts w:ascii="Roboto" w:hAnsi="Roboto"/>
        </w:rPr>
        <w:t>Newsletter</w:t>
      </w:r>
      <w:r w:rsidRPr="005547AE">
        <w:rPr>
          <w:rFonts w:ascii="Roboto" w:hAnsi="Roboto"/>
        </w:rPr>
        <w:t xml:space="preserve"> requesting manuscripts for potential publication (</w:t>
      </w:r>
      <w:r w:rsidRPr="00AE0D39">
        <w:rPr>
          <w:rFonts w:ascii="Roboto" w:hAnsi="Roboto"/>
          <w:i/>
        </w:rPr>
        <w:t xml:space="preserve">deadline generally </w:t>
      </w:r>
      <w:r w:rsidR="00D00B7C" w:rsidRPr="00AE0D39">
        <w:rPr>
          <w:rFonts w:ascii="Roboto" w:hAnsi="Roboto"/>
          <w:i/>
        </w:rPr>
        <w:t>April</w:t>
      </w:r>
      <w:r w:rsidR="003129B3" w:rsidRPr="00AE0D39">
        <w:rPr>
          <w:rFonts w:ascii="Roboto" w:hAnsi="Roboto"/>
          <w:i/>
        </w:rPr>
        <w:t xml:space="preserve"> 10</w:t>
      </w:r>
      <w:r w:rsidRPr="005547AE">
        <w:rPr>
          <w:rFonts w:ascii="Roboto" w:hAnsi="Roboto"/>
        </w:rPr>
        <w:t>).</w:t>
      </w:r>
      <w:r w:rsidR="00E365CA" w:rsidRPr="005547AE">
        <w:rPr>
          <w:rFonts w:ascii="Roboto" w:hAnsi="Roboto"/>
        </w:rPr>
        <w:t xml:space="preserve"> A “call for </w:t>
      </w:r>
      <w:r w:rsidR="00FC5D9B">
        <w:rPr>
          <w:rFonts w:ascii="Roboto" w:hAnsi="Roboto"/>
        </w:rPr>
        <w:t>manuscripts</w:t>
      </w:r>
      <w:r w:rsidR="00E365CA" w:rsidRPr="005547AE">
        <w:rPr>
          <w:rFonts w:ascii="Roboto" w:hAnsi="Roboto"/>
        </w:rPr>
        <w:t>” also may be sent through an e-blast to the membership</w:t>
      </w:r>
    </w:p>
    <w:p w14:paraId="62DF949F" w14:textId="77777777" w:rsidR="00D8540E" w:rsidRPr="005547AE" w:rsidRDefault="00D8540E">
      <w:pPr>
        <w:pStyle w:val="Heading4"/>
        <w:rPr>
          <w:rFonts w:ascii="Roboto" w:hAnsi="Roboto"/>
        </w:rPr>
      </w:pPr>
      <w:r w:rsidRPr="005547AE">
        <w:rPr>
          <w:rFonts w:ascii="Roboto" w:hAnsi="Roboto"/>
        </w:rPr>
        <w:t>March</w:t>
      </w:r>
    </w:p>
    <w:p w14:paraId="3655908C" w14:textId="14BFE572" w:rsidR="00D8540E" w:rsidRPr="005547AE" w:rsidRDefault="0048582E" w:rsidP="001113E5">
      <w:pPr>
        <w:pStyle w:val="ListParagraph"/>
        <w:numPr>
          <w:ilvl w:val="0"/>
          <w:numId w:val="29"/>
        </w:numPr>
        <w:rPr>
          <w:rFonts w:ascii="Roboto" w:hAnsi="Roboto"/>
        </w:rPr>
      </w:pPr>
      <w:r>
        <w:rPr>
          <w:rFonts w:ascii="Roboto" w:hAnsi="Roboto"/>
        </w:rPr>
        <w:t>The E</w:t>
      </w:r>
      <w:r w:rsidR="00D8540E" w:rsidRPr="005547AE">
        <w:rPr>
          <w:rFonts w:ascii="Roboto" w:hAnsi="Roboto"/>
        </w:rPr>
        <w:t xml:space="preserve">ditor writes to </w:t>
      </w:r>
      <w:proofErr w:type="gramStart"/>
      <w:r w:rsidR="003129B3" w:rsidRPr="005547AE">
        <w:rPr>
          <w:rFonts w:ascii="Roboto" w:hAnsi="Roboto"/>
        </w:rPr>
        <w:t>highly-rated</w:t>
      </w:r>
      <w:proofErr w:type="gramEnd"/>
      <w:r w:rsidR="003129B3" w:rsidRPr="005547AE">
        <w:rPr>
          <w:rFonts w:ascii="Roboto" w:hAnsi="Roboto"/>
        </w:rPr>
        <w:t xml:space="preserve"> </w:t>
      </w:r>
      <w:r w:rsidR="00D8540E" w:rsidRPr="005547AE">
        <w:rPr>
          <w:rFonts w:ascii="Roboto" w:hAnsi="Roboto"/>
        </w:rPr>
        <w:t xml:space="preserve">presenters at </w:t>
      </w:r>
      <w:r w:rsidR="00990C3E" w:rsidRPr="005547AE">
        <w:rPr>
          <w:rFonts w:ascii="Roboto" w:hAnsi="Roboto"/>
        </w:rPr>
        <w:t>Annual Meeting</w:t>
      </w:r>
      <w:r w:rsidR="00D8540E" w:rsidRPr="005547AE">
        <w:rPr>
          <w:rFonts w:ascii="Roboto" w:hAnsi="Roboto"/>
        </w:rPr>
        <w:t xml:space="preserve"> to request manuscripts for the </w:t>
      </w:r>
      <w:r w:rsidR="00D8540E" w:rsidRPr="005547AE">
        <w:rPr>
          <w:rFonts w:ascii="Roboto" w:hAnsi="Roboto"/>
          <w:i/>
        </w:rPr>
        <w:t>Journal</w:t>
      </w:r>
      <w:r>
        <w:rPr>
          <w:rFonts w:ascii="Roboto" w:hAnsi="Roboto"/>
        </w:rPr>
        <w:t xml:space="preserve"> </w:t>
      </w:r>
      <w:r w:rsidR="003129B3" w:rsidRPr="005547AE">
        <w:rPr>
          <w:rFonts w:ascii="Roboto" w:hAnsi="Roboto"/>
        </w:rPr>
        <w:t>(</w:t>
      </w:r>
      <w:r w:rsidR="003129B3" w:rsidRPr="0048582E">
        <w:rPr>
          <w:rFonts w:ascii="Roboto" w:hAnsi="Roboto"/>
          <w:i/>
        </w:rPr>
        <w:t>Obtains session evaluations from the Evaluations Committee Chair</w:t>
      </w:r>
      <w:r w:rsidR="003129B3" w:rsidRPr="005547AE">
        <w:rPr>
          <w:rFonts w:ascii="Roboto" w:hAnsi="Roboto"/>
        </w:rPr>
        <w:t>)</w:t>
      </w:r>
    </w:p>
    <w:p w14:paraId="0B971D36" w14:textId="77777777" w:rsidR="00D8540E" w:rsidRPr="005547AE" w:rsidRDefault="00D8540E">
      <w:pPr>
        <w:pStyle w:val="Heading4"/>
        <w:rPr>
          <w:rFonts w:ascii="Roboto" w:hAnsi="Roboto"/>
        </w:rPr>
      </w:pPr>
      <w:r w:rsidRPr="005547AE">
        <w:rPr>
          <w:rFonts w:ascii="Roboto" w:hAnsi="Roboto"/>
        </w:rPr>
        <w:t>April</w:t>
      </w:r>
    </w:p>
    <w:p w14:paraId="3F4845A2" w14:textId="60BB1A8B" w:rsidR="00D8540E" w:rsidRPr="005547AE" w:rsidRDefault="00D8540E" w:rsidP="001113E5">
      <w:pPr>
        <w:pStyle w:val="ListParagraph"/>
        <w:numPr>
          <w:ilvl w:val="0"/>
          <w:numId w:val="29"/>
        </w:numPr>
        <w:rPr>
          <w:rFonts w:ascii="Roboto" w:hAnsi="Roboto"/>
        </w:rPr>
      </w:pPr>
      <w:r w:rsidRPr="005547AE">
        <w:rPr>
          <w:rFonts w:ascii="Roboto" w:hAnsi="Roboto"/>
        </w:rPr>
        <w:t xml:space="preserve">Editor submits </w:t>
      </w:r>
      <w:r w:rsidR="0048582E">
        <w:rPr>
          <w:rFonts w:ascii="Roboto" w:hAnsi="Roboto"/>
        </w:rPr>
        <w:t xml:space="preserve">a </w:t>
      </w:r>
      <w:r w:rsidRPr="005547AE">
        <w:rPr>
          <w:rFonts w:ascii="Roboto" w:hAnsi="Roboto"/>
        </w:rPr>
        <w:t>report, through the Vice President for Professional Development, to the Executive Committee regarding progress and confirm</w:t>
      </w:r>
      <w:r w:rsidR="0048582E">
        <w:rPr>
          <w:rFonts w:ascii="Roboto" w:hAnsi="Roboto"/>
        </w:rPr>
        <w:t>s</w:t>
      </w:r>
      <w:r w:rsidRPr="005547AE">
        <w:rPr>
          <w:rFonts w:ascii="Roboto" w:hAnsi="Roboto"/>
        </w:rPr>
        <w:t xml:space="preserve"> </w:t>
      </w:r>
      <w:r w:rsidR="0048582E">
        <w:rPr>
          <w:rFonts w:ascii="Roboto" w:hAnsi="Roboto"/>
        </w:rPr>
        <w:t xml:space="preserve">the </w:t>
      </w:r>
      <w:r w:rsidRPr="005547AE">
        <w:rPr>
          <w:rFonts w:ascii="Roboto" w:hAnsi="Roboto"/>
        </w:rPr>
        <w:t>projected budget (</w:t>
      </w:r>
      <w:r w:rsidRPr="0048582E">
        <w:rPr>
          <w:rFonts w:ascii="Roboto" w:hAnsi="Roboto"/>
          <w:i/>
        </w:rPr>
        <w:t>contact Treasurer, if necessary</w:t>
      </w:r>
      <w:r w:rsidRPr="005547AE">
        <w:rPr>
          <w:rFonts w:ascii="Roboto" w:hAnsi="Roboto"/>
        </w:rPr>
        <w:t>)</w:t>
      </w:r>
    </w:p>
    <w:p w14:paraId="52A4275A" w14:textId="77777777" w:rsidR="00D8540E" w:rsidRPr="005547AE" w:rsidRDefault="00D8540E">
      <w:pPr>
        <w:pStyle w:val="Heading4"/>
        <w:rPr>
          <w:rFonts w:ascii="Roboto" w:hAnsi="Roboto"/>
        </w:rPr>
      </w:pPr>
      <w:r w:rsidRPr="005547AE">
        <w:rPr>
          <w:rFonts w:ascii="Roboto" w:hAnsi="Roboto"/>
        </w:rPr>
        <w:t>May</w:t>
      </w:r>
    </w:p>
    <w:p w14:paraId="7E8676D1" w14:textId="04F63CBD" w:rsidR="00D8540E" w:rsidRPr="005547AE" w:rsidRDefault="00D8540E" w:rsidP="001113E5">
      <w:pPr>
        <w:pStyle w:val="ListParagraph"/>
        <w:numPr>
          <w:ilvl w:val="0"/>
          <w:numId w:val="29"/>
        </w:numPr>
        <w:rPr>
          <w:rFonts w:ascii="Roboto" w:hAnsi="Roboto"/>
        </w:rPr>
      </w:pPr>
      <w:r w:rsidRPr="005547AE">
        <w:rPr>
          <w:rFonts w:ascii="Roboto" w:hAnsi="Roboto"/>
        </w:rPr>
        <w:t>Editor sends copies of articles to Editorial Board for their critique as they are received</w:t>
      </w:r>
    </w:p>
    <w:p w14:paraId="078928F0" w14:textId="77777777" w:rsidR="00D8540E" w:rsidRPr="005547AE" w:rsidRDefault="00D8540E">
      <w:pPr>
        <w:pStyle w:val="Heading4"/>
        <w:rPr>
          <w:rFonts w:ascii="Roboto" w:hAnsi="Roboto"/>
        </w:rPr>
      </w:pPr>
      <w:r w:rsidRPr="005547AE">
        <w:rPr>
          <w:rFonts w:ascii="Roboto" w:hAnsi="Roboto"/>
        </w:rPr>
        <w:t>June</w:t>
      </w:r>
    </w:p>
    <w:p w14:paraId="33F44027" w14:textId="4A2627C2" w:rsidR="00C231FE" w:rsidRPr="005547AE" w:rsidRDefault="00D8540E" w:rsidP="001113E5">
      <w:pPr>
        <w:pStyle w:val="ListParagraph"/>
        <w:numPr>
          <w:ilvl w:val="0"/>
          <w:numId w:val="29"/>
        </w:numPr>
        <w:rPr>
          <w:rFonts w:ascii="Roboto" w:hAnsi="Roboto"/>
        </w:rPr>
      </w:pPr>
      <w:r w:rsidRPr="005547AE">
        <w:rPr>
          <w:rFonts w:ascii="Roboto" w:hAnsi="Roboto"/>
        </w:rPr>
        <w:t xml:space="preserve">Editor submits </w:t>
      </w:r>
      <w:r w:rsidR="0048582E">
        <w:rPr>
          <w:rFonts w:ascii="Roboto" w:hAnsi="Roboto"/>
        </w:rPr>
        <w:t xml:space="preserve">a </w:t>
      </w:r>
      <w:r w:rsidRPr="005547AE">
        <w:rPr>
          <w:rFonts w:ascii="Roboto" w:hAnsi="Roboto"/>
        </w:rPr>
        <w:t xml:space="preserve">report, through the Vice President for Professional Development, to the Executive Committee regarding </w:t>
      </w:r>
      <w:r w:rsidR="0048582E">
        <w:rPr>
          <w:rFonts w:ascii="Roboto" w:hAnsi="Roboto"/>
        </w:rPr>
        <w:t xml:space="preserve">the </w:t>
      </w:r>
      <w:r w:rsidRPr="005547AE">
        <w:rPr>
          <w:rFonts w:ascii="Roboto" w:hAnsi="Roboto"/>
        </w:rPr>
        <w:t xml:space="preserve">status of the </w:t>
      </w:r>
      <w:r w:rsidRPr="005547AE">
        <w:rPr>
          <w:rFonts w:ascii="Roboto" w:hAnsi="Roboto"/>
          <w:i/>
        </w:rPr>
        <w:t>Journal</w:t>
      </w:r>
    </w:p>
    <w:p w14:paraId="3C4DDE27" w14:textId="427D57F5" w:rsidR="0020300C" w:rsidRPr="005547AE" w:rsidRDefault="0020300C" w:rsidP="001113E5">
      <w:pPr>
        <w:pStyle w:val="ListParagraph"/>
        <w:numPr>
          <w:ilvl w:val="0"/>
          <w:numId w:val="29"/>
        </w:numPr>
        <w:rPr>
          <w:rFonts w:ascii="Roboto" w:hAnsi="Roboto"/>
        </w:rPr>
      </w:pPr>
      <w:r w:rsidRPr="005547AE">
        <w:rPr>
          <w:rFonts w:ascii="Roboto" w:hAnsi="Roboto"/>
        </w:rPr>
        <w:t xml:space="preserve">Editor submits </w:t>
      </w:r>
      <w:r w:rsidR="0048582E">
        <w:rPr>
          <w:rFonts w:ascii="Roboto" w:hAnsi="Roboto"/>
        </w:rPr>
        <w:t xml:space="preserve">an </w:t>
      </w:r>
      <w:r w:rsidRPr="005547AE">
        <w:rPr>
          <w:rFonts w:ascii="Roboto" w:hAnsi="Roboto"/>
        </w:rPr>
        <w:t xml:space="preserve">article to </w:t>
      </w:r>
      <w:r w:rsidR="0048582E">
        <w:rPr>
          <w:rFonts w:ascii="Roboto" w:hAnsi="Roboto"/>
        </w:rPr>
        <w:t>the Newsletter Editor</w:t>
      </w:r>
      <w:r w:rsidRPr="005547AE">
        <w:rPr>
          <w:rFonts w:ascii="Roboto" w:hAnsi="Roboto"/>
        </w:rPr>
        <w:t xml:space="preserve"> </w:t>
      </w:r>
      <w:r w:rsidR="00491D6B" w:rsidRPr="005547AE">
        <w:rPr>
          <w:rFonts w:ascii="Roboto" w:hAnsi="Roboto"/>
        </w:rPr>
        <w:t>for the July</w:t>
      </w:r>
      <w:r w:rsidRPr="005547AE">
        <w:rPr>
          <w:rFonts w:ascii="Roboto" w:hAnsi="Roboto"/>
        </w:rPr>
        <w:t xml:space="preserve"> e-Newsletter (</w:t>
      </w:r>
      <w:r w:rsidRPr="0048582E">
        <w:rPr>
          <w:rFonts w:ascii="Roboto" w:hAnsi="Roboto"/>
          <w:i/>
        </w:rPr>
        <w:t>deadline generally June 10</w:t>
      </w:r>
      <w:r w:rsidRPr="005547AE">
        <w:rPr>
          <w:rFonts w:ascii="Roboto" w:hAnsi="Roboto"/>
        </w:rPr>
        <w:t>)</w:t>
      </w:r>
    </w:p>
    <w:p w14:paraId="12504AAC" w14:textId="77777777" w:rsidR="00D8540E" w:rsidRPr="005547AE" w:rsidRDefault="00D8540E">
      <w:pPr>
        <w:pStyle w:val="Heading4"/>
        <w:rPr>
          <w:rFonts w:ascii="Roboto" w:hAnsi="Roboto"/>
        </w:rPr>
      </w:pPr>
      <w:r w:rsidRPr="005547AE">
        <w:rPr>
          <w:rFonts w:ascii="Roboto" w:hAnsi="Roboto"/>
        </w:rPr>
        <w:t>July</w:t>
      </w:r>
    </w:p>
    <w:p w14:paraId="2D4D6D6B" w14:textId="66153D31" w:rsidR="00D8540E" w:rsidRPr="005547AE" w:rsidRDefault="00D8540E" w:rsidP="001113E5">
      <w:pPr>
        <w:pStyle w:val="ListParagraph"/>
        <w:numPr>
          <w:ilvl w:val="0"/>
          <w:numId w:val="29"/>
        </w:numPr>
        <w:rPr>
          <w:rFonts w:ascii="Roboto" w:hAnsi="Roboto"/>
        </w:rPr>
      </w:pPr>
      <w:r w:rsidRPr="005547AE">
        <w:rPr>
          <w:rFonts w:ascii="Roboto" w:hAnsi="Roboto"/>
        </w:rPr>
        <w:t xml:space="preserve">Editor secures proposal for publishing the </w:t>
      </w:r>
      <w:r w:rsidRPr="005547AE">
        <w:rPr>
          <w:rFonts w:ascii="Roboto" w:hAnsi="Roboto"/>
          <w:i/>
        </w:rPr>
        <w:t>Journal</w:t>
      </w:r>
    </w:p>
    <w:p w14:paraId="0E6B7FE9" w14:textId="77777777" w:rsidR="0020300C" w:rsidRPr="005547AE" w:rsidRDefault="0020300C" w:rsidP="0020300C">
      <w:pPr>
        <w:pStyle w:val="Heading4"/>
        <w:rPr>
          <w:rFonts w:ascii="Roboto" w:hAnsi="Roboto"/>
        </w:rPr>
      </w:pPr>
      <w:r w:rsidRPr="005547AE">
        <w:rPr>
          <w:rFonts w:ascii="Roboto" w:hAnsi="Roboto"/>
        </w:rPr>
        <w:t>August</w:t>
      </w:r>
    </w:p>
    <w:p w14:paraId="4D16BF8C" w14:textId="7864F404" w:rsidR="0020300C" w:rsidRPr="005547AE" w:rsidRDefault="0020300C" w:rsidP="001113E5">
      <w:pPr>
        <w:pStyle w:val="ListParagraph"/>
        <w:numPr>
          <w:ilvl w:val="0"/>
          <w:numId w:val="29"/>
        </w:numPr>
        <w:rPr>
          <w:rFonts w:ascii="Roboto" w:hAnsi="Roboto"/>
        </w:rPr>
      </w:pPr>
      <w:r w:rsidRPr="005547AE">
        <w:rPr>
          <w:rFonts w:ascii="Roboto" w:hAnsi="Roboto"/>
        </w:rPr>
        <w:t>First drafts</w:t>
      </w:r>
      <w:r w:rsidR="0048582E">
        <w:rPr>
          <w:rFonts w:ascii="Roboto" w:hAnsi="Roboto"/>
        </w:rPr>
        <w:t xml:space="preserve"> are</w:t>
      </w:r>
      <w:r w:rsidRPr="005547AE">
        <w:rPr>
          <w:rFonts w:ascii="Roboto" w:hAnsi="Roboto"/>
        </w:rPr>
        <w:t xml:space="preserve"> </w:t>
      </w:r>
      <w:r w:rsidR="0048582E">
        <w:rPr>
          <w:rFonts w:ascii="Roboto" w:hAnsi="Roboto"/>
        </w:rPr>
        <w:t>ordinari</w:t>
      </w:r>
      <w:r w:rsidRPr="005547AE">
        <w:rPr>
          <w:rFonts w:ascii="Roboto" w:hAnsi="Roboto"/>
        </w:rPr>
        <w:t>ly due August 31</w:t>
      </w:r>
    </w:p>
    <w:p w14:paraId="7CBF36A5" w14:textId="77777777" w:rsidR="00D8540E" w:rsidRPr="005547AE" w:rsidRDefault="00D8540E">
      <w:pPr>
        <w:pStyle w:val="Heading4"/>
        <w:rPr>
          <w:rFonts w:ascii="Roboto" w:hAnsi="Roboto"/>
        </w:rPr>
      </w:pPr>
      <w:r w:rsidRPr="005547AE">
        <w:rPr>
          <w:rFonts w:ascii="Roboto" w:hAnsi="Roboto"/>
        </w:rPr>
        <w:t>September</w:t>
      </w:r>
    </w:p>
    <w:p w14:paraId="4EA06182" w14:textId="52DACDB5" w:rsidR="00C231FE" w:rsidRPr="005547AE" w:rsidRDefault="0020300C" w:rsidP="001113E5">
      <w:pPr>
        <w:pStyle w:val="ListParagraph"/>
        <w:numPr>
          <w:ilvl w:val="0"/>
          <w:numId w:val="29"/>
        </w:numPr>
        <w:rPr>
          <w:rFonts w:ascii="Roboto" w:hAnsi="Roboto"/>
        </w:rPr>
      </w:pPr>
      <w:r w:rsidRPr="005547AE">
        <w:rPr>
          <w:rFonts w:ascii="Roboto" w:hAnsi="Roboto"/>
        </w:rPr>
        <w:t xml:space="preserve">Editor submits article to </w:t>
      </w:r>
      <w:r w:rsidR="0048582E">
        <w:rPr>
          <w:rFonts w:ascii="Roboto" w:hAnsi="Roboto"/>
        </w:rPr>
        <w:t>the Newsletter Editor</w:t>
      </w:r>
      <w:r w:rsidRPr="005547AE">
        <w:rPr>
          <w:rFonts w:ascii="Roboto" w:hAnsi="Roboto"/>
        </w:rPr>
        <w:t xml:space="preserve"> </w:t>
      </w:r>
      <w:r w:rsidR="00491D6B" w:rsidRPr="005547AE">
        <w:rPr>
          <w:rFonts w:ascii="Roboto" w:hAnsi="Roboto"/>
        </w:rPr>
        <w:t>for the November</w:t>
      </w:r>
      <w:r w:rsidRPr="005547AE">
        <w:rPr>
          <w:rFonts w:ascii="Roboto" w:hAnsi="Roboto"/>
        </w:rPr>
        <w:t xml:space="preserve"> </w:t>
      </w:r>
      <w:r w:rsidR="00491D6B" w:rsidRPr="005547AE">
        <w:rPr>
          <w:rFonts w:ascii="Roboto" w:hAnsi="Roboto"/>
        </w:rPr>
        <w:t>Newsletter</w:t>
      </w:r>
      <w:r w:rsidRPr="005547AE">
        <w:rPr>
          <w:rFonts w:ascii="Roboto" w:hAnsi="Roboto"/>
        </w:rPr>
        <w:t xml:space="preserve"> (</w:t>
      </w:r>
      <w:r w:rsidRPr="0048582E">
        <w:rPr>
          <w:rFonts w:ascii="Roboto" w:hAnsi="Roboto"/>
          <w:i/>
        </w:rPr>
        <w:t>deadline generally September 10</w:t>
      </w:r>
      <w:r w:rsidRPr="005547AE">
        <w:rPr>
          <w:rFonts w:ascii="Roboto" w:hAnsi="Roboto"/>
        </w:rPr>
        <w:t>)</w:t>
      </w:r>
    </w:p>
    <w:p w14:paraId="79C9A4F2" w14:textId="2F127584" w:rsidR="00C231FE" w:rsidRPr="005547AE" w:rsidRDefault="0020300C" w:rsidP="001113E5">
      <w:pPr>
        <w:pStyle w:val="ListParagraph"/>
        <w:numPr>
          <w:ilvl w:val="0"/>
          <w:numId w:val="29"/>
        </w:numPr>
        <w:rPr>
          <w:rFonts w:ascii="Roboto" w:hAnsi="Roboto"/>
        </w:rPr>
      </w:pPr>
      <w:r w:rsidRPr="005547AE">
        <w:rPr>
          <w:rFonts w:ascii="Roboto" w:hAnsi="Roboto"/>
        </w:rPr>
        <w:t>Editor notifies authors of articles regarding the acceptance status of their articles</w:t>
      </w:r>
    </w:p>
    <w:p w14:paraId="47C9C742" w14:textId="72331DD8" w:rsidR="00D8540E" w:rsidRPr="005547AE" w:rsidRDefault="0020300C" w:rsidP="001113E5">
      <w:pPr>
        <w:pStyle w:val="ListParagraph"/>
        <w:numPr>
          <w:ilvl w:val="0"/>
          <w:numId w:val="29"/>
        </w:numPr>
        <w:rPr>
          <w:rFonts w:ascii="Roboto" w:hAnsi="Roboto"/>
        </w:rPr>
      </w:pPr>
      <w:r w:rsidRPr="005547AE">
        <w:rPr>
          <w:rFonts w:ascii="Roboto" w:hAnsi="Roboto"/>
          <w:i/>
        </w:rPr>
        <w:t>Journal</w:t>
      </w:r>
      <w:r w:rsidRPr="005547AE">
        <w:rPr>
          <w:rFonts w:ascii="Roboto" w:hAnsi="Roboto"/>
        </w:rPr>
        <w:t xml:space="preserve"> Board reviews first drafts and submits suggested revisions to authors by September 30</w:t>
      </w:r>
    </w:p>
    <w:p w14:paraId="22EE05D2" w14:textId="77777777" w:rsidR="00D8540E" w:rsidRPr="005547AE" w:rsidRDefault="00D8540E">
      <w:pPr>
        <w:pStyle w:val="Heading4"/>
        <w:rPr>
          <w:rFonts w:ascii="Roboto" w:hAnsi="Roboto"/>
        </w:rPr>
      </w:pPr>
      <w:r w:rsidRPr="005547AE">
        <w:rPr>
          <w:rFonts w:ascii="Roboto" w:hAnsi="Roboto"/>
        </w:rPr>
        <w:t>October</w:t>
      </w:r>
    </w:p>
    <w:p w14:paraId="206210C6" w14:textId="2E0CDFF4" w:rsidR="00D8540E" w:rsidRPr="005547AE" w:rsidRDefault="00D8540E" w:rsidP="001113E5">
      <w:pPr>
        <w:pStyle w:val="ListParagraph"/>
        <w:numPr>
          <w:ilvl w:val="0"/>
          <w:numId w:val="29"/>
        </w:numPr>
        <w:rPr>
          <w:rFonts w:ascii="Roboto" w:hAnsi="Roboto"/>
        </w:rPr>
      </w:pPr>
      <w:r w:rsidRPr="005547AE">
        <w:rPr>
          <w:rFonts w:ascii="Roboto" w:hAnsi="Roboto"/>
        </w:rPr>
        <w:t>Editor begins finalizing articles with Editorial Board</w:t>
      </w:r>
    </w:p>
    <w:p w14:paraId="6D2A3A58" w14:textId="77777777" w:rsidR="00D8540E" w:rsidRPr="005547AE" w:rsidRDefault="00D8540E">
      <w:pPr>
        <w:pStyle w:val="Heading4"/>
        <w:rPr>
          <w:rFonts w:ascii="Roboto" w:hAnsi="Roboto"/>
        </w:rPr>
      </w:pPr>
      <w:r w:rsidRPr="005547AE">
        <w:rPr>
          <w:rFonts w:ascii="Roboto" w:hAnsi="Roboto"/>
        </w:rPr>
        <w:t>November</w:t>
      </w:r>
    </w:p>
    <w:p w14:paraId="080D2793" w14:textId="3EF8707A" w:rsidR="00D8540E" w:rsidRPr="005547AE" w:rsidRDefault="0020300C" w:rsidP="001113E5">
      <w:pPr>
        <w:pStyle w:val="ListParagraph"/>
        <w:numPr>
          <w:ilvl w:val="0"/>
          <w:numId w:val="29"/>
        </w:numPr>
        <w:rPr>
          <w:rFonts w:ascii="Roboto" w:hAnsi="Roboto"/>
        </w:rPr>
      </w:pPr>
      <w:r w:rsidRPr="005547AE">
        <w:rPr>
          <w:rFonts w:ascii="Roboto" w:hAnsi="Roboto"/>
        </w:rPr>
        <w:t>Authors submit final drafts by November 30</w:t>
      </w:r>
    </w:p>
    <w:p w14:paraId="7BB3F190" w14:textId="146DC217" w:rsidR="006617E4" w:rsidRPr="005547AE" w:rsidRDefault="006617E4" w:rsidP="001113E5">
      <w:pPr>
        <w:pStyle w:val="ListParagraph"/>
        <w:numPr>
          <w:ilvl w:val="0"/>
          <w:numId w:val="29"/>
        </w:numPr>
        <w:rPr>
          <w:rFonts w:ascii="Roboto" w:hAnsi="Roboto"/>
        </w:rPr>
      </w:pPr>
      <w:r w:rsidRPr="005547AE">
        <w:rPr>
          <w:rFonts w:ascii="Roboto" w:hAnsi="Roboto"/>
        </w:rPr>
        <w:t xml:space="preserve">Works with the </w:t>
      </w:r>
      <w:r w:rsidR="0048582E">
        <w:rPr>
          <w:rFonts w:ascii="Roboto" w:hAnsi="Roboto"/>
        </w:rPr>
        <w:t xml:space="preserve">Program </w:t>
      </w:r>
      <w:r w:rsidR="00FC4370">
        <w:rPr>
          <w:rFonts w:ascii="Roboto" w:hAnsi="Roboto"/>
        </w:rPr>
        <w:t>VP for Professional and Personal Development</w:t>
      </w:r>
      <w:r w:rsidRPr="005547AE">
        <w:rPr>
          <w:rFonts w:ascii="Roboto" w:hAnsi="Roboto"/>
        </w:rPr>
        <w:t xml:space="preserve"> and the </w:t>
      </w:r>
      <w:r w:rsidR="00ED3F50" w:rsidRPr="00ED3F50">
        <w:rPr>
          <w:rFonts w:ascii="Roboto" w:hAnsi="Roboto"/>
          <w:i/>
        </w:rPr>
        <w:t>Journal</w:t>
      </w:r>
      <w:r w:rsidRPr="005547AE">
        <w:rPr>
          <w:rFonts w:ascii="Roboto" w:hAnsi="Roboto"/>
        </w:rPr>
        <w:t xml:space="preserve"> Board to approve poster presentations for the annual meeting</w:t>
      </w:r>
    </w:p>
    <w:p w14:paraId="4147263C" w14:textId="77777777" w:rsidR="0020300C" w:rsidRPr="005547AE" w:rsidRDefault="0020300C" w:rsidP="0020300C">
      <w:pPr>
        <w:pStyle w:val="Heading4"/>
        <w:rPr>
          <w:rFonts w:ascii="Roboto" w:hAnsi="Roboto"/>
        </w:rPr>
      </w:pPr>
      <w:r w:rsidRPr="005547AE">
        <w:rPr>
          <w:rFonts w:ascii="Roboto" w:hAnsi="Roboto"/>
        </w:rPr>
        <w:lastRenderedPageBreak/>
        <w:t>December</w:t>
      </w:r>
    </w:p>
    <w:p w14:paraId="6192AEA0" w14:textId="2AEC9464" w:rsidR="00C231FE" w:rsidRPr="005547AE" w:rsidRDefault="0020300C" w:rsidP="001113E5">
      <w:pPr>
        <w:pStyle w:val="ListParagraph"/>
        <w:numPr>
          <w:ilvl w:val="0"/>
          <w:numId w:val="29"/>
        </w:numPr>
        <w:rPr>
          <w:rFonts w:ascii="Roboto" w:hAnsi="Roboto"/>
        </w:rPr>
      </w:pPr>
      <w:r w:rsidRPr="005547AE">
        <w:rPr>
          <w:rFonts w:ascii="Roboto" w:hAnsi="Roboto"/>
        </w:rPr>
        <w:t xml:space="preserve">Editor prepares articles for forwarding to </w:t>
      </w:r>
      <w:r w:rsidR="0048582E">
        <w:rPr>
          <w:rFonts w:ascii="Roboto" w:hAnsi="Roboto"/>
        </w:rPr>
        <w:t>the publisher</w:t>
      </w:r>
      <w:r w:rsidRPr="005547AE">
        <w:rPr>
          <w:rFonts w:ascii="Roboto" w:hAnsi="Roboto"/>
        </w:rPr>
        <w:t>.</w:t>
      </w:r>
      <w:r w:rsidR="00E964FA" w:rsidRPr="005547AE">
        <w:rPr>
          <w:rFonts w:ascii="Roboto" w:hAnsi="Roboto"/>
        </w:rPr>
        <w:t xml:space="preserve"> </w:t>
      </w:r>
      <w:r w:rsidRPr="005547AE">
        <w:rPr>
          <w:rFonts w:ascii="Roboto" w:hAnsi="Roboto"/>
        </w:rPr>
        <w:t xml:space="preserve">All </w:t>
      </w:r>
      <w:proofErr w:type="gramStart"/>
      <w:r w:rsidRPr="005547AE">
        <w:rPr>
          <w:rFonts w:ascii="Roboto" w:hAnsi="Roboto"/>
        </w:rPr>
        <w:t>copy</w:t>
      </w:r>
      <w:proofErr w:type="gramEnd"/>
      <w:r w:rsidRPr="005547AE">
        <w:rPr>
          <w:rFonts w:ascii="Roboto" w:hAnsi="Roboto"/>
        </w:rPr>
        <w:t xml:space="preserve"> should be delivered to </w:t>
      </w:r>
      <w:r w:rsidR="0048582E">
        <w:rPr>
          <w:rFonts w:ascii="Roboto" w:hAnsi="Roboto"/>
        </w:rPr>
        <w:t>the publisher</w:t>
      </w:r>
      <w:r w:rsidRPr="005547AE">
        <w:rPr>
          <w:rFonts w:ascii="Roboto" w:hAnsi="Roboto"/>
        </w:rPr>
        <w:t xml:space="preserve"> by December 30</w:t>
      </w:r>
    </w:p>
    <w:p w14:paraId="5342205E" w14:textId="357AD30C" w:rsidR="0020300C" w:rsidRPr="005547AE" w:rsidRDefault="0020300C" w:rsidP="001113E5">
      <w:pPr>
        <w:pStyle w:val="ListParagraph"/>
        <w:numPr>
          <w:ilvl w:val="0"/>
          <w:numId w:val="29"/>
        </w:numPr>
        <w:rPr>
          <w:rFonts w:ascii="Roboto" w:hAnsi="Roboto"/>
        </w:rPr>
      </w:pPr>
      <w:r w:rsidRPr="005547AE">
        <w:rPr>
          <w:rFonts w:ascii="Roboto" w:hAnsi="Roboto"/>
        </w:rPr>
        <w:t xml:space="preserve">Editor requests membership </w:t>
      </w:r>
      <w:r w:rsidR="0048582E">
        <w:rPr>
          <w:rFonts w:ascii="Roboto" w:hAnsi="Roboto"/>
        </w:rPr>
        <w:t>emails</w:t>
      </w:r>
      <w:r w:rsidRPr="005547AE">
        <w:rPr>
          <w:rFonts w:ascii="Roboto" w:hAnsi="Roboto"/>
        </w:rPr>
        <w:t xml:space="preserve"> from Vice President for States/Regionals and Membership</w:t>
      </w:r>
    </w:p>
    <w:p w14:paraId="2AE093BC" w14:textId="280627FF" w:rsidR="006617E4" w:rsidRPr="005547AE" w:rsidRDefault="006617E4" w:rsidP="001113E5">
      <w:pPr>
        <w:pStyle w:val="ListParagraph"/>
        <w:numPr>
          <w:ilvl w:val="0"/>
          <w:numId w:val="29"/>
        </w:numPr>
        <w:rPr>
          <w:rFonts w:ascii="Roboto" w:hAnsi="Roboto"/>
        </w:rPr>
      </w:pPr>
      <w:r w:rsidRPr="005547AE">
        <w:rPr>
          <w:rFonts w:ascii="Roboto" w:hAnsi="Roboto"/>
        </w:rPr>
        <w:t xml:space="preserve">Works with the </w:t>
      </w:r>
      <w:r w:rsidR="0048582E">
        <w:rPr>
          <w:rFonts w:ascii="Roboto" w:hAnsi="Roboto"/>
        </w:rPr>
        <w:t xml:space="preserve">Program </w:t>
      </w:r>
      <w:r w:rsidR="00FC4370">
        <w:rPr>
          <w:rFonts w:ascii="Roboto" w:hAnsi="Roboto"/>
        </w:rPr>
        <w:t>VP for Professional and Personal Development</w:t>
      </w:r>
      <w:r w:rsidR="0048582E" w:rsidRPr="005547AE">
        <w:rPr>
          <w:rFonts w:ascii="Roboto" w:hAnsi="Roboto"/>
        </w:rPr>
        <w:t xml:space="preserve"> </w:t>
      </w:r>
      <w:r w:rsidRPr="005547AE">
        <w:rPr>
          <w:rFonts w:ascii="Roboto" w:hAnsi="Roboto"/>
        </w:rPr>
        <w:t xml:space="preserve">and the </w:t>
      </w:r>
      <w:r w:rsidR="00ED3F50" w:rsidRPr="00ED3F50">
        <w:rPr>
          <w:rFonts w:ascii="Roboto" w:hAnsi="Roboto"/>
          <w:i/>
        </w:rPr>
        <w:t>Journal</w:t>
      </w:r>
      <w:r w:rsidRPr="005547AE">
        <w:rPr>
          <w:rFonts w:ascii="Roboto" w:hAnsi="Roboto"/>
        </w:rPr>
        <w:t xml:space="preserve"> Board to approve poster presentations for the annual meeting</w:t>
      </w:r>
    </w:p>
    <w:p w14:paraId="0490681F" w14:textId="77777777" w:rsidR="00D8540E" w:rsidRPr="005547AE" w:rsidRDefault="00D8540E">
      <w:pPr>
        <w:pStyle w:val="Heading4"/>
        <w:rPr>
          <w:rFonts w:ascii="Roboto" w:hAnsi="Roboto"/>
        </w:rPr>
      </w:pPr>
      <w:r w:rsidRPr="005547AE">
        <w:rPr>
          <w:rFonts w:ascii="Roboto" w:hAnsi="Roboto"/>
        </w:rPr>
        <w:t>January</w:t>
      </w:r>
    </w:p>
    <w:p w14:paraId="32F7120D" w14:textId="407AD57E" w:rsidR="00C231FE" w:rsidRPr="005547AE" w:rsidRDefault="00D8540E" w:rsidP="001113E5">
      <w:pPr>
        <w:pStyle w:val="ListParagraph"/>
        <w:numPr>
          <w:ilvl w:val="0"/>
          <w:numId w:val="29"/>
        </w:numPr>
        <w:rPr>
          <w:rFonts w:ascii="Roboto" w:hAnsi="Roboto"/>
        </w:rPr>
      </w:pPr>
      <w:r w:rsidRPr="005547AE">
        <w:rPr>
          <w:rFonts w:ascii="Roboto" w:hAnsi="Roboto"/>
        </w:rPr>
        <w:t>P</w:t>
      </w:r>
      <w:r w:rsidR="0048582E">
        <w:rPr>
          <w:rFonts w:ascii="Roboto" w:hAnsi="Roboto"/>
        </w:rPr>
        <w:t>ublisher</w:t>
      </w:r>
      <w:r w:rsidRPr="005547AE">
        <w:rPr>
          <w:rFonts w:ascii="Roboto" w:hAnsi="Roboto"/>
        </w:rPr>
        <w:t xml:space="preserve"> prepares </w:t>
      </w:r>
      <w:r w:rsidR="00ED3F50" w:rsidRPr="00ED3F50">
        <w:rPr>
          <w:rFonts w:ascii="Roboto" w:hAnsi="Roboto"/>
          <w:i/>
        </w:rPr>
        <w:t>Journal</w:t>
      </w:r>
      <w:r w:rsidR="0048582E">
        <w:rPr>
          <w:rFonts w:ascii="Roboto" w:hAnsi="Roboto"/>
        </w:rPr>
        <w:t>;</w:t>
      </w:r>
      <w:r w:rsidR="0020300C" w:rsidRPr="005547AE">
        <w:rPr>
          <w:rFonts w:ascii="Roboto" w:hAnsi="Roboto"/>
        </w:rPr>
        <w:t xml:space="preserve"> When appropriate, </w:t>
      </w:r>
      <w:proofErr w:type="gramStart"/>
      <w:r w:rsidR="0020300C" w:rsidRPr="005547AE">
        <w:rPr>
          <w:rFonts w:ascii="Roboto" w:hAnsi="Roboto"/>
        </w:rPr>
        <w:t>make arrangements</w:t>
      </w:r>
      <w:proofErr w:type="gramEnd"/>
      <w:r w:rsidR="0020300C" w:rsidRPr="005547AE">
        <w:rPr>
          <w:rFonts w:ascii="Roboto" w:hAnsi="Roboto"/>
        </w:rPr>
        <w:t xml:space="preserve"> </w:t>
      </w:r>
      <w:r w:rsidR="0048582E">
        <w:rPr>
          <w:rFonts w:ascii="Roboto" w:hAnsi="Roboto"/>
        </w:rPr>
        <w:t>with the VP for Communication &amp; Recognition</w:t>
      </w:r>
      <w:r w:rsidR="0020300C" w:rsidRPr="005547AE">
        <w:rPr>
          <w:rFonts w:ascii="Roboto" w:hAnsi="Roboto"/>
        </w:rPr>
        <w:t>.</w:t>
      </w:r>
    </w:p>
    <w:p w14:paraId="4B7C5DAE" w14:textId="50F2618C" w:rsidR="00C231FE" w:rsidRPr="005547AE" w:rsidRDefault="00D8540E" w:rsidP="001113E5">
      <w:pPr>
        <w:pStyle w:val="ListParagraph"/>
        <w:numPr>
          <w:ilvl w:val="0"/>
          <w:numId w:val="29"/>
        </w:numPr>
        <w:rPr>
          <w:rFonts w:ascii="Roboto" w:hAnsi="Roboto"/>
        </w:rPr>
      </w:pPr>
      <w:r w:rsidRPr="005547AE">
        <w:rPr>
          <w:rFonts w:ascii="Roboto" w:hAnsi="Roboto"/>
        </w:rPr>
        <w:t xml:space="preserve">Editorial Board selects </w:t>
      </w:r>
      <w:r w:rsidR="0048582E">
        <w:rPr>
          <w:rFonts w:ascii="Roboto" w:hAnsi="Roboto"/>
        </w:rPr>
        <w:t xml:space="preserve">a </w:t>
      </w:r>
      <w:r w:rsidRPr="005547AE">
        <w:rPr>
          <w:rFonts w:ascii="Roboto" w:hAnsi="Roboto"/>
        </w:rPr>
        <w:t xml:space="preserve">recipient of </w:t>
      </w:r>
      <w:r w:rsidR="0048582E">
        <w:rPr>
          <w:rFonts w:ascii="Roboto" w:hAnsi="Roboto"/>
        </w:rPr>
        <w:t xml:space="preserve">the </w:t>
      </w:r>
      <w:r w:rsidRPr="005547AE">
        <w:rPr>
          <w:rFonts w:ascii="Roboto" w:hAnsi="Roboto"/>
        </w:rPr>
        <w:t xml:space="preserve">Margaret Ruthven Perry Distinguished </w:t>
      </w:r>
      <w:r w:rsidR="00E219A9" w:rsidRPr="005547AE">
        <w:rPr>
          <w:rFonts w:ascii="Roboto" w:hAnsi="Roboto"/>
        </w:rPr>
        <w:t xml:space="preserve">SACRAO Journalism </w:t>
      </w:r>
      <w:r w:rsidRPr="005547AE">
        <w:rPr>
          <w:rFonts w:ascii="Roboto" w:hAnsi="Roboto"/>
        </w:rPr>
        <w:t>Award</w:t>
      </w:r>
      <w:r w:rsidR="0048582E">
        <w:rPr>
          <w:rFonts w:ascii="Roboto" w:hAnsi="Roboto"/>
        </w:rPr>
        <w:t>,</w:t>
      </w:r>
      <w:r w:rsidR="0020300C" w:rsidRPr="005547AE">
        <w:rPr>
          <w:rFonts w:ascii="Roboto" w:hAnsi="Roboto"/>
        </w:rPr>
        <w:t xml:space="preserve"> and Editor prepares the </w:t>
      </w:r>
      <w:r w:rsidR="0048582E">
        <w:rPr>
          <w:rFonts w:ascii="Roboto" w:hAnsi="Roboto"/>
        </w:rPr>
        <w:t xml:space="preserve">framed </w:t>
      </w:r>
      <w:r w:rsidR="0020300C" w:rsidRPr="005547AE">
        <w:rPr>
          <w:rFonts w:ascii="Roboto" w:hAnsi="Roboto"/>
        </w:rPr>
        <w:t>certificate</w:t>
      </w:r>
      <w:r w:rsidR="0048582E">
        <w:rPr>
          <w:rFonts w:ascii="Roboto" w:hAnsi="Roboto"/>
        </w:rPr>
        <w:t xml:space="preserve"> (</w:t>
      </w:r>
      <w:r w:rsidR="0048582E" w:rsidRPr="0048582E">
        <w:rPr>
          <w:rFonts w:ascii="Roboto" w:hAnsi="Roboto"/>
          <w:i/>
        </w:rPr>
        <w:t>usually includes issue cover also</w:t>
      </w:r>
      <w:r w:rsidR="0048582E">
        <w:rPr>
          <w:rFonts w:ascii="Roboto" w:hAnsi="Roboto"/>
        </w:rPr>
        <w:t>)</w:t>
      </w:r>
      <w:r w:rsidR="0020300C" w:rsidRPr="005547AE">
        <w:rPr>
          <w:rFonts w:ascii="Roboto" w:hAnsi="Roboto"/>
        </w:rPr>
        <w:t xml:space="preserve"> for presentation at the Annual Meeting</w:t>
      </w:r>
    </w:p>
    <w:p w14:paraId="7D22B7B2" w14:textId="115BC0E7" w:rsidR="00C231FE" w:rsidRPr="005547AE" w:rsidRDefault="00D8540E" w:rsidP="001113E5">
      <w:pPr>
        <w:pStyle w:val="ListParagraph"/>
        <w:numPr>
          <w:ilvl w:val="0"/>
          <w:numId w:val="29"/>
        </w:numPr>
        <w:rPr>
          <w:rFonts w:ascii="Roboto" w:hAnsi="Roboto"/>
        </w:rPr>
      </w:pPr>
      <w:r w:rsidRPr="005547AE">
        <w:rPr>
          <w:rFonts w:ascii="Roboto" w:hAnsi="Roboto"/>
        </w:rPr>
        <w:t xml:space="preserve">Editor </w:t>
      </w:r>
      <w:r w:rsidR="0048582E">
        <w:rPr>
          <w:rFonts w:ascii="Roboto" w:hAnsi="Roboto"/>
        </w:rPr>
        <w:t>e</w:t>
      </w:r>
      <w:r w:rsidRPr="005547AE">
        <w:rPr>
          <w:rFonts w:ascii="Roboto" w:hAnsi="Roboto"/>
        </w:rPr>
        <w:t xml:space="preserve">mails </w:t>
      </w:r>
      <w:r w:rsidRPr="005547AE">
        <w:rPr>
          <w:rFonts w:ascii="Roboto" w:hAnsi="Roboto"/>
          <w:i/>
        </w:rPr>
        <w:t>Journal</w:t>
      </w:r>
      <w:r w:rsidRPr="005547AE">
        <w:rPr>
          <w:rFonts w:ascii="Roboto" w:hAnsi="Roboto"/>
        </w:rPr>
        <w:t xml:space="preserve"> to membership </w:t>
      </w:r>
      <w:r w:rsidR="0020300C" w:rsidRPr="005547AE">
        <w:rPr>
          <w:rFonts w:ascii="Roboto" w:hAnsi="Roboto"/>
        </w:rPr>
        <w:t>in time to be received just prior to the Annual Meeting</w:t>
      </w:r>
    </w:p>
    <w:p w14:paraId="37EE1F8D" w14:textId="355DB399" w:rsidR="00C231FE" w:rsidRPr="005547AE" w:rsidRDefault="00361B67" w:rsidP="001113E5">
      <w:pPr>
        <w:pStyle w:val="ListParagraph"/>
        <w:numPr>
          <w:ilvl w:val="0"/>
          <w:numId w:val="29"/>
        </w:numPr>
        <w:rPr>
          <w:rFonts w:ascii="Roboto" w:hAnsi="Roboto"/>
        </w:rPr>
      </w:pPr>
      <w:r w:rsidRPr="005547AE">
        <w:rPr>
          <w:rFonts w:ascii="Roboto" w:hAnsi="Roboto"/>
        </w:rPr>
        <w:t xml:space="preserve">Editor sends PDF of </w:t>
      </w:r>
      <w:r w:rsidRPr="005547AE">
        <w:rPr>
          <w:rFonts w:ascii="Roboto" w:hAnsi="Roboto"/>
          <w:i/>
        </w:rPr>
        <w:t>Journal</w:t>
      </w:r>
      <w:r w:rsidRPr="005547AE">
        <w:rPr>
          <w:rFonts w:ascii="Roboto" w:hAnsi="Roboto"/>
        </w:rPr>
        <w:t xml:space="preserve"> to </w:t>
      </w:r>
      <w:r w:rsidR="0048582E">
        <w:rPr>
          <w:rFonts w:ascii="Roboto" w:hAnsi="Roboto"/>
        </w:rPr>
        <w:t xml:space="preserve">the </w:t>
      </w:r>
      <w:r w:rsidRPr="005547AE">
        <w:rPr>
          <w:rFonts w:ascii="Roboto" w:hAnsi="Roboto"/>
        </w:rPr>
        <w:t xml:space="preserve">VP for Information Technology, for addition to </w:t>
      </w:r>
      <w:r w:rsidRPr="005547AE">
        <w:rPr>
          <w:rFonts w:ascii="Roboto" w:hAnsi="Roboto"/>
          <w:i/>
        </w:rPr>
        <w:t>Journal</w:t>
      </w:r>
      <w:r w:rsidRPr="005547AE">
        <w:rPr>
          <w:rFonts w:ascii="Roboto" w:hAnsi="Roboto"/>
        </w:rPr>
        <w:t xml:space="preserve"> Archives on </w:t>
      </w:r>
      <w:r w:rsidR="0048582E">
        <w:rPr>
          <w:rFonts w:ascii="Roboto" w:hAnsi="Roboto"/>
        </w:rPr>
        <w:t xml:space="preserve">the </w:t>
      </w:r>
      <w:r w:rsidRPr="005547AE">
        <w:rPr>
          <w:rFonts w:ascii="Roboto" w:hAnsi="Roboto"/>
        </w:rPr>
        <w:t>SACRAO website</w:t>
      </w:r>
    </w:p>
    <w:p w14:paraId="453D2FAD" w14:textId="34E6B38D" w:rsidR="00C231FE" w:rsidRPr="005547AE" w:rsidRDefault="00361B67" w:rsidP="001113E5">
      <w:pPr>
        <w:pStyle w:val="ListParagraph"/>
        <w:numPr>
          <w:ilvl w:val="0"/>
          <w:numId w:val="29"/>
        </w:numPr>
        <w:rPr>
          <w:rFonts w:ascii="Roboto" w:hAnsi="Roboto"/>
        </w:rPr>
      </w:pPr>
      <w:r w:rsidRPr="005547AE">
        <w:rPr>
          <w:rFonts w:ascii="Roboto" w:hAnsi="Roboto"/>
        </w:rPr>
        <w:t xml:space="preserve">Editor sends </w:t>
      </w:r>
      <w:r w:rsidR="0048582E">
        <w:rPr>
          <w:rFonts w:ascii="Roboto" w:hAnsi="Roboto"/>
        </w:rPr>
        <w:t xml:space="preserve">a </w:t>
      </w:r>
      <w:r w:rsidRPr="005547AE">
        <w:rPr>
          <w:rFonts w:ascii="Roboto" w:hAnsi="Roboto"/>
        </w:rPr>
        <w:t>press release following publication to institutions of authors, Chronicle of Higher Education, AACRAO, and other outlets</w:t>
      </w:r>
    </w:p>
    <w:p w14:paraId="575AD650" w14:textId="1BE847A2" w:rsidR="00D8540E" w:rsidRPr="005547AE" w:rsidRDefault="00D8540E" w:rsidP="001113E5">
      <w:pPr>
        <w:pStyle w:val="ListParagraph"/>
        <w:numPr>
          <w:ilvl w:val="0"/>
          <w:numId w:val="29"/>
        </w:numPr>
        <w:rPr>
          <w:rFonts w:ascii="Roboto" w:hAnsi="Roboto"/>
        </w:rPr>
      </w:pPr>
      <w:r w:rsidRPr="005547AE">
        <w:rPr>
          <w:rFonts w:ascii="Roboto" w:hAnsi="Roboto"/>
        </w:rPr>
        <w:t>Editor submits annual report</w:t>
      </w:r>
      <w:r w:rsidR="0048582E">
        <w:rPr>
          <w:rFonts w:ascii="Roboto" w:hAnsi="Roboto"/>
        </w:rPr>
        <w:t xml:space="preserve"> to the Executive Committee through the VP for Communication &amp; Recognition</w:t>
      </w:r>
    </w:p>
    <w:p w14:paraId="52DCAC6E" w14:textId="77777777" w:rsidR="00D8540E" w:rsidRPr="005547AE" w:rsidRDefault="00D8540E">
      <w:pPr>
        <w:pStyle w:val="Heading4"/>
        <w:rPr>
          <w:rFonts w:ascii="Roboto" w:hAnsi="Roboto"/>
        </w:rPr>
      </w:pPr>
      <w:r w:rsidRPr="005547AE">
        <w:rPr>
          <w:rFonts w:ascii="Roboto" w:hAnsi="Roboto"/>
        </w:rPr>
        <w:t>February</w:t>
      </w:r>
    </w:p>
    <w:p w14:paraId="76CFCAFA" w14:textId="3910CCD2" w:rsidR="00D8540E" w:rsidRPr="005547AE" w:rsidRDefault="00D8540E" w:rsidP="001113E5">
      <w:pPr>
        <w:pStyle w:val="ListParagraph"/>
        <w:numPr>
          <w:ilvl w:val="0"/>
          <w:numId w:val="29"/>
        </w:numPr>
        <w:rPr>
          <w:rFonts w:ascii="Roboto" w:hAnsi="Roboto"/>
        </w:rPr>
      </w:pPr>
      <w:r w:rsidRPr="005547AE">
        <w:rPr>
          <w:rFonts w:ascii="Roboto" w:hAnsi="Roboto"/>
        </w:rPr>
        <w:t xml:space="preserve">Editor presents </w:t>
      </w:r>
      <w:r w:rsidRPr="005547AE">
        <w:rPr>
          <w:rFonts w:ascii="Roboto" w:hAnsi="Roboto"/>
          <w:i/>
        </w:rPr>
        <w:t>Journal</w:t>
      </w:r>
      <w:r w:rsidRPr="005547AE">
        <w:rPr>
          <w:rFonts w:ascii="Roboto" w:hAnsi="Roboto"/>
        </w:rPr>
        <w:t xml:space="preserve"> Award at the Opening Session of the </w:t>
      </w:r>
      <w:r w:rsidR="0006307D" w:rsidRPr="005547AE">
        <w:rPr>
          <w:rFonts w:ascii="Roboto" w:hAnsi="Roboto"/>
        </w:rPr>
        <w:t>Annual Meeting</w:t>
      </w:r>
      <w:r w:rsidR="0020300C" w:rsidRPr="005547AE">
        <w:rPr>
          <w:rFonts w:ascii="Roboto" w:hAnsi="Roboto"/>
        </w:rPr>
        <w:t xml:space="preserve"> and makes a brief report at the Business Meeting</w:t>
      </w:r>
    </w:p>
    <w:p w14:paraId="1CAAE2EA" w14:textId="76C9F87D" w:rsidR="00D8540E" w:rsidRPr="005547AE" w:rsidRDefault="00D8540E">
      <w:pPr>
        <w:pStyle w:val="Heading3"/>
        <w:rPr>
          <w:rFonts w:ascii="Roboto" w:hAnsi="Roboto"/>
        </w:rPr>
      </w:pPr>
      <w:bookmarkStart w:id="141" w:name="_Toc134369749"/>
      <w:r w:rsidRPr="005547AE">
        <w:rPr>
          <w:rFonts w:ascii="Roboto" w:hAnsi="Roboto"/>
        </w:rPr>
        <w:t>Solicitation of Manuscripts</w:t>
      </w:r>
      <w:bookmarkEnd w:id="141"/>
    </w:p>
    <w:p w14:paraId="62CFFBDB" w14:textId="486ED859" w:rsidR="003D3BB7" w:rsidRPr="005547AE" w:rsidRDefault="00D8540E">
      <w:pPr>
        <w:rPr>
          <w:rFonts w:ascii="Roboto" w:hAnsi="Roboto"/>
        </w:rPr>
      </w:pPr>
      <w:r w:rsidRPr="005547AE">
        <w:rPr>
          <w:rFonts w:ascii="Roboto" w:hAnsi="Roboto"/>
        </w:rPr>
        <w:t xml:space="preserve">A call for manuscripts should be printed in the SACRAO Newsletter and made at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The Editor should work with the President-Elect, Vice Presidents</w:t>
      </w:r>
      <w:r w:rsidR="00FC5D9B">
        <w:rPr>
          <w:rFonts w:ascii="Roboto" w:hAnsi="Roboto"/>
        </w:rPr>
        <w:t>,</w:t>
      </w:r>
      <w:r w:rsidRPr="005547AE">
        <w:rPr>
          <w:rFonts w:ascii="Roboto" w:hAnsi="Roboto"/>
        </w:rPr>
        <w:t xml:space="preserve"> and Chairs of Program Committees in contacting </w:t>
      </w:r>
      <w:r w:rsidR="00990C3E" w:rsidRPr="005547AE">
        <w:rPr>
          <w:rFonts w:ascii="Roboto" w:hAnsi="Roboto"/>
        </w:rPr>
        <w:t>Annual Meeting</w:t>
      </w:r>
      <w:r w:rsidRPr="005547AE">
        <w:rPr>
          <w:rFonts w:ascii="Roboto" w:hAnsi="Roboto"/>
        </w:rPr>
        <w:t xml:space="preserve"> presenters to invite them to submit their presentations for publication.</w:t>
      </w:r>
      <w:r w:rsidR="00E964FA" w:rsidRPr="005547AE">
        <w:rPr>
          <w:rFonts w:ascii="Roboto" w:hAnsi="Roboto"/>
        </w:rPr>
        <w:t xml:space="preserve"> </w:t>
      </w:r>
      <w:r w:rsidRPr="005547AE">
        <w:rPr>
          <w:rFonts w:ascii="Roboto" w:hAnsi="Roboto"/>
        </w:rPr>
        <w:t xml:space="preserve">It is hoped that the Editorial Board will have </w:t>
      </w:r>
      <w:r w:rsidR="00FC5D9B">
        <w:rPr>
          <w:rFonts w:ascii="Roboto" w:hAnsi="Roboto"/>
        </w:rPr>
        <w:t>ten manuscripts for consideration at any time</w:t>
      </w:r>
      <w:r w:rsidRPr="005547AE">
        <w:rPr>
          <w:rFonts w:ascii="Roboto" w:hAnsi="Roboto"/>
        </w:rPr>
        <w:t>.</w:t>
      </w:r>
    </w:p>
    <w:p w14:paraId="5FFDDA05" w14:textId="77777777" w:rsidR="00C231FE" w:rsidRPr="005547AE" w:rsidRDefault="003D3BB7" w:rsidP="00CE20DC">
      <w:pPr>
        <w:pStyle w:val="Heading6"/>
        <w:rPr>
          <w:rFonts w:ascii="Roboto" w:hAnsi="Roboto"/>
        </w:rPr>
      </w:pPr>
      <w:r w:rsidRPr="005547AE">
        <w:rPr>
          <w:rFonts w:ascii="Roboto" w:hAnsi="Roboto"/>
        </w:rPr>
        <w:t>Format of Manuscripts</w:t>
      </w:r>
    </w:p>
    <w:p w14:paraId="28A1ED60" w14:textId="3139A88C" w:rsidR="00D8540E" w:rsidRPr="005547AE" w:rsidRDefault="00D8540E">
      <w:pPr>
        <w:rPr>
          <w:rFonts w:ascii="Roboto" w:hAnsi="Roboto"/>
        </w:rPr>
      </w:pPr>
      <w:r w:rsidRPr="005547AE">
        <w:rPr>
          <w:rFonts w:ascii="Roboto" w:hAnsi="Roboto"/>
        </w:rPr>
        <w:t xml:space="preserve">Manuscripts must be prepared and submitted according to instructions in the </w:t>
      </w:r>
      <w:r w:rsidR="00D00B7C" w:rsidRPr="005547AE">
        <w:rPr>
          <w:rFonts w:ascii="Roboto" w:hAnsi="Roboto"/>
          <w:i/>
        </w:rPr>
        <w:t xml:space="preserve">SACRAO </w:t>
      </w:r>
      <w:r w:rsidRPr="005547AE">
        <w:rPr>
          <w:rFonts w:ascii="Roboto" w:hAnsi="Roboto"/>
          <w:i/>
        </w:rPr>
        <w:t>Journal</w:t>
      </w:r>
      <w:r w:rsidRPr="005547AE">
        <w:rPr>
          <w:rFonts w:ascii="Roboto" w:hAnsi="Roboto"/>
        </w:rPr>
        <w:t xml:space="preserve"> on the </w:t>
      </w:r>
      <w:r w:rsidR="00FC5D9B">
        <w:rPr>
          <w:rFonts w:ascii="Roboto" w:hAnsi="Roboto"/>
        </w:rPr>
        <w:t>"Information for Authors" page</w:t>
      </w:r>
      <w:r w:rsidR="0020300C" w:rsidRPr="005547AE">
        <w:rPr>
          <w:rFonts w:ascii="Roboto" w:hAnsi="Roboto"/>
        </w:rPr>
        <w:t>.</w:t>
      </w:r>
    </w:p>
    <w:p w14:paraId="671C4381" w14:textId="0B746FB6" w:rsidR="00D8540E" w:rsidRPr="005547AE" w:rsidRDefault="00D8540E">
      <w:pPr>
        <w:pStyle w:val="Heading3"/>
        <w:rPr>
          <w:rFonts w:ascii="Roboto" w:hAnsi="Roboto"/>
        </w:rPr>
      </w:pPr>
      <w:bookmarkStart w:id="142" w:name="_Toc134369750"/>
      <w:r w:rsidRPr="005547AE">
        <w:rPr>
          <w:rFonts w:ascii="Roboto" w:hAnsi="Roboto"/>
        </w:rPr>
        <w:t xml:space="preserve">Margaret Ruthven Perry Distinguished </w:t>
      </w:r>
      <w:r w:rsidR="00D00B7C" w:rsidRPr="005547AE">
        <w:rPr>
          <w:rFonts w:ascii="Roboto" w:hAnsi="Roboto"/>
        </w:rPr>
        <w:t xml:space="preserve">SACRAO </w:t>
      </w:r>
      <w:r w:rsidRPr="005547AE">
        <w:rPr>
          <w:rFonts w:ascii="Roboto" w:hAnsi="Roboto"/>
        </w:rPr>
        <w:t>Journal</w:t>
      </w:r>
      <w:r w:rsidR="00D00B7C" w:rsidRPr="005547AE">
        <w:rPr>
          <w:rFonts w:ascii="Roboto" w:hAnsi="Roboto"/>
        </w:rPr>
        <w:t>ism</w:t>
      </w:r>
      <w:r w:rsidRPr="005547AE">
        <w:rPr>
          <w:rFonts w:ascii="Roboto" w:hAnsi="Roboto"/>
        </w:rPr>
        <w:t xml:space="preserve"> Award</w:t>
      </w:r>
      <w:bookmarkEnd w:id="142"/>
      <w:r w:rsidR="007C354D">
        <w:rPr>
          <w:rFonts w:ascii="Roboto" w:hAnsi="Roboto"/>
        </w:rPr>
        <w:t xml:space="preserve"> (inactive)</w:t>
      </w:r>
    </w:p>
    <w:p w14:paraId="42569E94" w14:textId="35A0664F" w:rsidR="00D8540E" w:rsidRPr="005547AE" w:rsidRDefault="00D8540E">
      <w:pPr>
        <w:rPr>
          <w:rFonts w:ascii="Roboto" w:hAnsi="Roboto"/>
        </w:rPr>
      </w:pPr>
      <w:r w:rsidRPr="005547AE">
        <w:rPr>
          <w:rFonts w:ascii="Roboto" w:hAnsi="Roboto"/>
        </w:rPr>
        <w:t xml:space="preserve">This award is presented annually to the author of the paper that the Editorial Board selects as the best paper published in the </w:t>
      </w:r>
      <w:r w:rsidR="00A15033" w:rsidRPr="005547AE">
        <w:rPr>
          <w:rFonts w:ascii="Roboto" w:hAnsi="Roboto"/>
          <w:i/>
        </w:rPr>
        <w:t>SACRAO J</w:t>
      </w:r>
      <w:r w:rsidRPr="005547AE">
        <w:rPr>
          <w:rFonts w:ascii="Roboto" w:hAnsi="Roboto"/>
          <w:i/>
        </w:rPr>
        <w:t>ournal</w:t>
      </w:r>
      <w:r w:rsidRPr="005547AE">
        <w:rPr>
          <w:rFonts w:ascii="Roboto" w:hAnsi="Roboto"/>
        </w:rPr>
        <w:t>.</w:t>
      </w:r>
      <w:r w:rsidR="00E964FA" w:rsidRPr="005547AE">
        <w:rPr>
          <w:rFonts w:ascii="Roboto" w:hAnsi="Roboto"/>
        </w:rPr>
        <w:t xml:space="preserve"> </w:t>
      </w:r>
      <w:r w:rsidRPr="005547AE">
        <w:rPr>
          <w:rFonts w:ascii="Roboto" w:hAnsi="Roboto"/>
        </w:rPr>
        <w:t xml:space="preserve">Margaret Ruthven Perry, the first Editor of the </w:t>
      </w:r>
      <w:r w:rsidRPr="005547AE">
        <w:rPr>
          <w:rFonts w:ascii="Roboto" w:hAnsi="Roboto"/>
          <w:i/>
        </w:rPr>
        <w:t>Journal</w:t>
      </w:r>
      <w:r w:rsidRPr="005547AE">
        <w:rPr>
          <w:rFonts w:ascii="Roboto" w:hAnsi="Roboto"/>
        </w:rPr>
        <w:t>, initially established the award.</w:t>
      </w:r>
      <w:r w:rsidR="00E964FA" w:rsidRPr="005547AE">
        <w:rPr>
          <w:rFonts w:ascii="Roboto" w:hAnsi="Roboto"/>
        </w:rPr>
        <w:t xml:space="preserve"> </w:t>
      </w:r>
      <w:r w:rsidRPr="005547AE">
        <w:rPr>
          <w:rFonts w:ascii="Roboto" w:hAnsi="Roboto"/>
        </w:rPr>
        <w:t xml:space="preserve">The award was named in her honor </w:t>
      </w:r>
      <w:r w:rsidR="00FC5D9B">
        <w:rPr>
          <w:rFonts w:ascii="Roboto" w:hAnsi="Roboto"/>
        </w:rPr>
        <w:t>after completing</w:t>
      </w:r>
      <w:r w:rsidRPr="005547AE">
        <w:rPr>
          <w:rFonts w:ascii="Roboto" w:hAnsi="Roboto"/>
        </w:rPr>
        <w:t xml:space="preserve"> her service as Editor.</w:t>
      </w:r>
    </w:p>
    <w:p w14:paraId="100E7121" w14:textId="35DCC944" w:rsidR="00D8540E" w:rsidRPr="005547AE" w:rsidRDefault="00D8540E">
      <w:pPr>
        <w:pStyle w:val="Heading2"/>
        <w:rPr>
          <w:rFonts w:ascii="Roboto" w:hAnsi="Roboto"/>
        </w:rPr>
      </w:pPr>
      <w:bookmarkStart w:id="143" w:name="_Toc134369751"/>
      <w:r w:rsidRPr="005547AE">
        <w:rPr>
          <w:rFonts w:ascii="Roboto" w:hAnsi="Roboto"/>
        </w:rPr>
        <w:t>Site Selection Committee</w:t>
      </w:r>
      <w:bookmarkEnd w:id="143"/>
    </w:p>
    <w:p w14:paraId="1516BEE8" w14:textId="37A5C2B7" w:rsidR="00D8540E" w:rsidRDefault="00D8540E">
      <w:pPr>
        <w:rPr>
          <w:rFonts w:ascii="Roboto" w:hAnsi="Roboto"/>
        </w:rPr>
      </w:pPr>
      <w:r w:rsidRPr="005547AE">
        <w:rPr>
          <w:rFonts w:ascii="Roboto" w:hAnsi="Roboto"/>
        </w:rPr>
        <w:t xml:space="preserve">This is a standing committee consisting of </w:t>
      </w:r>
      <w:r w:rsidR="00FC5D9B">
        <w:rPr>
          <w:rFonts w:ascii="Roboto" w:hAnsi="Roboto"/>
        </w:rPr>
        <w:t>P</w:t>
      </w:r>
      <w:r w:rsidRPr="005547AE">
        <w:rPr>
          <w:rFonts w:ascii="Roboto" w:hAnsi="Roboto"/>
        </w:rPr>
        <w:t>ast-</w:t>
      </w:r>
      <w:r w:rsidR="00FC5D9B">
        <w:rPr>
          <w:rFonts w:ascii="Roboto" w:hAnsi="Roboto"/>
        </w:rPr>
        <w:t>P</w:t>
      </w:r>
      <w:r w:rsidRPr="005547AE">
        <w:rPr>
          <w:rFonts w:ascii="Roboto" w:hAnsi="Roboto"/>
        </w:rPr>
        <w:t xml:space="preserve">residents and SACRAO LAC </w:t>
      </w:r>
      <w:r w:rsidR="00A66802" w:rsidRPr="005547AE">
        <w:rPr>
          <w:rFonts w:ascii="Roboto" w:hAnsi="Roboto"/>
        </w:rPr>
        <w:t xml:space="preserve">Chairs </w:t>
      </w:r>
      <w:r w:rsidRPr="005547AE">
        <w:rPr>
          <w:rFonts w:ascii="Roboto" w:hAnsi="Roboto"/>
        </w:rPr>
        <w:t>appointed by the President and chaired by the Immediate Past President.</w:t>
      </w:r>
      <w:r w:rsidR="00E964FA" w:rsidRPr="005547AE">
        <w:rPr>
          <w:rFonts w:ascii="Roboto" w:hAnsi="Roboto"/>
        </w:rPr>
        <w:t xml:space="preserve"> </w:t>
      </w:r>
      <w:r w:rsidRPr="005547AE">
        <w:rPr>
          <w:rFonts w:ascii="Roboto" w:hAnsi="Roboto"/>
        </w:rPr>
        <w:t xml:space="preserve">It is responsible for soliciting bids </w:t>
      </w:r>
      <w:r w:rsidR="00550D16">
        <w:rPr>
          <w:rFonts w:ascii="Roboto" w:hAnsi="Roboto"/>
        </w:rPr>
        <w:t xml:space="preserve">and </w:t>
      </w:r>
      <w:proofErr w:type="spellStart"/>
      <w:r w:rsidR="00550D16">
        <w:rPr>
          <w:rFonts w:ascii="Roboto" w:hAnsi="Roboto"/>
        </w:rPr>
        <w:t>contractring</w:t>
      </w:r>
      <w:proofErr w:type="spellEnd"/>
      <w:r w:rsidR="00550D16">
        <w:rPr>
          <w:rFonts w:ascii="Roboto" w:hAnsi="Roboto"/>
        </w:rPr>
        <w:t xml:space="preserve"> </w:t>
      </w:r>
      <w:r w:rsidRPr="005547AE">
        <w:rPr>
          <w:rFonts w:ascii="Roboto" w:hAnsi="Roboto"/>
        </w:rPr>
        <w:t>for SACRAO meetings.</w:t>
      </w:r>
      <w:r w:rsidR="00E964FA" w:rsidRPr="005547AE">
        <w:rPr>
          <w:rFonts w:ascii="Roboto" w:hAnsi="Roboto"/>
        </w:rPr>
        <w:t xml:space="preserve"> </w:t>
      </w:r>
      <w:r w:rsidRPr="005547AE">
        <w:rPr>
          <w:rFonts w:ascii="Roboto" w:hAnsi="Roboto"/>
        </w:rPr>
        <w:t>The committee works with</w:t>
      </w:r>
      <w:r w:rsidR="004545FA">
        <w:rPr>
          <w:rFonts w:ascii="Roboto" w:hAnsi="Roboto"/>
        </w:rPr>
        <w:t xml:space="preserve"> our authorized agent, </w:t>
      </w:r>
      <w:proofErr w:type="spellStart"/>
      <w:r w:rsidR="00FA5C8D">
        <w:rPr>
          <w:rFonts w:ascii="Roboto" w:hAnsi="Roboto"/>
        </w:rPr>
        <w:t>Sedulo</w:t>
      </w:r>
      <w:proofErr w:type="spellEnd"/>
      <w:r w:rsidR="00FA5C8D">
        <w:rPr>
          <w:rFonts w:ascii="Roboto" w:hAnsi="Roboto"/>
        </w:rPr>
        <w:t xml:space="preserve"> Events</w:t>
      </w:r>
      <w:r w:rsidR="000F0D2E">
        <w:rPr>
          <w:rFonts w:ascii="Roboto" w:hAnsi="Roboto"/>
        </w:rPr>
        <w:t xml:space="preserve">, </w:t>
      </w:r>
      <w:hyperlink r:id="rId14" w:history="1">
        <w:r w:rsidR="000F0D2E" w:rsidRPr="00454D1E">
          <w:rPr>
            <w:rStyle w:val="Hyperlink"/>
            <w:rFonts w:ascii="Roboto" w:hAnsi="Roboto"/>
          </w:rPr>
          <w:t>info@seduloevents.com</w:t>
        </w:r>
      </w:hyperlink>
      <w:r w:rsidR="000F0D2E">
        <w:rPr>
          <w:rFonts w:ascii="Roboto" w:hAnsi="Roboto"/>
        </w:rPr>
        <w:t>, 712-384-2783</w:t>
      </w:r>
      <w:r w:rsidR="00550D16">
        <w:rPr>
          <w:rFonts w:ascii="Roboto" w:hAnsi="Roboto"/>
        </w:rPr>
        <w:t>,</w:t>
      </w:r>
      <w:r w:rsidRPr="005547AE">
        <w:rPr>
          <w:rFonts w:ascii="Roboto" w:hAnsi="Roboto"/>
        </w:rPr>
        <w:t xml:space="preserve"> to solicit bids from hotels, negotiate terms, and present a contract to the </w:t>
      </w:r>
      <w:r w:rsidR="00636ACB">
        <w:rPr>
          <w:rFonts w:ascii="Roboto" w:hAnsi="Roboto"/>
        </w:rPr>
        <w:t>President</w:t>
      </w:r>
      <w:r w:rsidRPr="005547AE">
        <w:rPr>
          <w:rFonts w:ascii="Roboto" w:hAnsi="Roboto"/>
        </w:rPr>
        <w:t xml:space="preserve"> for review and ultimate approval.</w:t>
      </w:r>
      <w:r w:rsidR="00E964FA" w:rsidRPr="005547AE">
        <w:rPr>
          <w:rFonts w:ascii="Roboto" w:hAnsi="Roboto"/>
        </w:rPr>
        <w:t xml:space="preserve"> </w:t>
      </w:r>
      <w:r w:rsidRPr="005547AE">
        <w:rPr>
          <w:rFonts w:ascii="Roboto" w:hAnsi="Roboto"/>
        </w:rPr>
        <w:t>The committee may also recommend a LAC Chair</w:t>
      </w:r>
      <w:r w:rsidR="00636ACB">
        <w:rPr>
          <w:rFonts w:ascii="Roboto" w:hAnsi="Roboto"/>
        </w:rPr>
        <w:t>, if avai</w:t>
      </w:r>
      <w:r w:rsidR="00855A7C">
        <w:rPr>
          <w:rFonts w:ascii="Roboto" w:hAnsi="Roboto"/>
        </w:rPr>
        <w:t>lable</w:t>
      </w:r>
      <w:r w:rsidRPr="005547AE">
        <w:rPr>
          <w:rFonts w:ascii="Roboto" w:hAnsi="Roboto"/>
        </w:rPr>
        <w:t>.</w:t>
      </w:r>
      <w:r w:rsidR="00E964FA" w:rsidRPr="005547AE">
        <w:rPr>
          <w:rFonts w:ascii="Roboto" w:hAnsi="Roboto"/>
        </w:rPr>
        <w:t xml:space="preserve"> </w:t>
      </w:r>
      <w:r w:rsidRPr="005547AE">
        <w:rPr>
          <w:rFonts w:ascii="Roboto" w:hAnsi="Roboto"/>
        </w:rPr>
        <w:t xml:space="preserve">Target dates for signing SACRAO contracts are </w:t>
      </w:r>
      <w:r w:rsidR="00FC5D9B">
        <w:rPr>
          <w:rFonts w:ascii="Roboto" w:hAnsi="Roboto"/>
        </w:rPr>
        <w:t>three</w:t>
      </w:r>
      <w:r w:rsidRPr="005547AE">
        <w:rPr>
          <w:rFonts w:ascii="Roboto" w:hAnsi="Roboto"/>
        </w:rPr>
        <w:t xml:space="preserve"> years out.</w:t>
      </w:r>
    </w:p>
    <w:p w14:paraId="76914884" w14:textId="77777777" w:rsidR="00FC5D9B" w:rsidRPr="005547AE" w:rsidRDefault="00FC5D9B">
      <w:pPr>
        <w:rPr>
          <w:rFonts w:ascii="Roboto" w:hAnsi="Roboto"/>
        </w:rPr>
      </w:pPr>
    </w:p>
    <w:p w14:paraId="24A67B70" w14:textId="77777777" w:rsidR="00D8540E" w:rsidRPr="005547AE" w:rsidRDefault="00D8540E" w:rsidP="00CE20DC">
      <w:pPr>
        <w:pStyle w:val="Heading6"/>
        <w:rPr>
          <w:rFonts w:ascii="Roboto" w:hAnsi="Roboto"/>
        </w:rPr>
      </w:pPr>
      <w:r w:rsidRPr="005547AE">
        <w:rPr>
          <w:rFonts w:ascii="Roboto" w:hAnsi="Roboto"/>
        </w:rPr>
        <w:lastRenderedPageBreak/>
        <w:t>Site Rotation Plan</w:t>
      </w:r>
    </w:p>
    <w:p w14:paraId="21DA3129" w14:textId="28E78BE4" w:rsidR="00E964FA" w:rsidRPr="005547AE" w:rsidRDefault="00D8540E">
      <w:pPr>
        <w:rPr>
          <w:rFonts w:ascii="Roboto" w:hAnsi="Roboto"/>
        </w:rPr>
      </w:pPr>
      <w:r w:rsidRPr="005547AE">
        <w:rPr>
          <w:rFonts w:ascii="Roboto" w:hAnsi="Roboto"/>
        </w:rPr>
        <w:t xml:space="preserve">In February 1994, the SACRAO Executive Committee approved a </w:t>
      </w:r>
      <w:proofErr w:type="gramStart"/>
      <w:r w:rsidRPr="005547AE">
        <w:rPr>
          <w:rFonts w:ascii="Roboto" w:hAnsi="Roboto"/>
        </w:rPr>
        <w:t>three regions plan</w:t>
      </w:r>
      <w:proofErr w:type="gramEnd"/>
      <w:r w:rsidRPr="005547AE">
        <w:rPr>
          <w:rFonts w:ascii="Roboto" w:hAnsi="Roboto"/>
        </w:rPr>
        <w:t>.</w:t>
      </w:r>
      <w:r w:rsidR="00E964FA" w:rsidRPr="005547AE">
        <w:rPr>
          <w:rFonts w:ascii="Roboto" w:hAnsi="Roboto"/>
        </w:rPr>
        <w:t xml:space="preserve"> </w:t>
      </w:r>
      <w:r w:rsidRPr="005547AE">
        <w:rPr>
          <w:rFonts w:ascii="Roboto" w:hAnsi="Roboto"/>
        </w:rPr>
        <w:t xml:space="preserve">These are Eastern (FL, GA, NC/SC, </w:t>
      </w:r>
      <w:r w:rsidR="003A61BA" w:rsidRPr="005547AE">
        <w:rPr>
          <w:rFonts w:ascii="Roboto" w:hAnsi="Roboto"/>
        </w:rPr>
        <w:t xml:space="preserve">PR, </w:t>
      </w:r>
      <w:r w:rsidRPr="005547AE">
        <w:rPr>
          <w:rFonts w:ascii="Roboto" w:hAnsi="Roboto"/>
        </w:rPr>
        <w:t>VA</w:t>
      </w:r>
      <w:r w:rsidR="00453CCB" w:rsidRPr="005547AE">
        <w:rPr>
          <w:rFonts w:ascii="Roboto" w:hAnsi="Roboto"/>
        </w:rPr>
        <w:t>/WV</w:t>
      </w:r>
      <w:r w:rsidRPr="005547AE">
        <w:rPr>
          <w:rFonts w:ascii="Roboto" w:hAnsi="Roboto"/>
        </w:rPr>
        <w:t>), Central (AL, KY, MS, TN), and Western (AR, LA, OK, TX).</w:t>
      </w:r>
      <w:r w:rsidR="00047CD5" w:rsidRPr="005547AE">
        <w:rPr>
          <w:rFonts w:ascii="Roboto" w:hAnsi="Roboto"/>
        </w:rPr>
        <w:t xml:space="preserve"> West Virginia was added</w:t>
      </w:r>
      <w:r w:rsidR="00453CCB" w:rsidRPr="005547AE">
        <w:rPr>
          <w:rFonts w:ascii="Roboto" w:hAnsi="Roboto"/>
        </w:rPr>
        <w:t xml:space="preserve"> to the Eastern region</w:t>
      </w:r>
      <w:r w:rsidR="00030842" w:rsidRPr="005547AE">
        <w:rPr>
          <w:rFonts w:ascii="Roboto" w:hAnsi="Roboto"/>
        </w:rPr>
        <w:t xml:space="preserve"> in</w:t>
      </w:r>
      <w:r w:rsidR="00047CD5" w:rsidRPr="005547AE">
        <w:rPr>
          <w:rFonts w:ascii="Roboto" w:hAnsi="Roboto"/>
        </w:rPr>
        <w:t xml:space="preserve"> 2016.</w:t>
      </w:r>
    </w:p>
    <w:p w14:paraId="78558A1A" w14:textId="77777777" w:rsidR="005B6D41" w:rsidRPr="005547AE" w:rsidRDefault="005B6D41">
      <w:pPr>
        <w:rPr>
          <w:rFonts w:ascii="Roboto" w:hAnsi="Roboto"/>
        </w:rPr>
      </w:pPr>
    </w:p>
    <w:p w14:paraId="049FF3A5" w14:textId="77777777" w:rsidR="00D8540E" w:rsidRPr="005547AE" w:rsidRDefault="00D8540E">
      <w:pPr>
        <w:rPr>
          <w:rFonts w:ascii="Roboto" w:hAnsi="Roboto"/>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3432"/>
        <w:gridCol w:w="3432"/>
      </w:tblGrid>
      <w:tr w:rsidR="00D8540E" w:rsidRPr="005547AE" w14:paraId="380DB7B3" w14:textId="77777777" w:rsidTr="00FD062F">
        <w:tc>
          <w:tcPr>
            <w:tcW w:w="3432" w:type="dxa"/>
            <w:shd w:val="clear" w:color="auto" w:fill="E6E6E6"/>
          </w:tcPr>
          <w:p w14:paraId="0752BF83" w14:textId="77777777" w:rsidR="00D8540E" w:rsidRPr="005547AE" w:rsidRDefault="00D8540E" w:rsidP="00B705AF">
            <w:pPr>
              <w:rPr>
                <w:rFonts w:ascii="Roboto" w:hAnsi="Roboto"/>
                <w:b/>
              </w:rPr>
            </w:pPr>
            <w:r w:rsidRPr="005547AE">
              <w:rPr>
                <w:rFonts w:ascii="Roboto" w:hAnsi="Roboto"/>
                <w:b/>
              </w:rPr>
              <w:t>Western</w:t>
            </w:r>
          </w:p>
        </w:tc>
        <w:tc>
          <w:tcPr>
            <w:tcW w:w="3432" w:type="dxa"/>
            <w:shd w:val="clear" w:color="auto" w:fill="E6E6E6"/>
          </w:tcPr>
          <w:p w14:paraId="0C89AB68" w14:textId="77777777" w:rsidR="00D8540E" w:rsidRPr="005547AE" w:rsidRDefault="00D8540E" w:rsidP="00B705AF">
            <w:pPr>
              <w:rPr>
                <w:rFonts w:ascii="Roboto" w:hAnsi="Roboto"/>
                <w:b/>
              </w:rPr>
            </w:pPr>
            <w:r w:rsidRPr="005547AE">
              <w:rPr>
                <w:rFonts w:ascii="Roboto" w:hAnsi="Roboto"/>
                <w:b/>
              </w:rPr>
              <w:t>Eastern</w:t>
            </w:r>
          </w:p>
        </w:tc>
        <w:tc>
          <w:tcPr>
            <w:tcW w:w="3432" w:type="dxa"/>
            <w:shd w:val="clear" w:color="auto" w:fill="E6E6E6"/>
          </w:tcPr>
          <w:p w14:paraId="18816BB5" w14:textId="77777777" w:rsidR="00D8540E" w:rsidRPr="005547AE" w:rsidRDefault="00D8540E" w:rsidP="004D4DE7">
            <w:pPr>
              <w:rPr>
                <w:rFonts w:ascii="Roboto" w:hAnsi="Roboto"/>
                <w:b/>
              </w:rPr>
            </w:pPr>
            <w:r w:rsidRPr="005547AE">
              <w:rPr>
                <w:rFonts w:ascii="Roboto" w:hAnsi="Roboto"/>
                <w:b/>
              </w:rPr>
              <w:t>Central</w:t>
            </w:r>
          </w:p>
        </w:tc>
      </w:tr>
      <w:tr w:rsidR="00D8540E" w:rsidRPr="005547AE" w14:paraId="36F6034E" w14:textId="77777777" w:rsidTr="00FD062F">
        <w:tc>
          <w:tcPr>
            <w:tcW w:w="3432" w:type="dxa"/>
          </w:tcPr>
          <w:p w14:paraId="014D29AB" w14:textId="77777777" w:rsidR="00D8540E" w:rsidRPr="005547AE" w:rsidRDefault="00D8540E">
            <w:pPr>
              <w:rPr>
                <w:rFonts w:ascii="Roboto" w:hAnsi="Roboto"/>
              </w:rPr>
            </w:pPr>
            <w:r w:rsidRPr="005547AE">
              <w:rPr>
                <w:rFonts w:ascii="Roboto" w:hAnsi="Roboto"/>
              </w:rPr>
              <w:t>AR, LA, OK, TX</w:t>
            </w:r>
          </w:p>
        </w:tc>
        <w:tc>
          <w:tcPr>
            <w:tcW w:w="3432" w:type="dxa"/>
          </w:tcPr>
          <w:p w14:paraId="08443E38" w14:textId="6B507629" w:rsidR="00D8540E" w:rsidRPr="005547AE" w:rsidRDefault="00D8540E" w:rsidP="00E63D88">
            <w:pPr>
              <w:rPr>
                <w:rFonts w:ascii="Roboto" w:hAnsi="Roboto"/>
              </w:rPr>
            </w:pPr>
            <w:r w:rsidRPr="005547AE">
              <w:rPr>
                <w:rFonts w:ascii="Roboto" w:hAnsi="Roboto"/>
              </w:rPr>
              <w:t xml:space="preserve">FL, GA, NC/SC, </w:t>
            </w:r>
            <w:r w:rsidR="003A61BA" w:rsidRPr="005547AE">
              <w:rPr>
                <w:rFonts w:ascii="Roboto" w:hAnsi="Roboto"/>
              </w:rPr>
              <w:t xml:space="preserve">PR, </w:t>
            </w:r>
            <w:r w:rsidRPr="005547AE">
              <w:rPr>
                <w:rFonts w:ascii="Roboto" w:hAnsi="Roboto"/>
              </w:rPr>
              <w:t>VA</w:t>
            </w:r>
            <w:r w:rsidR="00453CCB" w:rsidRPr="005547AE">
              <w:rPr>
                <w:rFonts w:ascii="Roboto" w:hAnsi="Roboto"/>
              </w:rPr>
              <w:t xml:space="preserve">, </w:t>
            </w:r>
            <w:r w:rsidR="00047CD5" w:rsidRPr="005547AE">
              <w:rPr>
                <w:rFonts w:ascii="Roboto" w:hAnsi="Roboto"/>
              </w:rPr>
              <w:t>W</w:t>
            </w:r>
            <w:r w:rsidR="00E63D88" w:rsidRPr="005547AE">
              <w:rPr>
                <w:rFonts w:ascii="Roboto" w:hAnsi="Roboto"/>
              </w:rPr>
              <w:t>V</w:t>
            </w:r>
          </w:p>
        </w:tc>
        <w:tc>
          <w:tcPr>
            <w:tcW w:w="3432" w:type="dxa"/>
          </w:tcPr>
          <w:p w14:paraId="3D13AD8E" w14:textId="77777777" w:rsidR="00D8540E" w:rsidRPr="005547AE" w:rsidRDefault="00D8540E">
            <w:pPr>
              <w:rPr>
                <w:rFonts w:ascii="Roboto" w:hAnsi="Roboto"/>
              </w:rPr>
            </w:pPr>
            <w:r w:rsidRPr="005547AE">
              <w:rPr>
                <w:rFonts w:ascii="Roboto" w:hAnsi="Roboto"/>
              </w:rPr>
              <w:t>AL, KY, MS, TN</w:t>
            </w:r>
          </w:p>
        </w:tc>
      </w:tr>
      <w:tr w:rsidR="0055742E" w:rsidRPr="005547AE" w14:paraId="282732D0" w14:textId="77777777" w:rsidTr="00FD062F">
        <w:tc>
          <w:tcPr>
            <w:tcW w:w="10296" w:type="dxa"/>
            <w:gridSpan w:val="3"/>
          </w:tcPr>
          <w:p w14:paraId="16E999E9" w14:textId="77777777" w:rsidR="0055742E" w:rsidRPr="005547AE" w:rsidRDefault="0055742E" w:rsidP="00B705AF">
            <w:pPr>
              <w:rPr>
                <w:rFonts w:ascii="Roboto" w:hAnsi="Roboto"/>
                <w:b/>
              </w:rPr>
            </w:pPr>
          </w:p>
          <w:p w14:paraId="1AC23991" w14:textId="77777777" w:rsidR="0055742E" w:rsidRPr="005547AE" w:rsidRDefault="0055742E">
            <w:pPr>
              <w:rPr>
                <w:rFonts w:ascii="Roboto" w:hAnsi="Roboto"/>
                <w:b/>
              </w:rPr>
            </w:pPr>
            <w:r w:rsidRPr="005547AE">
              <w:rPr>
                <w:rFonts w:ascii="Roboto" w:hAnsi="Roboto"/>
                <w:b/>
              </w:rPr>
              <w:t>Rotation Years for Bids</w:t>
            </w:r>
          </w:p>
        </w:tc>
      </w:tr>
      <w:tr w:rsidR="00D8540E" w:rsidRPr="005547AE" w14:paraId="311C9DA9" w14:textId="77777777" w:rsidTr="00FD062F">
        <w:tc>
          <w:tcPr>
            <w:tcW w:w="3432" w:type="dxa"/>
          </w:tcPr>
          <w:p w14:paraId="02D525D1" w14:textId="77777777" w:rsidR="00D8540E" w:rsidRPr="005547AE" w:rsidRDefault="00D8540E">
            <w:pPr>
              <w:rPr>
                <w:rFonts w:ascii="Roboto" w:hAnsi="Roboto"/>
              </w:rPr>
            </w:pPr>
            <w:r w:rsidRPr="005547AE">
              <w:rPr>
                <w:rFonts w:ascii="Roboto" w:hAnsi="Roboto"/>
              </w:rPr>
              <w:t>2004 (Fort Worth</w:t>
            </w:r>
            <w:r w:rsidR="00A920FC" w:rsidRPr="005547AE">
              <w:rPr>
                <w:rFonts w:ascii="Roboto" w:hAnsi="Roboto"/>
              </w:rPr>
              <w:t>, TX</w:t>
            </w:r>
            <w:r w:rsidRPr="005547AE">
              <w:rPr>
                <w:rFonts w:ascii="Roboto" w:hAnsi="Roboto"/>
              </w:rPr>
              <w:t>)</w:t>
            </w:r>
          </w:p>
        </w:tc>
        <w:tc>
          <w:tcPr>
            <w:tcW w:w="3432" w:type="dxa"/>
          </w:tcPr>
          <w:p w14:paraId="461864A5" w14:textId="77777777" w:rsidR="00D8540E" w:rsidRPr="005547AE" w:rsidRDefault="00D8540E">
            <w:pPr>
              <w:rPr>
                <w:rFonts w:ascii="Roboto" w:hAnsi="Roboto"/>
              </w:rPr>
            </w:pPr>
            <w:r w:rsidRPr="005547AE">
              <w:rPr>
                <w:rFonts w:ascii="Roboto" w:hAnsi="Roboto"/>
              </w:rPr>
              <w:t>2005 (Myrtle Beach</w:t>
            </w:r>
            <w:r w:rsidR="00A920FC" w:rsidRPr="005547AE">
              <w:rPr>
                <w:rFonts w:ascii="Roboto" w:hAnsi="Roboto"/>
              </w:rPr>
              <w:t>, SC</w:t>
            </w:r>
            <w:r w:rsidRPr="005547AE">
              <w:rPr>
                <w:rFonts w:ascii="Roboto" w:hAnsi="Roboto"/>
              </w:rPr>
              <w:t>)</w:t>
            </w:r>
          </w:p>
        </w:tc>
        <w:tc>
          <w:tcPr>
            <w:tcW w:w="3432" w:type="dxa"/>
          </w:tcPr>
          <w:p w14:paraId="30D9DDBE" w14:textId="77777777" w:rsidR="00D8540E" w:rsidRPr="005547AE" w:rsidRDefault="00D8540E">
            <w:pPr>
              <w:rPr>
                <w:rFonts w:ascii="Roboto" w:hAnsi="Roboto"/>
              </w:rPr>
            </w:pPr>
            <w:r w:rsidRPr="005547AE">
              <w:rPr>
                <w:rFonts w:ascii="Roboto" w:hAnsi="Roboto"/>
              </w:rPr>
              <w:t>2006 (Lexington</w:t>
            </w:r>
            <w:r w:rsidR="00A920FC" w:rsidRPr="005547AE">
              <w:rPr>
                <w:rFonts w:ascii="Roboto" w:hAnsi="Roboto"/>
              </w:rPr>
              <w:t>, KY</w:t>
            </w:r>
            <w:r w:rsidRPr="005547AE">
              <w:rPr>
                <w:rFonts w:ascii="Roboto" w:hAnsi="Roboto"/>
              </w:rPr>
              <w:t>)</w:t>
            </w:r>
          </w:p>
        </w:tc>
      </w:tr>
      <w:tr w:rsidR="00D8540E" w:rsidRPr="005547AE" w14:paraId="7C99A9FA" w14:textId="77777777" w:rsidTr="00FD062F">
        <w:tc>
          <w:tcPr>
            <w:tcW w:w="3432" w:type="dxa"/>
          </w:tcPr>
          <w:p w14:paraId="31D93BDB" w14:textId="77777777" w:rsidR="00D8540E" w:rsidRPr="005547AE" w:rsidRDefault="00D8540E" w:rsidP="004366D0">
            <w:pPr>
              <w:rPr>
                <w:rFonts w:ascii="Roboto" w:hAnsi="Roboto"/>
              </w:rPr>
            </w:pPr>
            <w:r w:rsidRPr="005547AE">
              <w:rPr>
                <w:rFonts w:ascii="Roboto" w:hAnsi="Roboto"/>
              </w:rPr>
              <w:t>2007</w:t>
            </w:r>
            <w:r w:rsidR="00726503" w:rsidRPr="005547AE">
              <w:rPr>
                <w:rFonts w:ascii="Roboto" w:hAnsi="Roboto"/>
              </w:rPr>
              <w:t xml:space="preserve"> (</w:t>
            </w:r>
            <w:r w:rsidR="003A61BA" w:rsidRPr="005547AE">
              <w:rPr>
                <w:rFonts w:ascii="Roboto" w:hAnsi="Roboto"/>
              </w:rPr>
              <w:t xml:space="preserve">Little Rock, </w:t>
            </w:r>
            <w:r w:rsidR="004366D0" w:rsidRPr="005547AE">
              <w:rPr>
                <w:rFonts w:ascii="Roboto" w:hAnsi="Roboto"/>
              </w:rPr>
              <w:t>AR</w:t>
            </w:r>
            <w:r w:rsidR="00726503" w:rsidRPr="005547AE">
              <w:rPr>
                <w:rFonts w:ascii="Roboto" w:hAnsi="Roboto"/>
              </w:rPr>
              <w:t>)</w:t>
            </w:r>
          </w:p>
        </w:tc>
        <w:tc>
          <w:tcPr>
            <w:tcW w:w="3432" w:type="dxa"/>
          </w:tcPr>
          <w:p w14:paraId="75DA03C4" w14:textId="77777777" w:rsidR="00D8540E" w:rsidRPr="005547AE" w:rsidRDefault="00D8540E" w:rsidP="004366D0">
            <w:pPr>
              <w:rPr>
                <w:rFonts w:ascii="Roboto" w:hAnsi="Roboto"/>
              </w:rPr>
            </w:pPr>
            <w:r w:rsidRPr="005547AE">
              <w:rPr>
                <w:rFonts w:ascii="Roboto" w:hAnsi="Roboto"/>
              </w:rPr>
              <w:t>2008</w:t>
            </w:r>
            <w:r w:rsidR="00726503" w:rsidRPr="005547AE">
              <w:rPr>
                <w:rFonts w:ascii="Roboto" w:hAnsi="Roboto"/>
              </w:rPr>
              <w:t xml:space="preserve"> </w:t>
            </w:r>
            <w:r w:rsidR="00F54A2A" w:rsidRPr="005547AE">
              <w:rPr>
                <w:rFonts w:ascii="Roboto" w:hAnsi="Roboto"/>
              </w:rPr>
              <w:t>(</w:t>
            </w:r>
            <w:r w:rsidR="003A61BA" w:rsidRPr="005547AE">
              <w:rPr>
                <w:rFonts w:ascii="Roboto" w:hAnsi="Roboto"/>
              </w:rPr>
              <w:t xml:space="preserve">Williamsburg, </w:t>
            </w:r>
            <w:r w:rsidR="004366D0" w:rsidRPr="005547AE">
              <w:rPr>
                <w:rFonts w:ascii="Roboto" w:hAnsi="Roboto"/>
              </w:rPr>
              <w:t>VA</w:t>
            </w:r>
            <w:r w:rsidR="00F54A2A" w:rsidRPr="005547AE">
              <w:rPr>
                <w:rFonts w:ascii="Roboto" w:hAnsi="Roboto"/>
              </w:rPr>
              <w:t>)</w:t>
            </w:r>
          </w:p>
        </w:tc>
        <w:tc>
          <w:tcPr>
            <w:tcW w:w="3432" w:type="dxa"/>
          </w:tcPr>
          <w:p w14:paraId="47CF73C8" w14:textId="77777777" w:rsidR="00D8540E" w:rsidRPr="005547AE" w:rsidRDefault="00D8540E" w:rsidP="00EB7BED">
            <w:pPr>
              <w:rPr>
                <w:rFonts w:ascii="Roboto" w:hAnsi="Roboto"/>
              </w:rPr>
            </w:pPr>
            <w:r w:rsidRPr="005547AE">
              <w:rPr>
                <w:rFonts w:ascii="Roboto" w:hAnsi="Roboto"/>
              </w:rPr>
              <w:t>20</w:t>
            </w:r>
            <w:r w:rsidR="00EB7BED" w:rsidRPr="005547AE">
              <w:rPr>
                <w:rFonts w:ascii="Roboto" w:hAnsi="Roboto"/>
              </w:rPr>
              <w:t>10 (Chattanooga</w:t>
            </w:r>
            <w:r w:rsidR="00E365CA" w:rsidRPr="005547AE">
              <w:rPr>
                <w:rFonts w:ascii="Roboto" w:hAnsi="Roboto"/>
              </w:rPr>
              <w:t>, TN</w:t>
            </w:r>
            <w:r w:rsidR="00EB7BED" w:rsidRPr="005547AE">
              <w:rPr>
                <w:rFonts w:ascii="Roboto" w:hAnsi="Roboto"/>
              </w:rPr>
              <w:t>)</w:t>
            </w:r>
          </w:p>
        </w:tc>
      </w:tr>
      <w:tr w:rsidR="00D8540E" w:rsidRPr="005547AE" w14:paraId="0CA2A158" w14:textId="77777777" w:rsidTr="00FD062F">
        <w:tc>
          <w:tcPr>
            <w:tcW w:w="3432" w:type="dxa"/>
          </w:tcPr>
          <w:p w14:paraId="2E1AD25C" w14:textId="77777777" w:rsidR="00D8540E" w:rsidRPr="005547AE" w:rsidRDefault="00D8540E" w:rsidP="00EB7BED">
            <w:pPr>
              <w:rPr>
                <w:rFonts w:ascii="Roboto" w:hAnsi="Roboto"/>
              </w:rPr>
            </w:pPr>
            <w:r w:rsidRPr="005547AE">
              <w:rPr>
                <w:rFonts w:ascii="Roboto" w:hAnsi="Roboto"/>
              </w:rPr>
              <w:t>20</w:t>
            </w:r>
            <w:r w:rsidR="00EB7BED" w:rsidRPr="005547AE">
              <w:rPr>
                <w:rFonts w:ascii="Roboto" w:hAnsi="Roboto"/>
              </w:rPr>
              <w:t>09 (New Orleans</w:t>
            </w:r>
            <w:r w:rsidR="00E365CA" w:rsidRPr="005547AE">
              <w:rPr>
                <w:rFonts w:ascii="Roboto" w:hAnsi="Roboto"/>
              </w:rPr>
              <w:t>, LA)</w:t>
            </w:r>
          </w:p>
        </w:tc>
        <w:tc>
          <w:tcPr>
            <w:tcW w:w="3432" w:type="dxa"/>
          </w:tcPr>
          <w:p w14:paraId="5604D4AF" w14:textId="77777777" w:rsidR="00D8540E" w:rsidRPr="005547AE" w:rsidRDefault="00D8540E" w:rsidP="004366D0">
            <w:pPr>
              <w:rPr>
                <w:rFonts w:ascii="Roboto" w:hAnsi="Roboto"/>
              </w:rPr>
            </w:pPr>
            <w:r w:rsidRPr="005547AE">
              <w:rPr>
                <w:rFonts w:ascii="Roboto" w:hAnsi="Roboto"/>
              </w:rPr>
              <w:t>2011</w:t>
            </w:r>
            <w:r w:rsidR="00EB7BED" w:rsidRPr="005547AE">
              <w:rPr>
                <w:rFonts w:ascii="Roboto" w:hAnsi="Roboto"/>
              </w:rPr>
              <w:t xml:space="preserve"> (</w:t>
            </w:r>
            <w:r w:rsidR="00E365CA" w:rsidRPr="005547AE">
              <w:rPr>
                <w:rFonts w:ascii="Roboto" w:hAnsi="Roboto"/>
              </w:rPr>
              <w:t xml:space="preserve">Atlanta, </w:t>
            </w:r>
            <w:r w:rsidR="004366D0" w:rsidRPr="005547AE">
              <w:rPr>
                <w:rFonts w:ascii="Roboto" w:hAnsi="Roboto"/>
              </w:rPr>
              <w:t>GA)</w:t>
            </w:r>
          </w:p>
        </w:tc>
        <w:tc>
          <w:tcPr>
            <w:tcW w:w="3432" w:type="dxa"/>
          </w:tcPr>
          <w:p w14:paraId="12601F6F" w14:textId="77777777" w:rsidR="00D8540E" w:rsidRPr="005547AE" w:rsidRDefault="00D8540E">
            <w:pPr>
              <w:rPr>
                <w:rFonts w:ascii="Roboto" w:hAnsi="Roboto"/>
              </w:rPr>
            </w:pPr>
            <w:r w:rsidRPr="005547AE">
              <w:rPr>
                <w:rFonts w:ascii="Roboto" w:hAnsi="Roboto"/>
              </w:rPr>
              <w:t>2012</w:t>
            </w:r>
            <w:r w:rsidR="00E365CA" w:rsidRPr="005547AE">
              <w:rPr>
                <w:rFonts w:ascii="Roboto" w:hAnsi="Roboto"/>
              </w:rPr>
              <w:t xml:space="preserve"> (Covington, KY)</w:t>
            </w:r>
          </w:p>
        </w:tc>
      </w:tr>
      <w:tr w:rsidR="00E365CA" w:rsidRPr="005547AE" w14:paraId="084D7121" w14:textId="77777777" w:rsidTr="00FD062F">
        <w:tc>
          <w:tcPr>
            <w:tcW w:w="3432" w:type="dxa"/>
          </w:tcPr>
          <w:p w14:paraId="56147366" w14:textId="77777777" w:rsidR="00E365CA" w:rsidRPr="005547AE" w:rsidRDefault="00E365CA" w:rsidP="00EB7BED">
            <w:pPr>
              <w:rPr>
                <w:rFonts w:ascii="Roboto" w:hAnsi="Roboto"/>
              </w:rPr>
            </w:pPr>
            <w:r w:rsidRPr="005547AE">
              <w:rPr>
                <w:rFonts w:ascii="Roboto" w:hAnsi="Roboto"/>
              </w:rPr>
              <w:t>2013</w:t>
            </w:r>
            <w:r w:rsidR="00A15033" w:rsidRPr="005547AE">
              <w:rPr>
                <w:rFonts w:ascii="Roboto" w:hAnsi="Roboto"/>
              </w:rPr>
              <w:t xml:space="preserve"> (San Antonio, TX)</w:t>
            </w:r>
          </w:p>
        </w:tc>
        <w:tc>
          <w:tcPr>
            <w:tcW w:w="3432" w:type="dxa"/>
          </w:tcPr>
          <w:p w14:paraId="699C065D" w14:textId="77777777" w:rsidR="00E365CA" w:rsidRPr="005547AE" w:rsidRDefault="00E365CA">
            <w:pPr>
              <w:rPr>
                <w:rFonts w:ascii="Roboto" w:hAnsi="Roboto"/>
              </w:rPr>
            </w:pPr>
            <w:r w:rsidRPr="005547AE">
              <w:rPr>
                <w:rFonts w:ascii="Roboto" w:hAnsi="Roboto"/>
              </w:rPr>
              <w:t>2014</w:t>
            </w:r>
            <w:r w:rsidR="004366D0" w:rsidRPr="005547AE">
              <w:rPr>
                <w:rFonts w:ascii="Roboto" w:hAnsi="Roboto"/>
              </w:rPr>
              <w:t xml:space="preserve"> (Raleigh, NC)</w:t>
            </w:r>
          </w:p>
        </w:tc>
        <w:tc>
          <w:tcPr>
            <w:tcW w:w="3432" w:type="dxa"/>
          </w:tcPr>
          <w:p w14:paraId="21AD16B9" w14:textId="77777777" w:rsidR="00E365CA" w:rsidRPr="005547AE" w:rsidRDefault="00E365CA">
            <w:pPr>
              <w:rPr>
                <w:rFonts w:ascii="Roboto" w:hAnsi="Roboto"/>
              </w:rPr>
            </w:pPr>
            <w:r w:rsidRPr="005547AE">
              <w:rPr>
                <w:rFonts w:ascii="Roboto" w:hAnsi="Roboto"/>
              </w:rPr>
              <w:t>2015</w:t>
            </w:r>
            <w:r w:rsidR="00C257A2" w:rsidRPr="005547AE">
              <w:rPr>
                <w:rFonts w:ascii="Roboto" w:hAnsi="Roboto"/>
              </w:rPr>
              <w:t xml:space="preserve"> (Mobile, AL)</w:t>
            </w:r>
          </w:p>
        </w:tc>
      </w:tr>
      <w:tr w:rsidR="00FD062F" w:rsidRPr="005547AE" w14:paraId="5CDD2A4D" w14:textId="77777777" w:rsidTr="00FD062F">
        <w:tc>
          <w:tcPr>
            <w:tcW w:w="3432" w:type="dxa"/>
          </w:tcPr>
          <w:p w14:paraId="1DF9C220" w14:textId="77777777" w:rsidR="00FD062F" w:rsidRPr="005547AE" w:rsidRDefault="00FD062F" w:rsidP="00FD062F">
            <w:pPr>
              <w:rPr>
                <w:rFonts w:ascii="Roboto" w:hAnsi="Roboto"/>
              </w:rPr>
            </w:pPr>
            <w:r w:rsidRPr="005547AE">
              <w:rPr>
                <w:rFonts w:ascii="Roboto" w:hAnsi="Roboto"/>
              </w:rPr>
              <w:t>2016 (Oklahoma City, OK)</w:t>
            </w:r>
          </w:p>
        </w:tc>
        <w:tc>
          <w:tcPr>
            <w:tcW w:w="3432" w:type="dxa"/>
          </w:tcPr>
          <w:p w14:paraId="119915E0" w14:textId="77777777" w:rsidR="00FD062F" w:rsidRPr="005547AE" w:rsidRDefault="00FD062F" w:rsidP="00FD062F">
            <w:pPr>
              <w:rPr>
                <w:rFonts w:ascii="Roboto" w:hAnsi="Roboto"/>
              </w:rPr>
            </w:pPr>
            <w:r w:rsidRPr="005547AE">
              <w:rPr>
                <w:rFonts w:ascii="Roboto" w:hAnsi="Roboto"/>
              </w:rPr>
              <w:t>2017 (St. Pete Beach, FL)</w:t>
            </w:r>
          </w:p>
        </w:tc>
        <w:tc>
          <w:tcPr>
            <w:tcW w:w="3432" w:type="dxa"/>
          </w:tcPr>
          <w:p w14:paraId="38E8FA75" w14:textId="77777777" w:rsidR="00FD062F" w:rsidRPr="005547AE" w:rsidRDefault="00FD062F" w:rsidP="00FD062F">
            <w:pPr>
              <w:rPr>
                <w:rFonts w:ascii="Roboto" w:hAnsi="Roboto"/>
              </w:rPr>
            </w:pPr>
            <w:r w:rsidRPr="005547AE">
              <w:rPr>
                <w:rFonts w:ascii="Roboto" w:hAnsi="Roboto"/>
              </w:rPr>
              <w:t>2018 (Murfreesboro, TN)</w:t>
            </w:r>
          </w:p>
        </w:tc>
      </w:tr>
      <w:tr w:rsidR="007B4040" w:rsidRPr="005547AE" w14:paraId="6FCAB718" w14:textId="77777777" w:rsidTr="00FD062F">
        <w:tc>
          <w:tcPr>
            <w:tcW w:w="3432" w:type="dxa"/>
          </w:tcPr>
          <w:p w14:paraId="2BACB6F9" w14:textId="77777777" w:rsidR="007B4040" w:rsidRPr="005547AE" w:rsidRDefault="007B4040" w:rsidP="00FD062F">
            <w:pPr>
              <w:rPr>
                <w:rFonts w:ascii="Roboto" w:hAnsi="Roboto"/>
              </w:rPr>
            </w:pPr>
            <w:r w:rsidRPr="005547AE">
              <w:rPr>
                <w:rFonts w:ascii="Roboto" w:hAnsi="Roboto"/>
              </w:rPr>
              <w:t>201</w:t>
            </w:r>
            <w:r w:rsidR="00FD062F" w:rsidRPr="005547AE">
              <w:rPr>
                <w:rFonts w:ascii="Roboto" w:hAnsi="Roboto"/>
              </w:rPr>
              <w:t>9</w:t>
            </w:r>
            <w:r w:rsidR="006617E4" w:rsidRPr="005547AE">
              <w:rPr>
                <w:rFonts w:ascii="Roboto" w:hAnsi="Roboto"/>
              </w:rPr>
              <w:t xml:space="preserve"> (</w:t>
            </w:r>
            <w:r w:rsidR="00455965" w:rsidRPr="005547AE">
              <w:rPr>
                <w:rFonts w:ascii="Roboto" w:hAnsi="Roboto"/>
              </w:rPr>
              <w:t>Baton Rouge, LA)</w:t>
            </w:r>
            <w:r w:rsidR="00455965" w:rsidRPr="005547AE">
              <w:rPr>
                <w:rStyle w:val="apple-converted-space"/>
                <w:rFonts w:ascii="Roboto" w:hAnsi="Roboto" w:cs="Helvetica"/>
                <w:color w:val="707070"/>
                <w:sz w:val="18"/>
                <w:szCs w:val="18"/>
                <w:shd w:val="clear" w:color="auto" w:fill="FBFBFB"/>
              </w:rPr>
              <w:t> </w:t>
            </w:r>
          </w:p>
        </w:tc>
        <w:tc>
          <w:tcPr>
            <w:tcW w:w="3432" w:type="dxa"/>
          </w:tcPr>
          <w:p w14:paraId="1BF4309F" w14:textId="5AFE76DE" w:rsidR="007B4040" w:rsidRPr="005547AE" w:rsidRDefault="007B4040" w:rsidP="00FD062F">
            <w:pPr>
              <w:rPr>
                <w:rFonts w:ascii="Roboto" w:hAnsi="Roboto"/>
              </w:rPr>
            </w:pPr>
            <w:r w:rsidRPr="005547AE">
              <w:rPr>
                <w:rFonts w:ascii="Roboto" w:hAnsi="Roboto"/>
              </w:rPr>
              <w:t>20</w:t>
            </w:r>
            <w:r w:rsidR="00FD062F" w:rsidRPr="005547AE">
              <w:rPr>
                <w:rFonts w:ascii="Roboto" w:hAnsi="Roboto"/>
              </w:rPr>
              <w:t>20</w:t>
            </w:r>
            <w:r w:rsidR="00453CCB" w:rsidRPr="005547AE">
              <w:rPr>
                <w:rFonts w:ascii="Roboto" w:hAnsi="Roboto"/>
              </w:rPr>
              <w:t xml:space="preserve"> (Alexandria, VA)</w:t>
            </w:r>
          </w:p>
        </w:tc>
        <w:tc>
          <w:tcPr>
            <w:tcW w:w="3432" w:type="dxa"/>
          </w:tcPr>
          <w:p w14:paraId="01FA0627" w14:textId="0253FE4E" w:rsidR="007B4040" w:rsidRPr="005547AE" w:rsidRDefault="00FD062F" w:rsidP="00FD062F">
            <w:pPr>
              <w:rPr>
                <w:rFonts w:ascii="Roboto" w:hAnsi="Roboto"/>
              </w:rPr>
            </w:pPr>
            <w:r w:rsidRPr="005547AE">
              <w:rPr>
                <w:rFonts w:ascii="Roboto" w:hAnsi="Roboto"/>
              </w:rPr>
              <w:t>2021</w:t>
            </w:r>
            <w:r w:rsidR="00453CCB" w:rsidRPr="005547AE">
              <w:rPr>
                <w:rFonts w:ascii="Roboto" w:hAnsi="Roboto"/>
              </w:rPr>
              <w:t xml:space="preserve"> Virtual Conference</w:t>
            </w:r>
          </w:p>
        </w:tc>
      </w:tr>
      <w:tr w:rsidR="0082496F" w:rsidRPr="005547AE" w14:paraId="1A273698" w14:textId="77777777" w:rsidTr="00FD062F">
        <w:tc>
          <w:tcPr>
            <w:tcW w:w="3432" w:type="dxa"/>
          </w:tcPr>
          <w:p w14:paraId="16A88C52" w14:textId="63E55D4D" w:rsidR="0082496F" w:rsidRPr="005547AE" w:rsidRDefault="0082496F" w:rsidP="00FD062F">
            <w:pPr>
              <w:rPr>
                <w:rFonts w:ascii="Roboto" w:hAnsi="Roboto"/>
              </w:rPr>
            </w:pPr>
            <w:r w:rsidRPr="005547AE">
              <w:rPr>
                <w:rFonts w:ascii="Roboto" w:hAnsi="Roboto"/>
              </w:rPr>
              <w:t>2022 (Little Rock, AR)</w:t>
            </w:r>
          </w:p>
        </w:tc>
        <w:tc>
          <w:tcPr>
            <w:tcW w:w="3432" w:type="dxa"/>
          </w:tcPr>
          <w:p w14:paraId="5B1BF523" w14:textId="6A78586F" w:rsidR="0082496F" w:rsidRPr="005547AE" w:rsidRDefault="0082496F" w:rsidP="00FD062F">
            <w:pPr>
              <w:rPr>
                <w:rFonts w:ascii="Roboto" w:hAnsi="Roboto"/>
              </w:rPr>
            </w:pPr>
            <w:r w:rsidRPr="005547AE">
              <w:rPr>
                <w:rFonts w:ascii="Roboto" w:hAnsi="Roboto"/>
              </w:rPr>
              <w:t>2023 (Charlotte, NC)</w:t>
            </w:r>
          </w:p>
        </w:tc>
        <w:tc>
          <w:tcPr>
            <w:tcW w:w="3432" w:type="dxa"/>
          </w:tcPr>
          <w:p w14:paraId="5A982744" w14:textId="2D636A96" w:rsidR="0082496F" w:rsidRPr="005547AE" w:rsidRDefault="0082496F" w:rsidP="00FD062F">
            <w:pPr>
              <w:rPr>
                <w:rFonts w:ascii="Roboto" w:hAnsi="Roboto"/>
              </w:rPr>
            </w:pPr>
            <w:r w:rsidRPr="005547AE">
              <w:rPr>
                <w:rFonts w:ascii="Roboto" w:hAnsi="Roboto"/>
              </w:rPr>
              <w:t xml:space="preserve">2024 </w:t>
            </w:r>
            <w:r w:rsidR="009232B1">
              <w:rPr>
                <w:rFonts w:ascii="Roboto" w:hAnsi="Roboto"/>
              </w:rPr>
              <w:t>(Lexington, KY)</w:t>
            </w:r>
          </w:p>
        </w:tc>
      </w:tr>
      <w:tr w:rsidR="0082496F" w:rsidRPr="005547AE" w14:paraId="1954BD8D" w14:textId="77777777" w:rsidTr="00A8050A">
        <w:trPr>
          <w:trHeight w:val="305"/>
        </w:trPr>
        <w:tc>
          <w:tcPr>
            <w:tcW w:w="3432" w:type="dxa"/>
          </w:tcPr>
          <w:p w14:paraId="6B7AD3A9" w14:textId="4DA708AF" w:rsidR="0082496F" w:rsidRPr="005547AE" w:rsidRDefault="0082496F" w:rsidP="00FD062F">
            <w:pPr>
              <w:rPr>
                <w:rFonts w:ascii="Roboto" w:hAnsi="Roboto"/>
              </w:rPr>
            </w:pPr>
            <w:r w:rsidRPr="005547AE">
              <w:rPr>
                <w:rFonts w:ascii="Roboto" w:hAnsi="Roboto"/>
              </w:rPr>
              <w:t>2025</w:t>
            </w:r>
            <w:r w:rsidR="00BE12EA" w:rsidRPr="005547AE">
              <w:rPr>
                <w:rFonts w:ascii="Roboto" w:hAnsi="Roboto"/>
              </w:rPr>
              <w:t xml:space="preserve"> </w:t>
            </w:r>
            <w:r w:rsidR="00A8050A">
              <w:rPr>
                <w:rFonts w:ascii="Roboto" w:hAnsi="Roboto"/>
              </w:rPr>
              <w:t>(Lubbock, TX)</w:t>
            </w:r>
          </w:p>
        </w:tc>
        <w:tc>
          <w:tcPr>
            <w:tcW w:w="3432" w:type="dxa"/>
          </w:tcPr>
          <w:p w14:paraId="6216E384" w14:textId="20C4AA69" w:rsidR="0082496F" w:rsidRPr="005547AE" w:rsidRDefault="0082496F" w:rsidP="00FD062F">
            <w:pPr>
              <w:rPr>
                <w:rFonts w:ascii="Roboto" w:hAnsi="Roboto"/>
              </w:rPr>
            </w:pPr>
            <w:r w:rsidRPr="005547AE">
              <w:rPr>
                <w:rFonts w:ascii="Roboto" w:hAnsi="Roboto"/>
              </w:rPr>
              <w:t>2026</w:t>
            </w:r>
            <w:r w:rsidR="00BE12EA" w:rsidRPr="005547AE">
              <w:rPr>
                <w:rFonts w:ascii="Roboto" w:hAnsi="Roboto"/>
              </w:rPr>
              <w:t xml:space="preserve"> </w:t>
            </w:r>
            <w:r w:rsidR="00A8050A">
              <w:rPr>
                <w:rFonts w:ascii="Roboto" w:hAnsi="Roboto"/>
              </w:rPr>
              <w:t>(Orlando, FL)</w:t>
            </w:r>
          </w:p>
        </w:tc>
        <w:tc>
          <w:tcPr>
            <w:tcW w:w="3432" w:type="dxa"/>
          </w:tcPr>
          <w:p w14:paraId="2323392A" w14:textId="664255D0" w:rsidR="0082496F" w:rsidRPr="005547AE" w:rsidRDefault="0082496F" w:rsidP="00FD062F">
            <w:pPr>
              <w:rPr>
                <w:rFonts w:ascii="Roboto" w:hAnsi="Roboto"/>
              </w:rPr>
            </w:pPr>
            <w:r w:rsidRPr="005547AE">
              <w:rPr>
                <w:rFonts w:ascii="Roboto" w:hAnsi="Roboto"/>
              </w:rPr>
              <w:t>2027</w:t>
            </w:r>
            <w:r w:rsidR="00BE12EA" w:rsidRPr="005547AE">
              <w:rPr>
                <w:rFonts w:ascii="Roboto" w:hAnsi="Roboto"/>
              </w:rPr>
              <w:t xml:space="preserve"> </w:t>
            </w:r>
            <w:r w:rsidR="00A8050A">
              <w:rPr>
                <w:rFonts w:ascii="Roboto" w:hAnsi="Roboto"/>
              </w:rPr>
              <w:t>(Jackson, MS)</w:t>
            </w:r>
          </w:p>
        </w:tc>
      </w:tr>
      <w:tr w:rsidR="00A8050A" w:rsidRPr="005547AE" w14:paraId="2CA3A89F" w14:textId="77777777" w:rsidTr="00A8050A">
        <w:trPr>
          <w:trHeight w:val="305"/>
        </w:trPr>
        <w:tc>
          <w:tcPr>
            <w:tcW w:w="3432" w:type="dxa"/>
          </w:tcPr>
          <w:p w14:paraId="73D4EC54" w14:textId="0DFE5722" w:rsidR="00A8050A" w:rsidRPr="005547AE" w:rsidRDefault="00A8050A" w:rsidP="00FD062F">
            <w:pPr>
              <w:rPr>
                <w:rFonts w:ascii="Roboto" w:hAnsi="Roboto"/>
              </w:rPr>
            </w:pPr>
            <w:r>
              <w:rPr>
                <w:rFonts w:ascii="Roboto" w:hAnsi="Roboto"/>
              </w:rPr>
              <w:t>2028 (</w:t>
            </w:r>
            <w:r w:rsidR="00434EE1">
              <w:rPr>
                <w:rFonts w:ascii="Roboto" w:hAnsi="Roboto"/>
              </w:rPr>
              <w:t>Chattanooga, TN)</w:t>
            </w:r>
          </w:p>
        </w:tc>
        <w:tc>
          <w:tcPr>
            <w:tcW w:w="3432" w:type="dxa"/>
          </w:tcPr>
          <w:p w14:paraId="4A7B3A5E" w14:textId="4A7E870D" w:rsidR="00A8050A" w:rsidRPr="005547AE" w:rsidRDefault="00434EE1" w:rsidP="00FD062F">
            <w:pPr>
              <w:rPr>
                <w:rFonts w:ascii="Roboto" w:hAnsi="Roboto"/>
              </w:rPr>
            </w:pPr>
            <w:r>
              <w:rPr>
                <w:rFonts w:ascii="Roboto" w:hAnsi="Roboto"/>
              </w:rPr>
              <w:t xml:space="preserve">2029 </w:t>
            </w:r>
            <w:r w:rsidR="00FA2A92">
              <w:rPr>
                <w:rFonts w:ascii="Roboto" w:hAnsi="Roboto"/>
              </w:rPr>
              <w:t xml:space="preserve">Atlanta, </w:t>
            </w:r>
            <w:r>
              <w:rPr>
                <w:rFonts w:ascii="Roboto" w:hAnsi="Roboto"/>
              </w:rPr>
              <w:t>G</w:t>
            </w:r>
            <w:r w:rsidR="00FA2A92">
              <w:rPr>
                <w:rFonts w:ascii="Roboto" w:hAnsi="Roboto"/>
              </w:rPr>
              <w:t>A</w:t>
            </w:r>
            <w:r>
              <w:rPr>
                <w:rFonts w:ascii="Roboto" w:hAnsi="Roboto"/>
              </w:rPr>
              <w:t>?</w:t>
            </w:r>
          </w:p>
        </w:tc>
        <w:tc>
          <w:tcPr>
            <w:tcW w:w="3432" w:type="dxa"/>
          </w:tcPr>
          <w:p w14:paraId="747AF8B2" w14:textId="38D2B92A" w:rsidR="00A8050A" w:rsidRPr="005547AE" w:rsidRDefault="00E131EE" w:rsidP="00FD062F">
            <w:pPr>
              <w:rPr>
                <w:rFonts w:ascii="Roboto" w:hAnsi="Roboto"/>
              </w:rPr>
            </w:pPr>
            <w:r>
              <w:rPr>
                <w:rFonts w:ascii="Roboto" w:hAnsi="Roboto"/>
              </w:rPr>
              <w:t>2030 TBD</w:t>
            </w:r>
          </w:p>
        </w:tc>
      </w:tr>
    </w:tbl>
    <w:p w14:paraId="4EDF0503" w14:textId="77777777" w:rsidR="00D8540E" w:rsidRPr="005547AE" w:rsidRDefault="00D8540E">
      <w:pPr>
        <w:rPr>
          <w:rFonts w:ascii="Roboto" w:hAnsi="Roboto"/>
        </w:rPr>
      </w:pPr>
    </w:p>
    <w:p w14:paraId="5CD02738" w14:textId="39C18B71" w:rsidR="00D8540E" w:rsidRPr="005547AE" w:rsidRDefault="00D8540E">
      <w:pPr>
        <w:rPr>
          <w:rFonts w:ascii="Roboto" w:hAnsi="Roboto"/>
        </w:rPr>
      </w:pPr>
      <w:r w:rsidRPr="005547AE">
        <w:rPr>
          <w:rFonts w:ascii="Roboto" w:hAnsi="Roboto"/>
        </w:rPr>
        <w:t>The Immediate Past President will contact state associations in the designated regions to invite them to submit bids for the conference four years hence.</w:t>
      </w:r>
      <w:r w:rsidR="00E964FA" w:rsidRPr="005547AE">
        <w:rPr>
          <w:rFonts w:ascii="Roboto" w:hAnsi="Roboto"/>
        </w:rPr>
        <w:t xml:space="preserve"> </w:t>
      </w:r>
      <w:r w:rsidRPr="005547AE">
        <w:rPr>
          <w:rFonts w:ascii="Roboto" w:hAnsi="Roboto"/>
        </w:rPr>
        <w:t xml:space="preserve">Bids will usually be reviewed by the Executive Committee at the </w:t>
      </w:r>
      <w:r w:rsidR="00990C3E" w:rsidRPr="005547AE">
        <w:rPr>
          <w:rFonts w:ascii="Roboto" w:hAnsi="Roboto"/>
        </w:rPr>
        <w:t>Annual Meeting</w:t>
      </w:r>
      <w:r w:rsidRPr="005547AE">
        <w:rPr>
          <w:rFonts w:ascii="Roboto" w:hAnsi="Roboto"/>
        </w:rPr>
        <w:t>. Bids may also be reviewed at the Summer Planning Meeting.</w:t>
      </w:r>
      <w:r w:rsidR="00E964FA" w:rsidRPr="005547AE">
        <w:rPr>
          <w:rFonts w:ascii="Roboto" w:hAnsi="Roboto"/>
        </w:rPr>
        <w:t xml:space="preserve"> </w:t>
      </w:r>
      <w:r w:rsidRPr="005547AE">
        <w:rPr>
          <w:rFonts w:ascii="Roboto" w:hAnsi="Roboto"/>
        </w:rPr>
        <w:t xml:space="preserve">If there are no bids from the designated region, states in the </w:t>
      </w:r>
      <w:r w:rsidR="00FC5D9B">
        <w:rPr>
          <w:rFonts w:ascii="Roboto" w:hAnsi="Roboto"/>
        </w:rPr>
        <w:t>next</w:t>
      </w:r>
      <w:r w:rsidRPr="005547AE">
        <w:rPr>
          <w:rFonts w:ascii="Roboto" w:hAnsi="Roboto"/>
        </w:rPr>
        <w:t xml:space="preserve"> region in the rotation plan are invited to bid.</w:t>
      </w:r>
    </w:p>
    <w:p w14:paraId="387D7519" w14:textId="77777777" w:rsidR="00087A93" w:rsidRPr="005547AE" w:rsidRDefault="00087A93">
      <w:pPr>
        <w:rPr>
          <w:rFonts w:ascii="Roboto" w:hAnsi="Roboto"/>
        </w:rPr>
      </w:pPr>
    </w:p>
    <w:p w14:paraId="40020D2F" w14:textId="01953DE4" w:rsidR="00087A93" w:rsidRPr="005547AE" w:rsidRDefault="00087A93" w:rsidP="00D83D92">
      <w:pPr>
        <w:pStyle w:val="Heading2"/>
        <w:rPr>
          <w:rFonts w:ascii="Roboto" w:hAnsi="Roboto"/>
          <w:b w:val="0"/>
        </w:rPr>
      </w:pPr>
      <w:bookmarkStart w:id="144" w:name="_Toc134369752"/>
      <w:r w:rsidRPr="005547AE">
        <w:rPr>
          <w:rFonts w:ascii="Roboto" w:hAnsi="Roboto"/>
        </w:rPr>
        <w:t>Topics in Higher Education</w:t>
      </w:r>
      <w:bookmarkEnd w:id="144"/>
    </w:p>
    <w:p w14:paraId="29C09A65" w14:textId="522EC889" w:rsidR="00087A93" w:rsidRPr="005547AE" w:rsidRDefault="00087A93" w:rsidP="00087A93">
      <w:pPr>
        <w:spacing w:after="200" w:line="276" w:lineRule="auto"/>
        <w:contextualSpacing/>
        <w:rPr>
          <w:rFonts w:ascii="Roboto" w:hAnsi="Roboto"/>
        </w:rPr>
      </w:pPr>
      <w:r w:rsidRPr="005547AE">
        <w:rPr>
          <w:rFonts w:ascii="Roboto" w:hAnsi="Roboto"/>
        </w:rPr>
        <w:t>This committee is responsible for developing program sessions and workshops relating to the organization in higher education, including current trending topics, laws, legal and policy</w:t>
      </w:r>
      <w:r w:rsidR="00FC5D9B">
        <w:rPr>
          <w:rFonts w:ascii="Roboto" w:hAnsi="Roboto"/>
        </w:rPr>
        <w:t>,</w:t>
      </w:r>
      <w:r w:rsidRPr="005547AE">
        <w:rPr>
          <w:rFonts w:ascii="Roboto" w:hAnsi="Roboto"/>
        </w:rPr>
        <w:t xml:space="preserve"> and important topics among the states, regionals</w:t>
      </w:r>
      <w:r w:rsidR="00FC5D9B">
        <w:rPr>
          <w:rFonts w:ascii="Roboto" w:hAnsi="Roboto"/>
        </w:rPr>
        <w:t>,</w:t>
      </w:r>
      <w:r w:rsidRPr="005547AE">
        <w:rPr>
          <w:rFonts w:ascii="Roboto" w:hAnsi="Roboto"/>
        </w:rPr>
        <w:t xml:space="preserve"> and systems. This committee reports to the Program Vice President for Topics in Higher Education.</w:t>
      </w:r>
    </w:p>
    <w:p w14:paraId="5CEFD1C2" w14:textId="77777777" w:rsidR="006A2BBD" w:rsidRPr="005547AE" w:rsidRDefault="006A2BBD">
      <w:pPr>
        <w:rPr>
          <w:rFonts w:ascii="Roboto" w:hAnsi="Roboto"/>
        </w:rPr>
      </w:pPr>
    </w:p>
    <w:p w14:paraId="774EDABC" w14:textId="402225FD" w:rsidR="00D8540E" w:rsidRPr="005547AE" w:rsidRDefault="00990C3E">
      <w:pPr>
        <w:pStyle w:val="Heading1"/>
        <w:rPr>
          <w:rFonts w:ascii="Roboto" w:hAnsi="Roboto"/>
        </w:rPr>
      </w:pPr>
      <w:bookmarkStart w:id="145" w:name="_Toc134369753"/>
      <w:r w:rsidRPr="005547AE">
        <w:rPr>
          <w:rFonts w:ascii="Roboto" w:hAnsi="Roboto"/>
        </w:rPr>
        <w:lastRenderedPageBreak/>
        <w:t>Annual Meeting</w:t>
      </w:r>
      <w:r w:rsidR="00D8540E" w:rsidRPr="005547AE">
        <w:rPr>
          <w:rFonts w:ascii="Roboto" w:hAnsi="Roboto"/>
        </w:rPr>
        <w:t xml:space="preserve"> Program Preparation</w:t>
      </w:r>
      <w:bookmarkEnd w:id="145"/>
    </w:p>
    <w:p w14:paraId="272A67A4" w14:textId="19149B2B" w:rsidR="00D8540E" w:rsidRPr="005547AE" w:rsidRDefault="00D8540E">
      <w:pPr>
        <w:pStyle w:val="Heading2"/>
        <w:rPr>
          <w:rFonts w:ascii="Roboto" w:hAnsi="Roboto"/>
        </w:rPr>
      </w:pPr>
      <w:bookmarkStart w:id="146" w:name="_Toc134369754"/>
      <w:r w:rsidRPr="005547AE">
        <w:rPr>
          <w:rFonts w:ascii="Roboto" w:hAnsi="Roboto"/>
        </w:rPr>
        <w:t>Program Committee</w:t>
      </w:r>
      <w:bookmarkEnd w:id="146"/>
    </w:p>
    <w:p w14:paraId="20D6D679" w14:textId="318F5D05" w:rsidR="00D8540E" w:rsidRPr="005547AE" w:rsidRDefault="00D8540E">
      <w:pPr>
        <w:rPr>
          <w:rFonts w:ascii="Roboto" w:hAnsi="Roboto"/>
        </w:rPr>
      </w:pPr>
      <w:r w:rsidRPr="005547AE">
        <w:rPr>
          <w:rFonts w:ascii="Roboto" w:hAnsi="Roboto"/>
        </w:rPr>
        <w:t xml:space="preserve">This committee, appointed by the President, </w:t>
      </w:r>
      <w:r w:rsidR="00FC4370">
        <w:rPr>
          <w:rFonts w:ascii="Roboto" w:hAnsi="Roboto"/>
        </w:rPr>
        <w:t>comprises</w:t>
      </w:r>
      <w:r w:rsidRPr="005547AE">
        <w:rPr>
          <w:rFonts w:ascii="Roboto" w:hAnsi="Roboto"/>
        </w:rPr>
        <w:t xml:space="preserve"> the President-Elect as Chair; </w:t>
      </w:r>
      <w:r w:rsidR="00BE3D85" w:rsidRPr="005547AE">
        <w:rPr>
          <w:rFonts w:ascii="Roboto" w:hAnsi="Roboto"/>
        </w:rPr>
        <w:t xml:space="preserve">the Vice President for Program and Evaluations; </w:t>
      </w:r>
      <w:r w:rsidRPr="005547AE">
        <w:rPr>
          <w:rFonts w:ascii="Roboto" w:hAnsi="Roboto"/>
        </w:rPr>
        <w:t xml:space="preserve">the </w:t>
      </w:r>
      <w:r w:rsidR="00BE3D85" w:rsidRPr="005547AE">
        <w:rPr>
          <w:rFonts w:ascii="Roboto" w:hAnsi="Roboto"/>
        </w:rPr>
        <w:t xml:space="preserve">Program </w:t>
      </w:r>
      <w:r w:rsidRPr="005547AE">
        <w:rPr>
          <w:rFonts w:ascii="Roboto" w:hAnsi="Roboto"/>
        </w:rPr>
        <w:t>Vice Presidents</w:t>
      </w:r>
      <w:r w:rsidR="00FC4370">
        <w:rPr>
          <w:rFonts w:ascii="Roboto" w:hAnsi="Roboto"/>
        </w:rPr>
        <w:t>,</w:t>
      </w:r>
      <w:r w:rsidRPr="005547AE">
        <w:rPr>
          <w:rFonts w:ascii="Roboto" w:hAnsi="Roboto"/>
        </w:rPr>
        <w:t xml:space="preserve"> and other members of SACRAO organized in a series of program committees.</w:t>
      </w:r>
      <w:r w:rsidR="00E964FA" w:rsidRPr="005547AE">
        <w:rPr>
          <w:rFonts w:ascii="Roboto" w:hAnsi="Roboto"/>
        </w:rPr>
        <w:t xml:space="preserve"> </w:t>
      </w:r>
      <w:r w:rsidRPr="005547AE">
        <w:rPr>
          <w:rFonts w:ascii="Roboto" w:hAnsi="Roboto"/>
        </w:rPr>
        <w:t xml:space="preserve">It is responsible for planning and presenting the program sessions and pre-conference workshops at the </w:t>
      </w:r>
      <w:r w:rsidR="00990C3E"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Based on feedback from evaluation forms from the prior year and general knowledge of the issues facing our profession, the committee identifies topics and participants for program sessions</w:t>
      </w:r>
      <w:r w:rsidR="00FC4370">
        <w:rPr>
          <w:rFonts w:ascii="Roboto" w:hAnsi="Roboto"/>
        </w:rPr>
        <w:t>. It</w:t>
      </w:r>
      <w:r w:rsidRPr="005547AE">
        <w:rPr>
          <w:rFonts w:ascii="Roboto" w:hAnsi="Roboto"/>
        </w:rPr>
        <w:t xml:space="preserve"> </w:t>
      </w:r>
      <w:r w:rsidR="00FC4370">
        <w:rPr>
          <w:rFonts w:ascii="Roboto" w:hAnsi="Roboto"/>
        </w:rPr>
        <w:t xml:space="preserve">also </w:t>
      </w:r>
      <w:r w:rsidRPr="005547AE">
        <w:rPr>
          <w:rFonts w:ascii="Roboto" w:hAnsi="Roboto"/>
        </w:rPr>
        <w:t xml:space="preserve">develops a schedule for the </w:t>
      </w:r>
      <w:r w:rsidR="00990C3E" w:rsidRPr="005547AE">
        <w:rPr>
          <w:rFonts w:ascii="Roboto" w:hAnsi="Roboto"/>
        </w:rPr>
        <w:t>Annual Meeting</w:t>
      </w:r>
      <w:r w:rsidRPr="005547AE">
        <w:rPr>
          <w:rFonts w:ascii="Roboto" w:hAnsi="Roboto"/>
        </w:rPr>
        <w:t xml:space="preserve"> program.</w:t>
      </w:r>
      <w:r w:rsidR="00E964FA" w:rsidRPr="005547AE">
        <w:rPr>
          <w:rFonts w:ascii="Roboto" w:hAnsi="Roboto"/>
        </w:rPr>
        <w:t xml:space="preserve"> </w:t>
      </w:r>
      <w:r w:rsidRPr="005547AE">
        <w:rPr>
          <w:rFonts w:ascii="Roboto" w:hAnsi="Roboto"/>
        </w:rPr>
        <w:t>Program Committees and the reporting Vice Presidents are:</w:t>
      </w:r>
    </w:p>
    <w:p w14:paraId="6CEE95E7" w14:textId="77777777" w:rsidR="00D8540E" w:rsidRPr="005547AE" w:rsidRDefault="00D8540E">
      <w:pPr>
        <w:rPr>
          <w:rFonts w:ascii="Roboto" w:hAnsi="Roboto"/>
        </w:rPr>
      </w:pPr>
    </w:p>
    <w:p w14:paraId="17F9B6BB" w14:textId="77777777" w:rsidR="006D4439" w:rsidRPr="005547AE" w:rsidRDefault="006D4439" w:rsidP="001113E5">
      <w:pPr>
        <w:pStyle w:val="ListParagraph"/>
        <w:numPr>
          <w:ilvl w:val="0"/>
          <w:numId w:val="27"/>
        </w:numPr>
        <w:rPr>
          <w:rFonts w:ascii="Roboto" w:hAnsi="Roboto"/>
        </w:rPr>
      </w:pPr>
      <w:r w:rsidRPr="005547AE">
        <w:rPr>
          <w:rFonts w:ascii="Roboto" w:hAnsi="Roboto"/>
        </w:rPr>
        <w:t>Program Vice President for Distinct Populations and Programs</w:t>
      </w:r>
    </w:p>
    <w:p w14:paraId="61E3E87E" w14:textId="77777777" w:rsidR="006D4439" w:rsidRPr="005547AE" w:rsidRDefault="006D4439" w:rsidP="001113E5">
      <w:pPr>
        <w:pStyle w:val="ListParagraph"/>
        <w:numPr>
          <w:ilvl w:val="1"/>
          <w:numId w:val="27"/>
        </w:numPr>
        <w:rPr>
          <w:rFonts w:ascii="Roboto" w:hAnsi="Roboto"/>
        </w:rPr>
      </w:pPr>
      <w:r w:rsidRPr="005547AE">
        <w:rPr>
          <w:rFonts w:ascii="Roboto" w:hAnsi="Roboto"/>
        </w:rPr>
        <w:t>Distinct Populations and Programs Committee</w:t>
      </w:r>
    </w:p>
    <w:p w14:paraId="7F5B0B54" w14:textId="77777777" w:rsidR="00D8540E" w:rsidRPr="005547AE" w:rsidRDefault="00BE3D85" w:rsidP="001113E5">
      <w:pPr>
        <w:pStyle w:val="ListParagraph"/>
        <w:numPr>
          <w:ilvl w:val="0"/>
          <w:numId w:val="27"/>
        </w:numPr>
        <w:rPr>
          <w:rFonts w:ascii="Roboto" w:hAnsi="Roboto"/>
        </w:rPr>
      </w:pPr>
      <w:r w:rsidRPr="005547AE">
        <w:rPr>
          <w:rFonts w:ascii="Roboto" w:hAnsi="Roboto"/>
        </w:rPr>
        <w:t xml:space="preserve">Program </w:t>
      </w:r>
      <w:r w:rsidR="00D8540E" w:rsidRPr="005547AE">
        <w:rPr>
          <w:rFonts w:ascii="Roboto" w:hAnsi="Roboto"/>
        </w:rPr>
        <w:t xml:space="preserve">Vice President for Professional </w:t>
      </w:r>
      <w:r w:rsidRPr="005547AE">
        <w:rPr>
          <w:rFonts w:ascii="Roboto" w:hAnsi="Roboto"/>
        </w:rPr>
        <w:t xml:space="preserve">and Personal </w:t>
      </w:r>
      <w:r w:rsidR="00D8540E" w:rsidRPr="005547AE">
        <w:rPr>
          <w:rFonts w:ascii="Roboto" w:hAnsi="Roboto"/>
        </w:rPr>
        <w:t>Development</w:t>
      </w:r>
    </w:p>
    <w:p w14:paraId="62CE8262" w14:textId="77777777" w:rsidR="00D8540E" w:rsidRPr="005547AE" w:rsidRDefault="00D8540E" w:rsidP="001113E5">
      <w:pPr>
        <w:pStyle w:val="ListParagraph"/>
        <w:numPr>
          <w:ilvl w:val="1"/>
          <w:numId w:val="27"/>
        </w:numPr>
        <w:rPr>
          <w:rFonts w:ascii="Roboto" w:hAnsi="Roboto"/>
        </w:rPr>
      </w:pPr>
      <w:r w:rsidRPr="005547AE">
        <w:rPr>
          <w:rFonts w:ascii="Roboto" w:hAnsi="Roboto"/>
        </w:rPr>
        <w:t xml:space="preserve">Professional </w:t>
      </w:r>
      <w:r w:rsidR="00BE3D85" w:rsidRPr="005547AE">
        <w:rPr>
          <w:rFonts w:ascii="Roboto" w:hAnsi="Roboto"/>
        </w:rPr>
        <w:t xml:space="preserve">and Personal </w:t>
      </w:r>
      <w:r w:rsidRPr="005547AE">
        <w:rPr>
          <w:rFonts w:ascii="Roboto" w:hAnsi="Roboto"/>
        </w:rPr>
        <w:t>Development Committee</w:t>
      </w:r>
    </w:p>
    <w:p w14:paraId="17E51A6D" w14:textId="48BD1F54" w:rsidR="00D8540E" w:rsidRPr="00FC4370" w:rsidRDefault="00BE3D85" w:rsidP="00FC4370">
      <w:pPr>
        <w:pStyle w:val="ListParagraph"/>
        <w:numPr>
          <w:ilvl w:val="0"/>
          <w:numId w:val="27"/>
        </w:numPr>
        <w:rPr>
          <w:rFonts w:ascii="Roboto" w:hAnsi="Roboto"/>
        </w:rPr>
      </w:pPr>
      <w:r w:rsidRPr="005547AE">
        <w:rPr>
          <w:rFonts w:ascii="Roboto" w:hAnsi="Roboto"/>
        </w:rPr>
        <w:t xml:space="preserve">Program </w:t>
      </w:r>
      <w:r w:rsidR="00D8540E" w:rsidRPr="005547AE">
        <w:rPr>
          <w:rFonts w:ascii="Roboto" w:hAnsi="Roboto"/>
        </w:rPr>
        <w:t xml:space="preserve">Vice President for Records and </w:t>
      </w:r>
      <w:r w:rsidRPr="005547AE">
        <w:rPr>
          <w:rFonts w:ascii="Roboto" w:hAnsi="Roboto"/>
        </w:rPr>
        <w:t>Academic Services</w:t>
      </w:r>
    </w:p>
    <w:p w14:paraId="4B337DC5" w14:textId="4B42B3EB" w:rsidR="006D4439" w:rsidRPr="005547AE" w:rsidRDefault="00D8540E" w:rsidP="001113E5">
      <w:pPr>
        <w:pStyle w:val="ListParagraph"/>
        <w:numPr>
          <w:ilvl w:val="1"/>
          <w:numId w:val="27"/>
        </w:numPr>
        <w:rPr>
          <w:rFonts w:ascii="Roboto" w:hAnsi="Roboto"/>
        </w:rPr>
      </w:pPr>
      <w:r w:rsidRPr="005547AE">
        <w:rPr>
          <w:rFonts w:ascii="Roboto" w:hAnsi="Roboto"/>
        </w:rPr>
        <w:t xml:space="preserve">Records </w:t>
      </w:r>
      <w:r w:rsidR="006D4439" w:rsidRPr="005547AE">
        <w:rPr>
          <w:rFonts w:ascii="Roboto" w:hAnsi="Roboto"/>
        </w:rPr>
        <w:t>and Academic Services</w:t>
      </w:r>
      <w:r w:rsidR="00FC4370">
        <w:rPr>
          <w:rFonts w:ascii="Roboto" w:hAnsi="Roboto"/>
        </w:rPr>
        <w:t xml:space="preserve"> Committee</w:t>
      </w:r>
    </w:p>
    <w:p w14:paraId="116CD4EC" w14:textId="77777777" w:rsidR="006D4439" w:rsidRPr="005547AE" w:rsidRDefault="006D4439" w:rsidP="001113E5">
      <w:pPr>
        <w:pStyle w:val="ListParagraph"/>
        <w:numPr>
          <w:ilvl w:val="0"/>
          <w:numId w:val="27"/>
        </w:numPr>
        <w:rPr>
          <w:rFonts w:ascii="Roboto" w:hAnsi="Roboto"/>
        </w:rPr>
      </w:pPr>
      <w:r w:rsidRPr="005547AE">
        <w:rPr>
          <w:rFonts w:ascii="Roboto" w:hAnsi="Roboto"/>
        </w:rPr>
        <w:t>Program Vice President for Recruitment, Admissions, and Enrollment Management</w:t>
      </w:r>
    </w:p>
    <w:p w14:paraId="173119DC" w14:textId="77777777" w:rsidR="006D4439" w:rsidRPr="005547AE" w:rsidRDefault="006D4439" w:rsidP="001113E5">
      <w:pPr>
        <w:pStyle w:val="ListParagraph"/>
        <w:numPr>
          <w:ilvl w:val="1"/>
          <w:numId w:val="27"/>
        </w:numPr>
        <w:rPr>
          <w:rFonts w:ascii="Roboto" w:hAnsi="Roboto"/>
        </w:rPr>
      </w:pPr>
      <w:r w:rsidRPr="005547AE">
        <w:rPr>
          <w:rFonts w:ascii="Roboto" w:hAnsi="Roboto"/>
        </w:rPr>
        <w:t>Recruitment, Admissions, and Enrollment Management Committee</w:t>
      </w:r>
    </w:p>
    <w:p w14:paraId="51B9C245" w14:textId="77777777" w:rsidR="006D4439" w:rsidRPr="005547AE" w:rsidRDefault="006D4439" w:rsidP="001113E5">
      <w:pPr>
        <w:pStyle w:val="ListParagraph"/>
        <w:numPr>
          <w:ilvl w:val="0"/>
          <w:numId w:val="27"/>
        </w:numPr>
        <w:rPr>
          <w:rFonts w:ascii="Roboto" w:hAnsi="Roboto"/>
        </w:rPr>
      </w:pPr>
      <w:r w:rsidRPr="005547AE">
        <w:rPr>
          <w:rFonts w:ascii="Roboto" w:hAnsi="Roboto"/>
        </w:rPr>
        <w:t>Program Vice President for Topics in Higher Education</w:t>
      </w:r>
    </w:p>
    <w:p w14:paraId="5E5EB77E" w14:textId="77777777" w:rsidR="006D4439" w:rsidRPr="005547AE" w:rsidRDefault="006D4439" w:rsidP="001113E5">
      <w:pPr>
        <w:pStyle w:val="ListParagraph"/>
        <w:numPr>
          <w:ilvl w:val="1"/>
          <w:numId w:val="27"/>
        </w:numPr>
        <w:rPr>
          <w:rFonts w:ascii="Roboto" w:hAnsi="Roboto"/>
        </w:rPr>
      </w:pPr>
      <w:r w:rsidRPr="005547AE">
        <w:rPr>
          <w:rFonts w:ascii="Roboto" w:hAnsi="Roboto"/>
        </w:rPr>
        <w:t>Topics in Higher Education Committee</w:t>
      </w:r>
    </w:p>
    <w:p w14:paraId="72B24239" w14:textId="77777777" w:rsidR="00D8540E" w:rsidRPr="005547AE" w:rsidRDefault="00D8540E">
      <w:pPr>
        <w:rPr>
          <w:rFonts w:ascii="Roboto" w:hAnsi="Roboto"/>
        </w:rPr>
      </w:pPr>
    </w:p>
    <w:p w14:paraId="3BA382A9" w14:textId="5F7F684F" w:rsidR="00D8540E" w:rsidRPr="005547AE" w:rsidRDefault="00D8540E">
      <w:pPr>
        <w:rPr>
          <w:rFonts w:ascii="Roboto" w:hAnsi="Roboto"/>
        </w:rPr>
      </w:pPr>
      <w:r w:rsidRPr="005547AE">
        <w:rPr>
          <w:rFonts w:ascii="Roboto" w:hAnsi="Roboto"/>
        </w:rPr>
        <w:t xml:space="preserve">These committees normally meet during or at the close of the annual SACRAO meeting to begin program planning for the following </w:t>
      </w:r>
      <w:r w:rsidR="0006307D" w:rsidRPr="005547AE">
        <w:rPr>
          <w:rFonts w:ascii="Roboto" w:hAnsi="Roboto"/>
        </w:rPr>
        <w:t>Annual Meeting</w:t>
      </w:r>
      <w:r w:rsidRPr="005547AE">
        <w:rPr>
          <w:rFonts w:ascii="Roboto" w:hAnsi="Roboto"/>
        </w:rPr>
        <w:t>.</w:t>
      </w:r>
      <w:r w:rsidR="00E964FA" w:rsidRPr="005547AE">
        <w:rPr>
          <w:rFonts w:ascii="Roboto" w:hAnsi="Roboto"/>
        </w:rPr>
        <w:t xml:space="preserve"> </w:t>
      </w:r>
      <w:r w:rsidRPr="005547AE">
        <w:rPr>
          <w:rFonts w:ascii="Roboto" w:hAnsi="Roboto"/>
        </w:rPr>
        <w:t>The Committee Chairs may also meet during the annual AACRAO meeting.</w:t>
      </w:r>
      <w:r w:rsidR="00E964FA" w:rsidRPr="005547AE">
        <w:rPr>
          <w:rFonts w:ascii="Roboto" w:hAnsi="Roboto"/>
        </w:rPr>
        <w:t xml:space="preserve"> </w:t>
      </w:r>
      <w:r w:rsidRPr="005547AE">
        <w:rPr>
          <w:rFonts w:ascii="Roboto" w:hAnsi="Roboto"/>
        </w:rPr>
        <w:t>The Chairs meet at SACRAO's expense</w:t>
      </w:r>
      <w:r w:rsidR="00C1086C">
        <w:rPr>
          <w:rFonts w:ascii="Roboto" w:hAnsi="Roboto"/>
        </w:rPr>
        <w:t>,</w:t>
      </w:r>
      <w:r w:rsidRPr="005547AE">
        <w:rPr>
          <w:rFonts w:ascii="Roboto" w:hAnsi="Roboto"/>
        </w:rPr>
        <w:t xml:space="preserve"> as part of the SACRAO Summer Planning Meeting</w:t>
      </w:r>
      <w:r w:rsidR="00C1086C">
        <w:rPr>
          <w:rFonts w:ascii="Roboto" w:hAnsi="Roboto"/>
        </w:rPr>
        <w:t>,</w:t>
      </w:r>
      <w:r w:rsidRPr="005547AE">
        <w:rPr>
          <w:rFonts w:ascii="Roboto" w:hAnsi="Roboto"/>
        </w:rPr>
        <w:t xml:space="preserve"> at the site of the next </w:t>
      </w:r>
      <w:r w:rsidR="00990C3E" w:rsidRPr="005547AE">
        <w:rPr>
          <w:rFonts w:ascii="Roboto" w:hAnsi="Roboto"/>
        </w:rPr>
        <w:t>Annual Meeting</w:t>
      </w:r>
      <w:r w:rsidRPr="005547AE">
        <w:rPr>
          <w:rFonts w:ascii="Roboto" w:hAnsi="Roboto"/>
        </w:rPr>
        <w:t>.</w:t>
      </w:r>
    </w:p>
    <w:p w14:paraId="0AD87446" w14:textId="2A1D4FBA" w:rsidR="00D8540E" w:rsidRPr="005547AE" w:rsidRDefault="00D8540E" w:rsidP="002C3D78">
      <w:pPr>
        <w:pStyle w:val="Heading3"/>
        <w:rPr>
          <w:rFonts w:ascii="Roboto" w:hAnsi="Roboto"/>
        </w:rPr>
      </w:pPr>
      <w:bookmarkStart w:id="147" w:name="_Toc134369755"/>
      <w:r w:rsidRPr="005547AE">
        <w:rPr>
          <w:rFonts w:ascii="Roboto" w:hAnsi="Roboto"/>
        </w:rPr>
        <w:t>Duties of Program Chairs</w:t>
      </w:r>
      <w:bookmarkEnd w:id="147"/>
    </w:p>
    <w:p w14:paraId="2CF163F8" w14:textId="35D18B7F" w:rsidR="00D8540E" w:rsidRPr="005547AE" w:rsidRDefault="00D8540E">
      <w:pPr>
        <w:rPr>
          <w:rFonts w:ascii="Roboto" w:hAnsi="Roboto"/>
        </w:rPr>
      </w:pPr>
      <w:r w:rsidRPr="005547AE">
        <w:rPr>
          <w:rFonts w:ascii="Roboto" w:hAnsi="Roboto"/>
        </w:rPr>
        <w:t xml:space="preserve">There are </w:t>
      </w:r>
      <w:r w:rsidR="00E365CA" w:rsidRPr="005547AE">
        <w:rPr>
          <w:rFonts w:ascii="Roboto" w:hAnsi="Roboto"/>
        </w:rPr>
        <w:t xml:space="preserve">six </w:t>
      </w:r>
      <w:r w:rsidR="00555AA5" w:rsidRPr="005547AE">
        <w:rPr>
          <w:rFonts w:ascii="Roboto" w:hAnsi="Roboto"/>
        </w:rPr>
        <w:t>Program Committee Chair(s)</w:t>
      </w:r>
      <w:r w:rsidRPr="005547AE">
        <w:rPr>
          <w:rFonts w:ascii="Roboto" w:hAnsi="Roboto"/>
        </w:rPr>
        <w:t xml:space="preserve"> </w:t>
      </w:r>
      <w:r w:rsidR="004366D0" w:rsidRPr="005547AE">
        <w:rPr>
          <w:rFonts w:ascii="Roboto" w:hAnsi="Roboto"/>
        </w:rPr>
        <w:t>appointed by the President</w:t>
      </w:r>
      <w:r w:rsidRPr="005547AE">
        <w:rPr>
          <w:rFonts w:ascii="Roboto" w:hAnsi="Roboto"/>
        </w:rPr>
        <w:t xml:space="preserve"> and reporting to the appropriate program Vice Presidents.</w:t>
      </w:r>
      <w:r w:rsidR="00E964FA" w:rsidRPr="005547AE">
        <w:rPr>
          <w:rFonts w:ascii="Roboto" w:hAnsi="Roboto"/>
        </w:rPr>
        <w:t xml:space="preserve"> </w:t>
      </w:r>
      <w:r w:rsidRPr="005547AE">
        <w:rPr>
          <w:rFonts w:ascii="Roboto" w:hAnsi="Roboto"/>
        </w:rPr>
        <w:t xml:space="preserve">The program committee chair leads a committee of approximately 8-10 members, whose primary responsibility is to propose and plan </w:t>
      </w:r>
      <w:r w:rsidR="0006307D" w:rsidRPr="005547AE">
        <w:rPr>
          <w:rFonts w:ascii="Roboto" w:hAnsi="Roboto"/>
        </w:rPr>
        <w:t>Annual Meeting</w:t>
      </w:r>
      <w:r w:rsidRPr="005547AE">
        <w:rPr>
          <w:rFonts w:ascii="Roboto" w:hAnsi="Roboto"/>
        </w:rPr>
        <w:t xml:space="preserve"> sessions, workshops, fireside chats, and forums.</w:t>
      </w:r>
    </w:p>
    <w:p w14:paraId="4394DFF5" w14:textId="77777777" w:rsidR="00D8540E" w:rsidRPr="005547AE" w:rsidRDefault="00D8540E">
      <w:pPr>
        <w:rPr>
          <w:rFonts w:ascii="Roboto" w:hAnsi="Roboto"/>
        </w:rPr>
      </w:pPr>
    </w:p>
    <w:p w14:paraId="4160A30E" w14:textId="75C5D79A" w:rsidR="00D8540E" w:rsidRPr="005547AE" w:rsidRDefault="00D8540E">
      <w:pPr>
        <w:rPr>
          <w:rFonts w:ascii="Roboto" w:hAnsi="Roboto"/>
        </w:rPr>
      </w:pPr>
      <w:r w:rsidRPr="005547AE">
        <w:rPr>
          <w:rFonts w:ascii="Roboto" w:hAnsi="Roboto"/>
        </w:rPr>
        <w:t xml:space="preserve">The </w:t>
      </w:r>
      <w:r w:rsidR="00C1086C">
        <w:rPr>
          <w:rFonts w:ascii="Roboto" w:hAnsi="Roboto"/>
        </w:rPr>
        <w:t>P</w:t>
      </w:r>
      <w:r w:rsidRPr="005547AE">
        <w:rPr>
          <w:rFonts w:ascii="Roboto" w:hAnsi="Roboto"/>
        </w:rPr>
        <w:t xml:space="preserve">rogram </w:t>
      </w:r>
      <w:r w:rsidR="00C1086C">
        <w:rPr>
          <w:rFonts w:ascii="Roboto" w:hAnsi="Roboto"/>
        </w:rPr>
        <w:t>C</w:t>
      </w:r>
      <w:r w:rsidRPr="005547AE">
        <w:rPr>
          <w:rFonts w:ascii="Roboto" w:hAnsi="Roboto"/>
        </w:rPr>
        <w:t xml:space="preserve">ommittee </w:t>
      </w:r>
      <w:r w:rsidR="00C1086C">
        <w:rPr>
          <w:rFonts w:ascii="Roboto" w:hAnsi="Roboto"/>
        </w:rPr>
        <w:t>C</w:t>
      </w:r>
      <w:r w:rsidRPr="005547AE">
        <w:rPr>
          <w:rFonts w:ascii="Roboto" w:hAnsi="Roboto"/>
        </w:rPr>
        <w:t>hair solicits program ideas from committee members and other SACRAO members, compiles those program proposals with the appropriate Vice President, and presents them at the summer program planning meeting.</w:t>
      </w:r>
      <w:r w:rsidR="00E964FA" w:rsidRPr="005547AE">
        <w:rPr>
          <w:rFonts w:ascii="Roboto" w:hAnsi="Roboto"/>
        </w:rPr>
        <w:t xml:space="preserve"> </w:t>
      </w:r>
      <w:r w:rsidRPr="005547AE">
        <w:rPr>
          <w:rFonts w:ascii="Roboto" w:hAnsi="Roboto"/>
        </w:rPr>
        <w:t>Once sessions are selected, the Chair must coordinate the committee’s activities in soliciting program participants, complet</w:t>
      </w:r>
      <w:r w:rsidR="00C1086C">
        <w:rPr>
          <w:rFonts w:ascii="Roboto" w:hAnsi="Roboto"/>
        </w:rPr>
        <w:t>ing</w:t>
      </w:r>
      <w:r w:rsidRPr="005547AE">
        <w:rPr>
          <w:rFonts w:ascii="Roboto" w:hAnsi="Roboto"/>
        </w:rPr>
        <w:t xml:space="preserve"> program data files</w:t>
      </w:r>
      <w:r w:rsidR="00C1086C">
        <w:rPr>
          <w:rFonts w:ascii="Roboto" w:hAnsi="Roboto"/>
        </w:rPr>
        <w:t>,</w:t>
      </w:r>
      <w:r w:rsidRPr="005547AE">
        <w:rPr>
          <w:rFonts w:ascii="Roboto" w:hAnsi="Roboto"/>
        </w:rPr>
        <w:t xml:space="preserve"> and continu</w:t>
      </w:r>
      <w:r w:rsidR="00C1086C">
        <w:rPr>
          <w:rFonts w:ascii="Roboto" w:hAnsi="Roboto"/>
        </w:rPr>
        <w:t>ing</w:t>
      </w:r>
      <w:r w:rsidRPr="005547AE">
        <w:rPr>
          <w:rFonts w:ascii="Roboto" w:hAnsi="Roboto"/>
        </w:rPr>
        <w:t xml:space="preserve"> to monitor program sessions at the </w:t>
      </w:r>
      <w:r w:rsidR="0006307D" w:rsidRPr="005547AE">
        <w:rPr>
          <w:rFonts w:ascii="Roboto" w:hAnsi="Roboto"/>
        </w:rPr>
        <w:t>Annual Meeting</w:t>
      </w:r>
      <w:r w:rsidRPr="005547AE">
        <w:rPr>
          <w:rFonts w:ascii="Roboto" w:hAnsi="Roboto"/>
        </w:rPr>
        <w:t>.</w:t>
      </w:r>
    </w:p>
    <w:p w14:paraId="335C1CE3" w14:textId="77777777" w:rsidR="00D8540E" w:rsidRPr="005547AE" w:rsidRDefault="00D8540E">
      <w:pPr>
        <w:rPr>
          <w:rFonts w:ascii="Roboto" w:hAnsi="Roboto"/>
        </w:rPr>
      </w:pPr>
    </w:p>
    <w:p w14:paraId="6FCD1145" w14:textId="28619B08" w:rsidR="00D8540E" w:rsidRPr="005547AE" w:rsidRDefault="00D8540E">
      <w:pPr>
        <w:rPr>
          <w:rFonts w:ascii="Roboto" w:hAnsi="Roboto"/>
        </w:rPr>
      </w:pPr>
      <w:r w:rsidRPr="005547AE">
        <w:rPr>
          <w:rFonts w:ascii="Roboto" w:hAnsi="Roboto"/>
        </w:rPr>
        <w:t>Given the nature of the various committee charges and the overlap between session proposals during the program planning process, a</w:t>
      </w:r>
      <w:r w:rsidR="00C1086C">
        <w:rPr>
          <w:rFonts w:ascii="Roboto" w:hAnsi="Roboto"/>
        </w:rPr>
        <w:t>nother committee might more appropriately sponsor a session proposed by one</w:t>
      </w:r>
      <w:r w:rsidRPr="005547AE">
        <w:rPr>
          <w:rFonts w:ascii="Roboto" w:hAnsi="Roboto"/>
        </w:rPr>
        <w:t xml:space="preserve"> committee.</w:t>
      </w:r>
      <w:r w:rsidR="00E964FA" w:rsidRPr="005547AE">
        <w:rPr>
          <w:rFonts w:ascii="Roboto" w:hAnsi="Roboto"/>
        </w:rPr>
        <w:t xml:space="preserve"> </w:t>
      </w:r>
      <w:r w:rsidRPr="005547AE">
        <w:rPr>
          <w:rFonts w:ascii="Roboto" w:hAnsi="Roboto"/>
        </w:rPr>
        <w:t xml:space="preserve">It is understood that such program sessions might be moved under another committee during the summer planning meeting, and that committee would then take over </w:t>
      </w:r>
      <w:proofErr w:type="gramStart"/>
      <w:r w:rsidRPr="005547AE">
        <w:rPr>
          <w:rFonts w:ascii="Roboto" w:hAnsi="Roboto"/>
        </w:rPr>
        <w:t>the responsibility</w:t>
      </w:r>
      <w:proofErr w:type="gramEnd"/>
      <w:r w:rsidRPr="005547AE">
        <w:rPr>
          <w:rFonts w:ascii="Roboto" w:hAnsi="Roboto"/>
        </w:rPr>
        <w:t xml:space="preserve"> for that session.</w:t>
      </w:r>
    </w:p>
    <w:p w14:paraId="291C77FB" w14:textId="77777777" w:rsidR="00D8540E" w:rsidRPr="005547AE" w:rsidRDefault="00D8540E">
      <w:pPr>
        <w:rPr>
          <w:rFonts w:ascii="Roboto" w:hAnsi="Roboto"/>
        </w:rPr>
      </w:pPr>
    </w:p>
    <w:p w14:paraId="4433B206" w14:textId="5E70D88D" w:rsidR="00D8540E" w:rsidRPr="005547AE" w:rsidRDefault="00D8540E">
      <w:pPr>
        <w:rPr>
          <w:rFonts w:ascii="Roboto" w:hAnsi="Roboto"/>
        </w:rPr>
      </w:pPr>
      <w:r w:rsidRPr="005547AE">
        <w:rPr>
          <w:rFonts w:ascii="Roboto" w:hAnsi="Roboto"/>
        </w:rPr>
        <w:t xml:space="preserve">Responsibilities of the Chair require attendance at the SACRAO </w:t>
      </w:r>
      <w:r w:rsidR="00F54A2A" w:rsidRPr="005547AE">
        <w:rPr>
          <w:rFonts w:ascii="Roboto" w:hAnsi="Roboto"/>
        </w:rPr>
        <w:t>Annual Meeting</w:t>
      </w:r>
      <w:r w:rsidRPr="005547AE">
        <w:rPr>
          <w:rFonts w:ascii="Roboto" w:hAnsi="Roboto"/>
        </w:rPr>
        <w:t xml:space="preserve"> after appointment as Chair and the </w:t>
      </w:r>
      <w:r w:rsidR="00990C3E" w:rsidRPr="005547AE">
        <w:rPr>
          <w:rFonts w:ascii="Roboto" w:hAnsi="Roboto"/>
        </w:rPr>
        <w:t>Annual Meeting</w:t>
      </w:r>
      <w:r w:rsidRPr="005547AE">
        <w:rPr>
          <w:rFonts w:ascii="Roboto" w:hAnsi="Roboto"/>
        </w:rPr>
        <w:t xml:space="preserve"> for which the sessions are being planned.</w:t>
      </w:r>
      <w:r w:rsidR="00E964FA" w:rsidRPr="005547AE">
        <w:rPr>
          <w:rFonts w:ascii="Roboto" w:hAnsi="Roboto"/>
        </w:rPr>
        <w:t xml:space="preserve"> </w:t>
      </w:r>
      <w:r w:rsidRPr="005547AE">
        <w:rPr>
          <w:rFonts w:ascii="Roboto" w:hAnsi="Roboto"/>
        </w:rPr>
        <w:t xml:space="preserve">At these </w:t>
      </w:r>
      <w:r w:rsidR="00F54A2A" w:rsidRPr="005547AE">
        <w:rPr>
          <w:rFonts w:ascii="Roboto" w:hAnsi="Roboto"/>
        </w:rPr>
        <w:t>meetings</w:t>
      </w:r>
      <w:r w:rsidRPr="005547AE">
        <w:rPr>
          <w:rFonts w:ascii="Roboto" w:hAnsi="Roboto"/>
        </w:rPr>
        <w:t xml:space="preserve">, the committee chair will be expected to attend appropriate program planning meetings as </w:t>
      </w:r>
      <w:r w:rsidR="00C1086C">
        <w:rPr>
          <w:rFonts w:ascii="Roboto" w:hAnsi="Roboto"/>
        </w:rPr>
        <w:t>the President-Elect calls</w:t>
      </w:r>
      <w:r w:rsidRPr="005547AE">
        <w:rPr>
          <w:rFonts w:ascii="Roboto" w:hAnsi="Roboto"/>
        </w:rPr>
        <w:t>.</w:t>
      </w:r>
    </w:p>
    <w:p w14:paraId="0E4161DB" w14:textId="56A906F3" w:rsidR="00D8540E" w:rsidRPr="005547AE" w:rsidRDefault="00D8540E" w:rsidP="002C3D78">
      <w:pPr>
        <w:pStyle w:val="Heading3"/>
        <w:rPr>
          <w:rFonts w:ascii="Roboto" w:hAnsi="Roboto"/>
        </w:rPr>
      </w:pPr>
      <w:bookmarkStart w:id="148" w:name="_Toc134369756"/>
      <w:r w:rsidRPr="005547AE">
        <w:rPr>
          <w:rFonts w:ascii="Roboto" w:hAnsi="Roboto"/>
        </w:rPr>
        <w:lastRenderedPageBreak/>
        <w:t>Calendar for Chairs</w:t>
      </w:r>
      <w:bookmarkEnd w:id="148"/>
    </w:p>
    <w:p w14:paraId="7D53C195" w14:textId="4545B0F3" w:rsidR="00D8540E" w:rsidRPr="005547AE" w:rsidRDefault="00D8540E">
      <w:pPr>
        <w:rPr>
          <w:rFonts w:ascii="Roboto" w:hAnsi="Roboto"/>
        </w:rPr>
      </w:pPr>
      <w:r w:rsidRPr="005547AE">
        <w:rPr>
          <w:rFonts w:ascii="Roboto" w:hAnsi="Roboto"/>
        </w:rPr>
        <w:t>The information given below is a general guideline.</w:t>
      </w:r>
      <w:r w:rsidR="00E964FA" w:rsidRPr="005547AE">
        <w:rPr>
          <w:rFonts w:ascii="Roboto" w:hAnsi="Roboto"/>
        </w:rPr>
        <w:t xml:space="preserve"> </w:t>
      </w:r>
      <w:r w:rsidRPr="005547AE">
        <w:rPr>
          <w:rFonts w:ascii="Roboto" w:hAnsi="Roboto"/>
        </w:rPr>
        <w:t>Timing will depend on the method of program development being used.</w:t>
      </w:r>
      <w:r w:rsidR="00E964FA" w:rsidRPr="005547AE">
        <w:rPr>
          <w:rFonts w:ascii="Roboto" w:hAnsi="Roboto"/>
        </w:rPr>
        <w:t xml:space="preserve"> </w:t>
      </w:r>
      <w:r w:rsidR="003565B1">
        <w:rPr>
          <w:rFonts w:ascii="Roboto" w:hAnsi="Roboto"/>
        </w:rPr>
        <w:t xml:space="preserve">The </w:t>
      </w:r>
      <w:r w:rsidRPr="005547AE">
        <w:rPr>
          <w:rFonts w:ascii="Roboto" w:hAnsi="Roboto"/>
        </w:rPr>
        <w:t xml:space="preserve">President-Elect will distribute a detailed calendar at the program planning meetings during </w:t>
      </w:r>
      <w:r w:rsidR="00F54A2A" w:rsidRPr="005547AE">
        <w:rPr>
          <w:rFonts w:ascii="Roboto" w:hAnsi="Roboto"/>
        </w:rPr>
        <w:t xml:space="preserve">the </w:t>
      </w:r>
      <w:r w:rsidR="0006307D" w:rsidRPr="005547AE">
        <w:rPr>
          <w:rFonts w:ascii="Roboto" w:hAnsi="Roboto"/>
        </w:rPr>
        <w:t>Annual Meeting</w:t>
      </w:r>
      <w:r w:rsidRPr="005547AE">
        <w:rPr>
          <w:rFonts w:ascii="Roboto" w:hAnsi="Roboto"/>
        </w:rPr>
        <w:t>.</w:t>
      </w:r>
    </w:p>
    <w:p w14:paraId="113665B8" w14:textId="77777777" w:rsidR="00D8540E" w:rsidRPr="005547AE" w:rsidRDefault="00D8540E">
      <w:pPr>
        <w:pStyle w:val="Heading4"/>
        <w:rPr>
          <w:rFonts w:ascii="Roboto" w:hAnsi="Roboto"/>
        </w:rPr>
      </w:pPr>
      <w:r w:rsidRPr="005547AE">
        <w:rPr>
          <w:rFonts w:ascii="Roboto" w:hAnsi="Roboto"/>
        </w:rPr>
        <w:t>February</w:t>
      </w:r>
    </w:p>
    <w:p w14:paraId="6EE90F98" w14:textId="4618B088" w:rsidR="00C231FE" w:rsidRPr="005547AE" w:rsidRDefault="005B6D41" w:rsidP="001113E5">
      <w:pPr>
        <w:pStyle w:val="ListParagraph"/>
        <w:numPr>
          <w:ilvl w:val="0"/>
          <w:numId w:val="29"/>
        </w:numPr>
        <w:rPr>
          <w:rFonts w:ascii="Roboto" w:hAnsi="Roboto"/>
        </w:rPr>
      </w:pPr>
      <w:r w:rsidRPr="005547AE">
        <w:rPr>
          <w:rFonts w:ascii="Roboto" w:hAnsi="Roboto"/>
        </w:rPr>
        <w:t xml:space="preserve">I’m Available </w:t>
      </w:r>
      <w:r w:rsidR="00D8540E" w:rsidRPr="005547AE">
        <w:rPr>
          <w:rFonts w:ascii="Roboto" w:hAnsi="Roboto"/>
        </w:rPr>
        <w:t xml:space="preserve">Forms will be </w:t>
      </w:r>
      <w:r w:rsidR="003565B1">
        <w:rPr>
          <w:rFonts w:ascii="Roboto" w:hAnsi="Roboto"/>
        </w:rPr>
        <w:t>linked within the conference app and mentioned</w:t>
      </w:r>
      <w:r w:rsidR="00D8540E" w:rsidRPr="005547AE">
        <w:rPr>
          <w:rFonts w:ascii="Roboto" w:hAnsi="Roboto"/>
        </w:rPr>
        <w:t xml:space="preserve"> during the Business Meeting and SACRAO Breakfast</w:t>
      </w:r>
    </w:p>
    <w:p w14:paraId="7E082C8E" w14:textId="3C393BF4" w:rsidR="00C231FE" w:rsidRPr="005547AE" w:rsidRDefault="00D8540E" w:rsidP="001113E5">
      <w:pPr>
        <w:pStyle w:val="ListParagraph"/>
        <w:numPr>
          <w:ilvl w:val="0"/>
          <w:numId w:val="29"/>
        </w:numPr>
        <w:rPr>
          <w:rFonts w:ascii="Roboto" w:hAnsi="Roboto"/>
        </w:rPr>
      </w:pPr>
      <w:r w:rsidRPr="005547AE">
        <w:rPr>
          <w:rFonts w:ascii="Roboto" w:hAnsi="Roboto"/>
        </w:rPr>
        <w:t>Initial meeting of the President-Elect, vice</w:t>
      </w:r>
      <w:r w:rsidR="004D3A9D" w:rsidRPr="005547AE">
        <w:rPr>
          <w:rFonts w:ascii="Roboto" w:hAnsi="Roboto"/>
        </w:rPr>
        <w:t xml:space="preserve"> </w:t>
      </w:r>
      <w:r w:rsidRPr="005547AE">
        <w:rPr>
          <w:rFonts w:ascii="Roboto" w:hAnsi="Roboto"/>
        </w:rPr>
        <w:t>presidents, and committee chairs</w:t>
      </w:r>
    </w:p>
    <w:p w14:paraId="1AA24AFC" w14:textId="1AD4482A" w:rsidR="00D8540E" w:rsidRPr="005547AE" w:rsidRDefault="00D8540E" w:rsidP="001113E5">
      <w:pPr>
        <w:pStyle w:val="ListParagraph"/>
        <w:numPr>
          <w:ilvl w:val="0"/>
          <w:numId w:val="29"/>
        </w:numPr>
        <w:rPr>
          <w:rFonts w:ascii="Roboto" w:hAnsi="Roboto"/>
        </w:rPr>
      </w:pPr>
      <w:r w:rsidRPr="005547AE">
        <w:rPr>
          <w:rFonts w:ascii="Roboto" w:hAnsi="Roboto"/>
        </w:rPr>
        <w:t xml:space="preserve">Luncheon meeting of the President-Elect, </w:t>
      </w:r>
      <w:r w:rsidR="003565B1">
        <w:rPr>
          <w:rFonts w:ascii="Roboto" w:hAnsi="Roboto"/>
        </w:rPr>
        <w:t>Program V</w:t>
      </w:r>
      <w:r w:rsidRPr="005547AE">
        <w:rPr>
          <w:rFonts w:ascii="Roboto" w:hAnsi="Roboto"/>
        </w:rPr>
        <w:t>ice</w:t>
      </w:r>
      <w:r w:rsidR="004D3A9D" w:rsidRPr="005547AE">
        <w:rPr>
          <w:rFonts w:ascii="Roboto" w:hAnsi="Roboto"/>
        </w:rPr>
        <w:t xml:space="preserve"> </w:t>
      </w:r>
      <w:r w:rsidR="003565B1">
        <w:rPr>
          <w:rFonts w:ascii="Roboto" w:hAnsi="Roboto"/>
        </w:rPr>
        <w:t>P</w:t>
      </w:r>
      <w:r w:rsidRPr="005547AE">
        <w:rPr>
          <w:rFonts w:ascii="Roboto" w:hAnsi="Roboto"/>
        </w:rPr>
        <w:t xml:space="preserve">residents, </w:t>
      </w:r>
      <w:r w:rsidR="003565B1">
        <w:rPr>
          <w:rFonts w:ascii="Roboto" w:hAnsi="Roboto"/>
        </w:rPr>
        <w:t>C</w:t>
      </w:r>
      <w:r w:rsidRPr="005547AE">
        <w:rPr>
          <w:rFonts w:ascii="Roboto" w:hAnsi="Roboto"/>
        </w:rPr>
        <w:t xml:space="preserve">ommittee </w:t>
      </w:r>
      <w:r w:rsidR="003565B1">
        <w:rPr>
          <w:rFonts w:ascii="Roboto" w:hAnsi="Roboto"/>
        </w:rPr>
        <w:t>C</w:t>
      </w:r>
      <w:r w:rsidRPr="005547AE">
        <w:rPr>
          <w:rFonts w:ascii="Roboto" w:hAnsi="Roboto"/>
        </w:rPr>
        <w:t>hairs</w:t>
      </w:r>
      <w:r w:rsidR="003565B1">
        <w:rPr>
          <w:rFonts w:ascii="Roboto" w:hAnsi="Roboto"/>
        </w:rPr>
        <w:t>,</w:t>
      </w:r>
      <w:r w:rsidRPr="005547AE">
        <w:rPr>
          <w:rFonts w:ascii="Roboto" w:hAnsi="Roboto"/>
        </w:rPr>
        <w:t xml:space="preserve"> and committee members to begin planning </w:t>
      </w:r>
      <w:r w:rsidR="00BE4336">
        <w:rPr>
          <w:rFonts w:ascii="Roboto" w:hAnsi="Roboto"/>
        </w:rPr>
        <w:t xml:space="preserve">the </w:t>
      </w:r>
      <w:r w:rsidRPr="005547AE">
        <w:rPr>
          <w:rFonts w:ascii="Roboto" w:hAnsi="Roboto"/>
        </w:rPr>
        <w:t xml:space="preserve">next </w:t>
      </w:r>
      <w:r w:rsidR="00990C3E" w:rsidRPr="005547AE">
        <w:rPr>
          <w:rFonts w:ascii="Roboto" w:hAnsi="Roboto"/>
        </w:rPr>
        <w:t>Annual Meeting</w:t>
      </w:r>
      <w:r w:rsidRPr="005547AE">
        <w:rPr>
          <w:rFonts w:ascii="Roboto" w:hAnsi="Roboto"/>
        </w:rPr>
        <w:t xml:space="preserve"> program</w:t>
      </w:r>
    </w:p>
    <w:p w14:paraId="5F2361B6" w14:textId="77777777" w:rsidR="00D8540E" w:rsidRPr="005547AE" w:rsidRDefault="00D8540E">
      <w:pPr>
        <w:pStyle w:val="Heading4"/>
        <w:rPr>
          <w:rFonts w:ascii="Roboto" w:hAnsi="Roboto"/>
        </w:rPr>
      </w:pPr>
      <w:r w:rsidRPr="005547AE">
        <w:rPr>
          <w:rFonts w:ascii="Roboto" w:hAnsi="Roboto"/>
        </w:rPr>
        <w:t>April</w:t>
      </w:r>
    </w:p>
    <w:p w14:paraId="6B687DD9" w14:textId="0BBF325E" w:rsidR="00D8540E" w:rsidRPr="005547AE" w:rsidRDefault="00E365CA" w:rsidP="001113E5">
      <w:pPr>
        <w:pStyle w:val="ListParagraph"/>
        <w:numPr>
          <w:ilvl w:val="0"/>
          <w:numId w:val="29"/>
        </w:numPr>
        <w:rPr>
          <w:rFonts w:ascii="Roboto" w:hAnsi="Roboto"/>
        </w:rPr>
      </w:pPr>
      <w:r w:rsidRPr="005547AE">
        <w:rPr>
          <w:rFonts w:ascii="Roboto" w:hAnsi="Roboto"/>
        </w:rPr>
        <w:t xml:space="preserve">Work with committee members and </w:t>
      </w:r>
      <w:r w:rsidR="00BE4336">
        <w:rPr>
          <w:rFonts w:ascii="Roboto" w:hAnsi="Roboto"/>
        </w:rPr>
        <w:t>submit proposals together on the SACRAO website, or follow the guidance of the President-Elect</w:t>
      </w:r>
    </w:p>
    <w:p w14:paraId="22B0DBE7" w14:textId="77777777" w:rsidR="00D8540E" w:rsidRPr="005547AE" w:rsidRDefault="00D8540E">
      <w:pPr>
        <w:pStyle w:val="Heading4"/>
        <w:rPr>
          <w:rFonts w:ascii="Roboto" w:hAnsi="Roboto"/>
        </w:rPr>
      </w:pPr>
      <w:r w:rsidRPr="005547AE">
        <w:rPr>
          <w:rFonts w:ascii="Roboto" w:hAnsi="Roboto"/>
        </w:rPr>
        <w:t>May</w:t>
      </w:r>
    </w:p>
    <w:p w14:paraId="75F1004F" w14:textId="34E242D7" w:rsidR="00C231FE" w:rsidRPr="005547AE" w:rsidRDefault="00BE4336" w:rsidP="001113E5">
      <w:pPr>
        <w:pStyle w:val="ListParagraph"/>
        <w:numPr>
          <w:ilvl w:val="0"/>
          <w:numId w:val="29"/>
        </w:numPr>
        <w:rPr>
          <w:rFonts w:ascii="Roboto" w:hAnsi="Roboto"/>
        </w:rPr>
      </w:pPr>
      <w:r>
        <w:rPr>
          <w:rFonts w:ascii="Roboto" w:hAnsi="Roboto"/>
        </w:rPr>
        <w:t>In consultation with their committee chair, the Program Vice Presidents ranks all preliminary program session topics</w:t>
      </w:r>
      <w:r w:rsidR="00D8540E" w:rsidRPr="005547AE">
        <w:rPr>
          <w:rFonts w:ascii="Roboto" w:hAnsi="Roboto"/>
        </w:rPr>
        <w:t xml:space="preserve"> and sends information to President-Elect</w:t>
      </w:r>
    </w:p>
    <w:p w14:paraId="39A5DD45" w14:textId="120EAD34" w:rsidR="00D8540E" w:rsidRPr="005547AE" w:rsidRDefault="00D8540E" w:rsidP="001113E5">
      <w:pPr>
        <w:pStyle w:val="ListParagraph"/>
        <w:numPr>
          <w:ilvl w:val="0"/>
          <w:numId w:val="29"/>
        </w:numPr>
        <w:rPr>
          <w:rFonts w:ascii="Roboto" w:hAnsi="Roboto"/>
        </w:rPr>
      </w:pPr>
      <w:r w:rsidRPr="005547AE">
        <w:rPr>
          <w:rFonts w:ascii="Roboto" w:hAnsi="Roboto"/>
        </w:rPr>
        <w:t xml:space="preserve">President-Elect </w:t>
      </w:r>
      <w:r w:rsidR="00BE4336">
        <w:rPr>
          <w:rFonts w:ascii="Roboto" w:hAnsi="Roboto"/>
        </w:rPr>
        <w:t>e</w:t>
      </w:r>
      <w:r w:rsidRPr="005547AE">
        <w:rPr>
          <w:rFonts w:ascii="Roboto" w:hAnsi="Roboto"/>
        </w:rPr>
        <w:t xml:space="preserve">mails summary of all program proposals to </w:t>
      </w:r>
      <w:r w:rsidR="00BE4336">
        <w:rPr>
          <w:rFonts w:ascii="Roboto" w:hAnsi="Roboto"/>
        </w:rPr>
        <w:t>C</w:t>
      </w:r>
      <w:r w:rsidRPr="005547AE">
        <w:rPr>
          <w:rFonts w:ascii="Roboto" w:hAnsi="Roboto"/>
        </w:rPr>
        <w:t xml:space="preserve">ommittee </w:t>
      </w:r>
      <w:r w:rsidR="00BE4336">
        <w:rPr>
          <w:rFonts w:ascii="Roboto" w:hAnsi="Roboto"/>
        </w:rPr>
        <w:t>C</w:t>
      </w:r>
      <w:r w:rsidRPr="005547AE">
        <w:rPr>
          <w:rFonts w:ascii="Roboto" w:hAnsi="Roboto"/>
        </w:rPr>
        <w:t xml:space="preserve">hairs and </w:t>
      </w:r>
      <w:r w:rsidR="00BE4336">
        <w:rPr>
          <w:rFonts w:ascii="Roboto" w:hAnsi="Roboto"/>
        </w:rPr>
        <w:t>Program V</w:t>
      </w:r>
      <w:r w:rsidRPr="005547AE">
        <w:rPr>
          <w:rFonts w:ascii="Roboto" w:hAnsi="Roboto"/>
        </w:rPr>
        <w:t>ice</w:t>
      </w:r>
      <w:r w:rsidR="004D3A9D" w:rsidRPr="005547AE">
        <w:rPr>
          <w:rFonts w:ascii="Roboto" w:hAnsi="Roboto"/>
        </w:rPr>
        <w:t xml:space="preserve"> </w:t>
      </w:r>
      <w:r w:rsidR="00BE4336">
        <w:rPr>
          <w:rFonts w:ascii="Roboto" w:hAnsi="Roboto"/>
        </w:rPr>
        <w:t>P</w:t>
      </w:r>
      <w:r w:rsidRPr="005547AE">
        <w:rPr>
          <w:rFonts w:ascii="Roboto" w:hAnsi="Roboto"/>
        </w:rPr>
        <w:t>residents for review prior to Summer Planning Meeting</w:t>
      </w:r>
    </w:p>
    <w:p w14:paraId="2B268299" w14:textId="77777777" w:rsidR="00D8540E" w:rsidRPr="005547AE" w:rsidRDefault="00D8540E">
      <w:pPr>
        <w:pStyle w:val="Heading4"/>
        <w:rPr>
          <w:rFonts w:ascii="Roboto" w:hAnsi="Roboto"/>
        </w:rPr>
      </w:pPr>
      <w:r w:rsidRPr="005547AE">
        <w:rPr>
          <w:rFonts w:ascii="Roboto" w:hAnsi="Roboto"/>
        </w:rPr>
        <w:t>June</w:t>
      </w:r>
    </w:p>
    <w:p w14:paraId="7F6CFBF3" w14:textId="0064E8E3" w:rsidR="00C231FE" w:rsidRPr="005547AE" w:rsidRDefault="00D8540E" w:rsidP="001113E5">
      <w:pPr>
        <w:pStyle w:val="ListParagraph"/>
        <w:numPr>
          <w:ilvl w:val="0"/>
          <w:numId w:val="29"/>
        </w:numPr>
        <w:rPr>
          <w:rFonts w:ascii="Roboto" w:hAnsi="Roboto"/>
        </w:rPr>
      </w:pPr>
      <w:r w:rsidRPr="005547AE">
        <w:rPr>
          <w:rFonts w:ascii="Roboto" w:hAnsi="Roboto"/>
        </w:rPr>
        <w:t>President-Elect</w:t>
      </w:r>
      <w:r w:rsidR="00BE4336">
        <w:rPr>
          <w:rFonts w:ascii="Roboto" w:hAnsi="Roboto"/>
        </w:rPr>
        <w:t xml:space="preserve"> and Program V</w:t>
      </w:r>
      <w:r w:rsidRPr="005547AE">
        <w:rPr>
          <w:rFonts w:ascii="Roboto" w:hAnsi="Roboto"/>
        </w:rPr>
        <w:t>ice</w:t>
      </w:r>
      <w:r w:rsidR="004D3A9D" w:rsidRPr="005547AE">
        <w:rPr>
          <w:rFonts w:ascii="Roboto" w:hAnsi="Roboto"/>
        </w:rPr>
        <w:t xml:space="preserve"> </w:t>
      </w:r>
      <w:r w:rsidR="00BE4336">
        <w:rPr>
          <w:rFonts w:ascii="Roboto" w:hAnsi="Roboto"/>
        </w:rPr>
        <w:t>P</w:t>
      </w:r>
      <w:r w:rsidRPr="005547AE">
        <w:rPr>
          <w:rFonts w:ascii="Roboto" w:hAnsi="Roboto"/>
        </w:rPr>
        <w:t xml:space="preserve">residents select sessions and finalize topics and time slots for </w:t>
      </w:r>
      <w:r w:rsidR="00BE4336">
        <w:rPr>
          <w:rFonts w:ascii="Roboto" w:hAnsi="Roboto"/>
        </w:rPr>
        <w:t xml:space="preserve">the </w:t>
      </w:r>
      <w:r w:rsidR="00990C3E" w:rsidRPr="005547AE">
        <w:rPr>
          <w:rFonts w:ascii="Roboto" w:hAnsi="Roboto"/>
        </w:rPr>
        <w:t>Annual Meeting</w:t>
      </w:r>
      <w:r w:rsidR="00BE4336">
        <w:rPr>
          <w:rFonts w:ascii="Roboto" w:hAnsi="Roboto"/>
        </w:rPr>
        <w:t>;</w:t>
      </w:r>
      <w:r w:rsidR="00E964FA" w:rsidRPr="005547AE">
        <w:rPr>
          <w:rFonts w:ascii="Roboto" w:hAnsi="Roboto"/>
        </w:rPr>
        <w:t xml:space="preserve"> </w:t>
      </w:r>
      <w:r w:rsidRPr="005547AE">
        <w:rPr>
          <w:rFonts w:ascii="Roboto" w:hAnsi="Roboto"/>
        </w:rPr>
        <w:t>Meeting to be held at SACRAO expense</w:t>
      </w:r>
    </w:p>
    <w:p w14:paraId="130A875A" w14:textId="0DC99B06" w:rsidR="00C231FE" w:rsidRPr="005547AE" w:rsidRDefault="00D8540E" w:rsidP="001113E5">
      <w:pPr>
        <w:pStyle w:val="ListParagraph"/>
        <w:numPr>
          <w:ilvl w:val="0"/>
          <w:numId w:val="29"/>
        </w:numPr>
        <w:rPr>
          <w:rFonts w:ascii="Roboto" w:hAnsi="Roboto"/>
        </w:rPr>
      </w:pPr>
      <w:r w:rsidRPr="005547AE">
        <w:rPr>
          <w:rFonts w:ascii="Roboto" w:hAnsi="Roboto"/>
        </w:rPr>
        <w:t xml:space="preserve">Committee </w:t>
      </w:r>
      <w:r w:rsidR="00BE4336">
        <w:rPr>
          <w:rFonts w:ascii="Roboto" w:hAnsi="Roboto"/>
        </w:rPr>
        <w:t>C</w:t>
      </w:r>
      <w:r w:rsidRPr="005547AE">
        <w:rPr>
          <w:rFonts w:ascii="Roboto" w:hAnsi="Roboto"/>
        </w:rPr>
        <w:t>hairs contact committee members with program selections from the Summer Planning Meeting</w:t>
      </w:r>
      <w:r w:rsidR="00BE4336">
        <w:rPr>
          <w:rFonts w:ascii="Roboto" w:hAnsi="Roboto"/>
        </w:rPr>
        <w:t>;</w:t>
      </w:r>
      <w:r w:rsidRPr="005547AE">
        <w:rPr>
          <w:rFonts w:ascii="Roboto" w:hAnsi="Roboto"/>
        </w:rPr>
        <w:t xml:space="preserve"> Remind committee members of </w:t>
      </w:r>
      <w:r w:rsidR="00BE4336">
        <w:rPr>
          <w:rFonts w:ascii="Roboto" w:hAnsi="Roboto"/>
        </w:rPr>
        <w:t xml:space="preserve">the </w:t>
      </w:r>
      <w:r w:rsidRPr="005547AE">
        <w:rPr>
          <w:rFonts w:ascii="Roboto" w:hAnsi="Roboto"/>
        </w:rPr>
        <w:t xml:space="preserve">deadline for </w:t>
      </w:r>
      <w:r w:rsidR="004366D0" w:rsidRPr="005547AE">
        <w:rPr>
          <w:rFonts w:ascii="Roboto" w:hAnsi="Roboto"/>
        </w:rPr>
        <w:t>entering final program session information in the online program planning module</w:t>
      </w:r>
    </w:p>
    <w:p w14:paraId="15F734BB" w14:textId="48098FDA" w:rsidR="00D8540E" w:rsidRPr="005547AE" w:rsidRDefault="00BE4336" w:rsidP="001113E5">
      <w:pPr>
        <w:pStyle w:val="ListParagraph"/>
        <w:numPr>
          <w:ilvl w:val="0"/>
          <w:numId w:val="29"/>
        </w:numPr>
        <w:rPr>
          <w:rFonts w:ascii="Roboto" w:hAnsi="Roboto"/>
        </w:rPr>
      </w:pPr>
      <w:r>
        <w:rPr>
          <w:rFonts w:ascii="Roboto" w:hAnsi="Roboto"/>
        </w:rPr>
        <w:t>Program participation should be confirm</w:t>
      </w:r>
      <w:r w:rsidR="00D8540E" w:rsidRPr="005547AE">
        <w:rPr>
          <w:rFonts w:ascii="Roboto" w:hAnsi="Roboto"/>
        </w:rPr>
        <w:t>ed to presenters and session coordinators (</w:t>
      </w:r>
      <w:r w:rsidR="00D8540E" w:rsidRPr="00BE4336">
        <w:rPr>
          <w:rFonts w:ascii="Roboto" w:hAnsi="Roboto"/>
          <w:i/>
        </w:rPr>
        <w:t>send copy to President-Elect</w:t>
      </w:r>
      <w:r w:rsidR="00D8540E" w:rsidRPr="005547AE">
        <w:rPr>
          <w:rFonts w:ascii="Roboto" w:hAnsi="Roboto"/>
        </w:rPr>
        <w:t>)</w:t>
      </w:r>
    </w:p>
    <w:p w14:paraId="47AEA3C7" w14:textId="77777777" w:rsidR="00D8540E" w:rsidRPr="005547AE" w:rsidRDefault="00F05025">
      <w:pPr>
        <w:pStyle w:val="Heading4"/>
        <w:rPr>
          <w:rFonts w:ascii="Roboto" w:hAnsi="Roboto"/>
        </w:rPr>
      </w:pPr>
      <w:r w:rsidRPr="005547AE">
        <w:rPr>
          <w:rFonts w:ascii="Roboto" w:hAnsi="Roboto"/>
        </w:rPr>
        <w:t>August</w:t>
      </w:r>
    </w:p>
    <w:p w14:paraId="11CDEBD4" w14:textId="23712188" w:rsidR="00D8540E" w:rsidRPr="005547AE" w:rsidRDefault="00D8540E" w:rsidP="001113E5">
      <w:pPr>
        <w:pStyle w:val="ListParagraph"/>
        <w:numPr>
          <w:ilvl w:val="0"/>
          <w:numId w:val="29"/>
        </w:numPr>
        <w:rPr>
          <w:rFonts w:ascii="Roboto" w:hAnsi="Roboto"/>
        </w:rPr>
      </w:pPr>
      <w:r w:rsidRPr="005547AE">
        <w:rPr>
          <w:rFonts w:ascii="Roboto" w:hAnsi="Roboto"/>
        </w:rPr>
        <w:t xml:space="preserve">Committee chairs </w:t>
      </w:r>
      <w:r w:rsidR="00202901" w:rsidRPr="005547AE">
        <w:rPr>
          <w:rFonts w:ascii="Roboto" w:hAnsi="Roboto"/>
        </w:rPr>
        <w:t xml:space="preserve">enter final program session information </w:t>
      </w:r>
      <w:r w:rsidR="00830A3A">
        <w:rPr>
          <w:rFonts w:ascii="Roboto" w:hAnsi="Roboto"/>
        </w:rPr>
        <w:t>in</w:t>
      </w:r>
      <w:r w:rsidR="00202901" w:rsidRPr="005547AE">
        <w:rPr>
          <w:rFonts w:ascii="Roboto" w:hAnsi="Roboto"/>
        </w:rPr>
        <w:t xml:space="preserve">to </w:t>
      </w:r>
      <w:r w:rsidR="00830A3A">
        <w:rPr>
          <w:rFonts w:ascii="Roboto" w:hAnsi="Roboto"/>
        </w:rPr>
        <w:t xml:space="preserve">the </w:t>
      </w:r>
      <w:r w:rsidR="00202901" w:rsidRPr="005547AE">
        <w:rPr>
          <w:rFonts w:ascii="Roboto" w:hAnsi="Roboto"/>
        </w:rPr>
        <w:t>database</w:t>
      </w:r>
    </w:p>
    <w:p w14:paraId="23DCD206" w14:textId="77777777" w:rsidR="00D8540E" w:rsidRPr="005547AE" w:rsidRDefault="00D8540E">
      <w:pPr>
        <w:pStyle w:val="Heading4"/>
        <w:rPr>
          <w:rFonts w:ascii="Roboto" w:hAnsi="Roboto"/>
        </w:rPr>
      </w:pPr>
      <w:r w:rsidRPr="005547AE">
        <w:rPr>
          <w:rFonts w:ascii="Roboto" w:hAnsi="Roboto"/>
        </w:rPr>
        <w:t>September</w:t>
      </w:r>
    </w:p>
    <w:p w14:paraId="6971F7E2" w14:textId="0B41E8FD" w:rsidR="00C231FE" w:rsidRPr="005547AE" w:rsidRDefault="00D8540E" w:rsidP="001113E5">
      <w:pPr>
        <w:pStyle w:val="ListParagraph"/>
        <w:numPr>
          <w:ilvl w:val="0"/>
          <w:numId w:val="29"/>
        </w:numPr>
        <w:rPr>
          <w:rFonts w:ascii="Roboto" w:hAnsi="Roboto"/>
        </w:rPr>
      </w:pPr>
      <w:r w:rsidRPr="005547AE">
        <w:rPr>
          <w:rFonts w:ascii="Roboto" w:hAnsi="Roboto"/>
        </w:rPr>
        <w:t xml:space="preserve">First draft of program distributed by President-Elect, </w:t>
      </w:r>
      <w:r w:rsidR="00830A3A">
        <w:rPr>
          <w:rFonts w:ascii="Roboto" w:hAnsi="Roboto"/>
        </w:rPr>
        <w:t>Program V</w:t>
      </w:r>
      <w:r w:rsidRPr="005547AE">
        <w:rPr>
          <w:rFonts w:ascii="Roboto" w:hAnsi="Roboto"/>
        </w:rPr>
        <w:t>ice</w:t>
      </w:r>
      <w:r w:rsidR="004D3A9D" w:rsidRPr="005547AE">
        <w:rPr>
          <w:rFonts w:ascii="Roboto" w:hAnsi="Roboto"/>
        </w:rPr>
        <w:t xml:space="preserve"> </w:t>
      </w:r>
      <w:r w:rsidR="00830A3A">
        <w:rPr>
          <w:rFonts w:ascii="Roboto" w:hAnsi="Roboto"/>
        </w:rPr>
        <w:t>P</w:t>
      </w:r>
      <w:r w:rsidRPr="005547AE">
        <w:rPr>
          <w:rFonts w:ascii="Roboto" w:hAnsi="Roboto"/>
        </w:rPr>
        <w:t>residents</w:t>
      </w:r>
      <w:r w:rsidR="00830A3A">
        <w:rPr>
          <w:rFonts w:ascii="Roboto" w:hAnsi="Roboto"/>
        </w:rPr>
        <w:t>,</w:t>
      </w:r>
      <w:r w:rsidRPr="005547AE">
        <w:rPr>
          <w:rFonts w:ascii="Roboto" w:hAnsi="Roboto"/>
        </w:rPr>
        <w:t xml:space="preserve"> and </w:t>
      </w:r>
      <w:r w:rsidR="00830A3A">
        <w:rPr>
          <w:rFonts w:ascii="Roboto" w:hAnsi="Roboto"/>
        </w:rPr>
        <w:t>C</w:t>
      </w:r>
      <w:r w:rsidRPr="005547AE">
        <w:rPr>
          <w:rFonts w:ascii="Roboto" w:hAnsi="Roboto"/>
        </w:rPr>
        <w:t xml:space="preserve">ommittee </w:t>
      </w:r>
      <w:r w:rsidR="00830A3A">
        <w:rPr>
          <w:rFonts w:ascii="Roboto" w:hAnsi="Roboto"/>
        </w:rPr>
        <w:t>C</w:t>
      </w:r>
      <w:r w:rsidRPr="005547AE">
        <w:rPr>
          <w:rFonts w:ascii="Roboto" w:hAnsi="Roboto"/>
        </w:rPr>
        <w:t>hairs</w:t>
      </w:r>
    </w:p>
    <w:p w14:paraId="543F92C9" w14:textId="620CAE13" w:rsidR="00D8540E" w:rsidRPr="005547AE" w:rsidRDefault="00D8540E" w:rsidP="001113E5">
      <w:pPr>
        <w:pStyle w:val="ListParagraph"/>
        <w:numPr>
          <w:ilvl w:val="0"/>
          <w:numId w:val="29"/>
        </w:numPr>
        <w:rPr>
          <w:rFonts w:ascii="Roboto" w:hAnsi="Roboto"/>
        </w:rPr>
      </w:pPr>
      <w:r w:rsidRPr="005547AE">
        <w:rPr>
          <w:rFonts w:ascii="Roboto" w:hAnsi="Roboto"/>
        </w:rPr>
        <w:t xml:space="preserve">Each </w:t>
      </w:r>
      <w:r w:rsidR="00830A3A">
        <w:rPr>
          <w:rFonts w:ascii="Roboto" w:hAnsi="Roboto"/>
        </w:rPr>
        <w:t>C</w:t>
      </w:r>
      <w:r w:rsidRPr="005547AE">
        <w:rPr>
          <w:rFonts w:ascii="Roboto" w:hAnsi="Roboto"/>
        </w:rPr>
        <w:t xml:space="preserve">ommittee </w:t>
      </w:r>
      <w:r w:rsidR="00830A3A">
        <w:rPr>
          <w:rFonts w:ascii="Roboto" w:hAnsi="Roboto"/>
        </w:rPr>
        <w:t>C</w:t>
      </w:r>
      <w:r w:rsidRPr="005547AE">
        <w:rPr>
          <w:rFonts w:ascii="Roboto" w:hAnsi="Roboto"/>
        </w:rPr>
        <w:t>hair will assign a committee member to oversee and coordinate each program session</w:t>
      </w:r>
    </w:p>
    <w:p w14:paraId="25EF0243" w14:textId="77777777" w:rsidR="00D8540E" w:rsidRPr="005547AE" w:rsidRDefault="00D8540E">
      <w:pPr>
        <w:pStyle w:val="Heading4"/>
        <w:rPr>
          <w:rFonts w:ascii="Roboto" w:hAnsi="Roboto"/>
        </w:rPr>
      </w:pPr>
      <w:r w:rsidRPr="005547AE">
        <w:rPr>
          <w:rFonts w:ascii="Roboto" w:hAnsi="Roboto"/>
        </w:rPr>
        <w:t>October</w:t>
      </w:r>
    </w:p>
    <w:p w14:paraId="5D3684A0" w14:textId="093BFA46" w:rsidR="00D8540E" w:rsidRPr="005547AE" w:rsidRDefault="00D8540E" w:rsidP="001113E5">
      <w:pPr>
        <w:pStyle w:val="ListParagraph"/>
        <w:numPr>
          <w:ilvl w:val="0"/>
          <w:numId w:val="29"/>
        </w:numPr>
        <w:rPr>
          <w:rFonts w:ascii="Roboto" w:hAnsi="Roboto"/>
        </w:rPr>
      </w:pPr>
      <w:r w:rsidRPr="005547AE">
        <w:rPr>
          <w:rFonts w:ascii="Roboto" w:hAnsi="Roboto"/>
        </w:rPr>
        <w:t xml:space="preserve">President-Elect sends confirmation letters and job descriptions to all </w:t>
      </w:r>
      <w:r w:rsidR="00830A3A">
        <w:rPr>
          <w:rFonts w:ascii="Roboto" w:hAnsi="Roboto"/>
        </w:rPr>
        <w:t>P</w:t>
      </w:r>
      <w:r w:rsidRPr="005547AE">
        <w:rPr>
          <w:rFonts w:ascii="Roboto" w:hAnsi="Roboto"/>
        </w:rPr>
        <w:t>resenters and Coordinators</w:t>
      </w:r>
    </w:p>
    <w:p w14:paraId="0F8AE87C" w14:textId="77777777" w:rsidR="00D8540E" w:rsidRPr="005547AE" w:rsidRDefault="00D8540E">
      <w:pPr>
        <w:pStyle w:val="Heading4"/>
        <w:rPr>
          <w:rFonts w:ascii="Roboto" w:hAnsi="Roboto"/>
        </w:rPr>
      </w:pPr>
      <w:r w:rsidRPr="005547AE">
        <w:rPr>
          <w:rFonts w:ascii="Roboto" w:hAnsi="Roboto"/>
        </w:rPr>
        <w:t>February</w:t>
      </w:r>
    </w:p>
    <w:p w14:paraId="5F05A846" w14:textId="2C8B99F2" w:rsidR="00C231FE" w:rsidRPr="005547AE" w:rsidRDefault="00D8540E" w:rsidP="001113E5">
      <w:pPr>
        <w:pStyle w:val="ListParagraph"/>
        <w:numPr>
          <w:ilvl w:val="0"/>
          <w:numId w:val="29"/>
        </w:numPr>
        <w:rPr>
          <w:rFonts w:ascii="Roboto" w:hAnsi="Roboto"/>
        </w:rPr>
      </w:pPr>
      <w:r w:rsidRPr="005547AE">
        <w:rPr>
          <w:rFonts w:ascii="Roboto" w:hAnsi="Roboto"/>
        </w:rPr>
        <w:t xml:space="preserve">Brief meeting of President-Elect, </w:t>
      </w:r>
      <w:r w:rsidR="00830A3A">
        <w:rPr>
          <w:rFonts w:ascii="Roboto" w:hAnsi="Roboto"/>
        </w:rPr>
        <w:t>Program V</w:t>
      </w:r>
      <w:r w:rsidRPr="005547AE">
        <w:rPr>
          <w:rFonts w:ascii="Roboto" w:hAnsi="Roboto"/>
        </w:rPr>
        <w:t>ice</w:t>
      </w:r>
      <w:r w:rsidR="004D3A9D" w:rsidRPr="005547AE">
        <w:rPr>
          <w:rFonts w:ascii="Roboto" w:hAnsi="Roboto"/>
        </w:rPr>
        <w:t xml:space="preserve"> </w:t>
      </w:r>
      <w:r w:rsidR="00830A3A">
        <w:rPr>
          <w:rFonts w:ascii="Roboto" w:hAnsi="Roboto"/>
        </w:rPr>
        <w:t>P</w:t>
      </w:r>
      <w:r w:rsidRPr="005547AE">
        <w:rPr>
          <w:rFonts w:ascii="Roboto" w:hAnsi="Roboto"/>
        </w:rPr>
        <w:t xml:space="preserve">residents, and </w:t>
      </w:r>
      <w:r w:rsidR="00830A3A">
        <w:rPr>
          <w:rFonts w:ascii="Roboto" w:hAnsi="Roboto"/>
        </w:rPr>
        <w:t>C</w:t>
      </w:r>
      <w:r w:rsidRPr="005547AE">
        <w:rPr>
          <w:rFonts w:ascii="Roboto" w:hAnsi="Roboto"/>
        </w:rPr>
        <w:t xml:space="preserve">ommittee </w:t>
      </w:r>
      <w:r w:rsidR="00830A3A">
        <w:rPr>
          <w:rFonts w:ascii="Roboto" w:hAnsi="Roboto"/>
        </w:rPr>
        <w:t>C</w:t>
      </w:r>
      <w:r w:rsidRPr="005547AE">
        <w:rPr>
          <w:rFonts w:ascii="Roboto" w:hAnsi="Roboto"/>
        </w:rPr>
        <w:t xml:space="preserve">hairs before </w:t>
      </w:r>
      <w:r w:rsidR="00830A3A">
        <w:rPr>
          <w:rFonts w:ascii="Roboto" w:hAnsi="Roboto"/>
        </w:rPr>
        <w:t xml:space="preserve">the </w:t>
      </w:r>
      <w:r w:rsidR="00990C3E" w:rsidRPr="005547AE">
        <w:rPr>
          <w:rFonts w:ascii="Roboto" w:hAnsi="Roboto"/>
        </w:rPr>
        <w:t>Annual Meeting</w:t>
      </w:r>
    </w:p>
    <w:p w14:paraId="77156D5A" w14:textId="029D98D5" w:rsidR="00C231FE" w:rsidRPr="005547AE" w:rsidRDefault="00D8540E" w:rsidP="001113E5">
      <w:pPr>
        <w:pStyle w:val="ListParagraph"/>
        <w:numPr>
          <w:ilvl w:val="0"/>
          <w:numId w:val="29"/>
        </w:numPr>
        <w:rPr>
          <w:rFonts w:ascii="Roboto" w:hAnsi="Roboto"/>
        </w:rPr>
      </w:pPr>
      <w:r w:rsidRPr="005547AE">
        <w:rPr>
          <w:rFonts w:ascii="Roboto" w:hAnsi="Roboto"/>
        </w:rPr>
        <w:t xml:space="preserve">Committee chairs monitor program sessions and workshops to </w:t>
      </w:r>
      <w:proofErr w:type="gramStart"/>
      <w:r w:rsidRPr="005547AE">
        <w:rPr>
          <w:rFonts w:ascii="Roboto" w:hAnsi="Roboto"/>
        </w:rPr>
        <w:t>insure</w:t>
      </w:r>
      <w:proofErr w:type="gramEnd"/>
      <w:r w:rsidRPr="005547AE">
        <w:rPr>
          <w:rFonts w:ascii="Roboto" w:hAnsi="Roboto"/>
        </w:rPr>
        <w:t xml:space="preserve"> all participants are in attendance and all needs are met</w:t>
      </w:r>
    </w:p>
    <w:p w14:paraId="0C11136E" w14:textId="7D08BC7C" w:rsidR="00BB3364" w:rsidRPr="005547AE" w:rsidRDefault="00BB3364" w:rsidP="001113E5">
      <w:pPr>
        <w:pStyle w:val="ListParagraph"/>
        <w:numPr>
          <w:ilvl w:val="0"/>
          <w:numId w:val="29"/>
        </w:numPr>
        <w:rPr>
          <w:rFonts w:ascii="Roboto" w:hAnsi="Roboto"/>
        </w:rPr>
      </w:pPr>
      <w:r w:rsidRPr="005547AE">
        <w:rPr>
          <w:rFonts w:ascii="Roboto" w:hAnsi="Roboto"/>
        </w:rPr>
        <w:t xml:space="preserve">Assist the Vice President in </w:t>
      </w:r>
      <w:r w:rsidR="00830A3A">
        <w:rPr>
          <w:rFonts w:ascii="Roboto" w:hAnsi="Roboto"/>
        </w:rPr>
        <w:t>selecting</w:t>
      </w:r>
      <w:r w:rsidRPr="005547AE">
        <w:rPr>
          <w:rFonts w:ascii="Roboto" w:hAnsi="Roboto"/>
        </w:rPr>
        <w:t xml:space="preserve"> </w:t>
      </w:r>
      <w:r w:rsidR="00830A3A">
        <w:rPr>
          <w:rFonts w:ascii="Roboto" w:hAnsi="Roboto"/>
        </w:rPr>
        <w:t>your committee's most outstanding presenter nomin</w:t>
      </w:r>
      <w:r w:rsidRPr="005547AE">
        <w:rPr>
          <w:rFonts w:ascii="Roboto" w:hAnsi="Roboto"/>
        </w:rPr>
        <w:t>ee</w:t>
      </w:r>
    </w:p>
    <w:p w14:paraId="06230EA6" w14:textId="4D5FE177" w:rsidR="00D8540E" w:rsidRPr="005547AE" w:rsidRDefault="00830A3A" w:rsidP="001113E5">
      <w:pPr>
        <w:pStyle w:val="ListParagraph"/>
        <w:numPr>
          <w:ilvl w:val="0"/>
          <w:numId w:val="29"/>
        </w:numPr>
        <w:rPr>
          <w:rFonts w:ascii="Roboto" w:hAnsi="Roboto"/>
        </w:rPr>
      </w:pPr>
      <w:r>
        <w:rPr>
          <w:rFonts w:ascii="Roboto" w:hAnsi="Roboto"/>
        </w:rPr>
        <w:t xml:space="preserve">Program </w:t>
      </w:r>
      <w:r w:rsidR="004D3A9D" w:rsidRPr="005547AE">
        <w:rPr>
          <w:rFonts w:ascii="Roboto" w:hAnsi="Roboto"/>
        </w:rPr>
        <w:t xml:space="preserve">Vice </w:t>
      </w:r>
      <w:r>
        <w:rPr>
          <w:rFonts w:ascii="Roboto" w:hAnsi="Roboto"/>
        </w:rPr>
        <w:t>P</w:t>
      </w:r>
      <w:r w:rsidR="00D8540E" w:rsidRPr="005547AE">
        <w:rPr>
          <w:rFonts w:ascii="Roboto" w:hAnsi="Roboto"/>
        </w:rPr>
        <w:t xml:space="preserve">residents and </w:t>
      </w:r>
      <w:r>
        <w:rPr>
          <w:rFonts w:ascii="Roboto" w:hAnsi="Roboto"/>
        </w:rPr>
        <w:t>C</w:t>
      </w:r>
      <w:r w:rsidR="00D8540E" w:rsidRPr="005547AE">
        <w:rPr>
          <w:rFonts w:ascii="Roboto" w:hAnsi="Roboto"/>
        </w:rPr>
        <w:t xml:space="preserve">ommittee </w:t>
      </w:r>
      <w:r>
        <w:rPr>
          <w:rFonts w:ascii="Roboto" w:hAnsi="Roboto"/>
        </w:rPr>
        <w:t>C</w:t>
      </w:r>
      <w:r w:rsidR="004D3A9D" w:rsidRPr="005547AE">
        <w:rPr>
          <w:rFonts w:ascii="Roboto" w:hAnsi="Roboto"/>
        </w:rPr>
        <w:t>hairs send thank-you notes to P</w:t>
      </w:r>
      <w:r w:rsidR="00D8540E" w:rsidRPr="005547AE">
        <w:rPr>
          <w:rFonts w:ascii="Roboto" w:hAnsi="Roboto"/>
        </w:rPr>
        <w:t>resenters and Coordinators</w:t>
      </w:r>
    </w:p>
    <w:p w14:paraId="09F5A5D0" w14:textId="0D60197D" w:rsidR="00D8540E" w:rsidRPr="005547AE" w:rsidRDefault="00D8540E">
      <w:pPr>
        <w:pStyle w:val="Heading2"/>
        <w:rPr>
          <w:rFonts w:ascii="Roboto" w:hAnsi="Roboto"/>
        </w:rPr>
      </w:pPr>
      <w:bookmarkStart w:id="149" w:name="_Toc134369757"/>
      <w:r w:rsidRPr="005547AE">
        <w:rPr>
          <w:rFonts w:ascii="Roboto" w:hAnsi="Roboto"/>
        </w:rPr>
        <w:lastRenderedPageBreak/>
        <w:t>Program Development Guidelines</w:t>
      </w:r>
      <w:bookmarkEnd w:id="149"/>
    </w:p>
    <w:p w14:paraId="2FE6D62F" w14:textId="4FFF9E5D" w:rsidR="00D8540E" w:rsidRPr="005547AE" w:rsidRDefault="00D8540E">
      <w:pPr>
        <w:rPr>
          <w:rFonts w:ascii="Roboto" w:hAnsi="Roboto"/>
        </w:rPr>
      </w:pPr>
      <w:r w:rsidRPr="005547AE">
        <w:rPr>
          <w:rFonts w:ascii="Roboto" w:hAnsi="Roboto"/>
        </w:rPr>
        <w:t xml:space="preserve">When developing program proposals, contact the proposed presenters to discuss the proposed topic and determine their willingness to participate and attend the meeting if the proposal is approved at the Summer Planning Meeting in June. </w:t>
      </w:r>
      <w:r w:rsidR="00E5243F">
        <w:rPr>
          <w:rFonts w:ascii="Roboto" w:hAnsi="Roboto"/>
        </w:rPr>
        <w:t>En</w:t>
      </w:r>
      <w:r w:rsidRPr="005547AE">
        <w:rPr>
          <w:rFonts w:ascii="Roboto" w:hAnsi="Roboto"/>
        </w:rPr>
        <w:t>sure the participants understand this is a proposal and that you will notify them in late June of the decisions reached at the Summer Planning Meeting.</w:t>
      </w:r>
    </w:p>
    <w:p w14:paraId="45B396B3" w14:textId="77777777" w:rsidR="00D8540E" w:rsidRPr="005547AE" w:rsidRDefault="00D8540E">
      <w:pPr>
        <w:rPr>
          <w:rFonts w:ascii="Roboto" w:hAnsi="Roboto"/>
        </w:rPr>
      </w:pPr>
    </w:p>
    <w:p w14:paraId="15A931C3" w14:textId="69BE3AB3" w:rsidR="00D8540E" w:rsidRPr="005547AE" w:rsidRDefault="00D8540E">
      <w:pPr>
        <w:rPr>
          <w:rFonts w:ascii="Roboto" w:hAnsi="Roboto"/>
        </w:rPr>
      </w:pPr>
      <w:r w:rsidRPr="005547AE">
        <w:rPr>
          <w:rFonts w:ascii="Roboto" w:hAnsi="Roboto"/>
        </w:rPr>
        <w:t xml:space="preserve">When contacting participants for a session, ask if </w:t>
      </w:r>
      <w:r w:rsidR="004D3A9D" w:rsidRPr="005547AE">
        <w:rPr>
          <w:rFonts w:ascii="Roboto" w:hAnsi="Roboto"/>
        </w:rPr>
        <w:t>they</w:t>
      </w:r>
      <w:r w:rsidRPr="005547AE">
        <w:rPr>
          <w:rFonts w:ascii="Roboto" w:hAnsi="Roboto"/>
        </w:rPr>
        <w:t xml:space="preserve"> ha</w:t>
      </w:r>
      <w:r w:rsidR="004D3A9D" w:rsidRPr="005547AE">
        <w:rPr>
          <w:rFonts w:ascii="Roboto" w:hAnsi="Roboto"/>
        </w:rPr>
        <w:t>ve</w:t>
      </w:r>
      <w:r w:rsidRPr="005547AE">
        <w:rPr>
          <w:rFonts w:ascii="Roboto" w:hAnsi="Roboto"/>
        </w:rPr>
        <w:t xml:space="preserve"> already agreed to participate in another session at the </w:t>
      </w:r>
      <w:r w:rsidR="00990C3E" w:rsidRPr="005547AE">
        <w:rPr>
          <w:rFonts w:ascii="Roboto" w:hAnsi="Roboto"/>
        </w:rPr>
        <w:t>Annual Meeting</w:t>
      </w:r>
      <w:r w:rsidRPr="005547AE">
        <w:rPr>
          <w:rFonts w:ascii="Roboto" w:hAnsi="Roboto"/>
        </w:rPr>
        <w:t xml:space="preserve">. If so, thank them for their participation and contact someone else. If </w:t>
      </w:r>
      <w:r w:rsidR="004D3A9D" w:rsidRPr="005547AE">
        <w:rPr>
          <w:rFonts w:ascii="Roboto" w:hAnsi="Roboto"/>
        </w:rPr>
        <w:t>an</w:t>
      </w:r>
      <w:r w:rsidRPr="005547AE">
        <w:rPr>
          <w:rFonts w:ascii="Roboto" w:hAnsi="Roboto"/>
        </w:rPr>
        <w:t xml:space="preserve"> individual wants to commit to your session instead of the first one, you must contact the other committee </w:t>
      </w:r>
      <w:proofErr w:type="gramStart"/>
      <w:r w:rsidRPr="005547AE">
        <w:rPr>
          <w:rFonts w:ascii="Roboto" w:hAnsi="Roboto"/>
        </w:rPr>
        <w:t>member</w:t>
      </w:r>
      <w:proofErr w:type="gramEnd"/>
      <w:r w:rsidRPr="005547AE">
        <w:rPr>
          <w:rFonts w:ascii="Roboto" w:hAnsi="Roboto"/>
        </w:rPr>
        <w:t xml:space="preserve"> immediately</w:t>
      </w:r>
      <w:r w:rsidR="00E5243F">
        <w:rPr>
          <w:rFonts w:ascii="Roboto" w:hAnsi="Roboto"/>
        </w:rPr>
        <w:t xml:space="preserve"> so that</w:t>
      </w:r>
      <w:r w:rsidRPr="005547AE">
        <w:rPr>
          <w:rFonts w:ascii="Roboto" w:hAnsi="Roboto"/>
        </w:rPr>
        <w:t xml:space="preserve"> </w:t>
      </w:r>
      <w:r w:rsidR="00E5243F">
        <w:rPr>
          <w:rFonts w:ascii="Roboto" w:hAnsi="Roboto"/>
        </w:rPr>
        <w:t>they</w:t>
      </w:r>
      <w:r w:rsidRPr="005547AE">
        <w:rPr>
          <w:rFonts w:ascii="Roboto" w:hAnsi="Roboto"/>
        </w:rPr>
        <w:t xml:space="preserve"> can select another participant. (</w:t>
      </w:r>
      <w:r w:rsidRPr="00E5243F">
        <w:rPr>
          <w:rFonts w:ascii="Roboto" w:hAnsi="Roboto"/>
          <w:i/>
        </w:rPr>
        <w:t>See Participant Criteria and Duplicate Participants</w:t>
      </w:r>
      <w:r w:rsidRPr="005547AE">
        <w:rPr>
          <w:rFonts w:ascii="Roboto" w:hAnsi="Roboto"/>
        </w:rPr>
        <w:t>)</w:t>
      </w:r>
    </w:p>
    <w:p w14:paraId="16E6CC6D" w14:textId="77777777" w:rsidR="00D8540E" w:rsidRPr="005547AE" w:rsidRDefault="00D8540E">
      <w:pPr>
        <w:rPr>
          <w:rFonts w:ascii="Roboto" w:hAnsi="Roboto"/>
        </w:rPr>
      </w:pPr>
    </w:p>
    <w:p w14:paraId="2F3D291F" w14:textId="2EA19B5B" w:rsidR="00D8540E" w:rsidRPr="005547AE" w:rsidRDefault="00D8540E">
      <w:pPr>
        <w:rPr>
          <w:rFonts w:ascii="Roboto" w:hAnsi="Roboto"/>
        </w:rPr>
      </w:pPr>
      <w:r w:rsidRPr="005547AE">
        <w:rPr>
          <w:rFonts w:ascii="Roboto" w:hAnsi="Roboto"/>
        </w:rPr>
        <w:t xml:space="preserve">Use of SACRAO members </w:t>
      </w:r>
      <w:r w:rsidR="00AA3051">
        <w:rPr>
          <w:rFonts w:ascii="Roboto" w:hAnsi="Roboto"/>
        </w:rPr>
        <w:t>i</w:t>
      </w:r>
      <w:r w:rsidRPr="005547AE">
        <w:rPr>
          <w:rFonts w:ascii="Roboto" w:hAnsi="Roboto"/>
        </w:rPr>
        <w:t xml:space="preserve">n the program is encouraged, and their respective institutions are expected to cover </w:t>
      </w:r>
      <w:proofErr w:type="gramStart"/>
      <w:r w:rsidRPr="005547AE">
        <w:rPr>
          <w:rFonts w:ascii="Roboto" w:hAnsi="Roboto"/>
        </w:rPr>
        <w:t>all of</w:t>
      </w:r>
      <w:proofErr w:type="gramEnd"/>
      <w:r w:rsidRPr="005547AE">
        <w:rPr>
          <w:rFonts w:ascii="Roboto" w:hAnsi="Roboto"/>
        </w:rPr>
        <w:t xml:space="preserve"> their travel expenses to the </w:t>
      </w:r>
      <w:r w:rsidR="00990C3E" w:rsidRPr="005547AE">
        <w:rPr>
          <w:rFonts w:ascii="Roboto" w:hAnsi="Roboto"/>
        </w:rPr>
        <w:t>Annual Meeting</w:t>
      </w:r>
      <w:r w:rsidRPr="005547AE">
        <w:rPr>
          <w:rFonts w:ascii="Roboto" w:hAnsi="Roboto"/>
        </w:rPr>
        <w:t>. If non-SACRAO members are recruited as presenters, SACRAO does not normally provide expenses for them.</w:t>
      </w:r>
      <w:r w:rsidR="00E964FA" w:rsidRPr="005547AE">
        <w:rPr>
          <w:rFonts w:ascii="Roboto" w:hAnsi="Roboto"/>
        </w:rPr>
        <w:t xml:space="preserve"> </w:t>
      </w:r>
      <w:r w:rsidRPr="005547AE">
        <w:rPr>
          <w:rFonts w:ascii="Roboto" w:hAnsi="Roboto"/>
        </w:rPr>
        <w:t>All exceptions</w:t>
      </w:r>
      <w:r w:rsidR="005B6D41" w:rsidRPr="005547AE">
        <w:rPr>
          <w:rFonts w:ascii="Roboto" w:hAnsi="Roboto"/>
        </w:rPr>
        <w:t xml:space="preserve"> (</w:t>
      </w:r>
      <w:r w:rsidR="005B6D41" w:rsidRPr="00825754">
        <w:rPr>
          <w:rFonts w:ascii="Roboto" w:hAnsi="Roboto"/>
          <w:i/>
        </w:rPr>
        <w:t>and exceptions are extremely rare</w:t>
      </w:r>
      <w:r w:rsidR="005B6D41" w:rsidRPr="005547AE">
        <w:rPr>
          <w:rFonts w:ascii="Roboto" w:hAnsi="Roboto"/>
        </w:rPr>
        <w:t>)</w:t>
      </w:r>
      <w:r w:rsidRPr="005547AE">
        <w:rPr>
          <w:rFonts w:ascii="Roboto" w:hAnsi="Roboto"/>
        </w:rPr>
        <w:t xml:space="preserve"> must be approved in advance of any commitment by the President-Elect and the President.</w:t>
      </w:r>
    </w:p>
    <w:p w14:paraId="585F5497" w14:textId="77777777" w:rsidR="00D8540E" w:rsidRPr="005547AE" w:rsidRDefault="00D8540E">
      <w:pPr>
        <w:rPr>
          <w:rFonts w:ascii="Roboto" w:hAnsi="Roboto"/>
        </w:rPr>
      </w:pPr>
    </w:p>
    <w:p w14:paraId="5C3D05E3" w14:textId="7DDFA007" w:rsidR="00D8540E" w:rsidRPr="005547AE" w:rsidRDefault="00D8540E">
      <w:pPr>
        <w:rPr>
          <w:rFonts w:ascii="Roboto" w:hAnsi="Roboto"/>
        </w:rPr>
      </w:pPr>
      <w:r w:rsidRPr="005547AE">
        <w:rPr>
          <w:rFonts w:ascii="Roboto" w:hAnsi="Roboto"/>
        </w:rPr>
        <w:t>Presenters should be encouraged to use audio-visual aids</w:t>
      </w:r>
      <w:r w:rsidR="00F05025" w:rsidRPr="005547AE">
        <w:rPr>
          <w:rFonts w:ascii="Roboto" w:hAnsi="Roboto"/>
        </w:rPr>
        <w:t xml:space="preserve"> and </w:t>
      </w:r>
      <w:r w:rsidR="00AA3051">
        <w:rPr>
          <w:rFonts w:ascii="Roboto" w:hAnsi="Roboto"/>
        </w:rPr>
        <w:t>upload the presentation and any supporting documentation in the conference app, following the guidelines provided</w:t>
      </w:r>
      <w:r w:rsidRPr="005547AE">
        <w:rPr>
          <w:rFonts w:ascii="Roboto" w:hAnsi="Roboto"/>
        </w:rPr>
        <w:t>.</w:t>
      </w:r>
      <w:r w:rsidR="00E964FA" w:rsidRPr="005547AE">
        <w:rPr>
          <w:rFonts w:ascii="Roboto" w:hAnsi="Roboto"/>
        </w:rPr>
        <w:t xml:space="preserve"> </w:t>
      </w:r>
      <w:r w:rsidRPr="005547AE">
        <w:rPr>
          <w:rFonts w:ascii="Roboto" w:hAnsi="Roboto"/>
        </w:rPr>
        <w:t>SACRAO will provide audio-visual equipment</w:t>
      </w:r>
      <w:r w:rsidR="005B6D41" w:rsidRPr="005547AE">
        <w:rPr>
          <w:rFonts w:ascii="Roboto" w:hAnsi="Roboto"/>
        </w:rPr>
        <w:t xml:space="preserve">, but presenters </w:t>
      </w:r>
      <w:r w:rsidR="001E1E38">
        <w:rPr>
          <w:rFonts w:ascii="Roboto" w:hAnsi="Roboto"/>
        </w:rPr>
        <w:t>typically bring their</w:t>
      </w:r>
      <w:r w:rsidR="005B6D41" w:rsidRPr="005547AE">
        <w:rPr>
          <w:rFonts w:ascii="Roboto" w:hAnsi="Roboto"/>
        </w:rPr>
        <w:t xml:space="preserve"> laptops</w:t>
      </w:r>
      <w:r w:rsidRPr="005547AE">
        <w:rPr>
          <w:rFonts w:ascii="Roboto" w:hAnsi="Roboto"/>
        </w:rPr>
        <w:t xml:space="preserve">. Presenters </w:t>
      </w:r>
      <w:r w:rsidR="00AA3051">
        <w:rPr>
          <w:rFonts w:ascii="Roboto" w:hAnsi="Roboto"/>
        </w:rPr>
        <w:t>must</w:t>
      </w:r>
      <w:r w:rsidRPr="005547AE">
        <w:rPr>
          <w:rFonts w:ascii="Roboto" w:hAnsi="Roboto"/>
        </w:rPr>
        <w:t xml:space="preserve"> understand that limited resources will prevent SACRAO from responding to last</w:t>
      </w:r>
      <w:r w:rsidR="001E1E38">
        <w:rPr>
          <w:rFonts w:ascii="Roboto" w:hAnsi="Roboto"/>
        </w:rPr>
        <w:t>-</w:t>
      </w:r>
      <w:r w:rsidRPr="005547AE">
        <w:rPr>
          <w:rFonts w:ascii="Roboto" w:hAnsi="Roboto"/>
        </w:rPr>
        <w:t xml:space="preserve">minute requests. In addition, SACRAO does not reimburse presenters for the cost of handouts. The President-Elect will confirm equipment needs with </w:t>
      </w:r>
      <w:r w:rsidR="001E1E38">
        <w:rPr>
          <w:rFonts w:ascii="Roboto" w:hAnsi="Roboto"/>
        </w:rPr>
        <w:t>the P</w:t>
      </w:r>
      <w:r w:rsidRPr="005547AE">
        <w:rPr>
          <w:rFonts w:ascii="Roboto" w:hAnsi="Roboto"/>
        </w:rPr>
        <w:t>resenters.</w:t>
      </w:r>
    </w:p>
    <w:p w14:paraId="2C17B7EC" w14:textId="77777777" w:rsidR="00D8540E" w:rsidRPr="005547AE" w:rsidRDefault="00D8540E">
      <w:pPr>
        <w:rPr>
          <w:rFonts w:ascii="Roboto" w:hAnsi="Roboto"/>
        </w:rPr>
      </w:pPr>
    </w:p>
    <w:p w14:paraId="24F7A623" w14:textId="77777777" w:rsidR="00D8540E" w:rsidRPr="005547AE" w:rsidRDefault="00D8540E">
      <w:pPr>
        <w:rPr>
          <w:rFonts w:ascii="Roboto" w:hAnsi="Roboto"/>
        </w:rPr>
      </w:pPr>
      <w:r w:rsidRPr="005547AE">
        <w:rPr>
          <w:rFonts w:ascii="Roboto" w:hAnsi="Roboto"/>
        </w:rPr>
        <w:t xml:space="preserve">The committee </w:t>
      </w:r>
      <w:r w:rsidR="004D3A9D" w:rsidRPr="005547AE">
        <w:rPr>
          <w:rFonts w:ascii="Roboto" w:hAnsi="Roboto"/>
        </w:rPr>
        <w:t>proposing the workshop and the vice p</w:t>
      </w:r>
      <w:r w:rsidRPr="005547AE">
        <w:rPr>
          <w:rFonts w:ascii="Roboto" w:hAnsi="Roboto"/>
        </w:rPr>
        <w:t>resident to whom that committee reports will handle pre-conference workshop proposals.</w:t>
      </w:r>
    </w:p>
    <w:p w14:paraId="4BAD588B" w14:textId="165BBA2F" w:rsidR="00D8540E" w:rsidRPr="005547AE" w:rsidRDefault="00D8540E">
      <w:pPr>
        <w:pStyle w:val="Heading3"/>
        <w:rPr>
          <w:rFonts w:ascii="Roboto" w:hAnsi="Roboto"/>
        </w:rPr>
      </w:pPr>
      <w:bookmarkStart w:id="150" w:name="_Toc134369758"/>
      <w:r w:rsidRPr="005547AE">
        <w:rPr>
          <w:rFonts w:ascii="Roboto" w:hAnsi="Roboto"/>
        </w:rPr>
        <w:t>Participant Criteria</w:t>
      </w:r>
      <w:bookmarkEnd w:id="150"/>
    </w:p>
    <w:p w14:paraId="542A9F71" w14:textId="1AC7C20E" w:rsidR="00D8540E" w:rsidRPr="005547AE" w:rsidRDefault="00D8540E">
      <w:pPr>
        <w:rPr>
          <w:rFonts w:ascii="Roboto" w:hAnsi="Roboto"/>
        </w:rPr>
      </w:pPr>
      <w:r w:rsidRPr="005547AE">
        <w:rPr>
          <w:rFonts w:ascii="Roboto" w:hAnsi="Roboto"/>
        </w:rPr>
        <w:t xml:space="preserve">SACRAO wants to </w:t>
      </w:r>
      <w:r w:rsidR="00B17677">
        <w:rPr>
          <w:rFonts w:ascii="Roboto" w:hAnsi="Roboto"/>
        </w:rPr>
        <w:t>allow members</w:t>
      </w:r>
      <w:r w:rsidRPr="005547AE">
        <w:rPr>
          <w:rFonts w:ascii="Roboto" w:hAnsi="Roboto"/>
        </w:rPr>
        <w:t xml:space="preserve"> to hear a variety of programs and presenters and to maximize participation among members. For this reason, there are some guidelines for </w:t>
      </w:r>
      <w:r w:rsidR="00B17677">
        <w:rPr>
          <w:rFonts w:ascii="Roboto" w:hAnsi="Roboto"/>
        </w:rPr>
        <w:t xml:space="preserve">the </w:t>
      </w:r>
      <w:r w:rsidRPr="005547AE">
        <w:rPr>
          <w:rFonts w:ascii="Roboto" w:hAnsi="Roboto"/>
        </w:rPr>
        <w:t>selection of participants:</w:t>
      </w:r>
    </w:p>
    <w:p w14:paraId="02338ED1" w14:textId="77777777" w:rsidR="00E964FA" w:rsidRPr="005547AE" w:rsidRDefault="00D8540E" w:rsidP="001113E5">
      <w:pPr>
        <w:numPr>
          <w:ilvl w:val="0"/>
          <w:numId w:val="3"/>
        </w:numPr>
        <w:rPr>
          <w:rFonts w:ascii="Roboto" w:hAnsi="Roboto"/>
        </w:rPr>
      </w:pPr>
      <w:r w:rsidRPr="005547AE">
        <w:rPr>
          <w:rFonts w:ascii="Roboto" w:hAnsi="Roboto"/>
        </w:rPr>
        <w:t>Participants (</w:t>
      </w:r>
      <w:r w:rsidRPr="00B17677">
        <w:rPr>
          <w:rFonts w:ascii="Roboto" w:hAnsi="Roboto"/>
          <w:i/>
        </w:rPr>
        <w:t>presenters and session coordinators</w:t>
      </w:r>
      <w:r w:rsidRPr="005547AE">
        <w:rPr>
          <w:rFonts w:ascii="Roboto" w:hAnsi="Roboto"/>
        </w:rPr>
        <w:t>) should participate in only one session.</w:t>
      </w:r>
    </w:p>
    <w:p w14:paraId="0EFA9676" w14:textId="22619C31" w:rsidR="00E964FA" w:rsidRPr="005547AE" w:rsidRDefault="00D8540E" w:rsidP="001113E5">
      <w:pPr>
        <w:numPr>
          <w:ilvl w:val="0"/>
          <w:numId w:val="3"/>
        </w:numPr>
        <w:rPr>
          <w:rFonts w:ascii="Roboto" w:hAnsi="Roboto"/>
        </w:rPr>
      </w:pPr>
      <w:r w:rsidRPr="005547AE">
        <w:rPr>
          <w:rFonts w:ascii="Roboto" w:hAnsi="Roboto"/>
        </w:rPr>
        <w:t>Exceptions:</w:t>
      </w:r>
      <w:r w:rsidR="00E964FA" w:rsidRPr="005547AE">
        <w:rPr>
          <w:rFonts w:ascii="Roboto" w:hAnsi="Roboto"/>
        </w:rPr>
        <w:t xml:space="preserve"> </w:t>
      </w:r>
      <w:r w:rsidR="00B17677">
        <w:rPr>
          <w:rFonts w:ascii="Roboto" w:hAnsi="Roboto"/>
        </w:rPr>
        <w:t>The s</w:t>
      </w:r>
      <w:r w:rsidRPr="005547AE">
        <w:rPr>
          <w:rFonts w:ascii="Roboto" w:hAnsi="Roboto"/>
        </w:rPr>
        <w:t>ame person may participate in one workshop and one session</w:t>
      </w:r>
      <w:r w:rsidR="00B17677">
        <w:rPr>
          <w:rFonts w:ascii="Roboto" w:hAnsi="Roboto"/>
        </w:rPr>
        <w:t>,</w:t>
      </w:r>
      <w:r w:rsidRPr="005547AE">
        <w:rPr>
          <w:rFonts w:ascii="Roboto" w:hAnsi="Roboto"/>
        </w:rPr>
        <w:t xml:space="preserve"> in a session and a forum or fireside chat</w:t>
      </w:r>
      <w:r w:rsidR="00BB3364" w:rsidRPr="005547AE">
        <w:rPr>
          <w:rFonts w:ascii="Roboto" w:hAnsi="Roboto"/>
        </w:rPr>
        <w:t xml:space="preserve"> or user group</w:t>
      </w:r>
      <w:r w:rsidR="00B17677">
        <w:rPr>
          <w:rFonts w:ascii="Roboto" w:hAnsi="Roboto"/>
        </w:rPr>
        <w:t>,</w:t>
      </w:r>
      <w:r w:rsidRPr="005547AE">
        <w:rPr>
          <w:rFonts w:ascii="Roboto" w:hAnsi="Roboto"/>
        </w:rPr>
        <w:t xml:space="preserve"> or two sessions if the second one is a continuation</w:t>
      </w:r>
      <w:r w:rsidR="004D3A9D" w:rsidRPr="005547AE">
        <w:rPr>
          <w:rFonts w:ascii="Roboto" w:hAnsi="Roboto"/>
        </w:rPr>
        <w:t xml:space="preserve"> of the first.</w:t>
      </w:r>
    </w:p>
    <w:p w14:paraId="3E6AD8A1" w14:textId="4770A648" w:rsidR="00D8540E" w:rsidRPr="005547AE" w:rsidRDefault="00D8540E" w:rsidP="001113E5">
      <w:pPr>
        <w:numPr>
          <w:ilvl w:val="0"/>
          <w:numId w:val="3"/>
        </w:numPr>
        <w:rPr>
          <w:rFonts w:ascii="Roboto" w:hAnsi="Roboto"/>
        </w:rPr>
      </w:pPr>
      <w:r w:rsidRPr="005547AE">
        <w:rPr>
          <w:rFonts w:ascii="Roboto" w:hAnsi="Roboto"/>
        </w:rPr>
        <w:t xml:space="preserve">Sessions </w:t>
      </w:r>
      <w:r w:rsidR="00946483" w:rsidRPr="00B96D70">
        <w:rPr>
          <w:rFonts w:ascii="Roboto" w:hAnsi="Roboto"/>
          <w:b/>
          <w:bCs/>
        </w:rPr>
        <w:t>may</w:t>
      </w:r>
      <w:r w:rsidR="00946483">
        <w:rPr>
          <w:rFonts w:ascii="Roboto" w:hAnsi="Roboto"/>
        </w:rPr>
        <w:t xml:space="preserve"> </w:t>
      </w:r>
      <w:r w:rsidR="009D251D">
        <w:rPr>
          <w:rFonts w:ascii="Roboto" w:hAnsi="Roboto"/>
        </w:rPr>
        <w:t xml:space="preserve">choose to </w:t>
      </w:r>
      <w:r w:rsidR="00946483">
        <w:rPr>
          <w:rFonts w:ascii="Roboto" w:hAnsi="Roboto"/>
        </w:rPr>
        <w:t>utilize</w:t>
      </w:r>
      <w:r w:rsidRPr="005547AE">
        <w:rPr>
          <w:rFonts w:ascii="Roboto" w:hAnsi="Roboto"/>
        </w:rPr>
        <w:t xml:space="preserve"> both a coordinator and presenter(s)</w:t>
      </w:r>
      <w:r w:rsidR="004D3A9D" w:rsidRPr="005547AE">
        <w:rPr>
          <w:rFonts w:ascii="Roboto" w:hAnsi="Roboto"/>
        </w:rPr>
        <w:t>.</w:t>
      </w:r>
    </w:p>
    <w:p w14:paraId="7E258786" w14:textId="78480263" w:rsidR="00191131" w:rsidRPr="00B17677" w:rsidRDefault="00D8540E" w:rsidP="00CE20DC">
      <w:pPr>
        <w:numPr>
          <w:ilvl w:val="0"/>
          <w:numId w:val="3"/>
        </w:numPr>
        <w:rPr>
          <w:rFonts w:ascii="Roboto" w:hAnsi="Roboto"/>
        </w:rPr>
      </w:pPr>
      <w:r w:rsidRPr="005547AE">
        <w:rPr>
          <w:rFonts w:ascii="Roboto" w:hAnsi="Roboto"/>
        </w:rPr>
        <w:t>Panels should have three presenters and a coordinator</w:t>
      </w:r>
      <w:r w:rsidR="004D3A9D" w:rsidRPr="005547AE">
        <w:rPr>
          <w:rFonts w:ascii="Roboto" w:hAnsi="Roboto"/>
        </w:rPr>
        <w:t>.</w:t>
      </w:r>
    </w:p>
    <w:p w14:paraId="00CD14DF" w14:textId="77777777" w:rsidR="00D8540E" w:rsidRPr="005547AE" w:rsidRDefault="00D8540E" w:rsidP="00CE20DC">
      <w:pPr>
        <w:pStyle w:val="Heading6"/>
        <w:rPr>
          <w:rFonts w:ascii="Roboto" w:hAnsi="Roboto"/>
        </w:rPr>
      </w:pPr>
      <w:r w:rsidRPr="005547AE">
        <w:rPr>
          <w:rFonts w:ascii="Roboto" w:hAnsi="Roboto"/>
        </w:rPr>
        <w:t>Duplicate Participants</w:t>
      </w:r>
    </w:p>
    <w:p w14:paraId="56A665C9" w14:textId="351E51EE" w:rsidR="00D8540E" w:rsidRPr="005547AE" w:rsidRDefault="00D8540E">
      <w:pPr>
        <w:rPr>
          <w:rFonts w:ascii="Roboto" w:hAnsi="Roboto"/>
        </w:rPr>
      </w:pPr>
      <w:r w:rsidRPr="005547AE">
        <w:rPr>
          <w:rFonts w:ascii="Roboto" w:hAnsi="Roboto"/>
        </w:rPr>
        <w:t>It is important to solve problems with duplicate presenters as soon a</w:t>
      </w:r>
      <w:r w:rsidR="00B17677">
        <w:rPr>
          <w:rFonts w:ascii="Roboto" w:hAnsi="Roboto"/>
        </w:rPr>
        <w:t>s possible after the Summer Planning Meeting</w:t>
      </w:r>
      <w:r w:rsidRPr="005547AE">
        <w:rPr>
          <w:rFonts w:ascii="Roboto" w:hAnsi="Roboto"/>
        </w:rPr>
        <w:t>. To assist in this process, the Pr</w:t>
      </w:r>
      <w:r w:rsidR="004D3A9D" w:rsidRPr="005547AE">
        <w:rPr>
          <w:rFonts w:ascii="Roboto" w:hAnsi="Roboto"/>
        </w:rPr>
        <w:t>esident-Elect will provide the vice p</w:t>
      </w:r>
      <w:r w:rsidRPr="005547AE">
        <w:rPr>
          <w:rFonts w:ascii="Roboto" w:hAnsi="Roboto"/>
        </w:rPr>
        <w:t>residents and chairs with a list of duplicate presenters after the Summer Planning Meeting. It is the responsibility of the chairs to work out these problems with the individual participant and then notify the committee member of appropriate action. In some instances, two chairs may need to work together to solve a problem that affects more than one committee.</w:t>
      </w:r>
    </w:p>
    <w:p w14:paraId="489BA165" w14:textId="10528F93" w:rsidR="00D8540E" w:rsidRPr="005547AE" w:rsidRDefault="00D8540E">
      <w:pPr>
        <w:pStyle w:val="Heading3"/>
        <w:rPr>
          <w:rFonts w:ascii="Roboto" w:hAnsi="Roboto"/>
        </w:rPr>
      </w:pPr>
      <w:bookmarkStart w:id="151" w:name="_Toc134369759"/>
      <w:r w:rsidRPr="005547AE">
        <w:rPr>
          <w:rFonts w:ascii="Roboto" w:hAnsi="Roboto"/>
        </w:rPr>
        <w:t>Suggestions for Committee Members</w:t>
      </w:r>
      <w:bookmarkEnd w:id="151"/>
    </w:p>
    <w:p w14:paraId="158B68AD" w14:textId="77777777" w:rsidR="00D8540E" w:rsidRPr="005547AE" w:rsidRDefault="00D8540E" w:rsidP="00CE20DC">
      <w:pPr>
        <w:pStyle w:val="Heading6"/>
        <w:rPr>
          <w:rFonts w:ascii="Roboto" w:hAnsi="Roboto"/>
        </w:rPr>
      </w:pPr>
      <w:r w:rsidRPr="005547AE">
        <w:rPr>
          <w:rFonts w:ascii="Roboto" w:hAnsi="Roboto"/>
        </w:rPr>
        <w:t>Pre-conference</w:t>
      </w:r>
    </w:p>
    <w:p w14:paraId="203B652E" w14:textId="77777777" w:rsidR="00D8540E" w:rsidRPr="005547AE" w:rsidRDefault="00D8540E">
      <w:pPr>
        <w:rPr>
          <w:rFonts w:ascii="Roboto" w:hAnsi="Roboto"/>
        </w:rPr>
      </w:pPr>
      <w:r w:rsidRPr="005547AE">
        <w:rPr>
          <w:rFonts w:ascii="Roboto" w:hAnsi="Roboto"/>
        </w:rPr>
        <w:t>Before the conference, committee members should:</w:t>
      </w:r>
    </w:p>
    <w:p w14:paraId="21A54F42" w14:textId="31C8ECBA" w:rsidR="00D8540E" w:rsidRPr="005547AE" w:rsidRDefault="00D8540E" w:rsidP="001113E5">
      <w:pPr>
        <w:numPr>
          <w:ilvl w:val="0"/>
          <w:numId w:val="4"/>
        </w:numPr>
        <w:rPr>
          <w:rFonts w:ascii="Roboto" w:hAnsi="Roboto"/>
        </w:rPr>
      </w:pPr>
      <w:r w:rsidRPr="005547AE">
        <w:rPr>
          <w:rFonts w:ascii="Roboto" w:hAnsi="Roboto"/>
        </w:rPr>
        <w:t xml:space="preserve">Make travel arrangements </w:t>
      </w:r>
      <w:r w:rsidR="00B17677">
        <w:rPr>
          <w:rFonts w:ascii="Roboto" w:hAnsi="Roboto"/>
        </w:rPr>
        <w:t>that</w:t>
      </w:r>
      <w:r w:rsidRPr="005547AE">
        <w:rPr>
          <w:rFonts w:ascii="Roboto" w:hAnsi="Roboto"/>
        </w:rPr>
        <w:t xml:space="preserve"> will enable you to attend all scheduled meetings</w:t>
      </w:r>
    </w:p>
    <w:p w14:paraId="5DDE5DA2" w14:textId="042E73D7" w:rsidR="00D8540E" w:rsidRPr="005547AE" w:rsidRDefault="00D8540E" w:rsidP="001113E5">
      <w:pPr>
        <w:numPr>
          <w:ilvl w:val="0"/>
          <w:numId w:val="4"/>
        </w:numPr>
        <w:rPr>
          <w:rFonts w:ascii="Roboto" w:hAnsi="Roboto"/>
        </w:rPr>
      </w:pPr>
      <w:r w:rsidRPr="005547AE">
        <w:rPr>
          <w:rFonts w:ascii="Roboto" w:hAnsi="Roboto"/>
        </w:rPr>
        <w:t>Develop two or more program ideas</w:t>
      </w:r>
      <w:r w:rsidR="00B17677">
        <w:rPr>
          <w:rFonts w:ascii="Roboto" w:hAnsi="Roboto"/>
        </w:rPr>
        <w:t>,</w:t>
      </w:r>
      <w:r w:rsidRPr="005547AE">
        <w:rPr>
          <w:rFonts w:ascii="Roboto" w:hAnsi="Roboto"/>
        </w:rPr>
        <w:t xml:space="preserve"> including title, description, type of presentation, and possible presenters</w:t>
      </w:r>
    </w:p>
    <w:p w14:paraId="36BAF4B5" w14:textId="2317FA65" w:rsidR="00D8540E" w:rsidRPr="005547AE" w:rsidRDefault="00D8540E" w:rsidP="001113E5">
      <w:pPr>
        <w:numPr>
          <w:ilvl w:val="0"/>
          <w:numId w:val="4"/>
        </w:numPr>
        <w:rPr>
          <w:rFonts w:ascii="Roboto" w:hAnsi="Roboto"/>
        </w:rPr>
      </w:pPr>
      <w:r w:rsidRPr="005547AE">
        <w:rPr>
          <w:rFonts w:ascii="Roboto" w:hAnsi="Roboto"/>
        </w:rPr>
        <w:lastRenderedPageBreak/>
        <w:t xml:space="preserve">Plan to </w:t>
      </w:r>
      <w:r w:rsidR="00B17677">
        <w:rPr>
          <w:rFonts w:ascii="Roboto" w:hAnsi="Roboto"/>
        </w:rPr>
        <w:t>participate in</w:t>
      </w:r>
      <w:r w:rsidRPr="005547AE">
        <w:rPr>
          <w:rFonts w:ascii="Roboto" w:hAnsi="Roboto"/>
        </w:rPr>
        <w:t xml:space="preserve"> all meetings set by the President-Elect, Vice</w:t>
      </w:r>
      <w:r w:rsidR="004D3A9D" w:rsidRPr="005547AE">
        <w:rPr>
          <w:rFonts w:ascii="Roboto" w:hAnsi="Roboto"/>
        </w:rPr>
        <w:t xml:space="preserve"> </w:t>
      </w:r>
      <w:r w:rsidRPr="005547AE">
        <w:rPr>
          <w:rFonts w:ascii="Roboto" w:hAnsi="Roboto"/>
        </w:rPr>
        <w:t>President</w:t>
      </w:r>
      <w:r w:rsidR="00B17677">
        <w:rPr>
          <w:rFonts w:ascii="Roboto" w:hAnsi="Roboto"/>
        </w:rPr>
        <w:t>,</w:t>
      </w:r>
      <w:r w:rsidRPr="005547AE">
        <w:rPr>
          <w:rFonts w:ascii="Roboto" w:hAnsi="Roboto"/>
        </w:rPr>
        <w:t xml:space="preserve"> and Committee Chair</w:t>
      </w:r>
    </w:p>
    <w:p w14:paraId="3D4A89F6" w14:textId="77777777" w:rsidR="00D8540E" w:rsidRPr="005547AE" w:rsidRDefault="00D8540E" w:rsidP="00CE20DC">
      <w:pPr>
        <w:pStyle w:val="Heading6"/>
        <w:rPr>
          <w:rFonts w:ascii="Roboto" w:hAnsi="Roboto"/>
        </w:rPr>
      </w:pPr>
      <w:r w:rsidRPr="005547AE">
        <w:rPr>
          <w:rFonts w:ascii="Roboto" w:hAnsi="Roboto"/>
        </w:rPr>
        <w:t>Program Development</w:t>
      </w:r>
    </w:p>
    <w:p w14:paraId="6F9B83C5" w14:textId="6092462D" w:rsidR="00D8540E" w:rsidRPr="005547AE" w:rsidRDefault="00D8540E">
      <w:pPr>
        <w:rPr>
          <w:rFonts w:ascii="Roboto" w:hAnsi="Roboto"/>
        </w:rPr>
      </w:pPr>
      <w:r w:rsidRPr="005547AE">
        <w:rPr>
          <w:rFonts w:ascii="Roboto" w:hAnsi="Roboto"/>
        </w:rPr>
        <w:t xml:space="preserve">Plan to contact your session participants at least </w:t>
      </w:r>
      <w:r w:rsidR="00B17677">
        <w:rPr>
          <w:rFonts w:ascii="Roboto" w:hAnsi="Roboto"/>
        </w:rPr>
        <w:t>five</w:t>
      </w:r>
      <w:r w:rsidRPr="005547AE">
        <w:rPr>
          <w:rFonts w:ascii="Roboto" w:hAnsi="Roboto"/>
        </w:rPr>
        <w:t xml:space="preserve"> times during the year:</w:t>
      </w:r>
    </w:p>
    <w:p w14:paraId="3C1B21DD" w14:textId="77777777" w:rsidR="00D8540E" w:rsidRPr="005547AE" w:rsidRDefault="00D8540E" w:rsidP="001113E5">
      <w:pPr>
        <w:numPr>
          <w:ilvl w:val="0"/>
          <w:numId w:val="5"/>
        </w:numPr>
        <w:rPr>
          <w:rFonts w:ascii="Roboto" w:hAnsi="Roboto"/>
        </w:rPr>
      </w:pPr>
      <w:r w:rsidRPr="005547AE">
        <w:rPr>
          <w:rFonts w:ascii="Roboto" w:hAnsi="Roboto"/>
        </w:rPr>
        <w:t xml:space="preserve">Soon after the </w:t>
      </w:r>
      <w:r w:rsidR="00990C3E" w:rsidRPr="005547AE">
        <w:rPr>
          <w:rFonts w:ascii="Roboto" w:hAnsi="Roboto"/>
        </w:rPr>
        <w:t>Annual Meeting</w:t>
      </w:r>
      <w:r w:rsidRPr="005547AE">
        <w:rPr>
          <w:rFonts w:ascii="Roboto" w:hAnsi="Roboto"/>
        </w:rPr>
        <w:t xml:space="preserve"> to confirm interest in developing a session</w:t>
      </w:r>
    </w:p>
    <w:p w14:paraId="77EEFA84" w14:textId="669B0C41" w:rsidR="00D8540E" w:rsidRPr="005547AE" w:rsidRDefault="00D8540E" w:rsidP="001113E5">
      <w:pPr>
        <w:numPr>
          <w:ilvl w:val="0"/>
          <w:numId w:val="5"/>
        </w:numPr>
        <w:rPr>
          <w:rFonts w:ascii="Roboto" w:hAnsi="Roboto"/>
        </w:rPr>
      </w:pPr>
      <w:r w:rsidRPr="005547AE">
        <w:rPr>
          <w:rFonts w:ascii="Roboto" w:hAnsi="Roboto"/>
        </w:rPr>
        <w:t xml:space="preserve">After the summer planning conference </w:t>
      </w:r>
      <w:proofErr w:type="gramStart"/>
      <w:r w:rsidRPr="005547AE">
        <w:rPr>
          <w:rFonts w:ascii="Roboto" w:hAnsi="Roboto"/>
        </w:rPr>
        <w:t>to</w:t>
      </w:r>
      <w:r w:rsidR="00B17677">
        <w:rPr>
          <w:rFonts w:ascii="Roboto" w:hAnsi="Roboto"/>
        </w:rPr>
        <w:t>,</w:t>
      </w:r>
      <w:proofErr w:type="gramEnd"/>
      <w:r w:rsidRPr="005547AE">
        <w:rPr>
          <w:rFonts w:ascii="Roboto" w:hAnsi="Roboto"/>
        </w:rPr>
        <w:t xml:space="preserve"> let them know the session status</w:t>
      </w:r>
    </w:p>
    <w:p w14:paraId="260D94FD" w14:textId="653206A2" w:rsidR="00D8540E" w:rsidRPr="005547AE" w:rsidRDefault="00D8540E" w:rsidP="001113E5">
      <w:pPr>
        <w:numPr>
          <w:ilvl w:val="0"/>
          <w:numId w:val="5"/>
        </w:numPr>
        <w:rPr>
          <w:rFonts w:ascii="Roboto" w:hAnsi="Roboto"/>
        </w:rPr>
      </w:pPr>
      <w:r w:rsidRPr="005547AE">
        <w:rPr>
          <w:rFonts w:ascii="Roboto" w:hAnsi="Roboto"/>
        </w:rPr>
        <w:t xml:space="preserve">During the fall semester </w:t>
      </w:r>
      <w:proofErr w:type="gramStart"/>
      <w:r w:rsidRPr="005547AE">
        <w:rPr>
          <w:rFonts w:ascii="Roboto" w:hAnsi="Roboto"/>
        </w:rPr>
        <w:t>to</w:t>
      </w:r>
      <w:r w:rsidR="00B17677">
        <w:rPr>
          <w:rFonts w:ascii="Roboto" w:hAnsi="Roboto"/>
        </w:rPr>
        <w:t>,</w:t>
      </w:r>
      <w:proofErr w:type="gramEnd"/>
      <w:r w:rsidRPr="005547AE">
        <w:rPr>
          <w:rFonts w:ascii="Roboto" w:hAnsi="Roboto"/>
        </w:rPr>
        <w:t xml:space="preserve"> remind them of the commitment</w:t>
      </w:r>
    </w:p>
    <w:p w14:paraId="72196B46" w14:textId="77777777" w:rsidR="00D8540E" w:rsidRPr="005547AE" w:rsidRDefault="00D8540E" w:rsidP="001113E5">
      <w:pPr>
        <w:numPr>
          <w:ilvl w:val="0"/>
          <w:numId w:val="5"/>
        </w:numPr>
        <w:rPr>
          <w:rFonts w:ascii="Roboto" w:hAnsi="Roboto"/>
        </w:rPr>
      </w:pPr>
      <w:r w:rsidRPr="005547AE">
        <w:rPr>
          <w:rFonts w:ascii="Roboto" w:hAnsi="Roboto"/>
        </w:rPr>
        <w:t>Near the end of December to ask if any assistance is needed</w:t>
      </w:r>
    </w:p>
    <w:p w14:paraId="54355391" w14:textId="4B3559B4" w:rsidR="00D8540E" w:rsidRPr="005547AE" w:rsidRDefault="00D8540E" w:rsidP="001113E5">
      <w:pPr>
        <w:numPr>
          <w:ilvl w:val="0"/>
          <w:numId w:val="5"/>
        </w:numPr>
        <w:rPr>
          <w:rFonts w:ascii="Roboto" w:hAnsi="Roboto"/>
        </w:rPr>
      </w:pPr>
      <w:r w:rsidRPr="005547AE">
        <w:rPr>
          <w:rFonts w:ascii="Roboto" w:hAnsi="Roboto"/>
        </w:rPr>
        <w:t>One week prior to the conference</w:t>
      </w:r>
      <w:r w:rsidR="00B17677">
        <w:rPr>
          <w:rFonts w:ascii="Roboto" w:hAnsi="Roboto"/>
        </w:rPr>
        <w:t>,</w:t>
      </w:r>
      <w:r w:rsidRPr="005547AE">
        <w:rPr>
          <w:rFonts w:ascii="Roboto" w:hAnsi="Roboto"/>
        </w:rPr>
        <w:t xml:space="preserve"> as a last-minute check</w:t>
      </w:r>
    </w:p>
    <w:p w14:paraId="1CD3B453" w14:textId="77777777" w:rsidR="00D8540E" w:rsidRPr="005547AE" w:rsidRDefault="00D8540E">
      <w:pPr>
        <w:rPr>
          <w:rFonts w:ascii="Roboto" w:hAnsi="Roboto"/>
        </w:rPr>
      </w:pPr>
    </w:p>
    <w:p w14:paraId="00B9950B" w14:textId="2963132B" w:rsidR="00D8540E" w:rsidRPr="005547AE" w:rsidRDefault="00D8540E">
      <w:pPr>
        <w:rPr>
          <w:rFonts w:ascii="Roboto" w:hAnsi="Roboto"/>
        </w:rPr>
      </w:pPr>
      <w:r w:rsidRPr="005547AE">
        <w:rPr>
          <w:rFonts w:ascii="Roboto" w:hAnsi="Roboto"/>
        </w:rPr>
        <w:t>Don’t be discouraged if a participant is suddenly unable to attend.</w:t>
      </w:r>
      <w:r w:rsidR="00E964FA" w:rsidRPr="005547AE">
        <w:rPr>
          <w:rFonts w:ascii="Roboto" w:hAnsi="Roboto"/>
        </w:rPr>
        <w:t xml:space="preserve"> </w:t>
      </w:r>
      <w:r w:rsidRPr="005547AE">
        <w:rPr>
          <w:rFonts w:ascii="Roboto" w:hAnsi="Roboto"/>
        </w:rPr>
        <w:t xml:space="preserve">Make your Chair aware of the problem and immediately </w:t>
      </w:r>
      <w:r w:rsidR="00724AE5">
        <w:rPr>
          <w:rFonts w:ascii="Roboto" w:hAnsi="Roboto"/>
        </w:rPr>
        <w:t>seek</w:t>
      </w:r>
      <w:r w:rsidRPr="005547AE">
        <w:rPr>
          <w:rFonts w:ascii="Roboto" w:hAnsi="Roboto"/>
        </w:rPr>
        <w:t xml:space="preserve"> a replacement.</w:t>
      </w:r>
    </w:p>
    <w:p w14:paraId="6A978602" w14:textId="77777777" w:rsidR="00D8540E" w:rsidRPr="005547AE" w:rsidRDefault="00D8540E">
      <w:pPr>
        <w:rPr>
          <w:rFonts w:ascii="Roboto" w:hAnsi="Roboto"/>
        </w:rPr>
      </w:pPr>
    </w:p>
    <w:p w14:paraId="51FCF1B7" w14:textId="602ECE66" w:rsidR="00D8540E" w:rsidRPr="005547AE" w:rsidRDefault="00D8540E">
      <w:pPr>
        <w:rPr>
          <w:rFonts w:ascii="Roboto" w:hAnsi="Roboto"/>
        </w:rPr>
      </w:pPr>
      <w:r w:rsidRPr="005547AE">
        <w:rPr>
          <w:rFonts w:ascii="Roboto" w:hAnsi="Roboto"/>
        </w:rPr>
        <w:t>Ask participants to confirm to you in writing</w:t>
      </w:r>
      <w:r w:rsidR="00724AE5">
        <w:rPr>
          <w:rFonts w:ascii="Roboto" w:hAnsi="Roboto"/>
        </w:rPr>
        <w:t xml:space="preserve"> (</w:t>
      </w:r>
      <w:r w:rsidR="00724AE5" w:rsidRPr="00724AE5">
        <w:rPr>
          <w:rFonts w:ascii="Roboto" w:hAnsi="Roboto"/>
          <w:i/>
        </w:rPr>
        <w:t>via email</w:t>
      </w:r>
      <w:r w:rsidR="00724AE5">
        <w:rPr>
          <w:rFonts w:ascii="Roboto" w:hAnsi="Roboto"/>
        </w:rPr>
        <w:t>)</w:t>
      </w:r>
      <w:r w:rsidRPr="005547AE">
        <w:rPr>
          <w:rFonts w:ascii="Roboto" w:hAnsi="Roboto"/>
        </w:rPr>
        <w:t>.</w:t>
      </w:r>
      <w:r w:rsidR="00E964FA" w:rsidRPr="005547AE">
        <w:rPr>
          <w:rFonts w:ascii="Roboto" w:hAnsi="Roboto"/>
        </w:rPr>
        <w:t xml:space="preserve"> </w:t>
      </w:r>
      <w:r w:rsidRPr="005547AE">
        <w:rPr>
          <w:rFonts w:ascii="Roboto" w:hAnsi="Roboto"/>
        </w:rPr>
        <w:t xml:space="preserve">You will be more likely to get </w:t>
      </w:r>
      <w:r w:rsidR="00724AE5">
        <w:rPr>
          <w:rFonts w:ascii="Roboto" w:hAnsi="Roboto"/>
        </w:rPr>
        <w:t xml:space="preserve">the </w:t>
      </w:r>
      <w:r w:rsidRPr="005547AE">
        <w:rPr>
          <w:rFonts w:ascii="Roboto" w:hAnsi="Roboto"/>
        </w:rPr>
        <w:t>correct information and less likely to have cancellations.</w:t>
      </w:r>
    </w:p>
    <w:p w14:paraId="6FD1C980" w14:textId="77777777" w:rsidR="00D8540E" w:rsidRPr="005547AE" w:rsidRDefault="00D8540E">
      <w:pPr>
        <w:rPr>
          <w:rFonts w:ascii="Roboto" w:hAnsi="Roboto"/>
        </w:rPr>
      </w:pPr>
    </w:p>
    <w:p w14:paraId="5E2C3367" w14:textId="3DFD6B93" w:rsidR="00D8540E" w:rsidRPr="005547AE" w:rsidRDefault="00D8540E">
      <w:pPr>
        <w:rPr>
          <w:rFonts w:ascii="Roboto" w:hAnsi="Roboto"/>
        </w:rPr>
      </w:pPr>
      <w:r w:rsidRPr="005547AE">
        <w:rPr>
          <w:rFonts w:ascii="Roboto" w:hAnsi="Roboto"/>
        </w:rPr>
        <w:t xml:space="preserve">Make one last call to all participants within one week of </w:t>
      </w:r>
      <w:r w:rsidR="00724AE5">
        <w:rPr>
          <w:rFonts w:ascii="Roboto" w:hAnsi="Roboto"/>
        </w:rPr>
        <w:t xml:space="preserve">the </w:t>
      </w:r>
      <w:r w:rsidR="00990C3E" w:rsidRPr="005547AE">
        <w:rPr>
          <w:rFonts w:ascii="Roboto" w:hAnsi="Roboto"/>
        </w:rPr>
        <w:t>Annual Meeting</w:t>
      </w:r>
      <w:r w:rsidRPr="005547AE">
        <w:rPr>
          <w:rFonts w:ascii="Roboto" w:hAnsi="Roboto"/>
        </w:rPr>
        <w:t xml:space="preserve"> to </w:t>
      </w:r>
      <w:r w:rsidR="00724AE5">
        <w:rPr>
          <w:rFonts w:ascii="Roboto" w:hAnsi="Roboto"/>
        </w:rPr>
        <w:t>en</w:t>
      </w:r>
      <w:r w:rsidRPr="005547AE">
        <w:rPr>
          <w:rFonts w:ascii="Roboto" w:hAnsi="Roboto"/>
        </w:rPr>
        <w:t xml:space="preserve">sure no problems have </w:t>
      </w:r>
      <w:proofErr w:type="gramStart"/>
      <w:r w:rsidRPr="005547AE">
        <w:rPr>
          <w:rFonts w:ascii="Roboto" w:hAnsi="Roboto"/>
        </w:rPr>
        <w:t>surfaced</w:t>
      </w:r>
      <w:proofErr w:type="gramEnd"/>
      <w:r w:rsidRPr="005547AE">
        <w:rPr>
          <w:rFonts w:ascii="Roboto" w:hAnsi="Roboto"/>
        </w:rPr>
        <w:t>.</w:t>
      </w:r>
    </w:p>
    <w:p w14:paraId="60BCD2A7" w14:textId="77777777" w:rsidR="00D8540E" w:rsidRPr="005547AE" w:rsidRDefault="00990C3E" w:rsidP="00CE20DC">
      <w:pPr>
        <w:pStyle w:val="Heading6"/>
        <w:rPr>
          <w:rFonts w:ascii="Roboto" w:hAnsi="Roboto"/>
        </w:rPr>
      </w:pPr>
      <w:r w:rsidRPr="005547AE">
        <w:rPr>
          <w:rFonts w:ascii="Roboto" w:hAnsi="Roboto"/>
        </w:rPr>
        <w:t>Annual Meeting</w:t>
      </w:r>
    </w:p>
    <w:p w14:paraId="46EA4183" w14:textId="77777777" w:rsidR="00D8540E" w:rsidRPr="005547AE" w:rsidRDefault="00D8540E">
      <w:pPr>
        <w:rPr>
          <w:rFonts w:ascii="Roboto" w:hAnsi="Roboto"/>
        </w:rPr>
      </w:pPr>
      <w:r w:rsidRPr="005547AE">
        <w:rPr>
          <w:rFonts w:ascii="Roboto" w:hAnsi="Roboto"/>
        </w:rPr>
        <w:t>Check to make sure participants have arrived.</w:t>
      </w:r>
    </w:p>
    <w:p w14:paraId="23E00733" w14:textId="77777777" w:rsidR="00D8540E" w:rsidRPr="005547AE" w:rsidRDefault="00D8540E">
      <w:pPr>
        <w:rPr>
          <w:rFonts w:ascii="Roboto" w:hAnsi="Roboto"/>
        </w:rPr>
      </w:pPr>
    </w:p>
    <w:p w14:paraId="6480E360" w14:textId="77777777" w:rsidR="00D8540E" w:rsidRPr="005547AE" w:rsidRDefault="00D8540E">
      <w:pPr>
        <w:rPr>
          <w:rFonts w:ascii="Roboto" w:hAnsi="Roboto"/>
        </w:rPr>
      </w:pPr>
      <w:r w:rsidRPr="005547AE">
        <w:rPr>
          <w:rFonts w:ascii="Roboto" w:hAnsi="Roboto"/>
        </w:rPr>
        <w:t>Suggest that participants check their presentation rooms and let you know if they will need anything that is not there.</w:t>
      </w:r>
    </w:p>
    <w:p w14:paraId="3F9FCE64" w14:textId="0D6F5C38" w:rsidR="00D8540E" w:rsidRPr="005547AE" w:rsidRDefault="00D8540E">
      <w:pPr>
        <w:pStyle w:val="Heading3"/>
        <w:rPr>
          <w:rFonts w:ascii="Roboto" w:hAnsi="Roboto"/>
        </w:rPr>
      </w:pPr>
      <w:bookmarkStart w:id="152" w:name="_Toc134369760"/>
      <w:r w:rsidRPr="005547AE">
        <w:rPr>
          <w:rFonts w:ascii="Roboto" w:hAnsi="Roboto"/>
        </w:rPr>
        <w:t>Tips for Developing a Successful Session</w:t>
      </w:r>
      <w:bookmarkEnd w:id="152"/>
    </w:p>
    <w:p w14:paraId="70BD971C" w14:textId="3C930288" w:rsidR="00D8540E" w:rsidRPr="005547AE" w:rsidRDefault="00D8540E">
      <w:pPr>
        <w:rPr>
          <w:rFonts w:ascii="Roboto" w:hAnsi="Roboto"/>
        </w:rPr>
      </w:pPr>
      <w:proofErr w:type="gramStart"/>
      <w:r w:rsidRPr="005547AE">
        <w:rPr>
          <w:rFonts w:ascii="Roboto" w:hAnsi="Roboto"/>
        </w:rPr>
        <w:t>Don‘</w:t>
      </w:r>
      <w:proofErr w:type="gramEnd"/>
      <w:r w:rsidRPr="005547AE">
        <w:rPr>
          <w:rFonts w:ascii="Roboto" w:hAnsi="Roboto"/>
        </w:rPr>
        <w:t xml:space="preserve">t </w:t>
      </w:r>
      <w:proofErr w:type="gramStart"/>
      <w:r w:rsidRPr="005547AE">
        <w:rPr>
          <w:rFonts w:ascii="Roboto" w:hAnsi="Roboto"/>
        </w:rPr>
        <w:t>offer</w:t>
      </w:r>
      <w:proofErr w:type="gramEnd"/>
      <w:r w:rsidRPr="005547AE">
        <w:rPr>
          <w:rFonts w:ascii="Roboto" w:hAnsi="Roboto"/>
        </w:rPr>
        <w:t xml:space="preserve"> the same program again next year. Even though the program was superb, </w:t>
      </w:r>
      <w:r w:rsidR="00724AE5">
        <w:rPr>
          <w:rFonts w:ascii="Roboto" w:hAnsi="Roboto"/>
        </w:rPr>
        <w:t xml:space="preserve">please </w:t>
      </w:r>
      <w:r w:rsidRPr="005547AE">
        <w:rPr>
          <w:rFonts w:ascii="Roboto" w:hAnsi="Roboto"/>
        </w:rPr>
        <w:t>give it a different emphasis or use at least one new presenter.</w:t>
      </w:r>
    </w:p>
    <w:p w14:paraId="345B03A2" w14:textId="77777777" w:rsidR="00D8540E" w:rsidRPr="005547AE" w:rsidRDefault="00D8540E">
      <w:pPr>
        <w:rPr>
          <w:rFonts w:ascii="Roboto" w:hAnsi="Roboto"/>
        </w:rPr>
      </w:pPr>
    </w:p>
    <w:p w14:paraId="22A73E70" w14:textId="77777777" w:rsidR="00D8540E" w:rsidRPr="005547AE" w:rsidRDefault="00D8540E">
      <w:pPr>
        <w:rPr>
          <w:rFonts w:ascii="Roboto" w:hAnsi="Roboto"/>
        </w:rPr>
      </w:pPr>
      <w:r w:rsidRPr="005547AE">
        <w:rPr>
          <w:rFonts w:ascii="Roboto" w:hAnsi="Roboto"/>
        </w:rPr>
        <w:t xml:space="preserve">Watch </w:t>
      </w:r>
      <w:r w:rsidR="004D3A9D" w:rsidRPr="005547AE">
        <w:rPr>
          <w:rFonts w:ascii="Roboto" w:hAnsi="Roboto"/>
        </w:rPr>
        <w:t>l</w:t>
      </w:r>
      <w:r w:rsidRPr="005547AE">
        <w:rPr>
          <w:rFonts w:ascii="Roboto" w:hAnsi="Roboto"/>
        </w:rPr>
        <w:t>ist</w:t>
      </w:r>
      <w:r w:rsidR="004D3A9D" w:rsidRPr="005547AE">
        <w:rPr>
          <w:rFonts w:ascii="Roboto" w:hAnsi="Roboto"/>
        </w:rPr>
        <w:t>s</w:t>
      </w:r>
      <w:r w:rsidRPr="005547AE">
        <w:rPr>
          <w:rFonts w:ascii="Roboto" w:hAnsi="Roboto"/>
        </w:rPr>
        <w:t>ervs for program topics</w:t>
      </w:r>
      <w:r w:rsidR="004D3A9D" w:rsidRPr="005547AE">
        <w:rPr>
          <w:rFonts w:ascii="Roboto" w:hAnsi="Roboto"/>
        </w:rPr>
        <w:t xml:space="preserve"> and potential </w:t>
      </w:r>
      <w:r w:rsidRPr="005547AE">
        <w:rPr>
          <w:rFonts w:ascii="Roboto" w:hAnsi="Roboto"/>
        </w:rPr>
        <w:t>presenters.</w:t>
      </w:r>
    </w:p>
    <w:p w14:paraId="05130756" w14:textId="77777777" w:rsidR="00D8540E" w:rsidRPr="005547AE" w:rsidRDefault="00D8540E">
      <w:pPr>
        <w:rPr>
          <w:rFonts w:ascii="Roboto" w:hAnsi="Roboto"/>
        </w:rPr>
      </w:pPr>
    </w:p>
    <w:p w14:paraId="460D2E02" w14:textId="7C4412DF" w:rsidR="00D8540E" w:rsidRPr="005547AE" w:rsidRDefault="00D8540E">
      <w:pPr>
        <w:rPr>
          <w:rFonts w:ascii="Roboto" w:hAnsi="Roboto"/>
        </w:rPr>
      </w:pPr>
      <w:r w:rsidRPr="005547AE">
        <w:rPr>
          <w:rFonts w:ascii="Roboto" w:hAnsi="Roboto"/>
        </w:rPr>
        <w:t xml:space="preserve">Most programs should be of interest to a </w:t>
      </w:r>
      <w:r w:rsidR="00724AE5">
        <w:rPr>
          <w:rFonts w:ascii="Roboto" w:hAnsi="Roboto"/>
        </w:rPr>
        <w:t>broad</w:t>
      </w:r>
      <w:r w:rsidRPr="005547AE">
        <w:rPr>
          <w:rFonts w:ascii="Roboto" w:hAnsi="Roboto"/>
        </w:rPr>
        <w:t xml:space="preserve"> audience, such as both public and private, two-year and four-year, etc.</w:t>
      </w:r>
    </w:p>
    <w:p w14:paraId="02AACC4F" w14:textId="77777777" w:rsidR="00D8540E" w:rsidRPr="005547AE" w:rsidRDefault="00D8540E">
      <w:pPr>
        <w:rPr>
          <w:rFonts w:ascii="Roboto" w:hAnsi="Roboto"/>
        </w:rPr>
      </w:pPr>
    </w:p>
    <w:p w14:paraId="6D6CB469" w14:textId="3F92B07E" w:rsidR="00D8540E" w:rsidRPr="005547AE" w:rsidRDefault="00FA577F">
      <w:pPr>
        <w:rPr>
          <w:rFonts w:ascii="Roboto" w:hAnsi="Roboto"/>
        </w:rPr>
      </w:pPr>
      <w:r w:rsidRPr="005547AE">
        <w:rPr>
          <w:rFonts w:ascii="Roboto" w:hAnsi="Roboto"/>
        </w:rPr>
        <w:t xml:space="preserve">Make sure the title is catchy but descriptive. Many members decide which session to attend based solely on the program title. </w:t>
      </w:r>
      <w:r w:rsidR="00F05025" w:rsidRPr="005547AE">
        <w:rPr>
          <w:rFonts w:ascii="Roboto" w:hAnsi="Roboto"/>
        </w:rPr>
        <w:t>Similarly, session descriptions should clearly and concisely describe the topics and issues to be addressed.</w:t>
      </w:r>
    </w:p>
    <w:p w14:paraId="7E520572" w14:textId="77777777" w:rsidR="00D8540E" w:rsidRPr="005547AE" w:rsidRDefault="00D8540E">
      <w:pPr>
        <w:rPr>
          <w:rFonts w:ascii="Roboto" w:hAnsi="Roboto"/>
        </w:rPr>
      </w:pPr>
    </w:p>
    <w:p w14:paraId="2BA7ED83" w14:textId="77777777" w:rsidR="00D8540E" w:rsidRPr="005547AE" w:rsidRDefault="00D8540E">
      <w:pPr>
        <w:rPr>
          <w:rFonts w:ascii="Roboto" w:hAnsi="Roboto"/>
        </w:rPr>
      </w:pPr>
      <w:r w:rsidRPr="005547AE">
        <w:rPr>
          <w:rFonts w:ascii="Roboto" w:hAnsi="Roboto"/>
        </w:rPr>
        <w:t xml:space="preserve">As a committee, </w:t>
      </w:r>
      <w:proofErr w:type="gramStart"/>
      <w:r w:rsidRPr="005547AE">
        <w:rPr>
          <w:rFonts w:ascii="Roboto" w:hAnsi="Roboto"/>
        </w:rPr>
        <w:t>offer</w:t>
      </w:r>
      <w:proofErr w:type="gramEnd"/>
      <w:r w:rsidRPr="005547AE">
        <w:rPr>
          <w:rFonts w:ascii="Roboto" w:hAnsi="Roboto"/>
        </w:rPr>
        <w:t xml:space="preserve"> a variety of presentation </w:t>
      </w:r>
      <w:proofErr w:type="gramStart"/>
      <w:r w:rsidRPr="005547AE">
        <w:rPr>
          <w:rFonts w:ascii="Roboto" w:hAnsi="Roboto"/>
        </w:rPr>
        <w:t>types—</w:t>
      </w:r>
      <w:proofErr w:type="gramEnd"/>
      <w:r w:rsidRPr="005547AE">
        <w:rPr>
          <w:rFonts w:ascii="Roboto" w:hAnsi="Roboto"/>
        </w:rPr>
        <w:t xml:space="preserve">workshop, forum, </w:t>
      </w:r>
      <w:r w:rsidR="00EE10C0" w:rsidRPr="005547AE">
        <w:rPr>
          <w:rFonts w:ascii="Roboto" w:hAnsi="Roboto"/>
        </w:rPr>
        <w:t>professional presentation</w:t>
      </w:r>
      <w:r w:rsidRPr="005547AE">
        <w:rPr>
          <w:rFonts w:ascii="Roboto" w:hAnsi="Roboto"/>
        </w:rPr>
        <w:t>, etc.</w:t>
      </w:r>
    </w:p>
    <w:p w14:paraId="644F813F" w14:textId="77777777" w:rsidR="00D8540E" w:rsidRPr="005547AE" w:rsidRDefault="00D8540E">
      <w:pPr>
        <w:rPr>
          <w:rFonts w:ascii="Roboto" w:hAnsi="Roboto"/>
        </w:rPr>
      </w:pPr>
    </w:p>
    <w:p w14:paraId="591E32BD" w14:textId="4CF188AF" w:rsidR="00D8540E" w:rsidRPr="005547AE" w:rsidRDefault="00D8540E">
      <w:pPr>
        <w:rPr>
          <w:rFonts w:ascii="Roboto" w:hAnsi="Roboto"/>
        </w:rPr>
      </w:pPr>
      <w:r w:rsidRPr="005547AE">
        <w:rPr>
          <w:rFonts w:ascii="Roboto" w:hAnsi="Roboto"/>
        </w:rPr>
        <w:t xml:space="preserve">If you have several programs centered on one topic, such as Distance Education, make sure their content </w:t>
      </w:r>
      <w:r w:rsidR="00724AE5">
        <w:rPr>
          <w:rFonts w:ascii="Roboto" w:hAnsi="Roboto"/>
        </w:rPr>
        <w:t>differs</w:t>
      </w:r>
      <w:r w:rsidR="00A21CFA">
        <w:rPr>
          <w:rFonts w:ascii="Roboto" w:hAnsi="Roboto"/>
        </w:rPr>
        <w:t>, and they are spaced throughout the conference schedule</w:t>
      </w:r>
      <w:r w:rsidRPr="005547AE">
        <w:rPr>
          <w:rFonts w:ascii="Roboto" w:hAnsi="Roboto"/>
        </w:rPr>
        <w:t>.</w:t>
      </w:r>
    </w:p>
    <w:p w14:paraId="768D693A" w14:textId="77777777" w:rsidR="00D8540E" w:rsidRPr="005547AE" w:rsidRDefault="00D8540E">
      <w:pPr>
        <w:rPr>
          <w:rFonts w:ascii="Roboto" w:hAnsi="Roboto"/>
        </w:rPr>
      </w:pPr>
    </w:p>
    <w:p w14:paraId="2A0ADDD8" w14:textId="46726741" w:rsidR="00D8540E" w:rsidRPr="005547AE" w:rsidRDefault="00D8540E">
      <w:pPr>
        <w:rPr>
          <w:rFonts w:ascii="Roboto" w:hAnsi="Roboto"/>
        </w:rPr>
      </w:pPr>
      <w:r w:rsidRPr="005547AE">
        <w:rPr>
          <w:rFonts w:ascii="Roboto" w:hAnsi="Roboto"/>
        </w:rPr>
        <w:t xml:space="preserve">If a corporate partner is a presenter, there must also be a SACRAO institutional presenter, and the presentation must focus on the type of service or product </w:t>
      </w:r>
      <w:r w:rsidR="00542BEA">
        <w:rPr>
          <w:rFonts w:ascii="Roboto" w:hAnsi="Roboto"/>
        </w:rPr>
        <w:t>generically</w:t>
      </w:r>
      <w:r w:rsidRPr="005547AE">
        <w:rPr>
          <w:rFonts w:ascii="Roboto" w:hAnsi="Roboto"/>
        </w:rPr>
        <w:t>.</w:t>
      </w:r>
      <w:r w:rsidR="00E964FA" w:rsidRPr="005547AE">
        <w:rPr>
          <w:rFonts w:ascii="Roboto" w:hAnsi="Roboto"/>
        </w:rPr>
        <w:t xml:space="preserve"> </w:t>
      </w:r>
      <w:r w:rsidRPr="005547AE">
        <w:rPr>
          <w:rFonts w:ascii="Roboto" w:hAnsi="Roboto"/>
        </w:rPr>
        <w:t>It cannot be a “sales pitch” for a particular product or service.</w:t>
      </w:r>
      <w:r w:rsidR="00E964FA" w:rsidRPr="005547AE">
        <w:rPr>
          <w:rFonts w:ascii="Roboto" w:hAnsi="Roboto"/>
        </w:rPr>
        <w:t xml:space="preserve"> </w:t>
      </w:r>
      <w:r w:rsidRPr="005547AE">
        <w:rPr>
          <w:rFonts w:ascii="Roboto" w:hAnsi="Roboto"/>
        </w:rPr>
        <w:t xml:space="preserve">If space allows, </w:t>
      </w:r>
      <w:r w:rsidR="00542BEA">
        <w:rPr>
          <w:rFonts w:ascii="Roboto" w:hAnsi="Roboto"/>
        </w:rPr>
        <w:t>an “exhibitor track” of program sessions will be</w:t>
      </w:r>
      <w:r w:rsidRPr="005547AE">
        <w:rPr>
          <w:rFonts w:ascii="Roboto" w:hAnsi="Roboto"/>
        </w:rPr>
        <w:t xml:space="preserve"> available to exhibitors on a first-come, first-serve basis</w:t>
      </w:r>
      <w:r w:rsidR="00542BEA">
        <w:rPr>
          <w:rFonts w:ascii="Roboto" w:hAnsi="Roboto"/>
        </w:rPr>
        <w:t>. T</w:t>
      </w:r>
      <w:r w:rsidRPr="005547AE">
        <w:rPr>
          <w:rFonts w:ascii="Roboto" w:hAnsi="Roboto"/>
        </w:rPr>
        <w:t>hose sessions can be used for any purpose the exhibitor wishes.</w:t>
      </w:r>
      <w:r w:rsidR="00E964FA" w:rsidRPr="005547AE">
        <w:rPr>
          <w:rFonts w:ascii="Roboto" w:hAnsi="Roboto"/>
        </w:rPr>
        <w:t xml:space="preserve"> </w:t>
      </w:r>
      <w:r w:rsidR="00EE10C0" w:rsidRPr="005547AE">
        <w:rPr>
          <w:rFonts w:ascii="Roboto" w:hAnsi="Roboto"/>
        </w:rPr>
        <w:t>Exhibitor track timeslots are paid for through the LAC, which determines whether (</w:t>
      </w:r>
      <w:r w:rsidR="00EE10C0" w:rsidRPr="00542BEA">
        <w:rPr>
          <w:rFonts w:ascii="Roboto" w:hAnsi="Roboto"/>
          <w:i/>
        </w:rPr>
        <w:t>and how many</w:t>
      </w:r>
      <w:r w:rsidR="00EE10C0" w:rsidRPr="005547AE">
        <w:rPr>
          <w:rFonts w:ascii="Roboto" w:hAnsi="Roboto"/>
        </w:rPr>
        <w:t>) exhibitor track timeslots are available.</w:t>
      </w:r>
      <w:r w:rsidR="00E964FA" w:rsidRPr="005547AE">
        <w:rPr>
          <w:rFonts w:ascii="Roboto" w:hAnsi="Roboto"/>
        </w:rPr>
        <w:t xml:space="preserve"> </w:t>
      </w:r>
      <w:r w:rsidR="00EE10C0" w:rsidRPr="005547AE">
        <w:rPr>
          <w:rFonts w:ascii="Roboto" w:hAnsi="Roboto"/>
        </w:rPr>
        <w:t>A company must be an exhibitor at an Annual Meeting to qualify to pay for an exhibitor track session timeslot.</w:t>
      </w:r>
    </w:p>
    <w:p w14:paraId="7DED6009" w14:textId="77777777" w:rsidR="00D8540E" w:rsidRPr="005547AE" w:rsidRDefault="00D8540E">
      <w:pPr>
        <w:rPr>
          <w:rFonts w:ascii="Roboto" w:hAnsi="Roboto"/>
        </w:rPr>
      </w:pPr>
    </w:p>
    <w:p w14:paraId="168A3ECB" w14:textId="77777777" w:rsidR="00D8540E" w:rsidRPr="005547AE" w:rsidRDefault="00C979E3">
      <w:pPr>
        <w:rPr>
          <w:rFonts w:ascii="Roboto" w:hAnsi="Roboto"/>
        </w:rPr>
      </w:pPr>
      <w:r w:rsidRPr="005547AE">
        <w:rPr>
          <w:rFonts w:ascii="Roboto" w:hAnsi="Roboto"/>
        </w:rPr>
        <w:lastRenderedPageBreak/>
        <w:t>Consider having</w:t>
      </w:r>
      <w:r w:rsidR="00D8540E" w:rsidRPr="005547AE">
        <w:rPr>
          <w:rFonts w:ascii="Roboto" w:hAnsi="Roboto"/>
        </w:rPr>
        <w:t xml:space="preserve"> at least two presenters for a session so you don’t have to cancel the session should one presenter be unable to attend. Also, if one presenter turns out to be weak, the second presenter should be able to carry the session through.</w:t>
      </w:r>
    </w:p>
    <w:p w14:paraId="5097BF99" w14:textId="77777777" w:rsidR="00D8540E" w:rsidRPr="005547AE" w:rsidRDefault="00D8540E">
      <w:pPr>
        <w:rPr>
          <w:rFonts w:ascii="Roboto" w:hAnsi="Roboto"/>
        </w:rPr>
      </w:pPr>
    </w:p>
    <w:p w14:paraId="689E1FDB" w14:textId="77777777" w:rsidR="00E964FA" w:rsidRPr="005547AE" w:rsidRDefault="00D8540E">
      <w:pPr>
        <w:rPr>
          <w:rFonts w:ascii="Roboto" w:hAnsi="Roboto"/>
        </w:rPr>
      </w:pPr>
      <w:r w:rsidRPr="005547AE">
        <w:rPr>
          <w:rFonts w:ascii="Roboto" w:hAnsi="Roboto"/>
        </w:rPr>
        <w:t xml:space="preserve">Watch for </w:t>
      </w:r>
      <w:r w:rsidR="00BB3364" w:rsidRPr="005547AE">
        <w:rPr>
          <w:rFonts w:ascii="Roboto" w:hAnsi="Roboto"/>
        </w:rPr>
        <w:t>excellent</w:t>
      </w:r>
      <w:r w:rsidRPr="005547AE">
        <w:rPr>
          <w:rFonts w:ascii="Roboto" w:hAnsi="Roboto"/>
        </w:rPr>
        <w:t xml:space="preserve"> programs at state meetings and other professional meetings and consider them for a SACRAO session.</w:t>
      </w:r>
    </w:p>
    <w:p w14:paraId="1538F525" w14:textId="77DDEE99" w:rsidR="00D8540E" w:rsidRPr="005547AE" w:rsidRDefault="00D8540E">
      <w:pPr>
        <w:pStyle w:val="Heading3"/>
        <w:rPr>
          <w:rFonts w:ascii="Roboto" w:hAnsi="Roboto"/>
        </w:rPr>
      </w:pPr>
      <w:bookmarkStart w:id="153" w:name="_Toc134369761"/>
      <w:r w:rsidRPr="005547AE">
        <w:rPr>
          <w:rFonts w:ascii="Roboto" w:hAnsi="Roboto"/>
        </w:rPr>
        <w:t>Tips for Selecting an Outstanding Presenter</w:t>
      </w:r>
      <w:bookmarkEnd w:id="153"/>
    </w:p>
    <w:p w14:paraId="45214516" w14:textId="2DEFF4D1" w:rsidR="00D8540E" w:rsidRPr="005547AE" w:rsidRDefault="00D8540E">
      <w:pPr>
        <w:rPr>
          <w:rFonts w:ascii="Roboto" w:hAnsi="Roboto"/>
        </w:rPr>
      </w:pPr>
      <w:r w:rsidRPr="005547AE">
        <w:rPr>
          <w:rFonts w:ascii="Roboto" w:hAnsi="Roboto"/>
        </w:rPr>
        <w:t xml:space="preserve">During the conference, attend sessions with similar or related topics </w:t>
      </w:r>
      <w:proofErr w:type="gramStart"/>
      <w:r w:rsidRPr="005547AE">
        <w:rPr>
          <w:rFonts w:ascii="Roboto" w:hAnsi="Roboto"/>
        </w:rPr>
        <w:t>to</w:t>
      </w:r>
      <w:proofErr w:type="gramEnd"/>
      <w:r w:rsidRPr="005547AE">
        <w:rPr>
          <w:rFonts w:ascii="Roboto" w:hAnsi="Roboto"/>
        </w:rPr>
        <w:t xml:space="preserve"> those you intend to propose for next year, looking for possible presenters</w:t>
      </w:r>
      <w:r w:rsidR="00542BEA">
        <w:rPr>
          <w:rFonts w:ascii="Roboto" w:hAnsi="Roboto"/>
        </w:rPr>
        <w:t>.</w:t>
      </w:r>
    </w:p>
    <w:p w14:paraId="2864431F" w14:textId="77777777" w:rsidR="00D8540E" w:rsidRPr="005547AE" w:rsidRDefault="00D8540E">
      <w:pPr>
        <w:rPr>
          <w:rFonts w:ascii="Roboto" w:hAnsi="Roboto"/>
        </w:rPr>
      </w:pPr>
    </w:p>
    <w:p w14:paraId="296FC5D8" w14:textId="4B92D5DA" w:rsidR="00D8540E" w:rsidRPr="005547AE" w:rsidRDefault="00D8540E">
      <w:pPr>
        <w:rPr>
          <w:rFonts w:ascii="Roboto" w:hAnsi="Roboto"/>
        </w:rPr>
      </w:pPr>
      <w:r w:rsidRPr="005547AE">
        <w:rPr>
          <w:rFonts w:ascii="Roboto" w:hAnsi="Roboto"/>
        </w:rPr>
        <w:t xml:space="preserve">Look for </w:t>
      </w:r>
      <w:proofErr w:type="gramStart"/>
      <w:r w:rsidRPr="005547AE">
        <w:rPr>
          <w:rFonts w:ascii="Roboto" w:hAnsi="Roboto"/>
        </w:rPr>
        <w:t>persons</w:t>
      </w:r>
      <w:proofErr w:type="gramEnd"/>
      <w:r w:rsidRPr="005547AE">
        <w:rPr>
          <w:rFonts w:ascii="Roboto" w:hAnsi="Roboto"/>
        </w:rPr>
        <w:t xml:space="preserve"> who ask good questions, provide knowledgeable responses</w:t>
      </w:r>
      <w:r w:rsidR="00542BEA">
        <w:rPr>
          <w:rFonts w:ascii="Roboto" w:hAnsi="Roboto"/>
        </w:rPr>
        <w:t>,</w:t>
      </w:r>
      <w:r w:rsidRPr="005547AE">
        <w:rPr>
          <w:rFonts w:ascii="Roboto" w:hAnsi="Roboto"/>
        </w:rPr>
        <w:t xml:space="preserve"> and articulate comments. These are good presenter possibilities for next year.</w:t>
      </w:r>
    </w:p>
    <w:p w14:paraId="4005B12E" w14:textId="77777777" w:rsidR="00D8540E" w:rsidRPr="005547AE" w:rsidRDefault="00D8540E">
      <w:pPr>
        <w:rPr>
          <w:rFonts w:ascii="Roboto" w:hAnsi="Roboto"/>
        </w:rPr>
      </w:pPr>
    </w:p>
    <w:p w14:paraId="356B1704" w14:textId="5B22E2F6" w:rsidR="00D8540E" w:rsidRPr="005547AE" w:rsidRDefault="00D8540E">
      <w:pPr>
        <w:rPr>
          <w:rFonts w:ascii="Roboto" w:hAnsi="Roboto"/>
        </w:rPr>
      </w:pPr>
      <w:r w:rsidRPr="005547AE">
        <w:rPr>
          <w:rFonts w:ascii="Roboto" w:hAnsi="Roboto"/>
        </w:rPr>
        <w:t xml:space="preserve">If you have not heard </w:t>
      </w:r>
      <w:r w:rsidR="00542BEA">
        <w:rPr>
          <w:rFonts w:ascii="Roboto" w:hAnsi="Roboto"/>
        </w:rPr>
        <w:t xml:space="preserve">of </w:t>
      </w:r>
      <w:r w:rsidRPr="005547AE">
        <w:rPr>
          <w:rFonts w:ascii="Roboto" w:hAnsi="Roboto"/>
        </w:rPr>
        <w:t>a presenter, verify with someone who knows the person to confirm good presentation skills.</w:t>
      </w:r>
    </w:p>
    <w:p w14:paraId="685EBE1B" w14:textId="77777777" w:rsidR="00D8540E" w:rsidRPr="005547AE" w:rsidRDefault="00D8540E">
      <w:pPr>
        <w:rPr>
          <w:rFonts w:ascii="Roboto" w:hAnsi="Roboto"/>
        </w:rPr>
      </w:pPr>
    </w:p>
    <w:p w14:paraId="15B000DB" w14:textId="6469DE3E" w:rsidR="00D8540E" w:rsidRPr="005547AE" w:rsidRDefault="00D8540E">
      <w:pPr>
        <w:rPr>
          <w:rFonts w:ascii="Roboto" w:hAnsi="Roboto"/>
        </w:rPr>
      </w:pPr>
      <w:r w:rsidRPr="005547AE">
        <w:rPr>
          <w:rFonts w:ascii="Roboto" w:hAnsi="Roboto"/>
        </w:rPr>
        <w:t xml:space="preserve">Make sure the person regularly attends SACRAO. If they do not, be very careful to get </w:t>
      </w:r>
      <w:r w:rsidR="00542BEA">
        <w:rPr>
          <w:rFonts w:ascii="Roboto" w:hAnsi="Roboto"/>
        </w:rPr>
        <w:t xml:space="preserve">a </w:t>
      </w:r>
      <w:r w:rsidRPr="005547AE">
        <w:rPr>
          <w:rFonts w:ascii="Roboto" w:hAnsi="Roboto"/>
        </w:rPr>
        <w:t xml:space="preserve">commitment to </w:t>
      </w:r>
      <w:proofErr w:type="gramStart"/>
      <w:r w:rsidRPr="005547AE">
        <w:rPr>
          <w:rFonts w:ascii="Roboto" w:hAnsi="Roboto"/>
        </w:rPr>
        <w:t>attend</w:t>
      </w:r>
      <w:proofErr w:type="gramEnd"/>
      <w:r w:rsidRPr="005547AE">
        <w:rPr>
          <w:rFonts w:ascii="Roboto" w:hAnsi="Roboto"/>
        </w:rPr>
        <w:t xml:space="preserve"> the meeting.</w:t>
      </w:r>
    </w:p>
    <w:p w14:paraId="1C1D8C61" w14:textId="77777777" w:rsidR="00D8540E" w:rsidRPr="005547AE" w:rsidRDefault="00D8540E">
      <w:pPr>
        <w:rPr>
          <w:rFonts w:ascii="Roboto" w:hAnsi="Roboto"/>
        </w:rPr>
      </w:pPr>
    </w:p>
    <w:p w14:paraId="349F2F45" w14:textId="11F4B90D" w:rsidR="00D8540E" w:rsidRPr="005547AE" w:rsidRDefault="00FA577F">
      <w:pPr>
        <w:rPr>
          <w:rFonts w:ascii="Roboto" w:hAnsi="Roboto"/>
        </w:rPr>
      </w:pPr>
      <w:r w:rsidRPr="005547AE">
        <w:rPr>
          <w:rFonts w:ascii="Roboto" w:hAnsi="Roboto"/>
        </w:rPr>
        <w:t>Explain SACRAO’s “one presentation per person” rule. It’s OK for a person to be on multiple “proposed” sessions</w:t>
      </w:r>
      <w:r w:rsidR="00542BEA">
        <w:rPr>
          <w:rFonts w:ascii="Roboto" w:hAnsi="Roboto"/>
        </w:rPr>
        <w:t>,</w:t>
      </w:r>
      <w:r w:rsidRPr="005547AE">
        <w:rPr>
          <w:rFonts w:ascii="Roboto" w:hAnsi="Roboto"/>
        </w:rPr>
        <w:t xml:space="preserve"> but by the end of the Summer Planning Meeting, th</w:t>
      </w:r>
      <w:r w:rsidR="00542BEA">
        <w:rPr>
          <w:rFonts w:ascii="Roboto" w:hAnsi="Roboto"/>
        </w:rPr>
        <w:t>ey</w:t>
      </w:r>
      <w:r w:rsidRPr="005547AE">
        <w:rPr>
          <w:rFonts w:ascii="Roboto" w:hAnsi="Roboto"/>
        </w:rPr>
        <w:t xml:space="preserve"> can only be a presenter at one session</w:t>
      </w:r>
      <w:r w:rsidR="00152F3D">
        <w:rPr>
          <w:rFonts w:ascii="Roboto" w:hAnsi="Roboto"/>
        </w:rPr>
        <w:t xml:space="preserve">. </w:t>
      </w:r>
      <w:r w:rsidR="00D8540E" w:rsidRPr="005547AE">
        <w:rPr>
          <w:rFonts w:ascii="Roboto" w:hAnsi="Roboto"/>
        </w:rPr>
        <w:t>Make sure the person has not been contacted to participate in another session. SACRAO strives to have each person involved in only one session.</w:t>
      </w:r>
    </w:p>
    <w:p w14:paraId="59E52F39" w14:textId="77777777" w:rsidR="00D8540E" w:rsidRPr="005547AE" w:rsidRDefault="00D8540E">
      <w:pPr>
        <w:rPr>
          <w:rFonts w:ascii="Roboto" w:hAnsi="Roboto"/>
        </w:rPr>
      </w:pPr>
    </w:p>
    <w:p w14:paraId="485190A6" w14:textId="5A553A5F" w:rsidR="00D8540E" w:rsidRPr="005547AE" w:rsidRDefault="00D8540E">
      <w:pPr>
        <w:rPr>
          <w:rFonts w:ascii="Roboto" w:hAnsi="Roboto"/>
        </w:rPr>
      </w:pPr>
      <w:r w:rsidRPr="005547AE">
        <w:rPr>
          <w:rFonts w:ascii="Roboto" w:hAnsi="Roboto"/>
        </w:rPr>
        <w:t xml:space="preserve">If the speaker presented this year, check </w:t>
      </w:r>
      <w:r w:rsidR="00542BEA">
        <w:rPr>
          <w:rFonts w:ascii="Roboto" w:hAnsi="Roboto"/>
        </w:rPr>
        <w:t>thei</w:t>
      </w:r>
      <w:r w:rsidRPr="005547AE">
        <w:rPr>
          <w:rFonts w:ascii="Roboto" w:hAnsi="Roboto"/>
        </w:rPr>
        <w:t>r evaluations.</w:t>
      </w:r>
    </w:p>
    <w:p w14:paraId="7C26FC34" w14:textId="77777777" w:rsidR="00D8540E" w:rsidRPr="005547AE" w:rsidRDefault="00D8540E">
      <w:pPr>
        <w:rPr>
          <w:rFonts w:ascii="Roboto" w:hAnsi="Roboto"/>
        </w:rPr>
      </w:pPr>
    </w:p>
    <w:p w14:paraId="7EA6572A" w14:textId="77777777" w:rsidR="00D8540E" w:rsidRPr="005547AE" w:rsidRDefault="00D8540E">
      <w:pPr>
        <w:rPr>
          <w:rFonts w:ascii="Roboto" w:hAnsi="Roboto"/>
        </w:rPr>
      </w:pPr>
      <w:r w:rsidRPr="005547AE">
        <w:rPr>
          <w:rFonts w:ascii="Roboto" w:hAnsi="Roboto"/>
        </w:rPr>
        <w:t>Do not schedule the same person as a Coordinator and a Presenter.</w:t>
      </w:r>
    </w:p>
    <w:p w14:paraId="4E6AE543" w14:textId="77777777" w:rsidR="00D8540E" w:rsidRPr="005547AE" w:rsidRDefault="00D8540E">
      <w:pPr>
        <w:rPr>
          <w:rFonts w:ascii="Roboto" w:hAnsi="Roboto"/>
        </w:rPr>
      </w:pPr>
    </w:p>
    <w:p w14:paraId="75EA10AE" w14:textId="1B6CEE47" w:rsidR="00D8540E" w:rsidRPr="005547AE" w:rsidRDefault="00D8540E">
      <w:pPr>
        <w:rPr>
          <w:rFonts w:ascii="Roboto" w:hAnsi="Roboto"/>
        </w:rPr>
      </w:pPr>
      <w:r w:rsidRPr="005547AE">
        <w:rPr>
          <w:rFonts w:ascii="Roboto" w:hAnsi="Roboto"/>
        </w:rPr>
        <w:t xml:space="preserve">If you are having difficulty finding a presenter, consider contacting a SACRAO officer, committee chair, or </w:t>
      </w:r>
      <w:r w:rsidR="00542BEA">
        <w:rPr>
          <w:rFonts w:ascii="Roboto" w:hAnsi="Roboto"/>
        </w:rPr>
        <w:t>state association president</w:t>
      </w:r>
      <w:r w:rsidRPr="005547AE">
        <w:rPr>
          <w:rFonts w:ascii="Roboto" w:hAnsi="Roboto"/>
        </w:rPr>
        <w:t>. You might also consider putting a request on a list-serve.</w:t>
      </w:r>
    </w:p>
    <w:p w14:paraId="2F8EDF25" w14:textId="6A7F7B2D" w:rsidR="00D8540E" w:rsidRPr="005547AE" w:rsidRDefault="00D8540E">
      <w:pPr>
        <w:pStyle w:val="Heading3"/>
        <w:rPr>
          <w:rFonts w:ascii="Roboto" w:hAnsi="Roboto"/>
        </w:rPr>
      </w:pPr>
      <w:bookmarkStart w:id="154" w:name="_Toc134369762"/>
      <w:r w:rsidRPr="005547AE">
        <w:rPr>
          <w:rFonts w:ascii="Roboto" w:hAnsi="Roboto"/>
        </w:rPr>
        <w:t xml:space="preserve">Suggestions for </w:t>
      </w:r>
      <w:proofErr w:type="gramStart"/>
      <w:r w:rsidRPr="005547AE">
        <w:rPr>
          <w:rFonts w:ascii="Roboto" w:hAnsi="Roboto"/>
        </w:rPr>
        <w:t>Committee</w:t>
      </w:r>
      <w:proofErr w:type="gramEnd"/>
      <w:r w:rsidRPr="005547AE">
        <w:rPr>
          <w:rFonts w:ascii="Roboto" w:hAnsi="Roboto"/>
        </w:rPr>
        <w:t xml:space="preserve"> Chairs</w:t>
      </w:r>
      <w:bookmarkEnd w:id="154"/>
    </w:p>
    <w:p w14:paraId="171352B4" w14:textId="6BECC0DB" w:rsidR="00D8540E" w:rsidRPr="005547AE" w:rsidRDefault="00D8540E">
      <w:pPr>
        <w:rPr>
          <w:rFonts w:ascii="Roboto" w:hAnsi="Roboto"/>
        </w:rPr>
      </w:pPr>
      <w:r w:rsidRPr="005547AE">
        <w:rPr>
          <w:rFonts w:ascii="Roboto" w:hAnsi="Roboto"/>
        </w:rPr>
        <w:t xml:space="preserve">A few weeks after the </w:t>
      </w:r>
      <w:r w:rsidR="00990C3E" w:rsidRPr="005547AE">
        <w:rPr>
          <w:rFonts w:ascii="Roboto" w:hAnsi="Roboto"/>
        </w:rPr>
        <w:t>Annual Meeting</w:t>
      </w:r>
      <w:r w:rsidRPr="005547AE">
        <w:rPr>
          <w:rFonts w:ascii="Roboto" w:hAnsi="Roboto"/>
        </w:rPr>
        <w:t xml:space="preserve">, send a message to each of your committee members, reminding them of their responsibilities and </w:t>
      </w:r>
      <w:proofErr w:type="gramStart"/>
      <w:r w:rsidRPr="005547AE">
        <w:rPr>
          <w:rFonts w:ascii="Roboto" w:hAnsi="Roboto"/>
        </w:rPr>
        <w:t>offering assistance</w:t>
      </w:r>
      <w:proofErr w:type="gramEnd"/>
      <w:r w:rsidRPr="005547AE">
        <w:rPr>
          <w:rFonts w:ascii="Roboto" w:hAnsi="Roboto"/>
        </w:rPr>
        <w:t xml:space="preserve"> if needed</w:t>
      </w:r>
      <w:r w:rsidR="00152F3D">
        <w:rPr>
          <w:rFonts w:ascii="Roboto" w:hAnsi="Roboto"/>
        </w:rPr>
        <w:t xml:space="preserve">. </w:t>
      </w:r>
      <w:r w:rsidR="00FA577F" w:rsidRPr="005547AE">
        <w:rPr>
          <w:rFonts w:ascii="Roboto" w:hAnsi="Roboto"/>
        </w:rPr>
        <w:t>Ask each committee member to propose at least three sessions.</w:t>
      </w:r>
    </w:p>
    <w:p w14:paraId="5B588913" w14:textId="77777777" w:rsidR="00D8540E" w:rsidRPr="005547AE" w:rsidRDefault="00D8540E">
      <w:pPr>
        <w:rPr>
          <w:rFonts w:ascii="Roboto" w:hAnsi="Roboto"/>
        </w:rPr>
      </w:pPr>
    </w:p>
    <w:p w14:paraId="6E8F74E4" w14:textId="444D6D66" w:rsidR="00D8540E" w:rsidRPr="005547AE" w:rsidRDefault="00D8540E">
      <w:pPr>
        <w:rPr>
          <w:rFonts w:ascii="Roboto" w:hAnsi="Roboto"/>
        </w:rPr>
      </w:pPr>
      <w:r w:rsidRPr="005547AE">
        <w:rPr>
          <w:rFonts w:ascii="Roboto" w:hAnsi="Roboto"/>
        </w:rPr>
        <w:t xml:space="preserve">As programs are submitted, </w:t>
      </w:r>
      <w:r w:rsidR="00542BEA">
        <w:rPr>
          <w:rFonts w:ascii="Roboto" w:hAnsi="Roboto"/>
        </w:rPr>
        <w:t xml:space="preserve">please </w:t>
      </w:r>
      <w:r w:rsidRPr="005547AE">
        <w:rPr>
          <w:rFonts w:ascii="Roboto" w:hAnsi="Roboto"/>
        </w:rPr>
        <w:t xml:space="preserve">send </w:t>
      </w:r>
      <w:r w:rsidR="00542BEA">
        <w:rPr>
          <w:rFonts w:ascii="Roboto" w:hAnsi="Roboto"/>
        </w:rPr>
        <w:t>a</w:t>
      </w:r>
      <w:r w:rsidRPr="005547AE">
        <w:rPr>
          <w:rFonts w:ascii="Roboto" w:hAnsi="Roboto"/>
        </w:rPr>
        <w:t xml:space="preserve"> letter to coordinators and presenters thanking them for being willing to participate in the session, should it be selected. Tell them to contact you immediately if they have not been asked to participate. This will help you sort out problems very early.</w:t>
      </w:r>
    </w:p>
    <w:p w14:paraId="10844A9D" w14:textId="77777777" w:rsidR="00D8540E" w:rsidRPr="005547AE" w:rsidRDefault="00D8540E">
      <w:pPr>
        <w:rPr>
          <w:rFonts w:ascii="Roboto" w:hAnsi="Roboto"/>
        </w:rPr>
      </w:pPr>
    </w:p>
    <w:p w14:paraId="3E2F1F35" w14:textId="77777777" w:rsidR="00D8540E" w:rsidRPr="005547AE" w:rsidRDefault="00D8540E">
      <w:pPr>
        <w:rPr>
          <w:rFonts w:ascii="Roboto" w:hAnsi="Roboto"/>
        </w:rPr>
      </w:pPr>
      <w:r w:rsidRPr="005547AE">
        <w:rPr>
          <w:rFonts w:ascii="Roboto" w:hAnsi="Roboto"/>
        </w:rPr>
        <w:t>Have a few names in the back of your mind to suggest as coordinators for last-minute cancellations.</w:t>
      </w:r>
    </w:p>
    <w:p w14:paraId="30CD1A9B" w14:textId="77777777" w:rsidR="00D8540E" w:rsidRPr="005547AE" w:rsidRDefault="00D8540E">
      <w:pPr>
        <w:rPr>
          <w:rFonts w:ascii="Roboto" w:hAnsi="Roboto"/>
        </w:rPr>
      </w:pPr>
    </w:p>
    <w:p w14:paraId="47828ACB" w14:textId="18C8EB5F" w:rsidR="00D8540E" w:rsidRPr="005547AE" w:rsidRDefault="00D8540E">
      <w:pPr>
        <w:rPr>
          <w:rFonts w:ascii="Roboto" w:hAnsi="Roboto"/>
        </w:rPr>
      </w:pPr>
      <w:r w:rsidRPr="005547AE">
        <w:rPr>
          <w:rFonts w:ascii="Roboto" w:hAnsi="Roboto"/>
        </w:rPr>
        <w:t xml:space="preserve">If a committee member is volunteering to do a program, </w:t>
      </w:r>
      <w:r w:rsidR="00542BEA">
        <w:rPr>
          <w:rFonts w:ascii="Roboto" w:hAnsi="Roboto"/>
        </w:rPr>
        <w:t>you are responsible for ensuring</w:t>
      </w:r>
      <w:r w:rsidRPr="005547AE">
        <w:rPr>
          <w:rFonts w:ascii="Roboto" w:hAnsi="Roboto"/>
        </w:rPr>
        <w:t xml:space="preserve"> that person is a good presenter. If not, make sure other presenters are also on the program.</w:t>
      </w:r>
    </w:p>
    <w:p w14:paraId="76136975" w14:textId="77777777" w:rsidR="00D8540E" w:rsidRPr="005547AE" w:rsidRDefault="00D8540E">
      <w:pPr>
        <w:rPr>
          <w:rFonts w:ascii="Roboto" w:hAnsi="Roboto"/>
        </w:rPr>
      </w:pPr>
    </w:p>
    <w:p w14:paraId="61C193EE" w14:textId="77777777" w:rsidR="00D8540E" w:rsidRPr="005547AE" w:rsidRDefault="00D8540E">
      <w:pPr>
        <w:rPr>
          <w:rFonts w:ascii="Roboto" w:hAnsi="Roboto"/>
        </w:rPr>
      </w:pPr>
      <w:r w:rsidRPr="005547AE">
        <w:rPr>
          <w:rFonts w:ascii="Roboto" w:hAnsi="Roboto"/>
        </w:rPr>
        <w:t>Use email for quick responses.</w:t>
      </w:r>
    </w:p>
    <w:p w14:paraId="5A54F6FD" w14:textId="77777777" w:rsidR="00D8540E" w:rsidRPr="005547AE" w:rsidRDefault="00D8540E">
      <w:pPr>
        <w:rPr>
          <w:rFonts w:ascii="Roboto" w:hAnsi="Roboto"/>
        </w:rPr>
      </w:pPr>
    </w:p>
    <w:p w14:paraId="08942679" w14:textId="77777777" w:rsidR="00D8540E" w:rsidRPr="005547AE" w:rsidRDefault="00D8540E">
      <w:pPr>
        <w:rPr>
          <w:rFonts w:ascii="Roboto" w:hAnsi="Roboto"/>
        </w:rPr>
      </w:pPr>
      <w:r w:rsidRPr="005547AE">
        <w:rPr>
          <w:rFonts w:ascii="Roboto" w:hAnsi="Roboto"/>
        </w:rPr>
        <w:t>Proofread descriptions for content and grammar. Proofread titles for clarity. Edit where necessary.</w:t>
      </w:r>
    </w:p>
    <w:p w14:paraId="3694AC46" w14:textId="77777777" w:rsidR="00D8540E" w:rsidRPr="005547AE" w:rsidRDefault="00D8540E" w:rsidP="00EE36FB">
      <w:pPr>
        <w:pStyle w:val="Heading4"/>
        <w:rPr>
          <w:rFonts w:ascii="Roboto" w:hAnsi="Roboto"/>
        </w:rPr>
      </w:pPr>
      <w:r w:rsidRPr="005547AE">
        <w:rPr>
          <w:rFonts w:ascii="Roboto" w:hAnsi="Roboto"/>
        </w:rPr>
        <w:lastRenderedPageBreak/>
        <w:t>Cautions</w:t>
      </w:r>
    </w:p>
    <w:p w14:paraId="00A1DBBD" w14:textId="77777777" w:rsidR="00D8540E" w:rsidRPr="005547AE" w:rsidRDefault="00D8540E">
      <w:pPr>
        <w:rPr>
          <w:rFonts w:ascii="Roboto" w:hAnsi="Roboto"/>
        </w:rPr>
      </w:pPr>
      <w:r w:rsidRPr="005547AE">
        <w:rPr>
          <w:rFonts w:ascii="Roboto" w:hAnsi="Roboto"/>
        </w:rPr>
        <w:t>Don’t volunteer to solve problems for committee members, such as finding coordinators. You will have enough work to do as it is.</w:t>
      </w:r>
    </w:p>
    <w:p w14:paraId="5C77A11F" w14:textId="77777777" w:rsidR="00D8540E" w:rsidRPr="005547AE" w:rsidRDefault="00D8540E">
      <w:pPr>
        <w:rPr>
          <w:rFonts w:ascii="Roboto" w:hAnsi="Roboto"/>
        </w:rPr>
      </w:pPr>
    </w:p>
    <w:p w14:paraId="746D1CB1" w14:textId="13F16EDF" w:rsidR="00D8540E" w:rsidRPr="005547AE" w:rsidRDefault="00D8540E">
      <w:pPr>
        <w:rPr>
          <w:rFonts w:ascii="Roboto" w:hAnsi="Roboto"/>
        </w:rPr>
      </w:pPr>
      <w:r w:rsidRPr="005547AE">
        <w:rPr>
          <w:rFonts w:ascii="Roboto" w:hAnsi="Roboto"/>
        </w:rPr>
        <w:t xml:space="preserve">Some people will volunteer to do programs because </w:t>
      </w:r>
      <w:proofErr w:type="gramStart"/>
      <w:r w:rsidRPr="005547AE">
        <w:rPr>
          <w:rFonts w:ascii="Roboto" w:hAnsi="Roboto"/>
        </w:rPr>
        <w:t>it eliminates</w:t>
      </w:r>
      <w:proofErr w:type="gramEnd"/>
      <w:r w:rsidRPr="005547AE">
        <w:rPr>
          <w:rFonts w:ascii="Roboto" w:hAnsi="Roboto"/>
        </w:rPr>
        <w:t xml:space="preserve"> most of the work of finding and tracking presenters. It is up to you to </w:t>
      </w:r>
      <w:r w:rsidR="00542BEA">
        <w:rPr>
          <w:rFonts w:ascii="Roboto" w:hAnsi="Roboto"/>
        </w:rPr>
        <w:t>en</w:t>
      </w:r>
      <w:r w:rsidRPr="005547AE">
        <w:rPr>
          <w:rFonts w:ascii="Roboto" w:hAnsi="Roboto"/>
        </w:rPr>
        <w:t>sure this will be a good program.</w:t>
      </w:r>
    </w:p>
    <w:p w14:paraId="18F2B654" w14:textId="77777777" w:rsidR="00D8540E" w:rsidRPr="005547AE" w:rsidRDefault="00D8540E">
      <w:pPr>
        <w:rPr>
          <w:rFonts w:ascii="Roboto" w:hAnsi="Roboto"/>
        </w:rPr>
      </w:pPr>
    </w:p>
    <w:p w14:paraId="32496A17" w14:textId="4A92E2AC" w:rsidR="00D8540E" w:rsidRPr="005547AE" w:rsidRDefault="00D8540E">
      <w:pPr>
        <w:rPr>
          <w:rFonts w:ascii="Roboto" w:hAnsi="Roboto"/>
        </w:rPr>
      </w:pPr>
      <w:r w:rsidRPr="005547AE">
        <w:rPr>
          <w:rFonts w:ascii="Roboto" w:hAnsi="Roboto"/>
        </w:rPr>
        <w:t>Some people will want to repeat the same program because it is easy. Check attendance and evaluations to make sure this is a good suggestion. Also</w:t>
      </w:r>
      <w:r w:rsidR="00542BEA">
        <w:rPr>
          <w:rFonts w:ascii="Roboto" w:hAnsi="Roboto"/>
        </w:rPr>
        <w:t>,</w:t>
      </w:r>
      <w:r w:rsidRPr="005547AE">
        <w:rPr>
          <w:rFonts w:ascii="Roboto" w:hAnsi="Roboto"/>
        </w:rPr>
        <w:t xml:space="preserve"> consider some modifications.</w:t>
      </w:r>
    </w:p>
    <w:p w14:paraId="4577C953" w14:textId="77777777" w:rsidR="00D8540E" w:rsidRPr="005547AE" w:rsidRDefault="00D8540E">
      <w:pPr>
        <w:rPr>
          <w:rFonts w:ascii="Roboto" w:hAnsi="Roboto"/>
        </w:rPr>
      </w:pPr>
    </w:p>
    <w:p w14:paraId="1F734E3F" w14:textId="77777777" w:rsidR="00A635A6" w:rsidRPr="005547AE" w:rsidRDefault="00D8540E" w:rsidP="00A635A6">
      <w:pPr>
        <w:rPr>
          <w:rFonts w:ascii="Roboto" w:hAnsi="Roboto" w:cs="Arial"/>
        </w:rPr>
      </w:pPr>
      <w:r w:rsidRPr="005547AE">
        <w:rPr>
          <w:rFonts w:ascii="Roboto" w:hAnsi="Roboto" w:cs="Arial"/>
        </w:rPr>
        <w:t xml:space="preserve">Some people do not contact participants. Make sure you emphasize the importance of this </w:t>
      </w:r>
      <w:proofErr w:type="gramStart"/>
      <w:r w:rsidRPr="005547AE">
        <w:rPr>
          <w:rFonts w:ascii="Roboto" w:hAnsi="Roboto" w:cs="Arial"/>
        </w:rPr>
        <w:t>step, and</w:t>
      </w:r>
      <w:proofErr w:type="gramEnd"/>
      <w:r w:rsidRPr="005547AE">
        <w:rPr>
          <w:rFonts w:ascii="Roboto" w:hAnsi="Roboto" w:cs="Arial"/>
        </w:rPr>
        <w:t xml:space="preserve"> then follow up.</w:t>
      </w:r>
      <w:bookmarkStart w:id="155" w:name="_Toc31558914"/>
    </w:p>
    <w:p w14:paraId="258D793E" w14:textId="1C1AC733" w:rsidR="00E66D11" w:rsidRPr="00A42F00" w:rsidRDefault="00E66D11" w:rsidP="00A42F00">
      <w:pPr>
        <w:pStyle w:val="Heading1"/>
        <w:rPr>
          <w:rFonts w:ascii="Roboto" w:hAnsi="Roboto"/>
        </w:rPr>
      </w:pPr>
      <w:bookmarkStart w:id="156" w:name="_Toc134369763"/>
      <w:r w:rsidRPr="005547AE">
        <w:rPr>
          <w:rFonts w:ascii="Roboto" w:hAnsi="Roboto"/>
        </w:rPr>
        <w:lastRenderedPageBreak/>
        <w:t>Appendix A</w:t>
      </w:r>
      <w:r w:rsidR="00A42F00">
        <w:rPr>
          <w:rFonts w:ascii="Roboto" w:hAnsi="Roboto"/>
        </w:rPr>
        <w:t xml:space="preserve">: </w:t>
      </w:r>
      <w:r w:rsidRPr="005547AE">
        <w:t>Constitution and Bylaws</w:t>
      </w:r>
      <w:bookmarkEnd w:id="156"/>
    </w:p>
    <w:p w14:paraId="1EB79461" w14:textId="5D69FEAE" w:rsidR="00E66D11" w:rsidRPr="00DF722F" w:rsidRDefault="00E66D11" w:rsidP="00A42F00">
      <w:pPr>
        <w:pStyle w:val="Heading3"/>
      </w:pPr>
      <w:bookmarkStart w:id="157" w:name="_Toc134369764"/>
      <w:r w:rsidRPr="00DF722F">
        <w:t>Constitution</w:t>
      </w:r>
      <w:bookmarkEnd w:id="157"/>
    </w:p>
    <w:p w14:paraId="5D6DD0C7" w14:textId="77777777" w:rsidR="005547AE" w:rsidRPr="00DF722F" w:rsidRDefault="005547AE" w:rsidP="00A42F00">
      <w:pPr>
        <w:pStyle w:val="Heading4"/>
      </w:pPr>
      <w:r w:rsidRPr="00DF722F">
        <w:t>Article I. Name</w:t>
      </w:r>
    </w:p>
    <w:p w14:paraId="58EF4DF7"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The name of the corporation shall be the Southern Association of Collegiate Registrars and Admissions Officers, Inc., hereinafter also referred to as SACRAO.</w:t>
      </w:r>
    </w:p>
    <w:p w14:paraId="6F8ED73E" w14:textId="77777777" w:rsidR="005547AE" w:rsidRPr="00DF722F" w:rsidRDefault="005547AE" w:rsidP="00A42F00">
      <w:pPr>
        <w:pStyle w:val="Heading4"/>
      </w:pPr>
      <w:r w:rsidRPr="00DF722F">
        <w:t>Article II. Purposes</w:t>
      </w:r>
    </w:p>
    <w:p w14:paraId="55E44F8C"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The corporation is a non-profit, professional association whose purposes shall be to provide for the spread of information and the interchange of ideas on problems of common interest; to contribute to the advancement of higher education in its fullest and broadest implications; to foster a friendly spirit of unity and cooperation among its members; and to function as a unifying and coordinating agency among the separate state organizations represented in SACRAO, and with the American Association of Collegiate Registrars and Admissions Officers. SACRAO shall encourage and promote cooperation with the state/regional associations within SACRAO and assist in their separate meetings and professional development activities. </w:t>
      </w:r>
      <w:r w:rsidRPr="00DF722F">
        <w:rPr>
          <w:rFonts w:ascii="Roboto" w:hAnsi="Roboto"/>
          <w:szCs w:val="23"/>
        </w:rPr>
        <w:br/>
      </w:r>
      <w:r w:rsidRPr="00DF722F">
        <w:rPr>
          <w:rFonts w:ascii="Roboto" w:hAnsi="Roboto"/>
          <w:szCs w:val="23"/>
        </w:rPr>
        <w:br/>
        <w:t>Specifically, the association shall promote and advance the improvement of academic records, admissions, data management, enrollment services, financial aid management, international education, and registration practices through study, education, and research; advance professional knowledge and techniques by fostering the exchange of experiences and information; and develop and advance standards of competence in the profession. </w:t>
      </w:r>
      <w:r w:rsidRPr="00DF722F">
        <w:rPr>
          <w:rFonts w:ascii="Roboto" w:hAnsi="Roboto"/>
          <w:szCs w:val="23"/>
        </w:rPr>
        <w:br/>
      </w:r>
      <w:r w:rsidRPr="00DF722F">
        <w:rPr>
          <w:rFonts w:ascii="Roboto" w:hAnsi="Roboto"/>
          <w:szCs w:val="23"/>
        </w:rPr>
        <w:br/>
        <w:t>In the event of the dissolution of the corporation, after all debts of the corporation are paid, any remaining assets will be donated to charitable organizations for the advancement of higher education as determined by the Executive Committee.</w:t>
      </w:r>
    </w:p>
    <w:p w14:paraId="32CC8899" w14:textId="77777777" w:rsidR="005547AE" w:rsidRPr="00DF722F" w:rsidRDefault="005547AE" w:rsidP="00A42F00">
      <w:pPr>
        <w:pStyle w:val="Heading4"/>
      </w:pPr>
      <w:r w:rsidRPr="00DF722F">
        <w:t>Article III. Membership and Voting</w:t>
      </w:r>
    </w:p>
    <w:p w14:paraId="6BA12E25" w14:textId="77777777" w:rsidR="005547AE" w:rsidRPr="005547AE" w:rsidRDefault="005547AE" w:rsidP="00A42F00">
      <w:pPr>
        <w:pStyle w:val="Heading8"/>
      </w:pPr>
      <w:r w:rsidRPr="005547AE">
        <w:t>Section 1. Institutional Membership</w:t>
      </w:r>
    </w:p>
    <w:p w14:paraId="2174361B"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Institutional membership shall be open to employees of any collegiate institution located in the states of Alabama, Arkansas, Florida, Georgia, Kentucky, Louisiana, Mississippi, North Carolina, Oklahoma, South Carolina, Tennessee, Texas, Virginia or West Virginia, as well as the Commonwealth of Puerto Rico. </w:t>
      </w:r>
      <w:r w:rsidRPr="00DF722F">
        <w:rPr>
          <w:rFonts w:ascii="Roboto" w:hAnsi="Roboto"/>
          <w:szCs w:val="23"/>
        </w:rPr>
        <w:br/>
      </w:r>
      <w:r w:rsidRPr="00DF722F">
        <w:rPr>
          <w:rFonts w:ascii="Roboto" w:hAnsi="Roboto"/>
          <w:szCs w:val="23"/>
        </w:rPr>
        <w:br/>
        <w:t>The employees should have job responsibility in at least one of the following areas: academic records, admissions, data management, enrollment services, financial aid management, international education, and registration. </w:t>
      </w:r>
      <w:r w:rsidRPr="00DF722F">
        <w:rPr>
          <w:rFonts w:ascii="Roboto" w:hAnsi="Roboto"/>
          <w:szCs w:val="23"/>
        </w:rPr>
        <w:br/>
      </w:r>
      <w:r w:rsidRPr="00DF722F">
        <w:rPr>
          <w:rFonts w:ascii="Roboto" w:hAnsi="Roboto"/>
          <w:szCs w:val="23"/>
        </w:rPr>
        <w:br/>
        <w:t>The institution must be accredited as a collegiate-level degree-granting institution of higher education, or be approved as a candidate for accreditation, by an accrediting body recognized by the U.S. Department of Education. Institutions meeting the above conditions may enter SACRAO by submitting to the Vice President for States/Regionals and Membership a written request. Institutions not meeting these qualifications may become members upon approval of the Executive Committee. </w:t>
      </w:r>
      <w:r w:rsidRPr="00DF722F">
        <w:rPr>
          <w:rFonts w:ascii="Roboto" w:hAnsi="Roboto"/>
          <w:szCs w:val="23"/>
        </w:rPr>
        <w:br/>
      </w:r>
      <w:r w:rsidRPr="00DF722F">
        <w:rPr>
          <w:rFonts w:ascii="Roboto" w:hAnsi="Roboto"/>
          <w:szCs w:val="23"/>
        </w:rPr>
        <w:br/>
        <w:t>Any state/regional association desiring to have its state(s) added to the membership of SACRAO must petition the Executive Committee of SACRAO. The petitioning state/regional association's request must be approved by the Executive Committee and later by a majority vote of the members present at the Annual Meeting.</w:t>
      </w:r>
    </w:p>
    <w:p w14:paraId="024C7C9C" w14:textId="77777777" w:rsidR="005547AE" w:rsidRPr="005547AE" w:rsidRDefault="005547AE" w:rsidP="00A42F00">
      <w:pPr>
        <w:pStyle w:val="Heading8"/>
      </w:pPr>
      <w:r w:rsidRPr="005547AE">
        <w:t>Section 2. Honorary Membership</w:t>
      </w:r>
    </w:p>
    <w:p w14:paraId="4B551522" w14:textId="77777777" w:rsidR="005547AE" w:rsidRPr="005547AE" w:rsidRDefault="005547AE" w:rsidP="005547AE">
      <w:pPr>
        <w:pStyle w:val="NormalWeb"/>
        <w:spacing w:before="0" w:beforeAutospacing="0" w:after="255" w:afterAutospacing="0"/>
        <w:rPr>
          <w:rFonts w:ascii="Roboto" w:hAnsi="Roboto"/>
          <w:sz w:val="23"/>
          <w:szCs w:val="23"/>
        </w:rPr>
      </w:pPr>
      <w:r w:rsidRPr="005547AE">
        <w:rPr>
          <w:rFonts w:ascii="Roboto" w:hAnsi="Roboto"/>
          <w:sz w:val="23"/>
          <w:szCs w:val="23"/>
        </w:rPr>
        <w:lastRenderedPageBreak/>
        <w:t xml:space="preserve">Individuals no longer eligible for institutional membership in the Association may be recommended for continued affiliation as honorary members. This honor is reserved for </w:t>
      </w:r>
      <w:proofErr w:type="gramStart"/>
      <w:r w:rsidRPr="005547AE">
        <w:rPr>
          <w:rFonts w:ascii="Roboto" w:hAnsi="Roboto"/>
          <w:sz w:val="23"/>
          <w:szCs w:val="23"/>
        </w:rPr>
        <w:t>persons</w:t>
      </w:r>
      <w:proofErr w:type="gramEnd"/>
      <w:r w:rsidRPr="005547AE">
        <w:rPr>
          <w:rFonts w:ascii="Roboto" w:hAnsi="Roboto"/>
          <w:sz w:val="23"/>
          <w:szCs w:val="23"/>
        </w:rPr>
        <w:t xml:space="preserve"> retiring or leaving the Association who made significant contributions to the profession and to the Association. A membership fee is not required of honorary members. This membership is non-voting. </w:t>
      </w:r>
      <w:r w:rsidRPr="005547AE">
        <w:rPr>
          <w:rFonts w:ascii="Roboto" w:hAnsi="Roboto"/>
          <w:sz w:val="23"/>
          <w:szCs w:val="23"/>
        </w:rPr>
        <w:br/>
      </w:r>
      <w:r w:rsidRPr="005547AE">
        <w:rPr>
          <w:rFonts w:ascii="Roboto" w:hAnsi="Roboto"/>
          <w:sz w:val="23"/>
          <w:szCs w:val="23"/>
        </w:rPr>
        <w:br/>
        <w:t>If an honorary member becomes eligible for active or corporate SACRAO membership, the benefits of honorary membership will be suspended until the individual is no longer eligible for active or corporate membership.</w:t>
      </w:r>
    </w:p>
    <w:p w14:paraId="1A18967E" w14:textId="77777777" w:rsidR="005547AE" w:rsidRPr="005547AE" w:rsidRDefault="005547AE" w:rsidP="00A42F00">
      <w:pPr>
        <w:pStyle w:val="Heading8"/>
      </w:pPr>
      <w:r w:rsidRPr="005547AE">
        <w:t>Section 3. Educational Agency Membership</w:t>
      </w:r>
    </w:p>
    <w:p w14:paraId="3C5221C9"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State Educational Boards or Agencies of Higher Education, within the SACRAO borders, may apply for educational agency membership. This membership is non-voting.</w:t>
      </w:r>
    </w:p>
    <w:p w14:paraId="35E6F6D5" w14:textId="77777777" w:rsidR="005547AE" w:rsidRPr="005547AE" w:rsidRDefault="005547AE" w:rsidP="00A42F00">
      <w:pPr>
        <w:pStyle w:val="Heading8"/>
      </w:pPr>
      <w:r w:rsidRPr="005547AE">
        <w:t>Section 4. Corporate Membership</w:t>
      </w:r>
    </w:p>
    <w:p w14:paraId="789828E9"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Organizations that are not collegiate or state-related educational boards or agencies may apply for corporate membership. This membership is non-voting.</w:t>
      </w:r>
    </w:p>
    <w:p w14:paraId="00666331" w14:textId="77777777" w:rsidR="005547AE" w:rsidRPr="005547AE" w:rsidRDefault="005547AE" w:rsidP="00A42F00">
      <w:pPr>
        <w:pStyle w:val="Heading8"/>
      </w:pPr>
      <w:r w:rsidRPr="005547AE">
        <w:t>Section 5. Graduate Student Membership</w:t>
      </w:r>
    </w:p>
    <w:p w14:paraId="72F7FBAE"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Graduate students interested in pursuing careers in the profession are eligible to apply for graduate student membership. This membership is non-voting.</w:t>
      </w:r>
    </w:p>
    <w:p w14:paraId="2E7F3AD9" w14:textId="77777777" w:rsidR="005547AE" w:rsidRPr="005547AE" w:rsidRDefault="005547AE" w:rsidP="00A42F00">
      <w:pPr>
        <w:pStyle w:val="Heading8"/>
      </w:pPr>
      <w:r w:rsidRPr="005547AE">
        <w:t>Section 6. Associate Membership</w:t>
      </w:r>
    </w:p>
    <w:p w14:paraId="620169A0"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Individuals who are not otherwise eligible for any other membership in SACRAO and who desire to participate in its activities may apply for associate membership. This membership is non-voting.</w:t>
      </w:r>
    </w:p>
    <w:p w14:paraId="6B3E144F" w14:textId="77777777" w:rsidR="005547AE" w:rsidRPr="005547AE" w:rsidRDefault="005547AE" w:rsidP="00A42F00">
      <w:pPr>
        <w:pStyle w:val="Heading8"/>
      </w:pPr>
      <w:r w:rsidRPr="005547AE">
        <w:t>Section 7. Voting</w:t>
      </w:r>
    </w:p>
    <w:p w14:paraId="479E1E33"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Voting is limited to institutional members. An institutional member is one for whom current institutional membership dues have been paid.</w:t>
      </w:r>
    </w:p>
    <w:p w14:paraId="17F95BFA" w14:textId="77777777" w:rsidR="005547AE" w:rsidRPr="00DF722F" w:rsidRDefault="005547AE" w:rsidP="00A42F00">
      <w:pPr>
        <w:pStyle w:val="Heading4"/>
      </w:pPr>
      <w:r w:rsidRPr="00DF722F">
        <w:t>Article IV. Executive Committee Duties, Responsibilities and Elections</w:t>
      </w:r>
    </w:p>
    <w:p w14:paraId="544A4A4E" w14:textId="77777777" w:rsidR="005547AE" w:rsidRPr="005547AE" w:rsidRDefault="005547AE" w:rsidP="00A42F00">
      <w:pPr>
        <w:pStyle w:val="Heading8"/>
      </w:pPr>
      <w:r w:rsidRPr="005547AE">
        <w:t>Section 1. Executive Committee</w:t>
      </w:r>
    </w:p>
    <w:p w14:paraId="41116CED"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The Executive Committee shall be composed of fourteen officers, the Chair of the Local Arrangements Committee for the upcoming Annual Meeting, the Chair of the Local Arrangements Committee for the next consecutive Annual meeting, the Chair of the Local Arrangements Committee for a past Annual meeting, the Corporate Partner Liaison, and the Treasurer-elect. Executive Committee members must be institutional members of the Association. </w:t>
      </w:r>
      <w:r w:rsidRPr="00DF722F">
        <w:rPr>
          <w:rFonts w:ascii="Roboto" w:hAnsi="Roboto"/>
          <w:szCs w:val="23"/>
        </w:rPr>
        <w:br/>
      </w:r>
      <w:r w:rsidRPr="00DF722F">
        <w:rPr>
          <w:rFonts w:ascii="Roboto" w:hAnsi="Roboto"/>
          <w:szCs w:val="23"/>
        </w:rPr>
        <w:br/>
        <w:t>The fourteen officers are: President; President-Elect; Immediate Past President; Secretary; Treasurer; Vice President for Communication and Recognition; Vice President for Information Technology; Vice President for Program and Evaluation; Vice President for States/Regionals and Membership; Program Vice President for Distinct Populations and Programs; Program Vice President for Professional and Personal Development; Program Vice President for Records and Academic Services; Program Vice President for Recruitment, Admissions and Enrollment Management; and Program Vice President for Topics in Higher Education. </w:t>
      </w:r>
      <w:r w:rsidRPr="00DF722F">
        <w:rPr>
          <w:rFonts w:ascii="Roboto" w:hAnsi="Roboto"/>
          <w:szCs w:val="23"/>
        </w:rPr>
        <w:br/>
      </w:r>
      <w:r w:rsidRPr="00DF722F">
        <w:rPr>
          <w:rFonts w:ascii="Roboto" w:hAnsi="Roboto"/>
          <w:szCs w:val="23"/>
        </w:rPr>
        <w:br/>
        <w:t>Voting members of the Executive Committee are the officers. The Chair of the Local Arrangements Committee for the upcoming Annual Meeting, the Chair of the Local Arrangements Committee for the next consecutive Annual meeting, the Chair of the Local Arrangements Committee for a past Annual meeting, the Corporate Partner Liaison, and the Treasurer-elect are non-voting.</w:t>
      </w:r>
      <w:r w:rsidRPr="00DF722F">
        <w:rPr>
          <w:rFonts w:ascii="Roboto" w:hAnsi="Roboto"/>
          <w:szCs w:val="23"/>
        </w:rPr>
        <w:br/>
      </w:r>
      <w:r w:rsidRPr="00DF722F">
        <w:rPr>
          <w:rFonts w:ascii="Roboto" w:hAnsi="Roboto"/>
          <w:szCs w:val="23"/>
        </w:rPr>
        <w:br/>
      </w:r>
      <w:r w:rsidRPr="00DF722F">
        <w:rPr>
          <w:rFonts w:ascii="Roboto" w:hAnsi="Roboto"/>
          <w:szCs w:val="23"/>
        </w:rPr>
        <w:lastRenderedPageBreak/>
        <w:t>The President shall be the Chair of the Executive Committee. The Committee shall have those duties specifically assigned in the Constitution and Bylaws and in the Executive Committee operational manual. In addition, it shall consult with the President on important policy matters. Members of the Executive Committee must be institutional members of the Association.</w:t>
      </w:r>
    </w:p>
    <w:p w14:paraId="548C8ABA" w14:textId="77777777" w:rsidR="005547AE" w:rsidRPr="005547AE" w:rsidRDefault="005547AE" w:rsidP="00A42F00">
      <w:pPr>
        <w:pStyle w:val="Heading8"/>
      </w:pPr>
      <w:r w:rsidRPr="005547AE">
        <w:t>Section 2. Terms of Office</w:t>
      </w:r>
    </w:p>
    <w:p w14:paraId="7DFE0E2B" w14:textId="77777777" w:rsidR="00587251" w:rsidRDefault="005547AE" w:rsidP="005547AE">
      <w:pPr>
        <w:pStyle w:val="NormalWeb"/>
        <w:spacing w:before="0" w:beforeAutospacing="0" w:after="255" w:afterAutospacing="0"/>
        <w:rPr>
          <w:rFonts w:ascii="Roboto" w:hAnsi="Roboto"/>
          <w:szCs w:val="23"/>
        </w:rPr>
      </w:pPr>
      <w:r w:rsidRPr="00DF722F">
        <w:rPr>
          <w:rFonts w:ascii="Roboto" w:hAnsi="Roboto"/>
          <w:szCs w:val="23"/>
        </w:rPr>
        <w:t>The term of office shall be one year for the President, the President-Elect, and the Immediate Past President. </w:t>
      </w:r>
      <w:r w:rsidRPr="00DF722F">
        <w:rPr>
          <w:rFonts w:ascii="Roboto" w:hAnsi="Roboto"/>
          <w:szCs w:val="23"/>
        </w:rPr>
        <w:br/>
      </w:r>
      <w:r w:rsidRPr="00DF722F">
        <w:rPr>
          <w:rFonts w:ascii="Roboto" w:hAnsi="Roboto"/>
          <w:szCs w:val="23"/>
        </w:rPr>
        <w:br/>
        <w:t>The term of office shall be two years for the Secretary; Treasurer; Vice President for Communication and Recognition; Vice President for Information Technology; Vice President for Program and Evaluation; Vice President for States/Regionals and Membership; Program Vice President for Distinct Populations and Programs; Program Vice President for Professional and Personal Development; Program Vice President for Records and Academic Services; Program Vice President for Recruitment, Admissions and Enrollment Management; and Program Vice President for Topics in Higher Education. </w:t>
      </w:r>
      <w:r w:rsidRPr="00DF722F">
        <w:rPr>
          <w:rFonts w:ascii="Roboto" w:hAnsi="Roboto"/>
          <w:szCs w:val="23"/>
        </w:rPr>
        <w:br/>
      </w:r>
      <w:r w:rsidRPr="00DF722F">
        <w:rPr>
          <w:rFonts w:ascii="Roboto" w:hAnsi="Roboto"/>
          <w:szCs w:val="23"/>
        </w:rPr>
        <w:br/>
        <w:t>The following officers shall be elected in even-numbered years: Treasurer-Elect; Secretary; Vice President for Information Technology; Vice President for Program and Evaluation; Vice President for States/Regionals and Membership; Program Vice President for Recruiting, Admissions and Enrollment Management; Program Vice President for Topics in Higher Education. </w:t>
      </w:r>
      <w:r w:rsidRPr="00DF722F">
        <w:rPr>
          <w:rFonts w:ascii="Roboto" w:hAnsi="Roboto"/>
          <w:szCs w:val="23"/>
        </w:rPr>
        <w:br/>
      </w:r>
      <w:r w:rsidRPr="00DF722F">
        <w:rPr>
          <w:rFonts w:ascii="Roboto" w:hAnsi="Roboto"/>
          <w:szCs w:val="23"/>
        </w:rPr>
        <w:br/>
        <w:t>The following officers shall be elected in odd-numbered years: Vice President for Communication and Recognition; Program Vice President for Distinct Populations and Programs; Program Vice President for Professional and Personal Development; Program Vice President for Records and Academic Services. </w:t>
      </w:r>
      <w:r w:rsidRPr="00DF722F">
        <w:rPr>
          <w:rFonts w:ascii="Roboto" w:hAnsi="Roboto"/>
          <w:szCs w:val="23"/>
        </w:rPr>
        <w:br/>
      </w:r>
      <w:r w:rsidRPr="00DF722F">
        <w:rPr>
          <w:rFonts w:ascii="Roboto" w:hAnsi="Roboto"/>
          <w:szCs w:val="23"/>
        </w:rPr>
        <w:br/>
        <w:t>All officers shall assume office at the close of the Annual Meeting at which they are elected. </w:t>
      </w:r>
    </w:p>
    <w:p w14:paraId="649B27FF" w14:textId="6258192B" w:rsidR="00A44E77" w:rsidRPr="00811880" w:rsidRDefault="00587251" w:rsidP="005547AE">
      <w:pPr>
        <w:pStyle w:val="NormalWeb"/>
        <w:spacing w:before="0" w:beforeAutospacing="0" w:after="255" w:afterAutospacing="0"/>
        <w:rPr>
          <w:rFonts w:ascii="Roboto" w:hAnsi="Roboto"/>
          <w:b/>
          <w:bCs/>
          <w:i/>
          <w:iCs/>
          <w:szCs w:val="23"/>
          <w:highlight w:val="yellow"/>
        </w:rPr>
      </w:pPr>
      <w:r w:rsidRPr="00811880">
        <w:rPr>
          <w:rFonts w:ascii="Roboto" w:hAnsi="Roboto"/>
          <w:b/>
          <w:bCs/>
          <w:i/>
          <w:iCs/>
          <w:szCs w:val="23"/>
          <w:highlight w:val="yellow"/>
        </w:rPr>
        <w:t>P</w:t>
      </w:r>
      <w:r w:rsidR="00A44E77" w:rsidRPr="00811880">
        <w:rPr>
          <w:rFonts w:ascii="Roboto" w:hAnsi="Roboto"/>
          <w:b/>
          <w:bCs/>
          <w:i/>
          <w:iCs/>
          <w:szCs w:val="23"/>
          <w:highlight w:val="yellow"/>
        </w:rPr>
        <w:t>R</w:t>
      </w:r>
      <w:r w:rsidRPr="00811880">
        <w:rPr>
          <w:rFonts w:ascii="Roboto" w:hAnsi="Roboto"/>
          <w:b/>
          <w:bCs/>
          <w:i/>
          <w:iCs/>
          <w:szCs w:val="23"/>
          <w:highlight w:val="yellow"/>
        </w:rPr>
        <w:t>OP</w:t>
      </w:r>
      <w:r w:rsidR="00A44E77" w:rsidRPr="00811880">
        <w:rPr>
          <w:rFonts w:ascii="Roboto" w:hAnsi="Roboto"/>
          <w:b/>
          <w:bCs/>
          <w:i/>
          <w:iCs/>
          <w:szCs w:val="23"/>
          <w:highlight w:val="yellow"/>
        </w:rPr>
        <w:t>O</w:t>
      </w:r>
      <w:r w:rsidRPr="00811880">
        <w:rPr>
          <w:rFonts w:ascii="Roboto" w:hAnsi="Roboto"/>
          <w:b/>
          <w:bCs/>
          <w:i/>
          <w:iCs/>
          <w:szCs w:val="23"/>
          <w:highlight w:val="yellow"/>
        </w:rPr>
        <w:t xml:space="preserve">SED </w:t>
      </w:r>
      <w:r w:rsidR="00AE118A">
        <w:rPr>
          <w:rFonts w:ascii="Roboto" w:hAnsi="Roboto"/>
          <w:b/>
          <w:bCs/>
          <w:i/>
          <w:iCs/>
          <w:szCs w:val="23"/>
          <w:highlight w:val="yellow"/>
        </w:rPr>
        <w:t xml:space="preserve">CONST. &amp; BYLAWS </w:t>
      </w:r>
      <w:r w:rsidRPr="00811880">
        <w:rPr>
          <w:rFonts w:ascii="Roboto" w:hAnsi="Roboto"/>
          <w:b/>
          <w:bCs/>
          <w:i/>
          <w:iCs/>
          <w:szCs w:val="23"/>
          <w:highlight w:val="yellow"/>
        </w:rPr>
        <w:t xml:space="preserve">REVISIONS </w:t>
      </w:r>
      <w:r w:rsidR="00A976FE" w:rsidRPr="00811880">
        <w:rPr>
          <w:rFonts w:ascii="Roboto" w:hAnsi="Roboto"/>
          <w:b/>
          <w:bCs/>
          <w:i/>
          <w:iCs/>
          <w:szCs w:val="23"/>
          <w:highlight w:val="yellow"/>
        </w:rPr>
        <w:t xml:space="preserve">FOR THE </w:t>
      </w:r>
      <w:r w:rsidRPr="00811880">
        <w:rPr>
          <w:rFonts w:ascii="Roboto" w:hAnsi="Roboto"/>
          <w:b/>
          <w:bCs/>
          <w:i/>
          <w:iCs/>
          <w:szCs w:val="23"/>
          <w:highlight w:val="yellow"/>
        </w:rPr>
        <w:t>2026</w:t>
      </w:r>
      <w:r w:rsidR="00A44E77" w:rsidRPr="00811880">
        <w:rPr>
          <w:rFonts w:ascii="Roboto" w:hAnsi="Roboto"/>
          <w:b/>
          <w:bCs/>
          <w:i/>
          <w:iCs/>
          <w:szCs w:val="23"/>
          <w:highlight w:val="yellow"/>
        </w:rPr>
        <w:t xml:space="preserve"> ANNUAL MEETING – UPDATE IF ADOPTED</w:t>
      </w:r>
    </w:p>
    <w:p w14:paraId="7B0FF583" w14:textId="77777777" w:rsidR="00D04E26" w:rsidRPr="00D04E26" w:rsidRDefault="00D04E26" w:rsidP="00D04E26">
      <w:pPr>
        <w:spacing w:after="160" w:line="276" w:lineRule="auto"/>
        <w:rPr>
          <w:rFonts w:ascii="Aptos" w:eastAsia="Aptos" w:hAnsi="Aptos"/>
          <w:kern w:val="2"/>
          <w:szCs w:val="22"/>
          <w14:ligatures w14:val="standardContextual"/>
        </w:rPr>
      </w:pPr>
      <w:r w:rsidRPr="00D04E26">
        <w:rPr>
          <w:rFonts w:ascii="Aptos" w:eastAsia="Aptos" w:hAnsi="Aptos"/>
          <w:kern w:val="2"/>
          <w:szCs w:val="22"/>
          <w14:ligatures w14:val="standardContextual"/>
        </w:rPr>
        <w:t>Section 2. Terms of Office</w:t>
      </w:r>
    </w:p>
    <w:p w14:paraId="2E4A92E9" w14:textId="77777777" w:rsidR="00D04E26" w:rsidRPr="00D04E26" w:rsidRDefault="00D04E26" w:rsidP="00D04E26">
      <w:pPr>
        <w:spacing w:after="160" w:line="276" w:lineRule="auto"/>
        <w:rPr>
          <w:rFonts w:ascii="Aptos" w:eastAsia="Aptos" w:hAnsi="Aptos"/>
          <w:kern w:val="2"/>
          <w:szCs w:val="22"/>
          <w14:ligatures w14:val="standardContextual"/>
        </w:rPr>
      </w:pPr>
      <w:r w:rsidRPr="00D04E26">
        <w:rPr>
          <w:rFonts w:ascii="Aptos" w:eastAsia="Aptos" w:hAnsi="Aptos"/>
          <w:kern w:val="2"/>
          <w:szCs w:val="22"/>
          <w14:ligatures w14:val="standardContextual"/>
        </w:rPr>
        <w:t xml:space="preserve">The following officers shall be elected in even-numbered years: Treasurer-Elect; </w:t>
      </w:r>
      <w:r w:rsidRPr="00D04E26">
        <w:rPr>
          <w:rFonts w:ascii="Aptos" w:eastAsia="Aptos" w:hAnsi="Aptos"/>
          <w:strike/>
          <w:kern w:val="2"/>
          <w:szCs w:val="22"/>
          <w:highlight w:val="yellow"/>
          <w14:ligatures w14:val="standardContextual"/>
        </w:rPr>
        <w:t>Secretary</w:t>
      </w:r>
      <w:r w:rsidRPr="00D04E26">
        <w:rPr>
          <w:rFonts w:ascii="Aptos" w:eastAsia="Aptos" w:hAnsi="Aptos"/>
          <w:kern w:val="2"/>
          <w:szCs w:val="22"/>
          <w14:ligatures w14:val="standardContextual"/>
        </w:rPr>
        <w:t xml:space="preserve">; Vice President for Information Technology; Vice President for Program and Evaluation; </w:t>
      </w:r>
      <w:r w:rsidRPr="00D04E26">
        <w:rPr>
          <w:rFonts w:ascii="Aptos" w:eastAsia="Aptos" w:hAnsi="Aptos"/>
          <w:strike/>
          <w:kern w:val="2"/>
          <w:szCs w:val="22"/>
          <w:highlight w:val="yellow"/>
          <w14:ligatures w14:val="standardContextual"/>
        </w:rPr>
        <w:t>Vice President for States/Regionals and Membership</w:t>
      </w:r>
      <w:r w:rsidRPr="00D04E26">
        <w:rPr>
          <w:rFonts w:ascii="Aptos" w:eastAsia="Aptos" w:hAnsi="Aptos"/>
          <w:kern w:val="2"/>
          <w:szCs w:val="22"/>
          <w14:ligatures w14:val="standardContextual"/>
        </w:rPr>
        <w:t xml:space="preserve">; Program Vice President for Recruiting, Admissions and Enrollment Management; Program Vice President for Topics in Higher Education. </w:t>
      </w:r>
    </w:p>
    <w:p w14:paraId="7DF2B2E8" w14:textId="77777777" w:rsidR="00D04E26" w:rsidRPr="00D04E26" w:rsidRDefault="00D04E26" w:rsidP="00D04E26">
      <w:pPr>
        <w:spacing w:after="160" w:line="276" w:lineRule="auto"/>
        <w:rPr>
          <w:rFonts w:ascii="Aptos" w:eastAsia="Aptos" w:hAnsi="Aptos"/>
          <w:kern w:val="2"/>
          <w:szCs w:val="22"/>
          <w14:ligatures w14:val="standardContextual"/>
        </w:rPr>
      </w:pPr>
      <w:r w:rsidRPr="00D04E26">
        <w:rPr>
          <w:rFonts w:ascii="Aptos" w:eastAsia="Aptos" w:hAnsi="Aptos"/>
          <w:kern w:val="2"/>
          <w:szCs w:val="22"/>
          <w14:ligatures w14:val="standardContextual"/>
        </w:rPr>
        <w:t xml:space="preserve">The following officers shall be elected in odd-numbered years: </w:t>
      </w:r>
      <w:r w:rsidRPr="00D04E26">
        <w:rPr>
          <w:rFonts w:ascii="Aptos" w:eastAsia="Aptos" w:hAnsi="Aptos"/>
          <w:kern w:val="2"/>
          <w:szCs w:val="22"/>
          <w:highlight w:val="yellow"/>
          <w:u w:val="single"/>
          <w14:ligatures w14:val="standardContextual"/>
        </w:rPr>
        <w:t>Secretary; Vice President for States/Regionals and Membership</w:t>
      </w:r>
      <w:r w:rsidRPr="00D04E26">
        <w:rPr>
          <w:rFonts w:ascii="Aptos" w:eastAsia="Aptos" w:hAnsi="Aptos"/>
          <w:kern w:val="2"/>
          <w:szCs w:val="22"/>
          <w14:ligatures w14:val="standardContextual"/>
        </w:rPr>
        <w:t xml:space="preserve">; Vice President for Communication and Recognition; Program Vice President for Distinct Populations and Programs; Program Vice President for Professional and Personal Development; Program Vice President for Records and Academic Services. </w:t>
      </w:r>
    </w:p>
    <w:p w14:paraId="62C66C4F" w14:textId="77777777" w:rsidR="00D04E26" w:rsidRPr="00D04E26" w:rsidRDefault="00D04E26" w:rsidP="00D04E26">
      <w:pPr>
        <w:spacing w:after="160" w:line="276" w:lineRule="auto"/>
        <w:rPr>
          <w:rFonts w:ascii="Aptos" w:eastAsia="Aptos" w:hAnsi="Aptos"/>
          <w:kern w:val="2"/>
          <w:szCs w:val="22"/>
          <w14:ligatures w14:val="standardContextual"/>
        </w:rPr>
      </w:pPr>
      <w:r w:rsidRPr="00D04E26">
        <w:rPr>
          <w:rFonts w:ascii="Aptos" w:eastAsia="Aptos" w:hAnsi="Aptos"/>
          <w:kern w:val="2"/>
          <w:szCs w:val="22"/>
          <w14:ligatures w14:val="standardContextual"/>
        </w:rPr>
        <w:t>All officers shall assume office at the close of the Annual Meeting at which they are elected.</w:t>
      </w:r>
    </w:p>
    <w:p w14:paraId="6FCED304" w14:textId="77777777" w:rsidR="004F04B1" w:rsidRDefault="005547AE" w:rsidP="00A44E77">
      <w:pPr>
        <w:pStyle w:val="NormalWeb"/>
        <w:spacing w:before="0" w:beforeAutospacing="0" w:after="255" w:afterAutospacing="0"/>
        <w:rPr>
          <w:rFonts w:ascii="Roboto" w:hAnsi="Roboto"/>
          <w:szCs w:val="23"/>
        </w:rPr>
      </w:pPr>
      <w:r w:rsidRPr="00DF722F">
        <w:rPr>
          <w:rFonts w:ascii="Roboto" w:hAnsi="Roboto"/>
          <w:szCs w:val="23"/>
        </w:rPr>
        <w:br/>
      </w:r>
    </w:p>
    <w:p w14:paraId="2EB2D81D" w14:textId="453A7CB4" w:rsidR="005547AE" w:rsidRPr="00DF722F" w:rsidRDefault="005547AE" w:rsidP="00A44E77">
      <w:pPr>
        <w:pStyle w:val="NormalWeb"/>
        <w:spacing w:before="0" w:beforeAutospacing="0" w:after="255" w:afterAutospacing="0"/>
        <w:rPr>
          <w:rFonts w:ascii="Roboto" w:hAnsi="Roboto"/>
          <w:szCs w:val="23"/>
        </w:rPr>
      </w:pPr>
      <w:r w:rsidRPr="00DF722F">
        <w:rPr>
          <w:rFonts w:ascii="Roboto" w:hAnsi="Roboto"/>
          <w:szCs w:val="23"/>
        </w:rPr>
        <w:t xml:space="preserve">The President shall assume office after serving as President-Elect. All officers shall be elected at the Annual Meeting. A simple majority of active members </w:t>
      </w:r>
      <w:proofErr w:type="gramStart"/>
      <w:r w:rsidRPr="00DF722F">
        <w:rPr>
          <w:rFonts w:ascii="Roboto" w:hAnsi="Roboto"/>
          <w:szCs w:val="23"/>
        </w:rPr>
        <w:t>present</w:t>
      </w:r>
      <w:proofErr w:type="gramEnd"/>
      <w:r w:rsidRPr="00DF722F">
        <w:rPr>
          <w:rFonts w:ascii="Roboto" w:hAnsi="Roboto"/>
          <w:szCs w:val="23"/>
        </w:rPr>
        <w:t xml:space="preserve"> and voting shall be necessary for election. Any officer who completes a full term in office may not be re-elected immediately to that </w:t>
      </w:r>
      <w:proofErr w:type="gramStart"/>
      <w:r w:rsidRPr="00DF722F">
        <w:rPr>
          <w:rFonts w:ascii="Roboto" w:hAnsi="Roboto"/>
          <w:szCs w:val="23"/>
        </w:rPr>
        <w:t>office, but</w:t>
      </w:r>
      <w:proofErr w:type="gramEnd"/>
      <w:r w:rsidRPr="00DF722F">
        <w:rPr>
          <w:rFonts w:ascii="Roboto" w:hAnsi="Roboto"/>
          <w:szCs w:val="23"/>
        </w:rPr>
        <w:t xml:space="preserve"> may be elected to a second and final term after being out of office for at least one calendar year. Past Presidents of the Association, however, may not be re-elected to serve on the executive committee. </w:t>
      </w:r>
      <w:r w:rsidRPr="00DF722F">
        <w:rPr>
          <w:rFonts w:ascii="Roboto" w:hAnsi="Roboto"/>
          <w:szCs w:val="23"/>
        </w:rPr>
        <w:br/>
      </w:r>
      <w:r w:rsidRPr="00DF722F">
        <w:rPr>
          <w:rFonts w:ascii="Roboto" w:hAnsi="Roboto"/>
          <w:szCs w:val="23"/>
        </w:rPr>
        <w:br/>
      </w:r>
      <w:r w:rsidRPr="00DF722F">
        <w:rPr>
          <w:rFonts w:ascii="Roboto" w:hAnsi="Roboto"/>
          <w:szCs w:val="23"/>
        </w:rPr>
        <w:lastRenderedPageBreak/>
        <w:t>In the event a position of the Executive Committee is discontinued, the change of the position shall be effective with expiration of the term for the incumbent.</w:t>
      </w:r>
    </w:p>
    <w:p w14:paraId="1E19A282"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The president appoints the Corporate Partner Liaison (CPL) for a term of three years, and a past LAC chair for a term of one year.</w:t>
      </w:r>
    </w:p>
    <w:p w14:paraId="587C2420" w14:textId="77777777" w:rsidR="005547AE" w:rsidRPr="00DF722F" w:rsidRDefault="005547AE" w:rsidP="00A42F00">
      <w:pPr>
        <w:pStyle w:val="Heading8"/>
      </w:pPr>
      <w:r w:rsidRPr="00DF722F">
        <w:t>Section 3. Duties of Officers</w:t>
      </w:r>
    </w:p>
    <w:p w14:paraId="2D82C3BB" w14:textId="77777777" w:rsidR="005547AE" w:rsidRPr="00DF722F" w:rsidRDefault="005547AE" w:rsidP="005547AE">
      <w:pPr>
        <w:rPr>
          <w:rFonts w:ascii="Roboto" w:hAnsi="Roboto"/>
          <w:szCs w:val="23"/>
        </w:rPr>
      </w:pPr>
      <w:r w:rsidRPr="00DF722F">
        <w:rPr>
          <w:rFonts w:ascii="Roboto" w:hAnsi="Roboto"/>
          <w:szCs w:val="23"/>
        </w:rPr>
        <w:t>A.  The President shall implement all provisions of the Constitution and Bylaws of the Association; shall preside at all meetings of the Association at which present; shall act as Chair of the Executive Committee; and shall be responsible for the supervision of all Association activities.</w:t>
      </w:r>
    </w:p>
    <w:p w14:paraId="0C9BAA30" w14:textId="77777777" w:rsidR="005547AE" w:rsidRPr="00DF722F" w:rsidRDefault="005547AE" w:rsidP="005547AE">
      <w:pPr>
        <w:rPr>
          <w:rFonts w:ascii="Roboto" w:hAnsi="Roboto"/>
          <w:szCs w:val="23"/>
        </w:rPr>
      </w:pPr>
      <w:r w:rsidRPr="00DF722F">
        <w:rPr>
          <w:rFonts w:ascii="Roboto" w:hAnsi="Roboto"/>
          <w:szCs w:val="23"/>
        </w:rPr>
        <w:t xml:space="preserve">B.  The President-Elect shall be the principal assistant to the President; shall coordinate the Annual Meeting program; shall perform </w:t>
      </w:r>
      <w:proofErr w:type="gramStart"/>
      <w:r w:rsidRPr="00DF722F">
        <w:rPr>
          <w:rFonts w:ascii="Roboto" w:hAnsi="Roboto"/>
          <w:szCs w:val="23"/>
        </w:rPr>
        <w:t>all of</w:t>
      </w:r>
      <w:proofErr w:type="gramEnd"/>
      <w:r w:rsidRPr="00DF722F">
        <w:rPr>
          <w:rFonts w:ascii="Roboto" w:hAnsi="Roboto"/>
          <w:szCs w:val="23"/>
        </w:rPr>
        <w:t xml:space="preserve"> the duties of the President in the absence of that officer; and shall perform other assignments, which may be delegated by the President.</w:t>
      </w:r>
    </w:p>
    <w:p w14:paraId="1A6A87CB" w14:textId="77777777" w:rsidR="00152F3D" w:rsidRDefault="005547AE" w:rsidP="005547AE">
      <w:pPr>
        <w:rPr>
          <w:rFonts w:ascii="Roboto" w:hAnsi="Roboto"/>
          <w:szCs w:val="23"/>
        </w:rPr>
      </w:pPr>
      <w:r w:rsidRPr="00DF722F">
        <w:rPr>
          <w:rFonts w:ascii="Roboto" w:hAnsi="Roboto"/>
          <w:szCs w:val="23"/>
        </w:rPr>
        <w:t xml:space="preserve">C.  The Immediate Past President shall chair the Constitution and Bylaws and SACRAO Site Selection Committees and perform other duties, which may be requested by the Executive Committee. </w:t>
      </w:r>
    </w:p>
    <w:p w14:paraId="4ADCB154" w14:textId="7D6803E6" w:rsidR="005547AE" w:rsidRPr="00DF722F" w:rsidRDefault="005547AE" w:rsidP="005547AE">
      <w:pPr>
        <w:rPr>
          <w:rFonts w:ascii="Roboto" w:hAnsi="Roboto"/>
          <w:szCs w:val="23"/>
        </w:rPr>
      </w:pPr>
      <w:r w:rsidRPr="00DF722F">
        <w:rPr>
          <w:rFonts w:ascii="Roboto" w:hAnsi="Roboto"/>
          <w:szCs w:val="23"/>
        </w:rPr>
        <w:t>D.  The Vice Presidents shall have the following responsibilities:</w:t>
      </w:r>
    </w:p>
    <w:p w14:paraId="0F8BBEB5"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Program Vice President for Recruiting, Admissions and Enrollment Management shall be responsible for coordinating the affairs of the Association in the professional areas of recruiting, admissions, enrollment management, retention, special services, and financial aid. This Vice President shall serve as a member of the annual Program Committee and shall be responsible for coordinating program activities relative to these professional areas.</w:t>
      </w:r>
    </w:p>
    <w:p w14:paraId="7F1FDB66"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Program Vice President for Topics in Higher Education shall be responsible for coordinating the affairs of the Association in the topics that are relevant to the organization in higher education, including current trending topics, laws, legal and policy and important topics among the states, regionals and systems.</w:t>
      </w:r>
    </w:p>
    <w:p w14:paraId="0430DA5C"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Program Vice President for Distinct Populations and Programs shall be responsible for coordinating the affairs of the Association in areas of access and equity, campus to campus affairs, international affairs, veterans, and athletic affairs. This Vice President shall serve as a member of the annual Program Committee and shall be responsible for coordinating program topics relative to distinct populations and programs.</w:t>
      </w:r>
    </w:p>
    <w:p w14:paraId="6135AA1A"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Program Vice President for Professional and Personal Development shall be responsible for activities relating to professional and personal growth of the membership and to issues of the profession. This Vice President shall serve as a member of the annual Program Committee and shall be responsible for coordinating program topics relative to professional, personal and staff empowerment, research and poster sessions, and state and regional relations.</w:t>
      </w:r>
    </w:p>
    <w:p w14:paraId="62CB8780"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Program Vice President for Records and Academic Services shall be responsible for coordinating the affairs of the Association in the professional areas of academic affairs, academic progress and graduation, academic records and registration. This Vice President shall serve as a member of the annual Program Committee and shall be responsible for coordinating program activities relative to these professional areas.</w:t>
      </w:r>
    </w:p>
    <w:p w14:paraId="351A3475"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Vice President for Information Technology shall be responsible for coordinating the affairs of the Association in the professional areas of information technology.</w:t>
      </w:r>
    </w:p>
    <w:p w14:paraId="495B491D"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Vice President for States/ Regionals and Membership shall be responsible for liaison between the Association and state/regional members and issues related to membership. This Vice President solicits and collects the annual dues, forwards funds to the Treasurer, and updates membership records.</w:t>
      </w:r>
    </w:p>
    <w:p w14:paraId="4E10CADB" w14:textId="77777777" w:rsidR="005547AE" w:rsidRPr="00DF722F" w:rsidRDefault="005547AE" w:rsidP="00D76CF1">
      <w:pPr>
        <w:numPr>
          <w:ilvl w:val="0"/>
          <w:numId w:val="54"/>
        </w:numPr>
        <w:ind w:left="600"/>
        <w:rPr>
          <w:rFonts w:ascii="Roboto" w:hAnsi="Roboto"/>
          <w:szCs w:val="23"/>
        </w:rPr>
      </w:pPr>
      <w:r w:rsidRPr="00DF722F">
        <w:rPr>
          <w:rFonts w:ascii="Roboto" w:hAnsi="Roboto"/>
          <w:szCs w:val="23"/>
        </w:rPr>
        <w:t>The Vice President for Program and Evaluation shall be responsible for assisting the President-Elect, and evaluations will fall under this vice president.</w:t>
      </w:r>
    </w:p>
    <w:p w14:paraId="75430DEB" w14:textId="4D956337" w:rsidR="005547AE" w:rsidRPr="00DF722F" w:rsidRDefault="005547AE" w:rsidP="00D76CF1">
      <w:pPr>
        <w:numPr>
          <w:ilvl w:val="0"/>
          <w:numId w:val="54"/>
        </w:numPr>
        <w:ind w:left="600"/>
        <w:rPr>
          <w:rFonts w:ascii="Roboto" w:hAnsi="Roboto"/>
          <w:szCs w:val="23"/>
        </w:rPr>
      </w:pPr>
      <w:r w:rsidRPr="00DF722F">
        <w:rPr>
          <w:rFonts w:ascii="Roboto" w:hAnsi="Roboto"/>
          <w:szCs w:val="23"/>
        </w:rPr>
        <w:t xml:space="preserve">The Vice President for Communication and Recognition shall be responsible for the scholarship committee which would be responsible for awarding all scholarships. The </w:t>
      </w:r>
      <w:r w:rsidR="00ED3F50" w:rsidRPr="00ED3F50">
        <w:rPr>
          <w:rFonts w:ascii="Roboto" w:hAnsi="Roboto"/>
          <w:i/>
          <w:szCs w:val="23"/>
        </w:rPr>
        <w:t>Journal</w:t>
      </w:r>
      <w:r w:rsidRPr="00DF722F">
        <w:rPr>
          <w:rFonts w:ascii="Roboto" w:hAnsi="Roboto"/>
          <w:szCs w:val="23"/>
        </w:rPr>
        <w:t xml:space="preserve"> editor reports to this vice president and is selected by the President. The journal editor can serve up to three years. The Vice President of Communications and Recognition </w:t>
      </w:r>
      <w:proofErr w:type="gramStart"/>
      <w:r w:rsidRPr="00DF722F">
        <w:rPr>
          <w:rFonts w:ascii="Roboto" w:hAnsi="Roboto"/>
          <w:szCs w:val="23"/>
        </w:rPr>
        <w:t>serves</w:t>
      </w:r>
      <w:proofErr w:type="gramEnd"/>
      <w:r w:rsidRPr="00DF722F">
        <w:rPr>
          <w:rFonts w:ascii="Roboto" w:hAnsi="Roboto"/>
          <w:szCs w:val="23"/>
        </w:rPr>
        <w:t xml:space="preserve"> as the Newsletter editor. Recognition and Awards </w:t>
      </w:r>
      <w:r w:rsidRPr="00DF722F">
        <w:rPr>
          <w:rFonts w:ascii="Roboto" w:hAnsi="Roboto"/>
          <w:szCs w:val="23"/>
        </w:rPr>
        <w:lastRenderedPageBreak/>
        <w:t>committee reports to this vice president who will serve as ex officio member for the scholarship and recognition and awards committee.</w:t>
      </w:r>
    </w:p>
    <w:p w14:paraId="2879F2D3" w14:textId="77777777" w:rsidR="005547AE" w:rsidRPr="00DF722F" w:rsidRDefault="005547AE" w:rsidP="005547AE">
      <w:pPr>
        <w:rPr>
          <w:rFonts w:ascii="Roboto" w:hAnsi="Roboto"/>
          <w:szCs w:val="23"/>
        </w:rPr>
      </w:pPr>
      <w:r w:rsidRPr="00DF722F">
        <w:rPr>
          <w:rFonts w:ascii="Roboto" w:hAnsi="Roboto"/>
          <w:szCs w:val="23"/>
        </w:rPr>
        <w:t>E.  The Secretary shall keep the minutes of the Annual Meeting and meetings of the Executive Committee; shall be responsible for the management of the archives of the Association; and shall perform other duties, which may be requested by the Executive Committee.</w:t>
      </w:r>
    </w:p>
    <w:p w14:paraId="69654544" w14:textId="77777777" w:rsidR="005547AE" w:rsidRPr="00DF722F" w:rsidRDefault="005547AE" w:rsidP="005547AE">
      <w:pPr>
        <w:rPr>
          <w:rFonts w:ascii="Roboto" w:hAnsi="Roboto"/>
          <w:szCs w:val="23"/>
        </w:rPr>
      </w:pPr>
      <w:r w:rsidRPr="00DF722F">
        <w:rPr>
          <w:rFonts w:ascii="Roboto" w:hAnsi="Roboto"/>
          <w:szCs w:val="23"/>
        </w:rPr>
        <w:t>F.  The Treasurer shall record the payment of annual dues; shall be responsible for the payment of expenses of the Association; shall secure the approval of the President before payment; shall prepare financial statements for the Executive Committee; and at the close of the fiscal year shall prepare a complete financial report. This report shall be audited by the Auditing Committee appointed by the President, and the report of the Auditing Committee shall be presented to the Executive Committee and to the Association. The Treasurer shall perform such other duties as may be requested by the Executive Committee.</w:t>
      </w:r>
    </w:p>
    <w:p w14:paraId="7C13251A" w14:textId="77777777" w:rsidR="00152F3D" w:rsidRDefault="005547AE" w:rsidP="00DF722F">
      <w:pPr>
        <w:rPr>
          <w:rFonts w:ascii="Roboto" w:hAnsi="Roboto"/>
          <w:szCs w:val="23"/>
        </w:rPr>
      </w:pPr>
      <w:r w:rsidRPr="00DF722F">
        <w:rPr>
          <w:rFonts w:ascii="Roboto" w:hAnsi="Roboto"/>
          <w:szCs w:val="23"/>
        </w:rPr>
        <w:t xml:space="preserve">G.  The Treasurer-Elect is a non-voting member of the Executive Committee and </w:t>
      </w:r>
      <w:proofErr w:type="gramStart"/>
      <w:r w:rsidRPr="00DF722F">
        <w:rPr>
          <w:rFonts w:ascii="Roboto" w:hAnsi="Roboto"/>
          <w:szCs w:val="23"/>
        </w:rPr>
        <w:t>serves for</w:t>
      </w:r>
      <w:proofErr w:type="gramEnd"/>
      <w:r w:rsidRPr="00DF722F">
        <w:rPr>
          <w:rFonts w:ascii="Roboto" w:hAnsi="Roboto"/>
          <w:szCs w:val="23"/>
        </w:rPr>
        <w:t xml:space="preserve"> an elected term of one year, which begins at the annual business meeting. The Treasurer-Elect’s first year is to learn the processes and procedures related to the position of Treasurer, along with other duties, as assigned. This officer succeeds </w:t>
      </w:r>
      <w:proofErr w:type="gramStart"/>
      <w:r w:rsidRPr="00DF722F">
        <w:rPr>
          <w:rFonts w:ascii="Roboto" w:hAnsi="Roboto"/>
          <w:szCs w:val="23"/>
        </w:rPr>
        <w:t>to become</w:t>
      </w:r>
      <w:proofErr w:type="gramEnd"/>
      <w:r w:rsidRPr="00DF722F">
        <w:rPr>
          <w:rFonts w:ascii="Roboto" w:hAnsi="Roboto"/>
          <w:szCs w:val="23"/>
        </w:rPr>
        <w:t xml:space="preserve"> the Treasurer of the association for a two-year term, at which point they become voting members of the Executive Committee. </w:t>
      </w:r>
    </w:p>
    <w:p w14:paraId="182D4C3F" w14:textId="77777777" w:rsidR="00152F3D" w:rsidRDefault="005547AE" w:rsidP="00DF722F">
      <w:pPr>
        <w:rPr>
          <w:rFonts w:ascii="Roboto" w:hAnsi="Roboto"/>
          <w:szCs w:val="23"/>
        </w:rPr>
      </w:pPr>
      <w:r w:rsidRPr="00DF722F">
        <w:rPr>
          <w:rFonts w:ascii="Roboto" w:hAnsi="Roboto"/>
          <w:szCs w:val="23"/>
        </w:rPr>
        <w:t xml:space="preserve">H.  The Corporate Partner Liaison (CPL) is a non-voting member of the Executive Committee and serves for an appointed term of three years, which begins at the annual business meeting. The CPL will be responsible for maintaining and building relationships with existing corporate partners as well as cultivating relationships with new corporate partners, based on emerging technology and trends in admissions and registrar fields. The CPL will advise the annual meeting LAC and CP Chair on corporate partner participation and serve as a resource for each annual meeting LAC and CP Chair. </w:t>
      </w:r>
    </w:p>
    <w:p w14:paraId="62E29671" w14:textId="05834651" w:rsidR="005547AE" w:rsidRPr="00DF722F" w:rsidRDefault="005547AE" w:rsidP="00DF722F">
      <w:pPr>
        <w:rPr>
          <w:rFonts w:ascii="Roboto" w:hAnsi="Roboto"/>
          <w:szCs w:val="23"/>
        </w:rPr>
      </w:pPr>
      <w:r w:rsidRPr="00DF722F">
        <w:rPr>
          <w:rFonts w:ascii="Roboto" w:hAnsi="Roboto"/>
          <w:szCs w:val="23"/>
        </w:rPr>
        <w:t>I.  The Past Local Arrangement Chair (PLAC) is required to be an active institutional member of SACRAO and have previous experience as a past LAC chair. The Past Local Arrangement Chair serves as a non-voting member of the Executive Committee and acts as an advisor, consultant, and mentor for both the current and incoming LAC chairs.</w:t>
      </w:r>
    </w:p>
    <w:p w14:paraId="29B2690F" w14:textId="77777777" w:rsidR="005547AE" w:rsidRPr="005547AE" w:rsidRDefault="005547AE" w:rsidP="00A42F00">
      <w:pPr>
        <w:pStyle w:val="Heading8"/>
      </w:pPr>
      <w:r w:rsidRPr="005547AE">
        <w:t>Section 4. Election of the Executive Committee</w:t>
      </w:r>
    </w:p>
    <w:p w14:paraId="3C752F87" w14:textId="77777777" w:rsidR="005547AE" w:rsidRPr="00DF722F" w:rsidRDefault="005547AE" w:rsidP="005547AE">
      <w:pPr>
        <w:pStyle w:val="NormalWeb"/>
        <w:spacing w:before="0" w:beforeAutospacing="0" w:after="255" w:afterAutospacing="0"/>
        <w:rPr>
          <w:rFonts w:ascii="Roboto" w:hAnsi="Roboto"/>
          <w:szCs w:val="23"/>
        </w:rPr>
      </w:pPr>
      <w:r w:rsidRPr="00DF722F">
        <w:rPr>
          <w:rFonts w:ascii="Roboto" w:hAnsi="Roboto"/>
          <w:szCs w:val="23"/>
        </w:rPr>
        <w:t>The slate of nominees for the SACRAO officer positions proposed by the Nominations and Elections Committee shall be submitted to the membership in writing at least thirty (30) days in advance of the Annual Meeting. The Nominations and Elections Committee will make every reasonable effort to reflect among the selected candidates a variety of personal and professional characteristics represented in the membership such as professional area of responsibility, gender, ethnicity, state and institutional type. No state shall be represented by more than three voting members on the Executive Committee in any given year, except in a case where a member who was elected by the membership moves to another state which is already represented by three voting members.</w:t>
      </w:r>
    </w:p>
    <w:p w14:paraId="76AD2807" w14:textId="77777777" w:rsidR="005547AE" w:rsidRPr="005547AE" w:rsidRDefault="005547AE" w:rsidP="00A42F00">
      <w:pPr>
        <w:pStyle w:val="Heading8"/>
      </w:pPr>
      <w:r w:rsidRPr="005547AE">
        <w:t>Section 5. Unexpired Terms</w:t>
      </w:r>
    </w:p>
    <w:p w14:paraId="6BE59A83" w14:textId="77777777" w:rsidR="005547AE" w:rsidRPr="00DF722F" w:rsidRDefault="005547AE" w:rsidP="005547AE">
      <w:pPr>
        <w:pStyle w:val="NormalWeb"/>
        <w:spacing w:before="0" w:beforeAutospacing="0" w:after="255" w:afterAutospacing="0"/>
        <w:rPr>
          <w:rFonts w:ascii="Roboto" w:hAnsi="Roboto"/>
          <w:szCs w:val="23"/>
        </w:rPr>
      </w:pPr>
      <w:proofErr w:type="gramStart"/>
      <w:r w:rsidRPr="00DF722F">
        <w:rPr>
          <w:rFonts w:ascii="Roboto" w:hAnsi="Roboto"/>
          <w:szCs w:val="23"/>
        </w:rPr>
        <w:t>With the exception of</w:t>
      </w:r>
      <w:proofErr w:type="gramEnd"/>
      <w:r w:rsidRPr="00DF722F">
        <w:rPr>
          <w:rFonts w:ascii="Roboto" w:hAnsi="Roboto"/>
          <w:szCs w:val="23"/>
        </w:rPr>
        <w:t xml:space="preserve"> the office of President-Elect, the Executive Committee shall have the authority to fill any vacancy by the appointment of another member for the remainder of the unexpired term. In the event of a vacancy in the office of President-Elect, the Nominations and Elections Committee shall nominate a slate of nominees for the office and conduct a special election to fill the vacancy for the remainder of the unexpired term. Any individual elected or appointed to serve an unexpired term shall be eligible to serve a succeeding full term or terms, as provided for in the constitution.</w:t>
      </w:r>
    </w:p>
    <w:p w14:paraId="62658B19" w14:textId="77777777" w:rsidR="005547AE" w:rsidRPr="00A42F00" w:rsidRDefault="005547AE" w:rsidP="00A42F00">
      <w:pPr>
        <w:pStyle w:val="Heading4"/>
      </w:pPr>
      <w:r w:rsidRPr="00A42F00">
        <w:t>Article V. Amendments</w:t>
      </w:r>
    </w:p>
    <w:p w14:paraId="6415EA89" w14:textId="1A5D09D6" w:rsidR="00E66D11" w:rsidRPr="00A42F00" w:rsidRDefault="005547AE" w:rsidP="00A42F00">
      <w:pPr>
        <w:pStyle w:val="NormalWeb"/>
        <w:spacing w:before="0" w:beforeAutospacing="0" w:after="255" w:afterAutospacing="0"/>
        <w:rPr>
          <w:rFonts w:ascii="Roboto" w:hAnsi="Roboto"/>
          <w:szCs w:val="23"/>
        </w:rPr>
      </w:pPr>
      <w:r w:rsidRPr="00DF722F">
        <w:rPr>
          <w:rFonts w:ascii="Roboto" w:hAnsi="Roboto"/>
          <w:szCs w:val="23"/>
        </w:rPr>
        <w:t xml:space="preserve">The Constitution may be amended at any Annual Meeting or by online vote by majority vote of eligible institutional members voting, provided the substance of the proposed amendment shall have been submitted to the membership in writing at least thirty (30) days in advance of the Annual Meeting or of the closing of </w:t>
      </w:r>
      <w:r w:rsidRPr="00DF722F">
        <w:rPr>
          <w:rFonts w:ascii="Roboto" w:hAnsi="Roboto"/>
          <w:szCs w:val="23"/>
        </w:rPr>
        <w:lastRenderedPageBreak/>
        <w:t>online voting. If not proposed in advance, the amendment shall require a two-</w:t>
      </w:r>
      <w:proofErr w:type="gramStart"/>
      <w:r w:rsidRPr="00DF722F">
        <w:rPr>
          <w:rFonts w:ascii="Roboto" w:hAnsi="Roboto"/>
          <w:szCs w:val="23"/>
        </w:rPr>
        <w:t>thirds</w:t>
      </w:r>
      <w:proofErr w:type="gramEnd"/>
      <w:r w:rsidRPr="00DF722F">
        <w:rPr>
          <w:rFonts w:ascii="Roboto" w:hAnsi="Roboto"/>
          <w:szCs w:val="23"/>
        </w:rPr>
        <w:t xml:space="preserve"> vote of the members voting.</w:t>
      </w:r>
    </w:p>
    <w:p w14:paraId="37D37DAF" w14:textId="1380EAE4" w:rsidR="00E66D11" w:rsidRPr="00DF722F" w:rsidRDefault="00E66D11" w:rsidP="00A42F00">
      <w:pPr>
        <w:pStyle w:val="Heading3"/>
      </w:pPr>
      <w:bookmarkStart w:id="158" w:name="_Toc134369765"/>
      <w:r w:rsidRPr="00DF722F">
        <w:t>Bylaws</w:t>
      </w:r>
      <w:bookmarkEnd w:id="158"/>
    </w:p>
    <w:p w14:paraId="5787201F" w14:textId="77777777" w:rsidR="005547AE" w:rsidRPr="00DF722F" w:rsidRDefault="005547AE" w:rsidP="00A42F00">
      <w:pPr>
        <w:pStyle w:val="Heading4"/>
      </w:pPr>
      <w:r w:rsidRPr="00DF722F">
        <w:t>Article I. Meetings</w:t>
      </w:r>
    </w:p>
    <w:p w14:paraId="75E81FFF" w14:textId="77777777" w:rsidR="005547AE" w:rsidRDefault="005547AE" w:rsidP="00A42F00">
      <w:pPr>
        <w:pStyle w:val="Heading8"/>
      </w:pPr>
      <w:r>
        <w:t>Section 1.</w:t>
      </w:r>
    </w:p>
    <w:p w14:paraId="65207890"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The Annual Meeting of the Association shall be held at a time and place to be fixed by the Executive Committee.</w:t>
      </w:r>
    </w:p>
    <w:p w14:paraId="29BE2121" w14:textId="77777777" w:rsidR="005547AE" w:rsidRDefault="005547AE" w:rsidP="00A42F00">
      <w:pPr>
        <w:pStyle w:val="Heading8"/>
      </w:pPr>
      <w:r>
        <w:t>Section 2.</w:t>
      </w:r>
    </w:p>
    <w:p w14:paraId="7E09A947"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 xml:space="preserve">Special meetings of the Association may be called by the Executive Committee upon written notice to the general membership at least thirty (30) days prior to the </w:t>
      </w:r>
      <w:proofErr w:type="gramStart"/>
      <w:r w:rsidRPr="00DF722F">
        <w:rPr>
          <w:rFonts w:ascii="Roboto" w:hAnsi="Roboto"/>
          <w:color w:val="4A4A4A"/>
          <w:szCs w:val="23"/>
        </w:rPr>
        <w:t>called meeting</w:t>
      </w:r>
      <w:proofErr w:type="gramEnd"/>
      <w:r w:rsidRPr="00DF722F">
        <w:rPr>
          <w:rFonts w:ascii="Roboto" w:hAnsi="Roboto"/>
          <w:color w:val="4A4A4A"/>
          <w:szCs w:val="23"/>
        </w:rPr>
        <w:t>.</w:t>
      </w:r>
    </w:p>
    <w:p w14:paraId="53B01522" w14:textId="77777777" w:rsidR="005547AE" w:rsidRDefault="005547AE" w:rsidP="00A42F00">
      <w:pPr>
        <w:pStyle w:val="Heading8"/>
      </w:pPr>
      <w:r>
        <w:t>Section 3.</w:t>
      </w:r>
    </w:p>
    <w:p w14:paraId="25279B6F"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Meetings of the Association shall be conducted in accordance with the current edition of Robert's Rules of Order, Newly Revised. Prior to each meeting of the Association, the President shall appoint a Parliamentarian whose role shall be to assist the chair in questions of meeting order and parliamentary procedure.</w:t>
      </w:r>
    </w:p>
    <w:p w14:paraId="7B82C23E" w14:textId="77777777" w:rsidR="005547AE" w:rsidRPr="00DF722F" w:rsidRDefault="005547AE" w:rsidP="00A42F00">
      <w:pPr>
        <w:pStyle w:val="Heading4"/>
      </w:pPr>
      <w:r w:rsidRPr="00DF722F">
        <w:t>Article II. Membership/Dues</w:t>
      </w:r>
    </w:p>
    <w:p w14:paraId="6262CB51" w14:textId="77777777" w:rsidR="005547AE" w:rsidRDefault="005547AE" w:rsidP="00A42F00">
      <w:pPr>
        <w:pStyle w:val="Heading8"/>
      </w:pPr>
      <w:r>
        <w:t>Section 1. Membership Year</w:t>
      </w:r>
    </w:p>
    <w:p w14:paraId="031ED9F1"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The membership year of the Association shall be from July 1 through June 30.</w:t>
      </w:r>
    </w:p>
    <w:p w14:paraId="519B9B29" w14:textId="77777777" w:rsidR="005547AE" w:rsidRDefault="005547AE" w:rsidP="00A42F00">
      <w:pPr>
        <w:pStyle w:val="Heading8"/>
      </w:pPr>
      <w:r>
        <w:t>Section 2. Dues</w:t>
      </w:r>
    </w:p>
    <w:p w14:paraId="599C5EF8"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Changes to the dues for institutional, educational agency, corporate, graduate student, and associate members will be submitted to the membership for approval at the Annual Meeting by the Executive Committee.</w:t>
      </w:r>
    </w:p>
    <w:p w14:paraId="5EF4303A" w14:textId="77777777" w:rsidR="005547AE" w:rsidRDefault="005547AE" w:rsidP="00A42F00">
      <w:pPr>
        <w:pStyle w:val="Heading8"/>
      </w:pPr>
      <w:r>
        <w:t>Section 3. Membership Renewal</w:t>
      </w:r>
    </w:p>
    <w:p w14:paraId="49EAAB57" w14:textId="7EC6735E" w:rsidR="005547AE" w:rsidRPr="00DF722F" w:rsidRDefault="005547AE" w:rsidP="005547AE">
      <w:pPr>
        <w:rPr>
          <w:rFonts w:ascii="Roboto" w:hAnsi="Roboto"/>
          <w:color w:val="4A4A4A"/>
          <w:szCs w:val="23"/>
        </w:rPr>
      </w:pPr>
      <w:r w:rsidRPr="00DF722F">
        <w:rPr>
          <w:rFonts w:ascii="Roboto" w:hAnsi="Roboto"/>
          <w:color w:val="4A4A4A"/>
          <w:szCs w:val="23"/>
        </w:rPr>
        <w:t>Renewal notices shall be mailed to the membership by June 1</w:t>
      </w:r>
      <w:r w:rsidR="00DF722F">
        <w:rPr>
          <w:rFonts w:ascii="Roboto" w:hAnsi="Roboto"/>
          <w:color w:val="4A4A4A"/>
          <w:szCs w:val="23"/>
        </w:rPr>
        <w:t>,</w:t>
      </w:r>
      <w:r w:rsidRPr="00DF722F">
        <w:rPr>
          <w:rFonts w:ascii="Roboto" w:hAnsi="Roboto"/>
          <w:color w:val="4A4A4A"/>
          <w:szCs w:val="23"/>
        </w:rPr>
        <w:t xml:space="preserve"> with dues payable on or before October 15.</w:t>
      </w:r>
    </w:p>
    <w:p w14:paraId="4ABC164D" w14:textId="77777777" w:rsidR="005547AE" w:rsidRPr="00DF722F" w:rsidRDefault="005547AE" w:rsidP="00A42F00">
      <w:pPr>
        <w:pStyle w:val="Heading4"/>
      </w:pPr>
      <w:r w:rsidRPr="00DF722F">
        <w:t>Article III. Fiscal Year</w:t>
      </w:r>
    </w:p>
    <w:p w14:paraId="2CB05ED1"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The fiscal year of the Association shall be from January 1 through December 31.</w:t>
      </w:r>
    </w:p>
    <w:p w14:paraId="05323F69" w14:textId="77777777" w:rsidR="005547AE" w:rsidRPr="00DF722F" w:rsidRDefault="005547AE" w:rsidP="00A42F00">
      <w:pPr>
        <w:pStyle w:val="Heading4"/>
      </w:pPr>
      <w:r w:rsidRPr="00DF722F">
        <w:t>Article IV. Committees and Appointments</w:t>
      </w:r>
    </w:p>
    <w:p w14:paraId="73B75D8F" w14:textId="77777777" w:rsidR="005547AE" w:rsidRDefault="005547AE" w:rsidP="00A42F00">
      <w:pPr>
        <w:pStyle w:val="Heading8"/>
      </w:pPr>
      <w:r>
        <w:t>Section 1.</w:t>
      </w:r>
    </w:p>
    <w:p w14:paraId="5C8D1C8D"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 xml:space="preserve">A five-member Nominations and Elections (N&amp;E) Committee shall be elected by the membership. N&amp;E Committee members must be institutional members of the association. Election shall be from a pool of eight candidates proposed by the membership and selected by the Nominations and Elections Committee. No state shall be represented by more than two candidates including the incoming chair. The Nominations and Elections Committee will make every reasonable effort to reflect among the candidates selected the variety of personal and professional characteristics represented in the membership such as professional area of responsibility, gender, ethnicity, state, and institutional type. The election, to be concluded no later than May 30, shall be conducted by the Chair of the Nominations and Elections Committee, who is also responsible for tabulating the votes and reporting the results to the membership. Among the four candidates receiving the largest number of votes, the individual receiving the highest vote total will be the Chair-Elect. The Chair-Elect will assume the role of Chair in the second year to provide continuity. Except for the Chair-Elect, no member shall be eligible to serve again on the Nominations and Elections Committee until five years have elapsed from </w:t>
      </w:r>
      <w:r w:rsidRPr="00DF722F">
        <w:rPr>
          <w:rFonts w:ascii="Roboto" w:hAnsi="Roboto"/>
          <w:color w:val="4A4A4A"/>
          <w:szCs w:val="23"/>
        </w:rPr>
        <w:lastRenderedPageBreak/>
        <w:t xml:space="preserve">the end of the </w:t>
      </w:r>
      <w:proofErr w:type="spellStart"/>
      <w:r w:rsidRPr="00DF722F">
        <w:rPr>
          <w:rFonts w:ascii="Roboto" w:hAnsi="Roboto"/>
          <w:color w:val="4A4A4A"/>
          <w:szCs w:val="23"/>
        </w:rPr>
        <w:t>year's service</w:t>
      </w:r>
      <w:proofErr w:type="spellEnd"/>
      <w:r w:rsidRPr="00DF722F">
        <w:rPr>
          <w:rFonts w:ascii="Roboto" w:hAnsi="Roboto"/>
          <w:color w:val="4A4A4A"/>
          <w:szCs w:val="23"/>
        </w:rPr>
        <w:t>. This same provision shall apply to the Chair-Elect after serving as Chair. After election to the committee membership and during service on the committee, a member shall not be eligible for nomination to an association office nor become eligible by resigning from the committee. Past Presidents of the Association may not serve on the Nominations and Elections Committee.</w:t>
      </w:r>
    </w:p>
    <w:p w14:paraId="2C8D32C1" w14:textId="77777777" w:rsidR="005547AE" w:rsidRDefault="005547AE" w:rsidP="00A42F00">
      <w:pPr>
        <w:pStyle w:val="Heading8"/>
      </w:pPr>
      <w:r>
        <w:t>Section 2.</w:t>
      </w:r>
    </w:p>
    <w:p w14:paraId="3FE0CE4F"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The President shall appoint a Chair for the Local Arrangements Committee for the next consecutive Annual Meeting.</w:t>
      </w:r>
    </w:p>
    <w:p w14:paraId="2E578F62" w14:textId="77777777" w:rsidR="005547AE" w:rsidRDefault="005547AE" w:rsidP="00A42F00">
      <w:pPr>
        <w:pStyle w:val="Heading8"/>
      </w:pPr>
      <w:r>
        <w:t>Section 3.</w:t>
      </w:r>
    </w:p>
    <w:p w14:paraId="70245E8B"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An Auditing Committee shall be appointed by the President for each Annual Meeting. This Committee shall review the books of the organization to include Treasurer and LAC for the preceding year.</w:t>
      </w:r>
    </w:p>
    <w:p w14:paraId="3E4BE053" w14:textId="77777777" w:rsidR="005547AE" w:rsidRDefault="005547AE" w:rsidP="00A42F00">
      <w:pPr>
        <w:pStyle w:val="Heading8"/>
      </w:pPr>
      <w:r>
        <w:t>Section 4.</w:t>
      </w:r>
    </w:p>
    <w:p w14:paraId="7FE9A44B"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A Finance Committee, composed of the President, the Immediate Past President, the President-Elect, the Treasurer, the Treasurer-Elect, and the Corporate Partner Liaison, shall oversee the fiscal activities of the Association. The outgoing Treasurer shall serve as an ex-officio member of this Committee.</w:t>
      </w:r>
    </w:p>
    <w:p w14:paraId="4150D0C6" w14:textId="77777777" w:rsidR="005547AE" w:rsidRDefault="005547AE" w:rsidP="00A42F00">
      <w:pPr>
        <w:pStyle w:val="Heading8"/>
      </w:pPr>
      <w:r>
        <w:t>Section 5.</w:t>
      </w:r>
    </w:p>
    <w:p w14:paraId="54661BC3"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A Constitution and Bylaws Committee shall be appointed by the President, chaired by the Immediate Past President, to recommend any necessary changes which need to be brought before the Association.</w:t>
      </w:r>
    </w:p>
    <w:p w14:paraId="6C43EDE4" w14:textId="77777777" w:rsidR="005547AE" w:rsidRDefault="005547AE" w:rsidP="00A42F00">
      <w:pPr>
        <w:pStyle w:val="Heading8"/>
      </w:pPr>
      <w:r>
        <w:t>Section 6.</w:t>
      </w:r>
    </w:p>
    <w:p w14:paraId="050A2CCE"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 xml:space="preserve">A Federal Advocacy Committee shall be appointed by the President to assist SACRAO and provide guidance </w:t>
      </w:r>
      <w:proofErr w:type="gramStart"/>
      <w:r w:rsidRPr="00DF722F">
        <w:rPr>
          <w:rFonts w:ascii="Roboto" w:hAnsi="Roboto"/>
          <w:color w:val="4A4A4A"/>
          <w:szCs w:val="23"/>
        </w:rPr>
        <w:t>in regards to</w:t>
      </w:r>
      <w:proofErr w:type="gramEnd"/>
      <w:r w:rsidRPr="00DF722F">
        <w:rPr>
          <w:rFonts w:ascii="Roboto" w:hAnsi="Roboto"/>
          <w:color w:val="4A4A4A"/>
          <w:szCs w:val="23"/>
        </w:rPr>
        <w:t xml:space="preserve"> federal regulations and other federal initiatives.</w:t>
      </w:r>
    </w:p>
    <w:p w14:paraId="7265A0BE" w14:textId="77777777" w:rsidR="005547AE" w:rsidRDefault="005547AE" w:rsidP="00A42F00">
      <w:pPr>
        <w:pStyle w:val="Heading8"/>
      </w:pPr>
      <w:r>
        <w:t>Section 7.</w:t>
      </w:r>
    </w:p>
    <w:p w14:paraId="3FD484EC"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A Recognitions and Awards Committee shall be appointed by the President and will report to the Vice President for Communications and Recognition.</w:t>
      </w:r>
    </w:p>
    <w:p w14:paraId="56FC1ACA" w14:textId="77777777" w:rsidR="005547AE" w:rsidRDefault="005547AE" w:rsidP="00A42F00">
      <w:pPr>
        <w:pStyle w:val="Heading8"/>
      </w:pPr>
      <w:r>
        <w:t>Section 8.</w:t>
      </w:r>
    </w:p>
    <w:p w14:paraId="209C950C"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A Scholarship committee shall be appointed by the President and will report to the Vice President for Communications and Recognition.</w:t>
      </w:r>
    </w:p>
    <w:p w14:paraId="320EA2C9" w14:textId="77777777" w:rsidR="005547AE" w:rsidRDefault="005547AE" w:rsidP="00A42F00">
      <w:pPr>
        <w:pStyle w:val="Heading8"/>
      </w:pPr>
      <w:r>
        <w:t>Section 9.</w:t>
      </w:r>
    </w:p>
    <w:p w14:paraId="7687C00C" w14:textId="2439E49E"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A SACRAO </w:t>
      </w:r>
      <w:r w:rsidR="00ED3F50" w:rsidRPr="00ED3F50">
        <w:rPr>
          <w:rFonts w:ascii="Roboto" w:hAnsi="Roboto"/>
          <w:i/>
          <w:color w:val="4A4A4A"/>
          <w:szCs w:val="23"/>
        </w:rPr>
        <w:t>Journal</w:t>
      </w:r>
      <w:r w:rsidRPr="00DF722F">
        <w:rPr>
          <w:rFonts w:ascii="Roboto" w:hAnsi="Roboto"/>
          <w:color w:val="4A4A4A"/>
          <w:szCs w:val="23"/>
        </w:rPr>
        <w:t xml:space="preserve"> Editorial Board shall be appointed by the President.</w:t>
      </w:r>
    </w:p>
    <w:p w14:paraId="50DF940E" w14:textId="77777777" w:rsidR="005547AE" w:rsidRDefault="005547AE" w:rsidP="00A42F00">
      <w:pPr>
        <w:pStyle w:val="Heading8"/>
      </w:pPr>
      <w:r>
        <w:t>Section 10.</w:t>
      </w:r>
    </w:p>
    <w:p w14:paraId="2C3FB521"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The President may appoint other committees as necessary.</w:t>
      </w:r>
    </w:p>
    <w:p w14:paraId="231476E0" w14:textId="77777777" w:rsidR="005547AE" w:rsidRPr="00DF722F" w:rsidRDefault="005547AE" w:rsidP="00A42F00">
      <w:pPr>
        <w:pStyle w:val="Heading4"/>
      </w:pPr>
      <w:r w:rsidRPr="00DF722F">
        <w:t>Article V. Amendments</w:t>
      </w:r>
    </w:p>
    <w:p w14:paraId="63213894" w14:textId="77777777" w:rsidR="005547AE" w:rsidRPr="00DF722F" w:rsidRDefault="005547AE" w:rsidP="005547AE">
      <w:pPr>
        <w:pStyle w:val="NormalWeb"/>
        <w:spacing w:before="0" w:beforeAutospacing="0" w:after="255" w:afterAutospacing="0"/>
        <w:rPr>
          <w:rFonts w:ascii="Roboto" w:hAnsi="Roboto"/>
          <w:color w:val="4A4A4A"/>
          <w:szCs w:val="23"/>
        </w:rPr>
      </w:pPr>
      <w:r w:rsidRPr="00DF722F">
        <w:rPr>
          <w:rFonts w:ascii="Roboto" w:hAnsi="Roboto"/>
          <w:color w:val="4A4A4A"/>
          <w:szCs w:val="23"/>
        </w:rPr>
        <w:t>These Bylaws may be amended at any Annual Meeting by majority vote of members present and voting, provided the substance of the proposed amendment shall have been submitted to the membership in writing at least thirty (30) days in advance of the Annual Meeting. If not proposed in advance, amendment shall require a two-</w:t>
      </w:r>
      <w:proofErr w:type="gramStart"/>
      <w:r w:rsidRPr="00DF722F">
        <w:rPr>
          <w:rFonts w:ascii="Roboto" w:hAnsi="Roboto"/>
          <w:color w:val="4A4A4A"/>
          <w:szCs w:val="23"/>
        </w:rPr>
        <w:t>thirds</w:t>
      </w:r>
      <w:proofErr w:type="gramEnd"/>
      <w:r w:rsidRPr="00DF722F">
        <w:rPr>
          <w:rFonts w:ascii="Roboto" w:hAnsi="Roboto"/>
          <w:color w:val="4A4A4A"/>
          <w:szCs w:val="23"/>
        </w:rPr>
        <w:t xml:space="preserve"> vote of the members present and voting.</w:t>
      </w:r>
    </w:p>
    <w:p w14:paraId="17C0252C" w14:textId="7C4BB640" w:rsidR="00E66D11" w:rsidRPr="005547AE" w:rsidRDefault="005547AE" w:rsidP="008A5D24">
      <w:pPr>
        <w:pStyle w:val="NormalWeb"/>
        <w:spacing w:before="0" w:beforeAutospacing="0" w:after="255" w:afterAutospacing="0"/>
        <w:rPr>
          <w:rFonts w:ascii="Roboto" w:hAnsi="Roboto"/>
        </w:rPr>
      </w:pPr>
      <w:r w:rsidRPr="00DF722F">
        <w:rPr>
          <w:rFonts w:ascii="Roboto" w:hAnsi="Roboto"/>
          <w:color w:val="4A4A4A"/>
          <w:szCs w:val="23"/>
        </w:rPr>
        <w:t xml:space="preserve">To allow for input from those who may not be able to attend the annual meeting, bylaws may also be amended by online vote of the SACRAO membership. Online votes are subject to the requirement of thirty (30) </w:t>
      </w:r>
      <w:proofErr w:type="spellStart"/>
      <w:r w:rsidRPr="00DF722F">
        <w:rPr>
          <w:rFonts w:ascii="Roboto" w:hAnsi="Roboto"/>
          <w:color w:val="4A4A4A"/>
          <w:szCs w:val="23"/>
        </w:rPr>
        <w:t>days notice</w:t>
      </w:r>
      <w:proofErr w:type="spellEnd"/>
      <w:r w:rsidRPr="00DF722F">
        <w:rPr>
          <w:rFonts w:ascii="Roboto" w:hAnsi="Roboto"/>
          <w:color w:val="4A4A4A"/>
          <w:szCs w:val="23"/>
        </w:rPr>
        <w:t xml:space="preserve"> prior to the vote, or the amendment shall require a two-thirds majority of the votes cast.</w:t>
      </w:r>
    </w:p>
    <w:bookmarkEnd w:id="155"/>
    <w:p w14:paraId="53317959" w14:textId="08141876" w:rsidR="008369C2" w:rsidRPr="00A42F00" w:rsidRDefault="008E08F2" w:rsidP="00A42F00">
      <w:pPr>
        <w:pStyle w:val="Heading1"/>
        <w:pageBreakBefore w:val="0"/>
        <w:spacing w:after="0"/>
        <w:rPr>
          <w:rFonts w:ascii="Roboto" w:hAnsi="Roboto"/>
        </w:rPr>
      </w:pPr>
      <w:r w:rsidRPr="005547AE">
        <w:rPr>
          <w:rFonts w:ascii="Roboto" w:hAnsi="Roboto"/>
        </w:rPr>
        <w:br w:type="page"/>
      </w:r>
      <w:bookmarkStart w:id="159" w:name="_Toc134369766"/>
      <w:r w:rsidR="005E5019" w:rsidRPr="005547AE">
        <w:rPr>
          <w:rFonts w:ascii="Roboto" w:hAnsi="Roboto"/>
        </w:rPr>
        <w:lastRenderedPageBreak/>
        <w:t>Appendix B</w:t>
      </w:r>
      <w:r w:rsidR="00A42F00">
        <w:rPr>
          <w:rFonts w:ascii="Roboto" w:hAnsi="Roboto"/>
        </w:rPr>
        <w:t xml:space="preserve">: </w:t>
      </w:r>
      <w:r w:rsidR="00990C3E" w:rsidRPr="005547AE">
        <w:t>Annual Meeting</w:t>
      </w:r>
      <w:r w:rsidR="00D8540E" w:rsidRPr="005547AE">
        <w:t xml:space="preserve"> Bid</w:t>
      </w:r>
      <w:r w:rsidR="008369C2" w:rsidRPr="005547AE">
        <w:t xml:space="preserve"> Requirements and</w:t>
      </w:r>
      <w:r w:rsidR="00A42F00">
        <w:t xml:space="preserve"> </w:t>
      </w:r>
      <w:r w:rsidR="008369C2" w:rsidRPr="005547AE">
        <w:t>Recommendations</w:t>
      </w:r>
      <w:bookmarkEnd w:id="159"/>
    </w:p>
    <w:p w14:paraId="59EB6C97" w14:textId="22CB7101" w:rsidR="00C62521" w:rsidRPr="005547AE" w:rsidRDefault="0045282C" w:rsidP="00A42F00">
      <w:pPr>
        <w:pStyle w:val="Heading4"/>
      </w:pPr>
      <w:r w:rsidRPr="005547AE">
        <w:t>Preparing a SACRAO Bid</w:t>
      </w:r>
    </w:p>
    <w:p w14:paraId="71BAFC6A" w14:textId="77777777" w:rsidR="0045282C" w:rsidRPr="005547AE" w:rsidRDefault="0045282C" w:rsidP="00C8392A">
      <w:pPr>
        <w:rPr>
          <w:rFonts w:ascii="Roboto" w:hAnsi="Roboto"/>
          <w:b/>
          <w:bCs/>
          <w:sz w:val="28"/>
          <w:szCs w:val="28"/>
        </w:rPr>
      </w:pPr>
    </w:p>
    <w:p w14:paraId="38B790F5" w14:textId="5C8FFE56" w:rsidR="00C62521" w:rsidRPr="005547AE" w:rsidRDefault="00830F1B" w:rsidP="00C8392A">
      <w:pPr>
        <w:rPr>
          <w:rFonts w:ascii="Roboto" w:hAnsi="Roboto"/>
          <w:b/>
          <w:bCs/>
          <w:i/>
          <w:iCs/>
          <w:sz w:val="24"/>
        </w:rPr>
      </w:pPr>
      <w:r w:rsidRPr="005547AE">
        <w:rPr>
          <w:rFonts w:ascii="Roboto" w:hAnsi="Roboto"/>
          <w:b/>
          <w:bCs/>
          <w:i/>
          <w:iCs/>
          <w:sz w:val="24"/>
        </w:rPr>
        <w:t>General Guidelines</w:t>
      </w:r>
    </w:p>
    <w:p w14:paraId="1B1D034F" w14:textId="4314ADEA" w:rsidR="009E0BFB" w:rsidRPr="005547AE" w:rsidRDefault="009E0BFB" w:rsidP="00C8392A">
      <w:pPr>
        <w:rPr>
          <w:rFonts w:ascii="Roboto" w:hAnsi="Roboto"/>
        </w:rPr>
      </w:pPr>
    </w:p>
    <w:p w14:paraId="0B60B70A" w14:textId="75022559" w:rsidR="009E0BFB" w:rsidRPr="005547AE" w:rsidRDefault="009E0BFB" w:rsidP="00C8392A">
      <w:pPr>
        <w:rPr>
          <w:rFonts w:ascii="Roboto" w:hAnsi="Roboto"/>
        </w:rPr>
      </w:pPr>
      <w:r w:rsidRPr="005547AE">
        <w:rPr>
          <w:rFonts w:ascii="Roboto" w:hAnsi="Roboto"/>
        </w:rPr>
        <w:t xml:space="preserve">In February 1994, The SACRAO Executive Committee approved a </w:t>
      </w:r>
      <w:r w:rsidR="006D3F1D" w:rsidRPr="005547AE">
        <w:rPr>
          <w:rFonts w:ascii="Roboto" w:hAnsi="Roboto"/>
        </w:rPr>
        <w:t>three-region</w:t>
      </w:r>
      <w:r w:rsidRPr="005547AE">
        <w:rPr>
          <w:rFonts w:ascii="Roboto" w:hAnsi="Roboto"/>
        </w:rPr>
        <w:t xml:space="preserve"> rotation plan</w:t>
      </w:r>
      <w:r w:rsidR="00152F3D">
        <w:rPr>
          <w:rFonts w:ascii="Roboto" w:hAnsi="Roboto"/>
        </w:rPr>
        <w:t xml:space="preserve">. </w:t>
      </w:r>
      <w:r w:rsidRPr="005547AE">
        <w:rPr>
          <w:rFonts w:ascii="Roboto" w:hAnsi="Roboto"/>
        </w:rPr>
        <w:t>The regions are Easter</w:t>
      </w:r>
      <w:r w:rsidR="0013644A" w:rsidRPr="005547AE">
        <w:rPr>
          <w:rFonts w:ascii="Roboto" w:hAnsi="Roboto"/>
        </w:rPr>
        <w:t>n</w:t>
      </w:r>
      <w:r w:rsidRPr="005547AE">
        <w:rPr>
          <w:rFonts w:ascii="Roboto" w:hAnsi="Roboto"/>
        </w:rPr>
        <w:t xml:space="preserve"> (FL, GA, NC/SC, </w:t>
      </w:r>
      <w:r w:rsidR="0013644A" w:rsidRPr="005547AE">
        <w:rPr>
          <w:rFonts w:ascii="Roboto" w:hAnsi="Roboto"/>
        </w:rPr>
        <w:t xml:space="preserve">PR, </w:t>
      </w:r>
      <w:r w:rsidRPr="005547AE">
        <w:rPr>
          <w:rFonts w:ascii="Roboto" w:hAnsi="Roboto"/>
        </w:rPr>
        <w:t>V</w:t>
      </w:r>
      <w:r w:rsidR="005F7992" w:rsidRPr="005547AE">
        <w:rPr>
          <w:rFonts w:ascii="Roboto" w:hAnsi="Roboto"/>
        </w:rPr>
        <w:t>A</w:t>
      </w:r>
      <w:r w:rsidRPr="005547AE">
        <w:rPr>
          <w:rFonts w:ascii="Roboto" w:hAnsi="Roboto"/>
        </w:rPr>
        <w:t xml:space="preserve">, </w:t>
      </w:r>
      <w:r w:rsidR="0013644A" w:rsidRPr="005547AE">
        <w:rPr>
          <w:rFonts w:ascii="Roboto" w:hAnsi="Roboto"/>
        </w:rPr>
        <w:t>WV</w:t>
      </w:r>
      <w:r w:rsidR="005F7992" w:rsidRPr="005547AE">
        <w:rPr>
          <w:rFonts w:ascii="Roboto" w:hAnsi="Roboto"/>
        </w:rPr>
        <w:t>), Central (AL, KY, MS, TN, and Western (AR, LA, OK, TX)</w:t>
      </w:r>
      <w:r w:rsidR="00152F3D">
        <w:rPr>
          <w:rFonts w:ascii="Roboto" w:hAnsi="Roboto"/>
        </w:rPr>
        <w:t xml:space="preserve">. </w:t>
      </w:r>
      <w:r w:rsidR="00A55618" w:rsidRPr="005547AE">
        <w:rPr>
          <w:rFonts w:ascii="Roboto" w:hAnsi="Roboto"/>
        </w:rPr>
        <w:t>The site projection for the next several years is as follows</w:t>
      </w:r>
      <w:r w:rsidR="00ED613D">
        <w:rPr>
          <w:rFonts w:ascii="Roboto" w:hAnsi="Roboto"/>
        </w:rPr>
        <w:t xml:space="preserve"> </w:t>
      </w:r>
      <w:r w:rsidR="00ED613D" w:rsidRPr="00ED613D">
        <w:rPr>
          <w:rFonts w:ascii="Roboto" w:hAnsi="Roboto"/>
          <w:b/>
          <w:bCs/>
          <w:i/>
          <w:iCs/>
        </w:rPr>
        <w:t>(cross-reference page 85)</w:t>
      </w:r>
      <w:r w:rsidR="00A55618" w:rsidRPr="005547AE">
        <w:rPr>
          <w:rFonts w:ascii="Roboto" w:hAnsi="Roboto"/>
        </w:rPr>
        <w:t>:</w:t>
      </w:r>
    </w:p>
    <w:p w14:paraId="50FA57B0" w14:textId="3548E35C" w:rsidR="00A55618" w:rsidRPr="005547AE" w:rsidRDefault="00A55618" w:rsidP="00C8392A">
      <w:pPr>
        <w:rPr>
          <w:rFonts w:ascii="Roboto" w:hAnsi="Roboto"/>
        </w:rPr>
      </w:pPr>
    </w:p>
    <w:p w14:paraId="484712FE" w14:textId="196D2F0C" w:rsidR="00B21289" w:rsidRPr="005547AE" w:rsidRDefault="00B21289" w:rsidP="00D76CF1">
      <w:pPr>
        <w:pStyle w:val="ListParagraph"/>
        <w:numPr>
          <w:ilvl w:val="0"/>
          <w:numId w:val="49"/>
        </w:numPr>
        <w:rPr>
          <w:rFonts w:ascii="Roboto" w:hAnsi="Roboto"/>
        </w:rPr>
      </w:pPr>
      <w:r w:rsidRPr="005547AE">
        <w:rPr>
          <w:rFonts w:ascii="Roboto" w:hAnsi="Roboto"/>
        </w:rPr>
        <w:t>Eastern</w:t>
      </w:r>
      <w:r w:rsidR="001B1F41" w:rsidRPr="005547AE">
        <w:rPr>
          <w:rFonts w:ascii="Roboto" w:hAnsi="Roboto"/>
        </w:rPr>
        <w:tab/>
        <w:t>2008, 2011, 2014, 2017, 2020, 2023</w:t>
      </w:r>
      <w:r w:rsidR="0013644A" w:rsidRPr="005547AE">
        <w:rPr>
          <w:rFonts w:ascii="Roboto" w:hAnsi="Roboto"/>
        </w:rPr>
        <w:t>, 2026</w:t>
      </w:r>
      <w:r w:rsidR="000659A6">
        <w:rPr>
          <w:rFonts w:ascii="Roboto" w:hAnsi="Roboto"/>
        </w:rPr>
        <w:t>, 2029</w:t>
      </w:r>
    </w:p>
    <w:p w14:paraId="2E60A339" w14:textId="23EEFF92" w:rsidR="001B1F41" w:rsidRPr="005547AE" w:rsidRDefault="001B1F41" w:rsidP="00D76CF1">
      <w:pPr>
        <w:pStyle w:val="ListParagraph"/>
        <w:numPr>
          <w:ilvl w:val="0"/>
          <w:numId w:val="49"/>
        </w:numPr>
        <w:rPr>
          <w:rFonts w:ascii="Roboto" w:hAnsi="Roboto"/>
        </w:rPr>
      </w:pPr>
      <w:r w:rsidRPr="005547AE">
        <w:rPr>
          <w:rFonts w:ascii="Roboto" w:hAnsi="Roboto"/>
        </w:rPr>
        <w:t>Central</w:t>
      </w:r>
      <w:r w:rsidR="00B92F82" w:rsidRPr="005547AE">
        <w:rPr>
          <w:rFonts w:ascii="Roboto" w:hAnsi="Roboto"/>
        </w:rPr>
        <w:tab/>
      </w:r>
      <w:r w:rsidRPr="005547AE">
        <w:rPr>
          <w:rFonts w:ascii="Roboto" w:hAnsi="Roboto"/>
        </w:rPr>
        <w:tab/>
        <w:t>20</w:t>
      </w:r>
      <w:r w:rsidR="0013644A" w:rsidRPr="005547AE">
        <w:rPr>
          <w:rFonts w:ascii="Roboto" w:hAnsi="Roboto"/>
        </w:rPr>
        <w:t>10</w:t>
      </w:r>
      <w:r w:rsidRPr="005547AE">
        <w:rPr>
          <w:rFonts w:ascii="Roboto" w:hAnsi="Roboto"/>
        </w:rPr>
        <w:t>, 2012, 2015, 2018</w:t>
      </w:r>
      <w:r w:rsidR="0013644A" w:rsidRPr="005547AE">
        <w:rPr>
          <w:rFonts w:ascii="Roboto" w:hAnsi="Roboto"/>
        </w:rPr>
        <w:t>, 2024</w:t>
      </w:r>
      <w:r w:rsidR="009F79EF">
        <w:rPr>
          <w:rFonts w:ascii="Roboto" w:hAnsi="Roboto"/>
        </w:rPr>
        <w:t>, 2027, 2028</w:t>
      </w:r>
    </w:p>
    <w:p w14:paraId="5D50A625" w14:textId="5B99D154" w:rsidR="001B1F41" w:rsidRPr="005547AE" w:rsidRDefault="00B92F82" w:rsidP="00D76CF1">
      <w:pPr>
        <w:pStyle w:val="ListParagraph"/>
        <w:numPr>
          <w:ilvl w:val="0"/>
          <w:numId w:val="49"/>
        </w:numPr>
        <w:rPr>
          <w:rFonts w:ascii="Roboto" w:hAnsi="Roboto"/>
        </w:rPr>
      </w:pPr>
      <w:r w:rsidRPr="005547AE">
        <w:rPr>
          <w:rFonts w:ascii="Roboto" w:hAnsi="Roboto"/>
        </w:rPr>
        <w:t>Western</w:t>
      </w:r>
      <w:r w:rsidRPr="005547AE">
        <w:rPr>
          <w:rFonts w:ascii="Roboto" w:hAnsi="Roboto"/>
        </w:rPr>
        <w:tab/>
        <w:t>20</w:t>
      </w:r>
      <w:r w:rsidR="0013644A" w:rsidRPr="005547AE">
        <w:rPr>
          <w:rFonts w:ascii="Roboto" w:hAnsi="Roboto"/>
        </w:rPr>
        <w:t>09</w:t>
      </w:r>
      <w:r w:rsidRPr="005547AE">
        <w:rPr>
          <w:rFonts w:ascii="Roboto" w:hAnsi="Roboto"/>
        </w:rPr>
        <w:t>, 2013, 2016, 2019, 2022</w:t>
      </w:r>
      <w:r w:rsidR="0013644A" w:rsidRPr="005547AE">
        <w:rPr>
          <w:rFonts w:ascii="Roboto" w:hAnsi="Roboto"/>
        </w:rPr>
        <w:t>, 2025</w:t>
      </w:r>
    </w:p>
    <w:p w14:paraId="57688BE0" w14:textId="25F37B0A" w:rsidR="00B92F82" w:rsidRPr="005547AE" w:rsidRDefault="006D3F1D" w:rsidP="00D76CF1">
      <w:pPr>
        <w:pStyle w:val="ListParagraph"/>
        <w:numPr>
          <w:ilvl w:val="0"/>
          <w:numId w:val="49"/>
        </w:numPr>
        <w:rPr>
          <w:rFonts w:ascii="Roboto" w:hAnsi="Roboto"/>
        </w:rPr>
      </w:pPr>
      <w:r w:rsidRPr="005547AE">
        <w:rPr>
          <w:rFonts w:ascii="Roboto" w:hAnsi="Roboto"/>
        </w:rPr>
        <w:t>Virtual</w:t>
      </w:r>
      <w:r w:rsidRPr="005547AE">
        <w:rPr>
          <w:rFonts w:ascii="Roboto" w:hAnsi="Roboto"/>
        </w:rPr>
        <w:tab/>
      </w:r>
      <w:r w:rsidRPr="005547AE">
        <w:rPr>
          <w:rFonts w:ascii="Roboto" w:hAnsi="Roboto"/>
        </w:rPr>
        <w:tab/>
        <w:t>2021</w:t>
      </w:r>
    </w:p>
    <w:p w14:paraId="08C3FE96" w14:textId="77777777" w:rsidR="006D3F1D" w:rsidRPr="005547AE" w:rsidRDefault="006D3F1D" w:rsidP="006D3F1D">
      <w:pPr>
        <w:pStyle w:val="ListParagraph"/>
        <w:rPr>
          <w:rFonts w:ascii="Roboto" w:hAnsi="Roboto"/>
        </w:rPr>
      </w:pPr>
    </w:p>
    <w:p w14:paraId="616316F5" w14:textId="1584F9E4" w:rsidR="006D3F1D" w:rsidRPr="005547AE" w:rsidRDefault="006D3F1D" w:rsidP="006D3F1D">
      <w:pPr>
        <w:rPr>
          <w:rFonts w:ascii="Roboto" w:hAnsi="Roboto"/>
        </w:rPr>
      </w:pPr>
      <w:r w:rsidRPr="005547AE">
        <w:rPr>
          <w:rFonts w:ascii="Roboto" w:hAnsi="Roboto"/>
        </w:rPr>
        <w:t>The Site Selection Committee is chaired by the Immediate Past</w:t>
      </w:r>
      <w:r w:rsidR="0021365D" w:rsidRPr="005547AE">
        <w:rPr>
          <w:rFonts w:ascii="Roboto" w:hAnsi="Roboto"/>
        </w:rPr>
        <w:t xml:space="preserve"> President</w:t>
      </w:r>
      <w:r w:rsidR="00152F3D">
        <w:rPr>
          <w:rFonts w:ascii="Roboto" w:hAnsi="Roboto"/>
        </w:rPr>
        <w:t xml:space="preserve">. </w:t>
      </w:r>
      <w:r w:rsidR="0021365D" w:rsidRPr="005547AE">
        <w:rPr>
          <w:rFonts w:ascii="Roboto" w:hAnsi="Roboto"/>
        </w:rPr>
        <w:t>The following comments may be useful as proposed annual meeting locations are being considered</w:t>
      </w:r>
      <w:r w:rsidR="00152F3D">
        <w:rPr>
          <w:rFonts w:ascii="Roboto" w:hAnsi="Roboto"/>
        </w:rPr>
        <w:t xml:space="preserve">. </w:t>
      </w:r>
    </w:p>
    <w:p w14:paraId="61A39BC2" w14:textId="4F91E6CC" w:rsidR="0021365D" w:rsidRPr="005547AE" w:rsidRDefault="0021365D" w:rsidP="006D3F1D">
      <w:pPr>
        <w:rPr>
          <w:rFonts w:ascii="Roboto" w:hAnsi="Roboto"/>
        </w:rPr>
      </w:pPr>
    </w:p>
    <w:p w14:paraId="2B4FFCA6" w14:textId="4B6EC50E" w:rsidR="0021365D" w:rsidRPr="005547AE" w:rsidRDefault="0021365D" w:rsidP="006D3F1D">
      <w:pPr>
        <w:rPr>
          <w:rFonts w:ascii="Roboto" w:hAnsi="Roboto"/>
        </w:rPr>
      </w:pPr>
      <w:r w:rsidRPr="005547AE">
        <w:rPr>
          <w:rFonts w:ascii="Roboto" w:hAnsi="Roboto"/>
        </w:rPr>
        <w:t xml:space="preserve">Proposals to host a SACRAO </w:t>
      </w:r>
      <w:r w:rsidR="00C33C84" w:rsidRPr="005547AE">
        <w:rPr>
          <w:rFonts w:ascii="Roboto" w:hAnsi="Roboto"/>
        </w:rPr>
        <w:t>Annual Meeting should include the support of the host state or regional organization (such as CACRAO or FACRAO), the proposed location, usual weather condition</w:t>
      </w:r>
      <w:r w:rsidR="00720FBC" w:rsidRPr="005547AE">
        <w:rPr>
          <w:rFonts w:ascii="Roboto" w:hAnsi="Roboto"/>
        </w:rPr>
        <w:t>s</w:t>
      </w:r>
      <w:r w:rsidR="00C33C84" w:rsidRPr="005547AE">
        <w:rPr>
          <w:rFonts w:ascii="Roboto" w:hAnsi="Roboto"/>
        </w:rPr>
        <w:t xml:space="preserve"> for February</w:t>
      </w:r>
      <w:r w:rsidR="00720FBC" w:rsidRPr="005547AE">
        <w:rPr>
          <w:rFonts w:ascii="Roboto" w:hAnsi="Roboto"/>
        </w:rPr>
        <w:t>, and the names of nearby SACRAO member institutions that have agreed to help with local arrangements</w:t>
      </w:r>
      <w:r w:rsidR="00152F3D">
        <w:rPr>
          <w:rFonts w:ascii="Roboto" w:hAnsi="Roboto"/>
        </w:rPr>
        <w:t xml:space="preserve">. </w:t>
      </w:r>
    </w:p>
    <w:p w14:paraId="2552CFFE" w14:textId="75021CA9" w:rsidR="00720FBC" w:rsidRPr="005547AE" w:rsidRDefault="00720FBC" w:rsidP="006D3F1D">
      <w:pPr>
        <w:rPr>
          <w:rFonts w:ascii="Roboto" w:hAnsi="Roboto"/>
        </w:rPr>
      </w:pPr>
    </w:p>
    <w:p w14:paraId="6D1273FB" w14:textId="7CF3CD26" w:rsidR="00720FBC" w:rsidRPr="005547AE" w:rsidRDefault="00720FBC" w:rsidP="006D3F1D">
      <w:pPr>
        <w:rPr>
          <w:rFonts w:ascii="Roboto" w:hAnsi="Roboto"/>
        </w:rPr>
      </w:pPr>
      <w:r w:rsidRPr="005547AE">
        <w:rPr>
          <w:rFonts w:ascii="Roboto" w:hAnsi="Roboto"/>
        </w:rPr>
        <w:t xml:space="preserve">Proposals should highlight special features or attractions of the area or </w:t>
      </w:r>
      <w:r w:rsidR="00495B1C">
        <w:rPr>
          <w:rFonts w:ascii="Roboto" w:hAnsi="Roboto"/>
        </w:rPr>
        <w:t xml:space="preserve">the </w:t>
      </w:r>
      <w:r w:rsidRPr="005547AE">
        <w:rPr>
          <w:rFonts w:ascii="Roboto" w:hAnsi="Roboto"/>
        </w:rPr>
        <w:t>annual meeting facility</w:t>
      </w:r>
      <w:r w:rsidR="00152F3D">
        <w:rPr>
          <w:rFonts w:ascii="Roboto" w:hAnsi="Roboto"/>
        </w:rPr>
        <w:t xml:space="preserve">. </w:t>
      </w:r>
    </w:p>
    <w:p w14:paraId="17339E5A" w14:textId="324EA023" w:rsidR="00720FBC" w:rsidRPr="005547AE" w:rsidRDefault="00720FBC" w:rsidP="006D3F1D">
      <w:pPr>
        <w:rPr>
          <w:rFonts w:ascii="Roboto" w:hAnsi="Roboto"/>
        </w:rPr>
      </w:pPr>
    </w:p>
    <w:p w14:paraId="0D623676" w14:textId="79D7E2D4" w:rsidR="00720FBC" w:rsidRPr="005547AE" w:rsidRDefault="00720FBC" w:rsidP="006D3F1D">
      <w:pPr>
        <w:rPr>
          <w:rFonts w:ascii="Roboto" w:hAnsi="Roboto"/>
          <w:b/>
          <w:bCs/>
          <w:i/>
          <w:iCs/>
          <w:sz w:val="24"/>
        </w:rPr>
      </w:pPr>
      <w:r w:rsidRPr="005547AE">
        <w:rPr>
          <w:rFonts w:ascii="Roboto" w:hAnsi="Roboto"/>
          <w:b/>
          <w:bCs/>
          <w:i/>
          <w:iCs/>
          <w:sz w:val="24"/>
        </w:rPr>
        <w:t>Considerations</w:t>
      </w:r>
    </w:p>
    <w:p w14:paraId="6A25E5F6" w14:textId="4AF3ED73" w:rsidR="009E7ACA" w:rsidRPr="005547AE" w:rsidRDefault="009E7ACA" w:rsidP="006D3F1D">
      <w:pPr>
        <w:rPr>
          <w:rFonts w:ascii="Roboto" w:hAnsi="Roboto"/>
          <w:b/>
          <w:bCs/>
          <w:i/>
          <w:iCs/>
        </w:rPr>
      </w:pPr>
    </w:p>
    <w:p w14:paraId="560B3ECB" w14:textId="1DE67E36" w:rsidR="00A55618" w:rsidRPr="005547AE" w:rsidRDefault="009E7ACA" w:rsidP="00C8392A">
      <w:pPr>
        <w:rPr>
          <w:rFonts w:ascii="Roboto" w:hAnsi="Roboto"/>
          <w:b/>
          <w:bCs/>
        </w:rPr>
      </w:pPr>
      <w:r w:rsidRPr="005547AE">
        <w:rPr>
          <w:rFonts w:ascii="Roboto" w:hAnsi="Roboto"/>
          <w:b/>
          <w:bCs/>
          <w:i/>
          <w:iCs/>
        </w:rPr>
        <w:t>Travel</w:t>
      </w:r>
    </w:p>
    <w:p w14:paraId="75905F32" w14:textId="77CA1BD4" w:rsidR="00830F1B" w:rsidRPr="005547AE" w:rsidRDefault="009533B4" w:rsidP="00C8392A">
      <w:pPr>
        <w:rPr>
          <w:rFonts w:ascii="Roboto" w:hAnsi="Roboto"/>
        </w:rPr>
      </w:pPr>
      <w:r w:rsidRPr="005547AE">
        <w:rPr>
          <w:rFonts w:ascii="Roboto" w:hAnsi="Roboto"/>
        </w:rPr>
        <w:t>The host city should be easily accessible by air or via connections from a southern hub (</w:t>
      </w:r>
      <w:r w:rsidRPr="00495B1C">
        <w:rPr>
          <w:rFonts w:ascii="Roboto" w:hAnsi="Roboto"/>
          <w:i/>
        </w:rPr>
        <w:t>e.g., Atlanta, Charlotte, Cincinnati, Dallas, Houston</w:t>
      </w:r>
      <w:r w:rsidR="00945004" w:rsidRPr="00495B1C">
        <w:rPr>
          <w:rFonts w:ascii="Roboto" w:hAnsi="Roboto"/>
          <w:i/>
        </w:rPr>
        <w:t>, Memphis</w:t>
      </w:r>
      <w:r w:rsidR="00D30BC7">
        <w:rPr>
          <w:rFonts w:ascii="Roboto" w:hAnsi="Roboto"/>
          <w:i/>
        </w:rPr>
        <w:t>, or Orlando</w:t>
      </w:r>
      <w:r w:rsidR="00945004" w:rsidRPr="005547AE">
        <w:rPr>
          <w:rFonts w:ascii="Roboto" w:hAnsi="Roboto"/>
        </w:rPr>
        <w:t>)</w:t>
      </w:r>
      <w:r w:rsidR="00152F3D">
        <w:rPr>
          <w:rFonts w:ascii="Roboto" w:hAnsi="Roboto"/>
        </w:rPr>
        <w:t xml:space="preserve">. </w:t>
      </w:r>
      <w:r w:rsidR="00945004" w:rsidRPr="005547AE">
        <w:rPr>
          <w:rFonts w:ascii="Roboto" w:hAnsi="Roboto"/>
        </w:rPr>
        <w:t xml:space="preserve">The availability of </w:t>
      </w:r>
      <w:proofErr w:type="gramStart"/>
      <w:r w:rsidR="00945004" w:rsidRPr="005547AE">
        <w:rPr>
          <w:rFonts w:ascii="Roboto" w:hAnsi="Roboto"/>
        </w:rPr>
        <w:t>alternate</w:t>
      </w:r>
      <w:proofErr w:type="gramEnd"/>
      <w:r w:rsidR="00945004" w:rsidRPr="005547AE">
        <w:rPr>
          <w:rFonts w:ascii="Roboto" w:hAnsi="Roboto"/>
        </w:rPr>
        <w:t xml:space="preserve"> means of transport (</w:t>
      </w:r>
      <w:r w:rsidR="00945004" w:rsidRPr="00495B1C">
        <w:rPr>
          <w:rFonts w:ascii="Roboto" w:hAnsi="Roboto"/>
          <w:i/>
        </w:rPr>
        <w:t>train, bus, interstate highway, etc</w:t>
      </w:r>
      <w:r w:rsidR="009E7ACA" w:rsidRPr="00495B1C">
        <w:rPr>
          <w:rFonts w:ascii="Roboto" w:hAnsi="Roboto"/>
          <w:i/>
        </w:rPr>
        <w:t>.</w:t>
      </w:r>
      <w:r w:rsidR="00945004" w:rsidRPr="005547AE">
        <w:rPr>
          <w:rFonts w:ascii="Roboto" w:hAnsi="Roboto"/>
        </w:rPr>
        <w:t xml:space="preserve">) is a </w:t>
      </w:r>
      <w:r w:rsidR="009E7ACA" w:rsidRPr="005547AE">
        <w:rPr>
          <w:rFonts w:ascii="Roboto" w:hAnsi="Roboto"/>
        </w:rPr>
        <w:t>plus.</w:t>
      </w:r>
    </w:p>
    <w:p w14:paraId="2F6B8FA2" w14:textId="4C720228" w:rsidR="009E7ACA" w:rsidRPr="005547AE" w:rsidRDefault="009E7ACA" w:rsidP="00C8392A">
      <w:pPr>
        <w:rPr>
          <w:rFonts w:ascii="Roboto" w:hAnsi="Roboto"/>
        </w:rPr>
      </w:pPr>
    </w:p>
    <w:p w14:paraId="4CC99D3C" w14:textId="55937110" w:rsidR="009E7ACA" w:rsidRPr="005547AE" w:rsidRDefault="009E7ACA" w:rsidP="00C8392A">
      <w:pPr>
        <w:rPr>
          <w:rFonts w:ascii="Roboto" w:hAnsi="Roboto"/>
          <w:i/>
          <w:iCs/>
        </w:rPr>
      </w:pPr>
      <w:r w:rsidRPr="005547AE">
        <w:rPr>
          <w:rFonts w:ascii="Roboto" w:hAnsi="Roboto"/>
          <w:b/>
          <w:bCs/>
          <w:i/>
          <w:iCs/>
        </w:rPr>
        <w:t>Lodging</w:t>
      </w:r>
    </w:p>
    <w:p w14:paraId="02B4B5D1" w14:textId="48FFB33D" w:rsidR="00AB5D06" w:rsidRPr="005547AE" w:rsidRDefault="00AB5D06" w:rsidP="00BA764F">
      <w:pPr>
        <w:rPr>
          <w:rFonts w:ascii="Roboto" w:hAnsi="Roboto"/>
        </w:rPr>
      </w:pPr>
      <w:r w:rsidRPr="005547AE">
        <w:rPr>
          <w:rFonts w:ascii="Roboto" w:hAnsi="Roboto"/>
        </w:rPr>
        <w:t xml:space="preserve">The annual meeting hotel should have sufficient lodging and meeting rooms in a single or adjoining facility. Complimentary suites for the President, President-Elect, and LAC hospitality functions and a complimentary room for the AACRAO representative should be provided. The hotel should also </w:t>
      </w:r>
      <w:r w:rsidR="00DA4096">
        <w:rPr>
          <w:rFonts w:ascii="Roboto" w:hAnsi="Roboto"/>
        </w:rPr>
        <w:t>offer</w:t>
      </w:r>
      <w:r w:rsidRPr="005547AE">
        <w:rPr>
          <w:rFonts w:ascii="Roboto" w:hAnsi="Roboto"/>
        </w:rPr>
        <w:t xml:space="preserve"> complimentary or reduced-price rooms for the summer planning meeting</w:t>
      </w:r>
      <w:r w:rsidR="00152F3D">
        <w:rPr>
          <w:rFonts w:ascii="Roboto" w:hAnsi="Roboto"/>
        </w:rPr>
        <w:t xml:space="preserve">. </w:t>
      </w:r>
      <w:r w:rsidR="001D0417" w:rsidRPr="005547AE">
        <w:rPr>
          <w:rFonts w:ascii="Roboto" w:hAnsi="Roboto"/>
        </w:rPr>
        <w:t xml:space="preserve">Overflow </w:t>
      </w:r>
      <w:proofErr w:type="gramStart"/>
      <w:r w:rsidR="001D0417" w:rsidRPr="005547AE">
        <w:rPr>
          <w:rFonts w:ascii="Roboto" w:hAnsi="Roboto"/>
        </w:rPr>
        <w:t>accommodations</w:t>
      </w:r>
      <w:proofErr w:type="gramEnd"/>
      <w:r w:rsidR="001D0417" w:rsidRPr="005547AE">
        <w:rPr>
          <w:rFonts w:ascii="Roboto" w:hAnsi="Roboto"/>
        </w:rPr>
        <w:t xml:space="preserve"> should be secured within walking distance of the primary meeting hotel/meeting facility</w:t>
      </w:r>
      <w:r w:rsidR="00152F3D">
        <w:rPr>
          <w:rFonts w:ascii="Roboto" w:hAnsi="Roboto"/>
        </w:rPr>
        <w:t xml:space="preserve">. </w:t>
      </w:r>
    </w:p>
    <w:p w14:paraId="20BFFBFB" w14:textId="0032988A" w:rsidR="00DF57B8" w:rsidRPr="005547AE" w:rsidRDefault="00DF57B8" w:rsidP="00AB5D06">
      <w:pPr>
        <w:pStyle w:val="BodyText"/>
        <w:pBdr>
          <w:top w:val="none" w:sz="0" w:space="0" w:color="auto"/>
          <w:left w:val="none" w:sz="0" w:space="0" w:color="auto"/>
          <w:bottom w:val="none" w:sz="0" w:space="0" w:color="auto"/>
          <w:right w:val="none" w:sz="0" w:space="0" w:color="auto"/>
        </w:pBdr>
        <w:spacing w:before="2" w:line="244" w:lineRule="auto"/>
        <w:ind w:right="14"/>
        <w:rPr>
          <w:rFonts w:ascii="Roboto" w:hAnsi="Roboto"/>
        </w:rPr>
      </w:pPr>
    </w:p>
    <w:p w14:paraId="3628D39B" w14:textId="77555931" w:rsidR="00DF57B8" w:rsidRPr="005547AE" w:rsidRDefault="00DF57B8" w:rsidP="00DF57B8">
      <w:pPr>
        <w:rPr>
          <w:rFonts w:ascii="Roboto" w:hAnsi="Roboto"/>
          <w:i/>
          <w:iCs/>
        </w:rPr>
      </w:pPr>
      <w:r w:rsidRPr="005547AE">
        <w:rPr>
          <w:rFonts w:ascii="Roboto" w:hAnsi="Roboto"/>
          <w:b/>
          <w:bCs/>
          <w:i/>
          <w:iCs/>
        </w:rPr>
        <w:t>Costs</w:t>
      </w:r>
    </w:p>
    <w:p w14:paraId="1055E6D7" w14:textId="571830D5" w:rsidR="00BA764F" w:rsidRPr="005547AE" w:rsidRDefault="00BA764F" w:rsidP="00BA764F">
      <w:pPr>
        <w:rPr>
          <w:rFonts w:ascii="Roboto" w:hAnsi="Roboto"/>
        </w:rPr>
      </w:pPr>
      <w:r w:rsidRPr="005547AE">
        <w:rPr>
          <w:rFonts w:ascii="Roboto" w:hAnsi="Roboto"/>
        </w:rPr>
        <w:t xml:space="preserve">Hotels will </w:t>
      </w:r>
      <w:r w:rsidR="00371BC5">
        <w:rPr>
          <w:rFonts w:ascii="Roboto" w:hAnsi="Roboto"/>
        </w:rPr>
        <w:t xml:space="preserve">generally </w:t>
      </w:r>
      <w:r w:rsidRPr="005547AE">
        <w:rPr>
          <w:rFonts w:ascii="Roboto" w:hAnsi="Roboto"/>
        </w:rPr>
        <w:t>commit to fixed rates more than a year before the annual meeting</w:t>
      </w:r>
      <w:r w:rsidR="00371BC5">
        <w:rPr>
          <w:rFonts w:ascii="Roboto" w:hAnsi="Roboto"/>
        </w:rPr>
        <w:t xml:space="preserve"> </w:t>
      </w:r>
      <w:proofErr w:type="spellStart"/>
      <w:proofErr w:type="gramStart"/>
      <w:r w:rsidR="00371BC5">
        <w:rPr>
          <w:rFonts w:ascii="Roboto" w:hAnsi="Roboto"/>
        </w:rPr>
        <w:t>iof</w:t>
      </w:r>
      <w:proofErr w:type="spellEnd"/>
      <w:proofErr w:type="gramEnd"/>
      <w:r w:rsidR="00371BC5">
        <w:rPr>
          <w:rFonts w:ascii="Roboto" w:hAnsi="Roboto"/>
        </w:rPr>
        <w:t xml:space="preserve"> contracted</w:t>
      </w:r>
      <w:r w:rsidRPr="005547AE">
        <w:rPr>
          <w:rFonts w:ascii="Roboto" w:hAnsi="Roboto"/>
        </w:rPr>
        <w:t xml:space="preserve">. </w:t>
      </w:r>
      <w:r w:rsidR="00371BC5">
        <w:rPr>
          <w:rFonts w:ascii="Roboto" w:hAnsi="Roboto"/>
        </w:rPr>
        <w:t>Otherwise, r</w:t>
      </w:r>
      <w:r w:rsidRPr="005547AE">
        <w:rPr>
          <w:rFonts w:ascii="Roboto" w:hAnsi="Roboto"/>
        </w:rPr>
        <w:t>ates</w:t>
      </w:r>
      <w:r w:rsidRPr="005547AE">
        <w:rPr>
          <w:rFonts w:ascii="Roboto" w:hAnsi="Roboto"/>
          <w:spacing w:val="-34"/>
        </w:rPr>
        <w:t xml:space="preserve"> </w:t>
      </w:r>
      <w:r w:rsidRPr="005547AE">
        <w:rPr>
          <w:rFonts w:ascii="Roboto" w:hAnsi="Roboto"/>
        </w:rPr>
        <w:t xml:space="preserve">provided </w:t>
      </w:r>
      <w:r w:rsidR="00DA4096">
        <w:rPr>
          <w:rFonts w:ascii="Roboto" w:hAnsi="Roboto"/>
        </w:rPr>
        <w:t>during</w:t>
      </w:r>
      <w:r w:rsidRPr="005547AE">
        <w:rPr>
          <w:rFonts w:ascii="Roboto" w:hAnsi="Roboto"/>
        </w:rPr>
        <w:t xml:space="preserve"> the bid should contain an escalation cost indicating </w:t>
      </w:r>
      <w:r w:rsidR="00DA4096">
        <w:rPr>
          <w:rFonts w:ascii="Roboto" w:hAnsi="Roboto"/>
        </w:rPr>
        <w:t>the rates</w:t>
      </w:r>
      <w:r w:rsidRPr="005547AE">
        <w:rPr>
          <w:rFonts w:ascii="Roboto" w:hAnsi="Roboto"/>
        </w:rPr>
        <w:t xml:space="preserve"> for the annual meeting. Final room rates and costs for food functions, meeting rooms, audio</w:t>
      </w:r>
      <w:r w:rsidR="00DA4096">
        <w:rPr>
          <w:rFonts w:ascii="Roboto" w:hAnsi="Roboto"/>
        </w:rPr>
        <w:t>-</w:t>
      </w:r>
      <w:r w:rsidRPr="005547AE">
        <w:rPr>
          <w:rFonts w:ascii="Roboto" w:hAnsi="Roboto"/>
        </w:rPr>
        <w:t>visual equipment, etc.</w:t>
      </w:r>
      <w:r w:rsidR="00DA4096">
        <w:rPr>
          <w:rFonts w:ascii="Roboto" w:hAnsi="Roboto"/>
        </w:rPr>
        <w:t>,</w:t>
      </w:r>
      <w:r w:rsidRPr="005547AE">
        <w:rPr>
          <w:rFonts w:ascii="Roboto" w:hAnsi="Roboto"/>
        </w:rPr>
        <w:t xml:space="preserve"> should be </w:t>
      </w:r>
      <w:r w:rsidR="00744FDE">
        <w:rPr>
          <w:rFonts w:ascii="Roboto" w:hAnsi="Roboto"/>
        </w:rPr>
        <w:t>contracted</w:t>
      </w:r>
      <w:r w:rsidRPr="005547AE">
        <w:rPr>
          <w:rFonts w:ascii="Roboto" w:hAnsi="Roboto"/>
        </w:rPr>
        <w:t xml:space="preserve"> no later than one year </w:t>
      </w:r>
      <w:r w:rsidR="00DA4096">
        <w:rPr>
          <w:rFonts w:ascii="Roboto" w:hAnsi="Roboto"/>
        </w:rPr>
        <w:t>before</w:t>
      </w:r>
      <w:r w:rsidRPr="005547AE">
        <w:rPr>
          <w:rFonts w:ascii="Roboto" w:hAnsi="Roboto"/>
        </w:rPr>
        <w:t xml:space="preserve"> the meeting. Special room rates (</w:t>
      </w:r>
      <w:r w:rsidRPr="00DA4096">
        <w:rPr>
          <w:rFonts w:ascii="Roboto" w:hAnsi="Roboto"/>
          <w:i/>
        </w:rPr>
        <w:t>e.g.</w:t>
      </w:r>
      <w:r w:rsidR="00DA4096" w:rsidRPr="00DA4096">
        <w:rPr>
          <w:rFonts w:ascii="Roboto" w:hAnsi="Roboto"/>
          <w:i/>
        </w:rPr>
        <w:t>,</w:t>
      </w:r>
      <w:r w:rsidRPr="00DA4096">
        <w:rPr>
          <w:rFonts w:ascii="Roboto" w:hAnsi="Roboto"/>
          <w:i/>
        </w:rPr>
        <w:t xml:space="preserve"> king, leisure, suites</w:t>
      </w:r>
      <w:r w:rsidRPr="005547AE">
        <w:rPr>
          <w:rFonts w:ascii="Roboto" w:hAnsi="Roboto"/>
        </w:rPr>
        <w:t xml:space="preserve">) </w:t>
      </w:r>
      <w:r w:rsidRPr="00DA4096">
        <w:rPr>
          <w:rFonts w:ascii="Roboto" w:hAnsi="Roboto"/>
          <w:b/>
          <w:bCs/>
          <w:iCs/>
        </w:rPr>
        <w:t>should</w:t>
      </w:r>
      <w:r w:rsidRPr="005547AE">
        <w:rPr>
          <w:rFonts w:ascii="Roboto" w:hAnsi="Roboto"/>
        </w:rPr>
        <w:t xml:space="preserve"> be</w:t>
      </w:r>
      <w:r w:rsidRPr="005547AE">
        <w:rPr>
          <w:rFonts w:ascii="Roboto" w:hAnsi="Roboto"/>
          <w:spacing w:val="-8"/>
        </w:rPr>
        <w:t xml:space="preserve"> </w:t>
      </w:r>
      <w:r w:rsidRPr="005547AE">
        <w:rPr>
          <w:rFonts w:ascii="Roboto" w:hAnsi="Roboto"/>
        </w:rPr>
        <w:t>noted.</w:t>
      </w:r>
    </w:p>
    <w:p w14:paraId="4A8581E6" w14:textId="2FB85C4D" w:rsidR="00BA764F" w:rsidRPr="005547AE" w:rsidRDefault="00BA764F" w:rsidP="00BA764F">
      <w:pPr>
        <w:pStyle w:val="BodyText"/>
        <w:pBdr>
          <w:top w:val="none" w:sz="0" w:space="0" w:color="auto"/>
          <w:left w:val="none" w:sz="0" w:space="0" w:color="auto"/>
          <w:bottom w:val="none" w:sz="0" w:space="0" w:color="auto"/>
          <w:right w:val="none" w:sz="0" w:space="0" w:color="auto"/>
        </w:pBdr>
        <w:spacing w:before="126" w:line="244" w:lineRule="auto"/>
        <w:ind w:right="232"/>
        <w:rPr>
          <w:rFonts w:ascii="Roboto" w:hAnsi="Roboto"/>
        </w:rPr>
      </w:pPr>
      <w:r w:rsidRPr="005547AE">
        <w:rPr>
          <w:rFonts w:ascii="Roboto" w:hAnsi="Roboto"/>
        </w:rPr>
        <w:t xml:space="preserve">It is desired that the hotel </w:t>
      </w:r>
      <w:r w:rsidR="0045282C" w:rsidRPr="005547AE">
        <w:rPr>
          <w:rFonts w:ascii="Roboto" w:hAnsi="Roboto"/>
        </w:rPr>
        <w:t>extends</w:t>
      </w:r>
      <w:r w:rsidRPr="005547AE">
        <w:rPr>
          <w:rFonts w:ascii="Roboto" w:hAnsi="Roboto"/>
        </w:rPr>
        <w:t xml:space="preserve"> the annual meeting accommodations rate to attendees three days prior to and three days following the meeting. Usually, complimentary rooms are provided at the rate of one room </w:t>
      </w:r>
      <w:r w:rsidRPr="005547AE">
        <w:rPr>
          <w:rFonts w:ascii="Roboto" w:hAnsi="Roboto"/>
        </w:rPr>
        <w:lastRenderedPageBreak/>
        <w:t xml:space="preserve">night for every 40-50 room nights booked by the annual meeting attendees. The </w:t>
      </w:r>
      <w:r w:rsidR="00B73E8B">
        <w:rPr>
          <w:rFonts w:ascii="Roboto" w:hAnsi="Roboto"/>
        </w:rPr>
        <w:t xml:space="preserve">room and parking </w:t>
      </w:r>
      <w:r w:rsidRPr="005547AE">
        <w:rPr>
          <w:rFonts w:ascii="Roboto" w:hAnsi="Roboto"/>
        </w:rPr>
        <w:t>rate</w:t>
      </w:r>
      <w:r w:rsidR="00B73E8B">
        <w:rPr>
          <w:rFonts w:ascii="Roboto" w:hAnsi="Roboto"/>
        </w:rPr>
        <w:t>s</w:t>
      </w:r>
      <w:r w:rsidRPr="005547AE">
        <w:rPr>
          <w:rFonts w:ascii="Roboto" w:hAnsi="Roboto"/>
        </w:rPr>
        <w:t xml:space="preserve"> should be stated in the contract. Complimentary parking and in-room internet connections should be negotiated for guests when feasible.</w:t>
      </w:r>
    </w:p>
    <w:p w14:paraId="60811F88" w14:textId="33C60A0D" w:rsidR="00BA764F" w:rsidRPr="005547AE" w:rsidRDefault="00BA764F" w:rsidP="00BA764F">
      <w:pPr>
        <w:pStyle w:val="BodyText"/>
        <w:pBdr>
          <w:top w:val="none" w:sz="0" w:space="0" w:color="auto"/>
          <w:left w:val="none" w:sz="0" w:space="0" w:color="auto"/>
          <w:bottom w:val="none" w:sz="0" w:space="0" w:color="auto"/>
          <w:right w:val="none" w:sz="0" w:space="0" w:color="auto"/>
        </w:pBdr>
        <w:spacing w:before="126" w:line="244" w:lineRule="auto"/>
        <w:ind w:right="232"/>
        <w:rPr>
          <w:rFonts w:ascii="Roboto" w:hAnsi="Roboto"/>
          <w:b/>
          <w:bCs/>
          <w:i/>
          <w:iCs/>
        </w:rPr>
      </w:pPr>
      <w:r w:rsidRPr="005547AE">
        <w:rPr>
          <w:rFonts w:ascii="Roboto" w:hAnsi="Roboto"/>
          <w:b/>
          <w:bCs/>
          <w:i/>
          <w:iCs/>
        </w:rPr>
        <w:t>Audio Visual</w:t>
      </w:r>
    </w:p>
    <w:p w14:paraId="2107B4B6" w14:textId="7B7CE983" w:rsidR="00B078B6" w:rsidRPr="005547AE" w:rsidRDefault="00B078B6" w:rsidP="00B078B6">
      <w:pPr>
        <w:pStyle w:val="BodyText"/>
        <w:pBdr>
          <w:top w:val="none" w:sz="0" w:space="0" w:color="auto"/>
          <w:left w:val="none" w:sz="0" w:space="0" w:color="auto"/>
          <w:bottom w:val="none" w:sz="0" w:space="0" w:color="auto"/>
          <w:right w:val="none" w:sz="0" w:space="0" w:color="auto"/>
        </w:pBdr>
        <w:spacing w:line="244" w:lineRule="auto"/>
        <w:ind w:right="232"/>
        <w:rPr>
          <w:rFonts w:ascii="Roboto" w:hAnsi="Roboto"/>
        </w:rPr>
      </w:pPr>
      <w:r w:rsidRPr="005547AE">
        <w:rPr>
          <w:rFonts w:ascii="Roboto" w:hAnsi="Roboto"/>
        </w:rPr>
        <w:t xml:space="preserve">SACRAO has regularly (1) secured the services of a private firm/outside provider to manage </w:t>
      </w:r>
      <w:proofErr w:type="gramStart"/>
      <w:r w:rsidRPr="005547AE">
        <w:rPr>
          <w:rFonts w:ascii="Roboto" w:hAnsi="Roboto"/>
        </w:rPr>
        <w:t>the majority of</w:t>
      </w:r>
      <w:proofErr w:type="gramEnd"/>
      <w:r w:rsidRPr="005547AE">
        <w:rPr>
          <w:rFonts w:ascii="Roboto" w:hAnsi="Roboto"/>
        </w:rPr>
        <w:t xml:space="preserve"> the session needs (</w:t>
      </w:r>
      <w:r w:rsidRPr="00DA4096">
        <w:rPr>
          <w:rFonts w:ascii="Roboto" w:hAnsi="Roboto"/>
          <w:i/>
        </w:rPr>
        <w:t>refer to the Physical Arrangements section for specifics</w:t>
      </w:r>
      <w:r w:rsidRPr="005547AE">
        <w:rPr>
          <w:rFonts w:ascii="Roboto" w:hAnsi="Roboto"/>
        </w:rPr>
        <w:t xml:space="preserve">), </w:t>
      </w:r>
      <w:r w:rsidRPr="003249F0">
        <w:rPr>
          <w:rFonts w:ascii="Roboto" w:hAnsi="Roboto"/>
          <w:b/>
          <w:bCs/>
        </w:rPr>
        <w:t>or</w:t>
      </w:r>
      <w:r w:rsidRPr="005547AE">
        <w:rPr>
          <w:rFonts w:ascii="Roboto" w:hAnsi="Roboto"/>
        </w:rPr>
        <w:t xml:space="preserve"> (2) has utilized the hotel’s in-house AV company or convention center</w:t>
      </w:r>
      <w:r w:rsidR="00152F3D">
        <w:rPr>
          <w:rFonts w:ascii="Roboto" w:hAnsi="Roboto"/>
        </w:rPr>
        <w:t xml:space="preserve">. </w:t>
      </w:r>
      <w:r w:rsidR="00DA4096">
        <w:rPr>
          <w:rFonts w:ascii="Roboto" w:hAnsi="Roboto"/>
        </w:rPr>
        <w:t>Ensure</w:t>
      </w:r>
      <w:r w:rsidRPr="005547AE">
        <w:rPr>
          <w:rFonts w:ascii="Roboto" w:hAnsi="Roboto"/>
        </w:rPr>
        <w:t xml:space="preserve"> th</w:t>
      </w:r>
      <w:r w:rsidR="00CF3E47">
        <w:rPr>
          <w:rFonts w:ascii="Roboto" w:hAnsi="Roboto"/>
        </w:rPr>
        <w:t>e firm selected</w:t>
      </w:r>
      <w:r w:rsidRPr="005547AE">
        <w:rPr>
          <w:rFonts w:ascii="Roboto" w:hAnsi="Roboto"/>
        </w:rPr>
        <w:t xml:space="preserve"> </w:t>
      </w:r>
      <w:r w:rsidR="00DA4096">
        <w:rPr>
          <w:rFonts w:ascii="Roboto" w:hAnsi="Roboto"/>
        </w:rPr>
        <w:t>can</w:t>
      </w:r>
      <w:r w:rsidRPr="005547AE">
        <w:rPr>
          <w:rFonts w:ascii="Roboto" w:hAnsi="Roboto"/>
        </w:rPr>
        <w:t xml:space="preserve"> provide services in the meeting facility and ascertain </w:t>
      </w:r>
      <w:r w:rsidR="00CF3E47">
        <w:rPr>
          <w:rFonts w:ascii="Roboto" w:hAnsi="Roboto"/>
        </w:rPr>
        <w:t>what</w:t>
      </w:r>
      <w:r w:rsidRPr="005547AE">
        <w:rPr>
          <w:rFonts w:ascii="Roboto" w:hAnsi="Roboto"/>
        </w:rPr>
        <w:t xml:space="preserve"> charges are involved</w:t>
      </w:r>
      <w:r w:rsidR="007E2613">
        <w:rPr>
          <w:rFonts w:ascii="Roboto" w:hAnsi="Roboto"/>
        </w:rPr>
        <w:t xml:space="preserve"> via contract</w:t>
      </w:r>
      <w:r w:rsidRPr="005547AE">
        <w:rPr>
          <w:rFonts w:ascii="Roboto" w:hAnsi="Roboto"/>
        </w:rPr>
        <w:t>.</w:t>
      </w:r>
    </w:p>
    <w:p w14:paraId="317F89E9" w14:textId="04DA86CA" w:rsidR="00B078B6" w:rsidRPr="005547AE" w:rsidRDefault="00B078B6" w:rsidP="00B078B6">
      <w:pPr>
        <w:pStyle w:val="BodyText"/>
        <w:pBdr>
          <w:top w:val="none" w:sz="0" w:space="0" w:color="auto"/>
          <w:left w:val="none" w:sz="0" w:space="0" w:color="auto"/>
          <w:bottom w:val="none" w:sz="0" w:space="0" w:color="auto"/>
          <w:right w:val="none" w:sz="0" w:space="0" w:color="auto"/>
        </w:pBdr>
        <w:spacing w:line="244" w:lineRule="auto"/>
        <w:ind w:right="232"/>
        <w:rPr>
          <w:rFonts w:ascii="Roboto" w:hAnsi="Roboto"/>
        </w:rPr>
      </w:pPr>
    </w:p>
    <w:p w14:paraId="4E71B060" w14:textId="006C713F" w:rsidR="00B078B6" w:rsidRPr="005547AE" w:rsidRDefault="00B078B6" w:rsidP="00B078B6">
      <w:pPr>
        <w:pStyle w:val="BodyText"/>
        <w:pBdr>
          <w:top w:val="none" w:sz="0" w:space="0" w:color="auto"/>
          <w:left w:val="none" w:sz="0" w:space="0" w:color="auto"/>
          <w:bottom w:val="none" w:sz="0" w:space="0" w:color="auto"/>
          <w:right w:val="none" w:sz="0" w:space="0" w:color="auto"/>
        </w:pBdr>
        <w:spacing w:line="244" w:lineRule="auto"/>
        <w:ind w:right="232"/>
        <w:rPr>
          <w:rFonts w:ascii="Roboto" w:hAnsi="Roboto"/>
          <w:b/>
          <w:bCs/>
          <w:i/>
          <w:iCs/>
        </w:rPr>
      </w:pPr>
      <w:r w:rsidRPr="005547AE">
        <w:rPr>
          <w:rFonts w:ascii="Roboto" w:hAnsi="Roboto"/>
          <w:b/>
          <w:bCs/>
          <w:i/>
          <w:iCs/>
        </w:rPr>
        <w:t>Local A</w:t>
      </w:r>
      <w:r w:rsidR="00146E03" w:rsidRPr="005547AE">
        <w:rPr>
          <w:rFonts w:ascii="Roboto" w:hAnsi="Roboto"/>
          <w:b/>
          <w:bCs/>
          <w:i/>
          <w:iCs/>
        </w:rPr>
        <w:t xml:space="preserve">rrangements </w:t>
      </w:r>
      <w:r w:rsidRPr="005547AE">
        <w:rPr>
          <w:rFonts w:ascii="Roboto" w:hAnsi="Roboto"/>
          <w:b/>
          <w:bCs/>
          <w:i/>
          <w:iCs/>
        </w:rPr>
        <w:t>C</w:t>
      </w:r>
      <w:r w:rsidR="00146E03" w:rsidRPr="005547AE">
        <w:rPr>
          <w:rFonts w:ascii="Roboto" w:hAnsi="Roboto"/>
          <w:b/>
          <w:bCs/>
          <w:i/>
          <w:iCs/>
        </w:rPr>
        <w:t>ommittee</w:t>
      </w:r>
      <w:r w:rsidRPr="005547AE">
        <w:rPr>
          <w:rFonts w:ascii="Roboto" w:hAnsi="Roboto"/>
          <w:b/>
          <w:bCs/>
          <w:i/>
          <w:iCs/>
        </w:rPr>
        <w:t xml:space="preserve"> Chair</w:t>
      </w:r>
    </w:p>
    <w:p w14:paraId="146ADF50" w14:textId="380C3518" w:rsidR="00257887" w:rsidRPr="005547AE" w:rsidRDefault="00257887" w:rsidP="00257887">
      <w:pPr>
        <w:pStyle w:val="BodyText"/>
        <w:pBdr>
          <w:top w:val="none" w:sz="0" w:space="0" w:color="auto"/>
          <w:left w:val="none" w:sz="0" w:space="0" w:color="auto"/>
          <w:bottom w:val="none" w:sz="0" w:space="0" w:color="auto"/>
          <w:right w:val="none" w:sz="0" w:space="0" w:color="auto"/>
        </w:pBdr>
        <w:spacing w:line="244" w:lineRule="auto"/>
        <w:ind w:right="314"/>
        <w:rPr>
          <w:rFonts w:ascii="Roboto" w:hAnsi="Roboto"/>
        </w:rPr>
      </w:pPr>
      <w:r w:rsidRPr="005547AE">
        <w:rPr>
          <w:rFonts w:ascii="Roboto" w:hAnsi="Roboto"/>
        </w:rPr>
        <w:t>This person must be able to serve for three years (</w:t>
      </w:r>
      <w:r w:rsidR="00503C2B">
        <w:rPr>
          <w:rFonts w:ascii="Roboto" w:hAnsi="Roboto"/>
          <w:i/>
        </w:rPr>
        <w:t>two</w:t>
      </w:r>
      <w:r w:rsidRPr="00503C2B">
        <w:rPr>
          <w:rFonts w:ascii="Roboto" w:hAnsi="Roboto"/>
          <w:i/>
        </w:rPr>
        <w:t xml:space="preserve"> as Chair and </w:t>
      </w:r>
      <w:r w:rsidR="00503C2B">
        <w:rPr>
          <w:rFonts w:ascii="Roboto" w:hAnsi="Roboto"/>
          <w:i/>
        </w:rPr>
        <w:t>one</w:t>
      </w:r>
      <w:r w:rsidRPr="00503C2B">
        <w:rPr>
          <w:rFonts w:ascii="Roboto" w:hAnsi="Roboto"/>
          <w:i/>
        </w:rPr>
        <w:t xml:space="preserve"> as Immediate Past-Chair</w:t>
      </w:r>
      <w:r w:rsidRPr="005547AE">
        <w:rPr>
          <w:rFonts w:ascii="Roboto" w:hAnsi="Roboto"/>
        </w:rPr>
        <w:t xml:space="preserve">), </w:t>
      </w:r>
      <w:proofErr w:type="gramStart"/>
      <w:r w:rsidRPr="005547AE">
        <w:rPr>
          <w:rFonts w:ascii="Roboto" w:hAnsi="Roboto"/>
        </w:rPr>
        <w:t>be located in</w:t>
      </w:r>
      <w:proofErr w:type="gramEnd"/>
      <w:r w:rsidRPr="005547AE">
        <w:rPr>
          <w:rFonts w:ascii="Roboto" w:hAnsi="Roboto"/>
        </w:rPr>
        <w:t xml:space="preserve"> or near the host city, and have given evidence of exceptional organizational skills</w:t>
      </w:r>
      <w:r w:rsidRPr="005547AE">
        <w:rPr>
          <w:rFonts w:ascii="Roboto" w:hAnsi="Roboto"/>
          <w:spacing w:val="-32"/>
        </w:rPr>
        <w:t xml:space="preserve"> </w:t>
      </w:r>
      <w:r w:rsidRPr="005547AE">
        <w:rPr>
          <w:rFonts w:ascii="Roboto" w:hAnsi="Roboto"/>
        </w:rPr>
        <w:t>through participation at state or regional levels. Essential talents are the ability to identify good workers and</w:t>
      </w:r>
      <w:r w:rsidRPr="005547AE">
        <w:rPr>
          <w:rFonts w:ascii="Roboto" w:hAnsi="Roboto"/>
          <w:spacing w:val="-33"/>
        </w:rPr>
        <w:t xml:space="preserve"> </w:t>
      </w:r>
      <w:r w:rsidRPr="005547AE">
        <w:rPr>
          <w:rFonts w:ascii="Roboto" w:hAnsi="Roboto"/>
        </w:rPr>
        <w:t>delegate responsibility. A good LAC Chair does not do it</w:t>
      </w:r>
      <w:r w:rsidRPr="005547AE">
        <w:rPr>
          <w:rFonts w:ascii="Roboto" w:hAnsi="Roboto"/>
          <w:spacing w:val="-1"/>
        </w:rPr>
        <w:t xml:space="preserve"> </w:t>
      </w:r>
      <w:r w:rsidRPr="005547AE">
        <w:rPr>
          <w:rFonts w:ascii="Roboto" w:hAnsi="Roboto"/>
        </w:rPr>
        <w:t>alone.</w:t>
      </w:r>
    </w:p>
    <w:p w14:paraId="7A9D2180" w14:textId="791B29E7" w:rsidR="00257887" w:rsidRPr="005547AE" w:rsidRDefault="00257887" w:rsidP="00257887">
      <w:pPr>
        <w:pStyle w:val="BodyText"/>
        <w:pBdr>
          <w:top w:val="none" w:sz="0" w:space="0" w:color="auto"/>
          <w:left w:val="none" w:sz="0" w:space="0" w:color="auto"/>
          <w:bottom w:val="none" w:sz="0" w:space="0" w:color="auto"/>
          <w:right w:val="none" w:sz="0" w:space="0" w:color="auto"/>
        </w:pBdr>
        <w:spacing w:line="244" w:lineRule="auto"/>
        <w:ind w:right="314"/>
        <w:rPr>
          <w:rFonts w:ascii="Roboto" w:hAnsi="Roboto"/>
        </w:rPr>
      </w:pPr>
    </w:p>
    <w:p w14:paraId="22236D3E" w14:textId="5644515B" w:rsidR="00257887" w:rsidRPr="005547AE" w:rsidRDefault="00257887" w:rsidP="00257887">
      <w:pPr>
        <w:pStyle w:val="BodyText"/>
        <w:pBdr>
          <w:top w:val="none" w:sz="0" w:space="0" w:color="auto"/>
          <w:left w:val="none" w:sz="0" w:space="0" w:color="auto"/>
          <w:bottom w:val="none" w:sz="0" w:space="0" w:color="auto"/>
          <w:right w:val="none" w:sz="0" w:space="0" w:color="auto"/>
        </w:pBdr>
        <w:spacing w:line="244" w:lineRule="auto"/>
        <w:ind w:right="314"/>
        <w:rPr>
          <w:rFonts w:ascii="Roboto" w:hAnsi="Roboto"/>
          <w:b/>
          <w:bCs/>
          <w:i/>
          <w:iCs/>
        </w:rPr>
      </w:pPr>
      <w:r w:rsidRPr="005547AE">
        <w:rPr>
          <w:rFonts w:ascii="Roboto" w:hAnsi="Roboto"/>
          <w:b/>
          <w:bCs/>
          <w:i/>
          <w:iCs/>
        </w:rPr>
        <w:t>Competition</w:t>
      </w:r>
    </w:p>
    <w:p w14:paraId="133F7E21" w14:textId="77777777" w:rsidR="008015AF" w:rsidRPr="005547AE" w:rsidRDefault="008015AF" w:rsidP="008015AF">
      <w:pPr>
        <w:pStyle w:val="BodyText"/>
        <w:pBdr>
          <w:top w:val="none" w:sz="0" w:space="0" w:color="auto"/>
          <w:left w:val="none" w:sz="0" w:space="0" w:color="auto"/>
          <w:bottom w:val="none" w:sz="0" w:space="0" w:color="auto"/>
          <w:right w:val="none" w:sz="0" w:space="0" w:color="auto"/>
        </w:pBdr>
        <w:spacing w:before="1" w:line="244" w:lineRule="auto"/>
        <w:ind w:right="232"/>
        <w:rPr>
          <w:rFonts w:ascii="Roboto" w:hAnsi="Roboto"/>
        </w:rPr>
      </w:pPr>
      <w:r w:rsidRPr="005547AE">
        <w:rPr>
          <w:rFonts w:ascii="Roboto" w:hAnsi="Roboto"/>
        </w:rPr>
        <w:t>Although it has not happened in recent years, one of the goals of the “bid” process is for the EC to have more than one state (</w:t>
      </w:r>
      <w:r w:rsidRPr="00503C2B">
        <w:rPr>
          <w:rFonts w:ascii="Roboto" w:hAnsi="Roboto"/>
          <w:i/>
        </w:rPr>
        <w:t>or more than one city within a state or more than one hotel within a city</w:t>
      </w:r>
      <w:r w:rsidRPr="005547AE">
        <w:rPr>
          <w:rFonts w:ascii="Roboto" w:hAnsi="Roboto"/>
        </w:rPr>
        <w:t>) bidding to host the meeting. Such a competitive process could result in more favorable negotiations.</w:t>
      </w:r>
    </w:p>
    <w:p w14:paraId="15F1F73D" w14:textId="77777777" w:rsidR="00257887" w:rsidRPr="005547AE" w:rsidRDefault="00257887" w:rsidP="00257887">
      <w:pPr>
        <w:pStyle w:val="BodyText"/>
        <w:pBdr>
          <w:top w:val="none" w:sz="0" w:space="0" w:color="auto"/>
          <w:left w:val="none" w:sz="0" w:space="0" w:color="auto"/>
          <w:bottom w:val="none" w:sz="0" w:space="0" w:color="auto"/>
          <w:right w:val="none" w:sz="0" w:space="0" w:color="auto"/>
        </w:pBdr>
        <w:spacing w:line="244" w:lineRule="auto"/>
        <w:ind w:right="314"/>
        <w:rPr>
          <w:rFonts w:ascii="Roboto" w:hAnsi="Roboto"/>
        </w:rPr>
      </w:pPr>
    </w:p>
    <w:p w14:paraId="38E3A2C8" w14:textId="5D3B47E9" w:rsidR="00D8540E" w:rsidRPr="005547AE" w:rsidRDefault="008015AF" w:rsidP="003C71B7">
      <w:pPr>
        <w:pStyle w:val="Heading6"/>
        <w:rPr>
          <w:rFonts w:ascii="Roboto" w:hAnsi="Roboto"/>
          <w:i/>
          <w:sz w:val="24"/>
          <w:szCs w:val="24"/>
        </w:rPr>
      </w:pPr>
      <w:r w:rsidRPr="005547AE">
        <w:rPr>
          <w:rFonts w:ascii="Roboto" w:hAnsi="Roboto"/>
          <w:i/>
          <w:sz w:val="24"/>
          <w:szCs w:val="24"/>
        </w:rPr>
        <w:t>B</w:t>
      </w:r>
      <w:r w:rsidR="00D8540E" w:rsidRPr="005547AE">
        <w:rPr>
          <w:rFonts w:ascii="Roboto" w:hAnsi="Roboto"/>
          <w:i/>
          <w:sz w:val="24"/>
          <w:szCs w:val="24"/>
        </w:rPr>
        <w:t>id</w:t>
      </w:r>
      <w:r w:rsidRPr="005547AE">
        <w:rPr>
          <w:rFonts w:ascii="Roboto" w:hAnsi="Roboto"/>
          <w:i/>
          <w:sz w:val="24"/>
          <w:szCs w:val="24"/>
        </w:rPr>
        <w:t>s</w:t>
      </w:r>
      <w:r w:rsidR="00D8540E" w:rsidRPr="005547AE">
        <w:rPr>
          <w:rFonts w:ascii="Roboto" w:hAnsi="Roboto"/>
          <w:i/>
          <w:sz w:val="24"/>
          <w:szCs w:val="24"/>
        </w:rPr>
        <w:t xml:space="preserve"> must guarantee the following minimum requirements:</w:t>
      </w:r>
    </w:p>
    <w:p w14:paraId="46429E05" w14:textId="54674C40" w:rsidR="008015AF" w:rsidRPr="005547AE" w:rsidRDefault="008015AF" w:rsidP="008015AF">
      <w:pPr>
        <w:rPr>
          <w:rFonts w:ascii="Roboto" w:hAnsi="Roboto"/>
        </w:rPr>
      </w:pPr>
    </w:p>
    <w:p w14:paraId="19E5145C" w14:textId="7BAED4F2" w:rsidR="00875D5C" w:rsidRPr="005547AE" w:rsidRDefault="00875D5C" w:rsidP="008015AF">
      <w:pPr>
        <w:rPr>
          <w:rFonts w:ascii="Roboto" w:hAnsi="Roboto"/>
          <w:b/>
          <w:bCs/>
          <w:i/>
          <w:iCs/>
        </w:rPr>
      </w:pPr>
      <w:r w:rsidRPr="005547AE">
        <w:rPr>
          <w:rFonts w:ascii="Roboto" w:hAnsi="Roboto"/>
          <w:b/>
          <w:bCs/>
          <w:i/>
          <w:iCs/>
        </w:rPr>
        <w:t>Summer Planning Meeting</w:t>
      </w:r>
    </w:p>
    <w:p w14:paraId="6F45ADAE" w14:textId="0E3A20A9" w:rsidR="00CF1863" w:rsidRPr="005547AE" w:rsidRDefault="00D8540E" w:rsidP="00D76CF1">
      <w:pPr>
        <w:numPr>
          <w:ilvl w:val="0"/>
          <w:numId w:val="50"/>
        </w:numPr>
        <w:rPr>
          <w:rFonts w:ascii="Roboto" w:hAnsi="Roboto"/>
        </w:rPr>
      </w:pPr>
      <w:r w:rsidRPr="005547AE">
        <w:rPr>
          <w:rFonts w:ascii="Roboto" w:hAnsi="Roboto"/>
        </w:rPr>
        <w:t xml:space="preserve">Complimentary or discounted </w:t>
      </w:r>
      <w:proofErr w:type="gramStart"/>
      <w:r w:rsidRPr="005547AE">
        <w:rPr>
          <w:rFonts w:ascii="Roboto" w:hAnsi="Roboto"/>
        </w:rPr>
        <w:t>accommodations</w:t>
      </w:r>
      <w:proofErr w:type="gramEnd"/>
      <w:r w:rsidRPr="005547AE">
        <w:rPr>
          <w:rFonts w:ascii="Roboto" w:hAnsi="Roboto"/>
        </w:rPr>
        <w:t xml:space="preserve"> for the Summer Planning Meeting</w:t>
      </w:r>
      <w:r w:rsidR="0076356C" w:rsidRPr="005547AE">
        <w:rPr>
          <w:rFonts w:ascii="Roboto" w:hAnsi="Roboto"/>
        </w:rPr>
        <w:t xml:space="preserve"> (SPM)</w:t>
      </w:r>
      <w:r w:rsidRPr="005547AE">
        <w:rPr>
          <w:rFonts w:ascii="Roboto" w:hAnsi="Roboto"/>
        </w:rPr>
        <w:t xml:space="preserve">, </w:t>
      </w:r>
      <w:r w:rsidR="00875D5C" w:rsidRPr="005547AE">
        <w:rPr>
          <w:rFonts w:ascii="Roboto" w:hAnsi="Roboto"/>
        </w:rPr>
        <w:t xml:space="preserve">held </w:t>
      </w:r>
      <w:r w:rsidR="00503C2B">
        <w:rPr>
          <w:rFonts w:ascii="Roboto" w:hAnsi="Roboto"/>
        </w:rPr>
        <w:t>in</w:t>
      </w:r>
      <w:r w:rsidR="00803E84">
        <w:rPr>
          <w:rFonts w:ascii="Roboto" w:hAnsi="Roboto"/>
        </w:rPr>
        <w:t xml:space="preserve"> J</w:t>
      </w:r>
      <w:r w:rsidR="00503C2B">
        <w:rPr>
          <w:rFonts w:ascii="Roboto" w:hAnsi="Roboto"/>
        </w:rPr>
        <w:t>une</w:t>
      </w:r>
      <w:r w:rsidR="00803E84">
        <w:rPr>
          <w:rFonts w:ascii="Roboto" w:hAnsi="Roboto"/>
        </w:rPr>
        <w:t>/July/August</w:t>
      </w:r>
      <w:r w:rsidR="00503C2B">
        <w:rPr>
          <w:rFonts w:ascii="Roboto" w:hAnsi="Roboto"/>
        </w:rPr>
        <w:t>, and attended by</w:t>
      </w:r>
      <w:r w:rsidR="00875D5C" w:rsidRPr="005547AE">
        <w:rPr>
          <w:rFonts w:ascii="Roboto" w:hAnsi="Roboto"/>
        </w:rPr>
        <w:t xml:space="preserve"> the Executive Committee</w:t>
      </w:r>
      <w:r w:rsidR="00CA3618" w:rsidRPr="005547AE">
        <w:rPr>
          <w:rFonts w:ascii="Roboto" w:hAnsi="Roboto"/>
        </w:rPr>
        <w:t>, Conference LAC</w:t>
      </w:r>
      <w:r w:rsidR="00503C2B">
        <w:rPr>
          <w:rFonts w:ascii="Roboto" w:hAnsi="Roboto"/>
        </w:rPr>
        <w:t>,</w:t>
      </w:r>
      <w:r w:rsidR="00CA3618" w:rsidRPr="005547AE">
        <w:rPr>
          <w:rFonts w:ascii="Roboto" w:hAnsi="Roboto"/>
        </w:rPr>
        <w:t xml:space="preserve"> and their Chairs</w:t>
      </w:r>
      <w:r w:rsidR="00152F3D">
        <w:rPr>
          <w:rFonts w:ascii="Roboto" w:hAnsi="Roboto"/>
        </w:rPr>
        <w:t xml:space="preserve">. </w:t>
      </w:r>
      <w:r w:rsidRPr="005547AE">
        <w:rPr>
          <w:rFonts w:ascii="Roboto" w:hAnsi="Roboto"/>
        </w:rPr>
        <w:t xml:space="preserve">This </w:t>
      </w:r>
      <w:r w:rsidR="00716EB1" w:rsidRPr="005547AE">
        <w:rPr>
          <w:rFonts w:ascii="Roboto" w:hAnsi="Roboto"/>
        </w:rPr>
        <w:t xml:space="preserve">meeting </w:t>
      </w:r>
      <w:r w:rsidRPr="005547AE">
        <w:rPr>
          <w:rFonts w:ascii="Roboto" w:hAnsi="Roboto"/>
        </w:rPr>
        <w:t xml:space="preserve">generally includes </w:t>
      </w:r>
      <w:r w:rsidR="00FE6FF2" w:rsidRPr="005547AE">
        <w:rPr>
          <w:rFonts w:ascii="Roboto" w:hAnsi="Roboto"/>
        </w:rPr>
        <w:t xml:space="preserve">single </w:t>
      </w:r>
      <w:r w:rsidRPr="005547AE">
        <w:rPr>
          <w:rFonts w:ascii="Roboto" w:hAnsi="Roboto"/>
        </w:rPr>
        <w:t xml:space="preserve">occupancy lodging rooms for </w:t>
      </w:r>
      <w:r w:rsidR="00503C2B">
        <w:rPr>
          <w:rFonts w:ascii="Roboto" w:hAnsi="Roboto"/>
        </w:rPr>
        <w:t>18-20</w:t>
      </w:r>
      <w:r w:rsidR="00716EB1" w:rsidRPr="005547AE">
        <w:rPr>
          <w:rFonts w:ascii="Roboto" w:hAnsi="Roboto"/>
        </w:rPr>
        <w:t xml:space="preserve"> </w:t>
      </w:r>
      <w:proofErr w:type="gramStart"/>
      <w:r w:rsidRPr="005547AE">
        <w:rPr>
          <w:rFonts w:ascii="Roboto" w:hAnsi="Roboto"/>
        </w:rPr>
        <w:t>persons</w:t>
      </w:r>
      <w:proofErr w:type="gramEnd"/>
      <w:r w:rsidRPr="005547AE">
        <w:rPr>
          <w:rFonts w:ascii="Roboto" w:hAnsi="Roboto"/>
        </w:rPr>
        <w:t xml:space="preserve"> </w:t>
      </w:r>
      <w:r w:rsidR="00503C2B">
        <w:rPr>
          <w:rFonts w:ascii="Roboto" w:hAnsi="Roboto"/>
        </w:rPr>
        <w:t>per night</w:t>
      </w:r>
      <w:r w:rsidR="00CF1863" w:rsidRPr="005547AE">
        <w:rPr>
          <w:rFonts w:ascii="Roboto" w:hAnsi="Roboto"/>
        </w:rPr>
        <w:t xml:space="preserve">. </w:t>
      </w:r>
    </w:p>
    <w:p w14:paraId="0FE8AF6C" w14:textId="7064DC71" w:rsidR="00D8540E" w:rsidRPr="005547AE" w:rsidRDefault="00D8540E" w:rsidP="00D76CF1">
      <w:pPr>
        <w:numPr>
          <w:ilvl w:val="0"/>
          <w:numId w:val="50"/>
        </w:numPr>
        <w:rPr>
          <w:rFonts w:ascii="Roboto" w:hAnsi="Roboto"/>
        </w:rPr>
      </w:pPr>
      <w:r w:rsidRPr="005547AE">
        <w:rPr>
          <w:rFonts w:ascii="Roboto" w:hAnsi="Roboto"/>
        </w:rPr>
        <w:t>Meeting room space should be included</w:t>
      </w:r>
      <w:r w:rsidR="00152F3D">
        <w:rPr>
          <w:rFonts w:ascii="Roboto" w:hAnsi="Roboto"/>
        </w:rPr>
        <w:t xml:space="preserve">. </w:t>
      </w:r>
      <w:r w:rsidRPr="005547AE">
        <w:rPr>
          <w:rFonts w:ascii="Roboto" w:hAnsi="Roboto"/>
        </w:rPr>
        <w:t xml:space="preserve">SACRAO </w:t>
      </w:r>
      <w:r w:rsidR="005806FD" w:rsidRPr="005547AE">
        <w:rPr>
          <w:rFonts w:ascii="Roboto" w:hAnsi="Roboto"/>
        </w:rPr>
        <w:t>does not encourage attendance nor provide complimentary meals or lodging for spouses/guests.</w:t>
      </w:r>
    </w:p>
    <w:p w14:paraId="7F532884" w14:textId="6869C034" w:rsidR="00155669" w:rsidRPr="005547AE" w:rsidRDefault="00155669" w:rsidP="00D76CF1">
      <w:pPr>
        <w:numPr>
          <w:ilvl w:val="0"/>
          <w:numId w:val="50"/>
        </w:numPr>
        <w:rPr>
          <w:rFonts w:ascii="Roboto" w:hAnsi="Roboto"/>
        </w:rPr>
      </w:pPr>
      <w:r w:rsidRPr="005547AE">
        <w:rPr>
          <w:rFonts w:ascii="Roboto" w:hAnsi="Roboto"/>
        </w:rPr>
        <w:t xml:space="preserve">Care should be taken to select dates for the SPM that do not coincide with state association meetings. </w:t>
      </w:r>
    </w:p>
    <w:p w14:paraId="6A493771" w14:textId="594A3331" w:rsidR="00155669" w:rsidRPr="005547AE" w:rsidRDefault="00155669" w:rsidP="00155669">
      <w:pPr>
        <w:rPr>
          <w:rFonts w:ascii="Roboto" w:hAnsi="Roboto"/>
          <w:b/>
          <w:bCs/>
          <w:i/>
          <w:iCs/>
        </w:rPr>
      </w:pPr>
    </w:p>
    <w:p w14:paraId="0E9ACF59" w14:textId="09003C0A" w:rsidR="00435472" w:rsidRPr="005547AE" w:rsidRDefault="00435472" w:rsidP="00155669">
      <w:pPr>
        <w:rPr>
          <w:rFonts w:ascii="Roboto" w:hAnsi="Roboto"/>
          <w:b/>
          <w:bCs/>
          <w:i/>
          <w:iCs/>
        </w:rPr>
      </w:pPr>
      <w:r w:rsidRPr="005547AE">
        <w:rPr>
          <w:rFonts w:ascii="Roboto" w:hAnsi="Roboto"/>
          <w:b/>
          <w:bCs/>
          <w:i/>
          <w:iCs/>
        </w:rPr>
        <w:t>Hotel Facilities</w:t>
      </w:r>
    </w:p>
    <w:p w14:paraId="378A3732" w14:textId="409B01B2" w:rsidR="00435472" w:rsidRPr="005547AE" w:rsidRDefault="00435472" w:rsidP="001113E5">
      <w:pPr>
        <w:pStyle w:val="ListParagraph"/>
        <w:numPr>
          <w:ilvl w:val="0"/>
          <w:numId w:val="21"/>
        </w:numPr>
        <w:rPr>
          <w:rFonts w:ascii="Roboto" w:hAnsi="Roboto"/>
        </w:rPr>
      </w:pPr>
      <w:r w:rsidRPr="005547AE">
        <w:rPr>
          <w:rFonts w:ascii="Roboto" w:hAnsi="Roboto"/>
        </w:rPr>
        <w:t xml:space="preserve">Hotel name, address, phone, </w:t>
      </w:r>
      <w:r w:rsidR="00C578B2">
        <w:rPr>
          <w:rFonts w:ascii="Roboto" w:hAnsi="Roboto"/>
        </w:rPr>
        <w:t xml:space="preserve">and </w:t>
      </w:r>
      <w:r w:rsidRPr="005547AE">
        <w:rPr>
          <w:rFonts w:ascii="Roboto" w:hAnsi="Roboto"/>
        </w:rPr>
        <w:t>contact/</w:t>
      </w:r>
      <w:r w:rsidR="000B1657" w:rsidRPr="005547AE">
        <w:rPr>
          <w:rFonts w:ascii="Roboto" w:hAnsi="Roboto"/>
        </w:rPr>
        <w:t xml:space="preserve">point </w:t>
      </w:r>
      <w:r w:rsidRPr="005547AE">
        <w:rPr>
          <w:rFonts w:ascii="Roboto" w:hAnsi="Roboto"/>
        </w:rPr>
        <w:t>person</w:t>
      </w:r>
      <w:r w:rsidR="000B1657" w:rsidRPr="005547AE">
        <w:rPr>
          <w:rFonts w:ascii="Roboto" w:hAnsi="Roboto"/>
        </w:rPr>
        <w:t xml:space="preserve"> for all conference planning questions</w:t>
      </w:r>
    </w:p>
    <w:p w14:paraId="4C7458B2" w14:textId="26EB877A" w:rsidR="00435472" w:rsidRPr="005547AE" w:rsidRDefault="008674DE" w:rsidP="001113E5">
      <w:pPr>
        <w:pStyle w:val="ListParagraph"/>
        <w:numPr>
          <w:ilvl w:val="0"/>
          <w:numId w:val="21"/>
        </w:numPr>
        <w:rPr>
          <w:rFonts w:ascii="Roboto" w:hAnsi="Roboto"/>
        </w:rPr>
      </w:pPr>
      <w:r>
        <w:rPr>
          <w:rFonts w:ascii="Roboto" w:hAnsi="Roboto"/>
        </w:rPr>
        <w:t>In general, n</w:t>
      </w:r>
      <w:r w:rsidR="000B1657" w:rsidRPr="005547AE">
        <w:rPr>
          <w:rFonts w:ascii="Roboto" w:hAnsi="Roboto"/>
        </w:rPr>
        <w:t xml:space="preserve">umber of available </w:t>
      </w:r>
      <w:r w:rsidR="00FF3BBD" w:rsidRPr="005547AE">
        <w:rPr>
          <w:rFonts w:ascii="Roboto" w:hAnsi="Roboto"/>
        </w:rPr>
        <w:t>rooms, with a reserved block of about three-hundred fifty (350) lodging rooms, with potential over</w:t>
      </w:r>
      <w:r w:rsidR="00017BB7" w:rsidRPr="005547AE">
        <w:rPr>
          <w:rFonts w:ascii="Roboto" w:hAnsi="Roboto"/>
        </w:rPr>
        <w:t>flow nearby</w:t>
      </w:r>
      <w:r w:rsidR="00C578B2">
        <w:rPr>
          <w:rFonts w:ascii="Roboto" w:hAnsi="Roboto"/>
        </w:rPr>
        <w:t xml:space="preserve">; </w:t>
      </w:r>
      <w:r w:rsidR="00017BB7" w:rsidRPr="005547AE">
        <w:rPr>
          <w:rFonts w:ascii="Roboto" w:hAnsi="Roboto"/>
        </w:rPr>
        <w:t>In addition, handicap-accessible rooms need to be secured as well</w:t>
      </w:r>
    </w:p>
    <w:p w14:paraId="781E40FF" w14:textId="6AF27088" w:rsidR="00E373F5" w:rsidRPr="005547AE" w:rsidRDefault="00017BB7" w:rsidP="001113E5">
      <w:pPr>
        <w:pStyle w:val="ListParagraph"/>
        <w:numPr>
          <w:ilvl w:val="0"/>
          <w:numId w:val="21"/>
        </w:numPr>
        <w:rPr>
          <w:rFonts w:ascii="Roboto" w:hAnsi="Roboto"/>
        </w:rPr>
      </w:pPr>
      <w:r w:rsidRPr="005547AE">
        <w:rPr>
          <w:rFonts w:ascii="Roboto" w:hAnsi="Roboto"/>
        </w:rPr>
        <w:t>Proposed costs for single rooms, double rooms</w:t>
      </w:r>
      <w:r w:rsidR="00E373F5" w:rsidRPr="005547AE">
        <w:rPr>
          <w:rFonts w:ascii="Roboto" w:hAnsi="Roboto"/>
        </w:rPr>
        <w:t>, and suites within the approved government rates for the host state</w:t>
      </w:r>
    </w:p>
    <w:p w14:paraId="030AF0AB" w14:textId="52EADE23" w:rsidR="00047345" w:rsidRPr="005547AE" w:rsidRDefault="00C578B2" w:rsidP="001113E5">
      <w:pPr>
        <w:pStyle w:val="ListParagraph"/>
        <w:numPr>
          <w:ilvl w:val="0"/>
          <w:numId w:val="21"/>
        </w:numPr>
        <w:rPr>
          <w:rFonts w:ascii="Roboto" w:hAnsi="Roboto"/>
        </w:rPr>
      </w:pPr>
      <w:r>
        <w:rPr>
          <w:rFonts w:ascii="Roboto" w:hAnsi="Roboto"/>
        </w:rPr>
        <w:t>Online h</w:t>
      </w:r>
      <w:r w:rsidR="00E373F5" w:rsidRPr="005547AE">
        <w:rPr>
          <w:rFonts w:ascii="Roboto" w:hAnsi="Roboto"/>
        </w:rPr>
        <w:t xml:space="preserve">otel registration </w:t>
      </w:r>
      <w:r w:rsidR="00047345" w:rsidRPr="005547AE">
        <w:rPr>
          <w:rFonts w:ascii="Roboto" w:hAnsi="Roboto"/>
        </w:rPr>
        <w:t>system for including conference registration information</w:t>
      </w:r>
      <w:r>
        <w:rPr>
          <w:rFonts w:ascii="Roboto" w:hAnsi="Roboto"/>
        </w:rPr>
        <w:t xml:space="preserve">; </w:t>
      </w:r>
      <w:r w:rsidR="00047345" w:rsidRPr="005547AE">
        <w:rPr>
          <w:rFonts w:ascii="Roboto" w:hAnsi="Roboto"/>
        </w:rPr>
        <w:t>Include policy for room release date and payment policy for holding room</w:t>
      </w:r>
    </w:p>
    <w:p w14:paraId="294EFAD0" w14:textId="45BADAEB" w:rsidR="00017BB7" w:rsidRPr="005547AE" w:rsidRDefault="00487ED9" w:rsidP="001113E5">
      <w:pPr>
        <w:pStyle w:val="ListParagraph"/>
        <w:numPr>
          <w:ilvl w:val="0"/>
          <w:numId w:val="21"/>
        </w:numPr>
        <w:rPr>
          <w:rFonts w:ascii="Roboto" w:hAnsi="Roboto"/>
        </w:rPr>
      </w:pPr>
      <w:r w:rsidRPr="005547AE">
        <w:rPr>
          <w:rFonts w:ascii="Roboto" w:hAnsi="Roboto"/>
        </w:rPr>
        <w:t xml:space="preserve">Complimentary suites for the President, President-Elect, and LAC Chair, and other </w:t>
      </w:r>
      <w:r w:rsidR="00421C45" w:rsidRPr="005547AE">
        <w:rPr>
          <w:rFonts w:ascii="Roboto" w:hAnsi="Roboto"/>
        </w:rPr>
        <w:t>complimentary</w:t>
      </w:r>
      <w:r w:rsidRPr="005547AE">
        <w:rPr>
          <w:rFonts w:ascii="Roboto" w:hAnsi="Roboto"/>
        </w:rPr>
        <w:t xml:space="preserve"> VIP rooms as agreed by hotel/</w:t>
      </w:r>
      <w:r w:rsidR="00421C45" w:rsidRPr="005547AE">
        <w:rPr>
          <w:rFonts w:ascii="Roboto" w:hAnsi="Roboto"/>
        </w:rPr>
        <w:t>local</w:t>
      </w:r>
      <w:r w:rsidRPr="005547AE">
        <w:rPr>
          <w:rFonts w:ascii="Roboto" w:hAnsi="Roboto"/>
        </w:rPr>
        <w:t xml:space="preserve"> arrangements and written into contract</w:t>
      </w:r>
    </w:p>
    <w:p w14:paraId="42EA9398" w14:textId="3138172D" w:rsidR="0037147C" w:rsidRPr="005547AE" w:rsidRDefault="0037147C" w:rsidP="001113E5">
      <w:pPr>
        <w:pStyle w:val="ListParagraph"/>
        <w:numPr>
          <w:ilvl w:val="0"/>
          <w:numId w:val="21"/>
        </w:numPr>
        <w:rPr>
          <w:rFonts w:ascii="Roboto" w:hAnsi="Roboto"/>
        </w:rPr>
      </w:pPr>
      <w:r w:rsidRPr="005547AE">
        <w:rPr>
          <w:rFonts w:ascii="Roboto" w:hAnsi="Roboto"/>
        </w:rPr>
        <w:t>Complimentary rooms policy or proposal. (</w:t>
      </w:r>
      <w:r w:rsidRPr="00C578B2">
        <w:rPr>
          <w:rFonts w:ascii="Roboto" w:hAnsi="Roboto"/>
          <w:i/>
        </w:rPr>
        <w:t>Complimentary rooms are usually granted upon reservation of certain number of lodging rooms</w:t>
      </w:r>
      <w:r w:rsidR="00C578B2">
        <w:rPr>
          <w:rFonts w:ascii="Roboto" w:hAnsi="Roboto"/>
          <w:i/>
        </w:rPr>
        <w:t>)</w:t>
      </w:r>
    </w:p>
    <w:p w14:paraId="3C2D0AFB" w14:textId="1FB93985" w:rsidR="0037147C" w:rsidRPr="005547AE" w:rsidRDefault="0037147C" w:rsidP="001113E5">
      <w:pPr>
        <w:pStyle w:val="ListParagraph"/>
        <w:numPr>
          <w:ilvl w:val="0"/>
          <w:numId w:val="21"/>
        </w:numPr>
        <w:rPr>
          <w:rFonts w:ascii="Roboto" w:hAnsi="Roboto"/>
        </w:rPr>
      </w:pPr>
      <w:r w:rsidRPr="005547AE">
        <w:rPr>
          <w:rFonts w:ascii="Roboto" w:hAnsi="Roboto"/>
        </w:rPr>
        <w:t>Internet address for reservations, available beginning in early October</w:t>
      </w:r>
      <w:r w:rsidR="00C578B2">
        <w:rPr>
          <w:rFonts w:ascii="Roboto" w:hAnsi="Roboto"/>
        </w:rPr>
        <w:t xml:space="preserve">; </w:t>
      </w:r>
      <w:r w:rsidRPr="005547AE">
        <w:rPr>
          <w:rFonts w:ascii="Roboto" w:hAnsi="Roboto"/>
        </w:rPr>
        <w:t xml:space="preserve">Include </w:t>
      </w:r>
      <w:r w:rsidR="00C578B2">
        <w:rPr>
          <w:rFonts w:ascii="Roboto" w:hAnsi="Roboto"/>
        </w:rPr>
        <w:t xml:space="preserve">the </w:t>
      </w:r>
      <w:r w:rsidRPr="005547AE">
        <w:rPr>
          <w:rFonts w:ascii="Roboto" w:hAnsi="Roboto"/>
        </w:rPr>
        <w:t>cancellation deadline and any pre-payment requirements</w:t>
      </w:r>
    </w:p>
    <w:p w14:paraId="270B1414" w14:textId="1FE06FD2" w:rsidR="0037147C" w:rsidRPr="005547AE" w:rsidRDefault="0037147C" w:rsidP="001113E5">
      <w:pPr>
        <w:pStyle w:val="ListParagraph"/>
        <w:numPr>
          <w:ilvl w:val="0"/>
          <w:numId w:val="21"/>
        </w:numPr>
        <w:rPr>
          <w:rFonts w:ascii="Roboto" w:hAnsi="Roboto"/>
        </w:rPr>
      </w:pPr>
      <w:r w:rsidRPr="005547AE">
        <w:rPr>
          <w:rFonts w:ascii="Roboto" w:hAnsi="Roboto"/>
        </w:rPr>
        <w:t>Overflow hotel space availability, procedure, and rates</w:t>
      </w:r>
    </w:p>
    <w:p w14:paraId="6F0E1562" w14:textId="002E903A" w:rsidR="0037147C" w:rsidRPr="005547AE" w:rsidRDefault="0037147C" w:rsidP="001113E5">
      <w:pPr>
        <w:pStyle w:val="ListParagraph"/>
        <w:numPr>
          <w:ilvl w:val="0"/>
          <w:numId w:val="21"/>
        </w:numPr>
        <w:rPr>
          <w:rFonts w:ascii="Roboto" w:hAnsi="Roboto"/>
        </w:rPr>
      </w:pPr>
      <w:r w:rsidRPr="005547AE">
        <w:rPr>
          <w:rFonts w:ascii="Roboto" w:hAnsi="Roboto"/>
        </w:rPr>
        <w:t>Friday night move-in for LAC, including LAC Chair suite, LAC room, Presidential Suite, and President-Elect Suite</w:t>
      </w:r>
    </w:p>
    <w:p w14:paraId="0A5753CE" w14:textId="155FB8BF" w:rsidR="0037147C" w:rsidRPr="005547AE" w:rsidRDefault="0037147C" w:rsidP="001113E5">
      <w:pPr>
        <w:pStyle w:val="ListParagraph"/>
        <w:numPr>
          <w:ilvl w:val="0"/>
          <w:numId w:val="21"/>
        </w:numPr>
        <w:rPr>
          <w:rFonts w:ascii="Roboto" w:hAnsi="Roboto"/>
        </w:rPr>
      </w:pPr>
      <w:r w:rsidRPr="005547AE">
        <w:rPr>
          <w:rFonts w:ascii="Roboto" w:hAnsi="Roboto"/>
        </w:rPr>
        <w:lastRenderedPageBreak/>
        <w:t>President and President-Elect suites available through Noon on Thursday</w:t>
      </w:r>
    </w:p>
    <w:p w14:paraId="5336BB69" w14:textId="007E1850" w:rsidR="0037147C" w:rsidRPr="005547AE" w:rsidRDefault="0037147C" w:rsidP="001113E5">
      <w:pPr>
        <w:pStyle w:val="ListParagraph"/>
        <w:numPr>
          <w:ilvl w:val="0"/>
          <w:numId w:val="21"/>
        </w:numPr>
        <w:rPr>
          <w:rFonts w:ascii="Roboto" w:hAnsi="Roboto"/>
        </w:rPr>
      </w:pPr>
      <w:r w:rsidRPr="005547AE">
        <w:rPr>
          <w:rFonts w:ascii="Roboto" w:hAnsi="Roboto"/>
        </w:rPr>
        <w:t>An appropriately sized hospitality area should be available</w:t>
      </w:r>
      <w:r w:rsidR="008D0F82">
        <w:rPr>
          <w:rFonts w:ascii="Roboto" w:hAnsi="Roboto"/>
        </w:rPr>
        <w:t xml:space="preserve">; </w:t>
      </w:r>
      <w:r w:rsidRPr="005547AE">
        <w:rPr>
          <w:rFonts w:ascii="Roboto" w:hAnsi="Roboto"/>
        </w:rPr>
        <w:t xml:space="preserve">Depending on the facility, it can work best to use a room that is not </w:t>
      </w:r>
      <w:r w:rsidR="008D0F82">
        <w:rPr>
          <w:rFonts w:ascii="Roboto" w:hAnsi="Roboto"/>
        </w:rPr>
        <w:t>used as a sleeping suite, such as a meeting room that is otherwise unnecessary</w:t>
      </w:r>
    </w:p>
    <w:p w14:paraId="75C0801C" w14:textId="4AA4DBAD" w:rsidR="0037147C" w:rsidRPr="005547AE" w:rsidRDefault="0037147C" w:rsidP="001113E5">
      <w:pPr>
        <w:pStyle w:val="ListParagraph"/>
        <w:numPr>
          <w:ilvl w:val="0"/>
          <w:numId w:val="21"/>
        </w:numPr>
        <w:rPr>
          <w:rFonts w:ascii="Roboto" w:hAnsi="Roboto"/>
        </w:rPr>
      </w:pPr>
      <w:r w:rsidRPr="005547AE">
        <w:rPr>
          <w:rFonts w:ascii="Roboto" w:hAnsi="Roboto"/>
        </w:rPr>
        <w:t>Alcohol and food from outside should be allowed in the hospitality room</w:t>
      </w:r>
      <w:r w:rsidR="00DD1580">
        <w:rPr>
          <w:rFonts w:ascii="Roboto" w:hAnsi="Roboto"/>
        </w:rPr>
        <w:t xml:space="preserve"> when possible</w:t>
      </w:r>
      <w:r w:rsidR="008D0F82">
        <w:rPr>
          <w:rFonts w:ascii="Roboto" w:hAnsi="Roboto"/>
        </w:rPr>
        <w:t xml:space="preserve">; </w:t>
      </w:r>
      <w:r w:rsidRPr="005547AE">
        <w:rPr>
          <w:rFonts w:ascii="Roboto" w:hAnsi="Roboto"/>
        </w:rPr>
        <w:t xml:space="preserve">If the hotel can provide catering for hospitality, doing so may decrease the liability risk if the hotel </w:t>
      </w:r>
      <w:r w:rsidR="008D0F82">
        <w:rPr>
          <w:rFonts w:ascii="Roboto" w:hAnsi="Roboto"/>
        </w:rPr>
        <w:t>supplies</w:t>
      </w:r>
      <w:r w:rsidRPr="005547AE">
        <w:rPr>
          <w:rFonts w:ascii="Roboto" w:hAnsi="Roboto"/>
        </w:rPr>
        <w:t xml:space="preserve"> the alcohol, but it usually increases the cost</w:t>
      </w:r>
      <w:r w:rsidR="008D0F82">
        <w:rPr>
          <w:rFonts w:ascii="Roboto" w:hAnsi="Roboto"/>
        </w:rPr>
        <w:t xml:space="preserve">; </w:t>
      </w:r>
      <w:r w:rsidRPr="005547AE">
        <w:rPr>
          <w:rFonts w:ascii="Roboto" w:hAnsi="Roboto"/>
        </w:rPr>
        <w:t>For budgeting purposes, it is more financially feasible to see if the hotel will allow the LAC to bring in outside food and beverage for the hospitality room</w:t>
      </w:r>
    </w:p>
    <w:p w14:paraId="74FFB19F" w14:textId="1D4301A3" w:rsidR="0037147C" w:rsidRPr="005547AE" w:rsidRDefault="0037147C" w:rsidP="001113E5">
      <w:pPr>
        <w:pStyle w:val="ListParagraph"/>
        <w:numPr>
          <w:ilvl w:val="0"/>
          <w:numId w:val="21"/>
        </w:numPr>
        <w:rPr>
          <w:rFonts w:ascii="Roboto" w:hAnsi="Roboto"/>
        </w:rPr>
      </w:pPr>
      <w:r w:rsidRPr="005547AE">
        <w:rPr>
          <w:rFonts w:ascii="Roboto" w:hAnsi="Roboto"/>
        </w:rPr>
        <w:t>Parking and in-room Internet arrangements and costs</w:t>
      </w:r>
    </w:p>
    <w:p w14:paraId="690C06E6" w14:textId="4DFF4FFC" w:rsidR="00435472" w:rsidRPr="005547AE" w:rsidRDefault="00435472" w:rsidP="00155669">
      <w:pPr>
        <w:rPr>
          <w:rFonts w:ascii="Roboto" w:hAnsi="Roboto"/>
        </w:rPr>
      </w:pPr>
    </w:p>
    <w:p w14:paraId="56AC4692" w14:textId="7E639539" w:rsidR="001661F2" w:rsidRPr="005547AE" w:rsidRDefault="001661F2" w:rsidP="00155669">
      <w:pPr>
        <w:rPr>
          <w:rFonts w:ascii="Roboto" w:hAnsi="Roboto"/>
          <w:b/>
          <w:bCs/>
          <w:i/>
          <w:iCs/>
        </w:rPr>
      </w:pPr>
      <w:r w:rsidRPr="005547AE">
        <w:rPr>
          <w:rFonts w:ascii="Roboto" w:hAnsi="Roboto"/>
          <w:b/>
          <w:bCs/>
          <w:i/>
          <w:iCs/>
        </w:rPr>
        <w:t>Meeting Facilities</w:t>
      </w:r>
    </w:p>
    <w:p w14:paraId="07A94D5F" w14:textId="2EA27C91" w:rsidR="00320589" w:rsidRPr="005547AE" w:rsidRDefault="00320589" w:rsidP="001113E5">
      <w:pPr>
        <w:pStyle w:val="ListParagraph"/>
        <w:numPr>
          <w:ilvl w:val="0"/>
          <w:numId w:val="21"/>
        </w:numPr>
        <w:rPr>
          <w:rFonts w:ascii="Roboto" w:hAnsi="Roboto"/>
        </w:rPr>
      </w:pPr>
      <w:r w:rsidRPr="005547AE">
        <w:rPr>
          <w:rFonts w:ascii="Roboto" w:hAnsi="Roboto"/>
        </w:rPr>
        <w:t>Area for registration in a conspicuous location, with outlets for electrical hookups and internet access</w:t>
      </w:r>
    </w:p>
    <w:p w14:paraId="0509E2D9" w14:textId="2A91A2EA" w:rsidR="00320589" w:rsidRPr="005547AE" w:rsidRDefault="00320589" w:rsidP="001113E5">
      <w:pPr>
        <w:pStyle w:val="ListParagraph"/>
        <w:numPr>
          <w:ilvl w:val="0"/>
          <w:numId w:val="21"/>
        </w:numPr>
        <w:rPr>
          <w:rFonts w:ascii="Roboto" w:hAnsi="Roboto"/>
        </w:rPr>
      </w:pPr>
      <w:r w:rsidRPr="005547AE">
        <w:rPr>
          <w:rFonts w:ascii="Roboto" w:hAnsi="Roboto"/>
        </w:rPr>
        <w:t>Convenient and secure room for Physical Arrangements Committee meetings and storage (</w:t>
      </w:r>
      <w:r w:rsidRPr="008D0F82">
        <w:rPr>
          <w:rFonts w:ascii="Roboto" w:hAnsi="Roboto"/>
          <w:i/>
        </w:rPr>
        <w:t>registration equipment, possibly A/V equipment</w:t>
      </w:r>
      <w:r w:rsidRPr="005547AE">
        <w:rPr>
          <w:rFonts w:ascii="Roboto" w:hAnsi="Roboto"/>
        </w:rPr>
        <w:t>)</w:t>
      </w:r>
    </w:p>
    <w:p w14:paraId="67504E2F" w14:textId="64F64504" w:rsidR="00320589" w:rsidRPr="005547AE" w:rsidRDefault="00320589" w:rsidP="001113E5">
      <w:pPr>
        <w:pStyle w:val="ListParagraph"/>
        <w:numPr>
          <w:ilvl w:val="0"/>
          <w:numId w:val="21"/>
        </w:numPr>
        <w:rPr>
          <w:rFonts w:ascii="Roboto" w:hAnsi="Roboto"/>
        </w:rPr>
      </w:pPr>
      <w:r w:rsidRPr="005547AE">
        <w:rPr>
          <w:rFonts w:ascii="Roboto" w:hAnsi="Roboto"/>
        </w:rPr>
        <w:t>Rooms for use by LAC Committees (</w:t>
      </w:r>
      <w:r w:rsidRPr="008D0F82">
        <w:rPr>
          <w:rFonts w:ascii="Roboto" w:hAnsi="Roboto"/>
          <w:i/>
        </w:rPr>
        <w:t>LAC Fri – Weds</w:t>
      </w:r>
      <w:r w:rsidRPr="005547AE">
        <w:rPr>
          <w:rFonts w:ascii="Roboto" w:hAnsi="Roboto"/>
        </w:rPr>
        <w:t>)</w:t>
      </w:r>
    </w:p>
    <w:p w14:paraId="0ED4597D" w14:textId="00CE623A" w:rsidR="00320589" w:rsidRPr="005547AE" w:rsidRDefault="00320589" w:rsidP="001113E5">
      <w:pPr>
        <w:pStyle w:val="ListParagraph"/>
        <w:numPr>
          <w:ilvl w:val="0"/>
          <w:numId w:val="21"/>
        </w:numPr>
        <w:rPr>
          <w:rFonts w:ascii="Roboto" w:hAnsi="Roboto"/>
        </w:rPr>
      </w:pPr>
      <w:r w:rsidRPr="005547AE">
        <w:rPr>
          <w:rFonts w:ascii="Roboto" w:hAnsi="Roboto"/>
        </w:rPr>
        <w:t>Sunday space for 2-</w:t>
      </w:r>
      <w:r w:rsidR="001B0FA2">
        <w:rPr>
          <w:rFonts w:ascii="Roboto" w:hAnsi="Roboto"/>
        </w:rPr>
        <w:t>4</w:t>
      </w:r>
      <w:r w:rsidRPr="005547AE">
        <w:rPr>
          <w:rFonts w:ascii="Roboto" w:hAnsi="Roboto"/>
        </w:rPr>
        <w:t xml:space="preserve"> concurrent workshops, registration area, Program Chairs/VPs meeting, First-Time Attendee Orientation/Reception, </w:t>
      </w:r>
      <w:r w:rsidR="008D0F82">
        <w:rPr>
          <w:rFonts w:ascii="Roboto" w:hAnsi="Roboto"/>
        </w:rPr>
        <w:t>full evening</w:t>
      </w:r>
      <w:r w:rsidRPr="005547AE">
        <w:rPr>
          <w:rFonts w:ascii="Roboto" w:hAnsi="Roboto"/>
        </w:rPr>
        <w:t xml:space="preserve"> reception, and an opening session (</w:t>
      </w:r>
      <w:r w:rsidRPr="008D0F82">
        <w:rPr>
          <w:rFonts w:ascii="Roboto" w:hAnsi="Roboto"/>
          <w:i/>
        </w:rPr>
        <w:t xml:space="preserve">after workshops, before </w:t>
      </w:r>
      <w:r w:rsidR="008D0F82">
        <w:rPr>
          <w:rFonts w:ascii="Roboto" w:hAnsi="Roboto"/>
          <w:i/>
        </w:rPr>
        <w:t xml:space="preserve">the </w:t>
      </w:r>
      <w:r w:rsidRPr="008D0F82">
        <w:rPr>
          <w:rFonts w:ascii="Roboto" w:hAnsi="Roboto"/>
          <w:i/>
        </w:rPr>
        <w:t>reception</w:t>
      </w:r>
      <w:r w:rsidRPr="005547AE">
        <w:rPr>
          <w:rFonts w:ascii="Roboto" w:hAnsi="Roboto"/>
        </w:rPr>
        <w:t>)</w:t>
      </w:r>
    </w:p>
    <w:p w14:paraId="0379BFEB" w14:textId="10667185" w:rsidR="00320589" w:rsidRPr="005547AE" w:rsidRDefault="00320589" w:rsidP="001113E5">
      <w:pPr>
        <w:pStyle w:val="ListParagraph"/>
        <w:numPr>
          <w:ilvl w:val="0"/>
          <w:numId w:val="21"/>
        </w:numPr>
        <w:rPr>
          <w:rFonts w:ascii="Roboto" w:hAnsi="Roboto"/>
        </w:rPr>
      </w:pPr>
      <w:r w:rsidRPr="005547AE">
        <w:rPr>
          <w:rFonts w:ascii="Roboto" w:hAnsi="Roboto"/>
        </w:rPr>
        <w:t>Available meeting rooms by size (</w:t>
      </w:r>
      <w:r w:rsidRPr="008D0F82">
        <w:rPr>
          <w:rFonts w:ascii="Roboto" w:hAnsi="Roboto"/>
          <w:i/>
        </w:rPr>
        <w:t>150-200, 100- 149, 50-99, 30-49, under 30</w:t>
      </w:r>
      <w:r w:rsidRPr="005547AE">
        <w:rPr>
          <w:rFonts w:ascii="Roboto" w:hAnsi="Roboto"/>
        </w:rPr>
        <w:t>)</w:t>
      </w:r>
    </w:p>
    <w:p w14:paraId="70C453FD" w14:textId="30FFB80E" w:rsidR="00320589" w:rsidRPr="005547AE" w:rsidRDefault="00320589" w:rsidP="001113E5">
      <w:pPr>
        <w:pStyle w:val="ListParagraph"/>
        <w:numPr>
          <w:ilvl w:val="0"/>
          <w:numId w:val="21"/>
        </w:numPr>
        <w:rPr>
          <w:rFonts w:ascii="Roboto" w:hAnsi="Roboto"/>
        </w:rPr>
      </w:pPr>
      <w:r w:rsidRPr="005547AE">
        <w:rPr>
          <w:rFonts w:ascii="Roboto" w:hAnsi="Roboto"/>
        </w:rPr>
        <w:t>Breakout rooms (</w:t>
      </w:r>
      <w:r w:rsidRPr="008D0F82">
        <w:rPr>
          <w:rFonts w:ascii="Roboto" w:hAnsi="Roboto"/>
          <w:i/>
        </w:rPr>
        <w:t xml:space="preserve">at least </w:t>
      </w:r>
      <w:r w:rsidR="001B050C">
        <w:rPr>
          <w:rFonts w:ascii="Roboto" w:hAnsi="Roboto"/>
          <w:i/>
        </w:rPr>
        <w:t>8</w:t>
      </w:r>
      <w:r w:rsidRPr="008D0F82">
        <w:rPr>
          <w:rFonts w:ascii="Roboto" w:hAnsi="Roboto"/>
          <w:i/>
        </w:rPr>
        <w:t>-12</w:t>
      </w:r>
      <w:r w:rsidRPr="005547AE">
        <w:rPr>
          <w:rFonts w:ascii="Roboto" w:hAnsi="Roboto"/>
        </w:rPr>
        <w:t xml:space="preserve">) at each time slot during the day on Monday, Tuesday, and Wednesday morning with a minimum of 5 rooms with </w:t>
      </w:r>
      <w:r w:rsidR="008D0F82">
        <w:rPr>
          <w:rFonts w:ascii="Roboto" w:hAnsi="Roboto"/>
        </w:rPr>
        <w:t xml:space="preserve">a </w:t>
      </w:r>
      <w:r w:rsidRPr="005547AE">
        <w:rPr>
          <w:rFonts w:ascii="Roboto" w:hAnsi="Roboto"/>
        </w:rPr>
        <w:t>capacity of at least 75-100</w:t>
      </w:r>
      <w:r w:rsidR="008D0F82">
        <w:rPr>
          <w:rFonts w:ascii="Roboto" w:hAnsi="Roboto"/>
        </w:rPr>
        <w:t xml:space="preserve">; </w:t>
      </w:r>
      <w:r w:rsidRPr="005547AE">
        <w:rPr>
          <w:rFonts w:ascii="Roboto" w:hAnsi="Roboto"/>
        </w:rPr>
        <w:t>Ability to convert 3-5 rooms to workshop style</w:t>
      </w:r>
    </w:p>
    <w:p w14:paraId="36D704E6" w14:textId="30072680" w:rsidR="00320589" w:rsidRPr="005547AE" w:rsidRDefault="00320589" w:rsidP="001113E5">
      <w:pPr>
        <w:pStyle w:val="ListParagraph"/>
        <w:numPr>
          <w:ilvl w:val="0"/>
          <w:numId w:val="21"/>
        </w:numPr>
        <w:rPr>
          <w:rFonts w:ascii="Roboto" w:hAnsi="Roboto"/>
        </w:rPr>
      </w:pPr>
      <w:r w:rsidRPr="005547AE">
        <w:rPr>
          <w:rFonts w:ascii="Roboto" w:hAnsi="Roboto"/>
        </w:rPr>
        <w:t>An assembly room (</w:t>
      </w:r>
      <w:r w:rsidRPr="008D0F82">
        <w:rPr>
          <w:rFonts w:ascii="Roboto" w:hAnsi="Roboto"/>
          <w:i/>
        </w:rPr>
        <w:t>theater style</w:t>
      </w:r>
      <w:r w:rsidRPr="005547AE">
        <w:rPr>
          <w:rFonts w:ascii="Roboto" w:hAnsi="Roboto"/>
        </w:rPr>
        <w:t xml:space="preserve">) for 500 for </w:t>
      </w:r>
      <w:r w:rsidR="008D0F82">
        <w:rPr>
          <w:rFonts w:ascii="Roboto" w:hAnsi="Roboto"/>
        </w:rPr>
        <w:t>the O</w:t>
      </w:r>
      <w:r w:rsidRPr="005547AE">
        <w:rPr>
          <w:rFonts w:ascii="Roboto" w:hAnsi="Roboto"/>
        </w:rPr>
        <w:t xml:space="preserve">pening </w:t>
      </w:r>
      <w:r w:rsidR="008D0F82">
        <w:rPr>
          <w:rFonts w:ascii="Roboto" w:hAnsi="Roboto"/>
        </w:rPr>
        <w:t>S</w:t>
      </w:r>
      <w:r w:rsidRPr="005547AE">
        <w:rPr>
          <w:rFonts w:ascii="Roboto" w:hAnsi="Roboto"/>
        </w:rPr>
        <w:t>ession, Business Meeting, and Wednesday Invitation Breakfast</w:t>
      </w:r>
    </w:p>
    <w:p w14:paraId="71E3CC49" w14:textId="1D5CD4FE" w:rsidR="00320589" w:rsidRPr="005547AE" w:rsidRDefault="00320589" w:rsidP="001113E5">
      <w:pPr>
        <w:pStyle w:val="ListParagraph"/>
        <w:numPr>
          <w:ilvl w:val="0"/>
          <w:numId w:val="21"/>
        </w:numPr>
        <w:rPr>
          <w:rFonts w:ascii="Roboto" w:hAnsi="Roboto"/>
        </w:rPr>
      </w:pPr>
      <w:r w:rsidRPr="005547AE">
        <w:rPr>
          <w:rFonts w:ascii="Roboto" w:hAnsi="Roboto"/>
        </w:rPr>
        <w:t>Ballroom dining for 600 at tables of 6-10 each</w:t>
      </w:r>
    </w:p>
    <w:p w14:paraId="4B20F977" w14:textId="7AE2FBD6" w:rsidR="00320589" w:rsidRPr="005547AE" w:rsidRDefault="00320589" w:rsidP="001113E5">
      <w:pPr>
        <w:pStyle w:val="ListParagraph"/>
        <w:numPr>
          <w:ilvl w:val="0"/>
          <w:numId w:val="21"/>
        </w:numPr>
        <w:rPr>
          <w:rFonts w:ascii="Roboto" w:hAnsi="Roboto"/>
        </w:rPr>
      </w:pPr>
      <w:r w:rsidRPr="005547AE">
        <w:rPr>
          <w:rFonts w:ascii="Roboto" w:hAnsi="Roboto"/>
        </w:rPr>
        <w:t>Exhibit hall for 35-50+ exhibitor booths (</w:t>
      </w:r>
      <w:r w:rsidRPr="008D0F82">
        <w:rPr>
          <w:rFonts w:ascii="Roboto" w:hAnsi="Roboto"/>
          <w:i/>
        </w:rPr>
        <w:t xml:space="preserve">approx. </w:t>
      </w:r>
      <w:proofErr w:type="spellStart"/>
      <w:r w:rsidRPr="008D0F82">
        <w:rPr>
          <w:rFonts w:ascii="Roboto" w:hAnsi="Roboto"/>
          <w:i/>
        </w:rPr>
        <w:t>10'x10</w:t>
      </w:r>
      <w:proofErr w:type="spellEnd"/>
      <w:r w:rsidRPr="008D0F82">
        <w:rPr>
          <w:rFonts w:ascii="Roboto" w:hAnsi="Roboto"/>
          <w:i/>
        </w:rPr>
        <w:t>' each</w:t>
      </w:r>
      <w:r w:rsidRPr="005547AE">
        <w:rPr>
          <w:rFonts w:ascii="Roboto" w:hAnsi="Roboto"/>
        </w:rPr>
        <w:t>)</w:t>
      </w:r>
      <w:r w:rsidR="008D0F82">
        <w:rPr>
          <w:rFonts w:ascii="Roboto" w:hAnsi="Roboto"/>
        </w:rPr>
        <w:t>;</w:t>
      </w:r>
      <w:r w:rsidRPr="005547AE">
        <w:rPr>
          <w:rFonts w:ascii="Roboto" w:hAnsi="Roboto"/>
        </w:rPr>
        <w:t xml:space="preserve"> This space should not conflict with other </w:t>
      </w:r>
      <w:r w:rsidR="002D0852" w:rsidRPr="005547AE">
        <w:rPr>
          <w:rFonts w:ascii="Roboto" w:hAnsi="Roboto"/>
        </w:rPr>
        <w:t>meetings and</w:t>
      </w:r>
      <w:r w:rsidRPr="005547AE">
        <w:rPr>
          <w:rFonts w:ascii="Roboto" w:hAnsi="Roboto"/>
        </w:rPr>
        <w:t xml:space="preserve"> must include space for hospitality service areas</w:t>
      </w:r>
      <w:r w:rsidR="008D0F82">
        <w:rPr>
          <w:rFonts w:ascii="Roboto" w:hAnsi="Roboto"/>
        </w:rPr>
        <w:t xml:space="preserve">; </w:t>
      </w:r>
      <w:r w:rsidRPr="005547AE">
        <w:rPr>
          <w:rFonts w:ascii="Roboto" w:hAnsi="Roboto"/>
        </w:rPr>
        <w:t>After-hours security must be available, and all standard charges must be specified in the contract, along with what is included in the cost (</w:t>
      </w:r>
      <w:r w:rsidRPr="008D0F82">
        <w:rPr>
          <w:rFonts w:ascii="Roboto" w:hAnsi="Roboto"/>
          <w:i/>
        </w:rPr>
        <w:t>set-up, tables, chairs, electricity, etc.</w:t>
      </w:r>
      <w:r w:rsidRPr="005547AE">
        <w:rPr>
          <w:rFonts w:ascii="Roboto" w:hAnsi="Roboto"/>
        </w:rPr>
        <w:t>)</w:t>
      </w:r>
      <w:r w:rsidR="008D0F82">
        <w:rPr>
          <w:rFonts w:ascii="Roboto" w:hAnsi="Roboto"/>
        </w:rPr>
        <w:t>;</w:t>
      </w:r>
      <w:r w:rsidR="00152F3D">
        <w:rPr>
          <w:rFonts w:ascii="Roboto" w:hAnsi="Roboto"/>
        </w:rPr>
        <w:t xml:space="preserve"> </w:t>
      </w:r>
      <w:r w:rsidRPr="005547AE">
        <w:rPr>
          <w:rFonts w:ascii="Roboto" w:hAnsi="Roboto"/>
        </w:rPr>
        <w:t>If outside agencies are used – need a list of acceptable recommendations from the hotel, and who are approved agencies</w:t>
      </w:r>
    </w:p>
    <w:p w14:paraId="4B0F2844" w14:textId="6E9C87A4" w:rsidR="00320589" w:rsidRPr="005547AE" w:rsidRDefault="00320589" w:rsidP="001113E5">
      <w:pPr>
        <w:pStyle w:val="ListParagraph"/>
        <w:numPr>
          <w:ilvl w:val="0"/>
          <w:numId w:val="21"/>
        </w:numPr>
        <w:rPr>
          <w:rFonts w:ascii="Roboto" w:hAnsi="Roboto"/>
        </w:rPr>
      </w:pPr>
      <w:r w:rsidRPr="005547AE">
        <w:rPr>
          <w:rFonts w:ascii="Roboto" w:hAnsi="Roboto"/>
        </w:rPr>
        <w:t>Charge for meeting rooms (</w:t>
      </w:r>
      <w:r w:rsidRPr="008D0F82">
        <w:rPr>
          <w:rFonts w:ascii="Roboto" w:hAnsi="Roboto"/>
          <w:i/>
        </w:rPr>
        <w:t>SACRAO will generally not expect to pay for meeting rooms</w:t>
      </w:r>
      <w:r w:rsidRPr="005547AE">
        <w:rPr>
          <w:rFonts w:ascii="Roboto" w:hAnsi="Roboto"/>
        </w:rPr>
        <w:t>)</w:t>
      </w:r>
      <w:r w:rsidR="008D0F82">
        <w:rPr>
          <w:rFonts w:ascii="Roboto" w:hAnsi="Roboto"/>
        </w:rPr>
        <w:t xml:space="preserve">; </w:t>
      </w:r>
      <w:r w:rsidRPr="005547AE">
        <w:rPr>
          <w:rFonts w:ascii="Roboto" w:hAnsi="Roboto"/>
        </w:rPr>
        <w:t xml:space="preserve">If the contract requires a charge for meeting space if the hotel room block is not met, this </w:t>
      </w:r>
      <w:r w:rsidR="008D0F82">
        <w:rPr>
          <w:rFonts w:ascii="Roboto" w:hAnsi="Roboto"/>
        </w:rPr>
        <w:t>must</w:t>
      </w:r>
      <w:r w:rsidRPr="005547AE">
        <w:rPr>
          <w:rFonts w:ascii="Roboto" w:hAnsi="Roboto"/>
        </w:rPr>
        <w:t xml:space="preserve"> be clearly stated</w:t>
      </w:r>
    </w:p>
    <w:p w14:paraId="1F8890F9" w14:textId="417119EF" w:rsidR="00320589" w:rsidRPr="005547AE" w:rsidRDefault="00320589" w:rsidP="001113E5">
      <w:pPr>
        <w:pStyle w:val="ListParagraph"/>
        <w:numPr>
          <w:ilvl w:val="0"/>
          <w:numId w:val="21"/>
        </w:numPr>
        <w:rPr>
          <w:rFonts w:ascii="Roboto" w:hAnsi="Roboto"/>
        </w:rPr>
      </w:pPr>
      <w:r w:rsidRPr="005547AE">
        <w:rPr>
          <w:rFonts w:ascii="Roboto" w:hAnsi="Roboto"/>
        </w:rPr>
        <w:t>Saturday afternoon Executive Committee meeting (</w:t>
      </w:r>
      <w:r w:rsidRPr="008D0F82">
        <w:rPr>
          <w:rFonts w:ascii="Roboto" w:hAnsi="Roboto"/>
          <w:i/>
        </w:rPr>
        <w:t>catered/or option for outside food</w:t>
      </w:r>
      <w:r w:rsidRPr="005547AE">
        <w:rPr>
          <w:rFonts w:ascii="Roboto" w:hAnsi="Roboto"/>
        </w:rPr>
        <w:t>), plus hospitality suite</w:t>
      </w:r>
    </w:p>
    <w:p w14:paraId="552E52E2" w14:textId="3F96544E" w:rsidR="00320589" w:rsidRPr="005547AE" w:rsidRDefault="00320589" w:rsidP="001113E5">
      <w:pPr>
        <w:pStyle w:val="ListParagraph"/>
        <w:numPr>
          <w:ilvl w:val="0"/>
          <w:numId w:val="21"/>
        </w:numPr>
        <w:rPr>
          <w:rFonts w:ascii="Roboto" w:hAnsi="Roboto"/>
        </w:rPr>
      </w:pPr>
      <w:r w:rsidRPr="005547AE">
        <w:rPr>
          <w:rFonts w:ascii="Roboto" w:hAnsi="Roboto"/>
        </w:rPr>
        <w:t xml:space="preserve">Space in </w:t>
      </w:r>
      <w:r w:rsidR="008D0F82">
        <w:rPr>
          <w:rFonts w:ascii="Roboto" w:hAnsi="Roboto"/>
        </w:rPr>
        <w:t xml:space="preserve">the </w:t>
      </w:r>
      <w:r w:rsidRPr="005547AE">
        <w:rPr>
          <w:rFonts w:ascii="Roboto" w:hAnsi="Roboto"/>
        </w:rPr>
        <w:t>hotel or nearby for special lunches for Monday and Tuesday at Noon (</w:t>
      </w:r>
      <w:r w:rsidRPr="008D0F82">
        <w:rPr>
          <w:rFonts w:ascii="Roboto" w:hAnsi="Roboto"/>
          <w:i/>
        </w:rPr>
        <w:t>State Association Presidents and Past-Presidents, LAC Committees</w:t>
      </w:r>
      <w:r w:rsidRPr="005547AE">
        <w:rPr>
          <w:rFonts w:ascii="Roboto" w:hAnsi="Roboto"/>
        </w:rPr>
        <w:t>)</w:t>
      </w:r>
    </w:p>
    <w:p w14:paraId="6D2E8B4E" w14:textId="052D1945" w:rsidR="00320589" w:rsidRPr="005547AE" w:rsidRDefault="00320589" w:rsidP="001113E5">
      <w:pPr>
        <w:pStyle w:val="ListParagraph"/>
        <w:numPr>
          <w:ilvl w:val="0"/>
          <w:numId w:val="21"/>
        </w:numPr>
        <w:rPr>
          <w:rFonts w:ascii="Roboto" w:hAnsi="Roboto"/>
        </w:rPr>
      </w:pPr>
      <w:r w:rsidRPr="005547AE">
        <w:rPr>
          <w:rFonts w:ascii="Roboto" w:hAnsi="Roboto"/>
        </w:rPr>
        <w:t>Tuesday Noon space for program committee meeting/luncheon</w:t>
      </w:r>
    </w:p>
    <w:p w14:paraId="6B164024" w14:textId="2E2F12E1" w:rsidR="00C21A5E" w:rsidRPr="005547AE" w:rsidRDefault="00320589" w:rsidP="001113E5">
      <w:pPr>
        <w:pStyle w:val="ListParagraph"/>
        <w:numPr>
          <w:ilvl w:val="0"/>
          <w:numId w:val="21"/>
        </w:numPr>
        <w:rPr>
          <w:rFonts w:ascii="Roboto" w:hAnsi="Roboto"/>
          <w:sz w:val="20"/>
        </w:rPr>
      </w:pPr>
      <w:r w:rsidRPr="005547AE">
        <w:rPr>
          <w:rFonts w:ascii="Roboto" w:hAnsi="Roboto"/>
        </w:rPr>
        <w:t>Wednesday afternoon meeting room for Executive Committee</w:t>
      </w:r>
    </w:p>
    <w:p w14:paraId="22A08570" w14:textId="5D40D2F4" w:rsidR="007C6BD7" w:rsidRPr="005547AE" w:rsidRDefault="007C6BD7" w:rsidP="007C6BD7">
      <w:pPr>
        <w:rPr>
          <w:rFonts w:ascii="Roboto" w:hAnsi="Roboto"/>
          <w:sz w:val="20"/>
        </w:rPr>
      </w:pPr>
    </w:p>
    <w:p w14:paraId="1AE9BF92" w14:textId="22E061A0" w:rsidR="007C6BD7" w:rsidRPr="005547AE" w:rsidRDefault="007C6BD7" w:rsidP="007C6BD7">
      <w:pPr>
        <w:rPr>
          <w:rFonts w:ascii="Roboto" w:hAnsi="Roboto"/>
          <w:b/>
          <w:bCs/>
          <w:i/>
          <w:iCs/>
          <w:sz w:val="20"/>
        </w:rPr>
      </w:pPr>
      <w:r w:rsidRPr="005547AE">
        <w:rPr>
          <w:rFonts w:ascii="Roboto" w:hAnsi="Roboto"/>
          <w:b/>
          <w:bCs/>
          <w:i/>
          <w:iCs/>
          <w:sz w:val="20"/>
        </w:rPr>
        <w:t>Additional Considerations</w:t>
      </w:r>
    </w:p>
    <w:p w14:paraId="0AAAAC4E" w14:textId="060C883B" w:rsidR="00E927EB" w:rsidRPr="005547AE" w:rsidRDefault="00E927EB" w:rsidP="001113E5">
      <w:pPr>
        <w:pStyle w:val="ListParagraph"/>
        <w:numPr>
          <w:ilvl w:val="0"/>
          <w:numId w:val="21"/>
        </w:numPr>
        <w:rPr>
          <w:rFonts w:ascii="Roboto" w:hAnsi="Roboto"/>
        </w:rPr>
      </w:pPr>
      <w:r w:rsidRPr="005547AE">
        <w:rPr>
          <w:rFonts w:ascii="Roboto" w:hAnsi="Roboto"/>
        </w:rPr>
        <w:t>Preference will be given to hotels/facilities with comprehensive services and of such size that SACRAO will be the dominant activity</w:t>
      </w:r>
    </w:p>
    <w:p w14:paraId="50A0D3BF" w14:textId="29D2F768" w:rsidR="00E927EB" w:rsidRPr="005547AE" w:rsidRDefault="00E927EB" w:rsidP="001113E5">
      <w:pPr>
        <w:pStyle w:val="ListParagraph"/>
        <w:numPr>
          <w:ilvl w:val="0"/>
          <w:numId w:val="21"/>
        </w:numPr>
        <w:rPr>
          <w:rFonts w:ascii="Roboto" w:hAnsi="Roboto"/>
        </w:rPr>
      </w:pPr>
      <w:r w:rsidRPr="005547AE">
        <w:rPr>
          <w:rFonts w:ascii="Roboto" w:hAnsi="Roboto"/>
        </w:rPr>
        <w:t>The annual meeting rates should be available a few days in advance and after the meeting for attendees arriving early or departing late</w:t>
      </w:r>
    </w:p>
    <w:p w14:paraId="14A69544" w14:textId="1870FCD5" w:rsidR="006B2352" w:rsidRPr="005547AE" w:rsidRDefault="00E927EB" w:rsidP="001113E5">
      <w:pPr>
        <w:pStyle w:val="ListParagraph"/>
        <w:numPr>
          <w:ilvl w:val="0"/>
          <w:numId w:val="21"/>
        </w:numPr>
        <w:rPr>
          <w:rFonts w:ascii="Roboto" w:hAnsi="Roboto"/>
        </w:rPr>
      </w:pPr>
      <w:r w:rsidRPr="005547AE">
        <w:rPr>
          <w:rFonts w:ascii="Roboto" w:hAnsi="Roboto"/>
        </w:rPr>
        <w:t xml:space="preserve">The ability to bring in A/V </w:t>
      </w:r>
      <w:r w:rsidRPr="00992E25">
        <w:rPr>
          <w:rFonts w:ascii="Roboto" w:hAnsi="Roboto"/>
          <w:szCs w:val="22"/>
        </w:rPr>
        <w:t>equipment, or</w:t>
      </w:r>
      <w:r w:rsidRPr="00992E25">
        <w:rPr>
          <w:rFonts w:ascii="Roboto" w:hAnsi="Roboto"/>
          <w:spacing w:val="-25"/>
          <w:szCs w:val="22"/>
        </w:rPr>
        <w:t xml:space="preserve"> </w:t>
      </w:r>
      <w:r w:rsidRPr="00992E25">
        <w:rPr>
          <w:rFonts w:ascii="Roboto" w:hAnsi="Roboto"/>
          <w:szCs w:val="22"/>
        </w:rPr>
        <w:t>the names of approved providers and</w:t>
      </w:r>
      <w:r w:rsidRPr="00992E25">
        <w:rPr>
          <w:rFonts w:ascii="Roboto" w:hAnsi="Roboto"/>
          <w:spacing w:val="-4"/>
          <w:szCs w:val="22"/>
        </w:rPr>
        <w:t xml:space="preserve"> </w:t>
      </w:r>
      <w:r w:rsidR="006B2352" w:rsidRPr="00992E25">
        <w:rPr>
          <w:rFonts w:ascii="Roboto" w:hAnsi="Roboto"/>
          <w:szCs w:val="22"/>
        </w:rPr>
        <w:t>rates</w:t>
      </w:r>
    </w:p>
    <w:p w14:paraId="0DB7D4A2" w14:textId="41A034F8" w:rsidR="00E927EB" w:rsidRPr="005547AE" w:rsidRDefault="006B2352" w:rsidP="001113E5">
      <w:pPr>
        <w:pStyle w:val="ListParagraph"/>
        <w:numPr>
          <w:ilvl w:val="0"/>
          <w:numId w:val="21"/>
        </w:numPr>
        <w:rPr>
          <w:rFonts w:ascii="Roboto" w:hAnsi="Roboto"/>
        </w:rPr>
      </w:pPr>
      <w:r w:rsidRPr="005547AE">
        <w:rPr>
          <w:rFonts w:ascii="Roboto" w:hAnsi="Roboto"/>
        </w:rPr>
        <w:t>Space</w:t>
      </w:r>
      <w:r w:rsidR="00E927EB" w:rsidRPr="005547AE">
        <w:rPr>
          <w:rFonts w:ascii="Roboto" w:hAnsi="Roboto"/>
        </w:rPr>
        <w:t xml:space="preserve"> and policy for holding corporate partner</w:t>
      </w:r>
      <w:r w:rsidR="00911338" w:rsidRPr="005547AE">
        <w:rPr>
          <w:rFonts w:ascii="Roboto" w:hAnsi="Roboto"/>
        </w:rPr>
        <w:t xml:space="preserve"> </w:t>
      </w:r>
      <w:r w:rsidR="00E927EB" w:rsidRPr="005547AE">
        <w:rPr>
          <w:rFonts w:ascii="Roboto" w:hAnsi="Roboto"/>
        </w:rPr>
        <w:t xml:space="preserve">equipment until </w:t>
      </w:r>
      <w:proofErr w:type="gramStart"/>
      <w:r w:rsidR="00E927EB" w:rsidRPr="005547AE">
        <w:rPr>
          <w:rFonts w:ascii="Roboto" w:hAnsi="Roboto"/>
        </w:rPr>
        <w:t>setup</w:t>
      </w:r>
      <w:proofErr w:type="gramEnd"/>
    </w:p>
    <w:p w14:paraId="1F57F8DA" w14:textId="3A1CF3C6" w:rsidR="00E927EB" w:rsidRPr="005547AE" w:rsidRDefault="00E927EB" w:rsidP="001113E5">
      <w:pPr>
        <w:pStyle w:val="ListParagraph"/>
        <w:numPr>
          <w:ilvl w:val="0"/>
          <w:numId w:val="21"/>
        </w:numPr>
        <w:rPr>
          <w:rFonts w:ascii="Roboto" w:hAnsi="Roboto"/>
        </w:rPr>
      </w:pPr>
      <w:r w:rsidRPr="005547AE">
        <w:rPr>
          <w:rFonts w:ascii="Roboto" w:hAnsi="Roboto"/>
        </w:rPr>
        <w:t>Ability to use a master account to bill charges to the LAC</w:t>
      </w:r>
    </w:p>
    <w:p w14:paraId="0CF280CA" w14:textId="13887541" w:rsidR="00E927EB" w:rsidRPr="005547AE" w:rsidRDefault="00E927EB" w:rsidP="001113E5">
      <w:pPr>
        <w:pStyle w:val="ListParagraph"/>
        <w:numPr>
          <w:ilvl w:val="0"/>
          <w:numId w:val="21"/>
        </w:numPr>
        <w:rPr>
          <w:rFonts w:ascii="Roboto" w:hAnsi="Roboto"/>
        </w:rPr>
      </w:pPr>
      <w:r w:rsidRPr="005547AE">
        <w:rPr>
          <w:rFonts w:ascii="Roboto" w:hAnsi="Roboto"/>
        </w:rPr>
        <w:t xml:space="preserve">Support from </w:t>
      </w:r>
      <w:r w:rsidR="00992E25">
        <w:rPr>
          <w:rFonts w:ascii="Roboto" w:hAnsi="Roboto"/>
        </w:rPr>
        <w:t xml:space="preserve">the </w:t>
      </w:r>
      <w:r w:rsidRPr="005547AE">
        <w:rPr>
          <w:rFonts w:ascii="Roboto" w:hAnsi="Roboto"/>
        </w:rPr>
        <w:t xml:space="preserve">local convention and </w:t>
      </w:r>
      <w:proofErr w:type="gramStart"/>
      <w:r w:rsidRPr="005547AE">
        <w:rPr>
          <w:rFonts w:ascii="Roboto" w:hAnsi="Roboto"/>
        </w:rPr>
        <w:t>visitors</w:t>
      </w:r>
      <w:proofErr w:type="gramEnd"/>
      <w:r w:rsidRPr="005547AE">
        <w:rPr>
          <w:rFonts w:ascii="Roboto" w:hAnsi="Roboto"/>
        </w:rPr>
        <w:t xml:space="preserve"> bureau or chamber of commerce to assist with promotional materials</w:t>
      </w:r>
    </w:p>
    <w:p w14:paraId="4E4384B2" w14:textId="7506FB4D" w:rsidR="00E927EB" w:rsidRPr="005547AE" w:rsidRDefault="00E927EB" w:rsidP="001113E5">
      <w:pPr>
        <w:pStyle w:val="ListParagraph"/>
        <w:numPr>
          <w:ilvl w:val="0"/>
          <w:numId w:val="21"/>
        </w:numPr>
        <w:rPr>
          <w:rFonts w:ascii="Roboto" w:hAnsi="Roboto"/>
        </w:rPr>
      </w:pPr>
      <w:r w:rsidRPr="005547AE">
        <w:rPr>
          <w:rFonts w:ascii="Roboto" w:hAnsi="Roboto"/>
        </w:rPr>
        <w:t>Distance from airport to annual meeting facility</w:t>
      </w:r>
    </w:p>
    <w:p w14:paraId="0F468D2A" w14:textId="27E3BE1F" w:rsidR="00E927EB" w:rsidRPr="005547AE" w:rsidRDefault="00E927EB" w:rsidP="001113E5">
      <w:pPr>
        <w:pStyle w:val="ListParagraph"/>
        <w:numPr>
          <w:ilvl w:val="0"/>
          <w:numId w:val="21"/>
        </w:numPr>
        <w:rPr>
          <w:rFonts w:ascii="Roboto" w:hAnsi="Roboto"/>
        </w:rPr>
      </w:pPr>
      <w:r w:rsidRPr="005547AE">
        <w:rPr>
          <w:rFonts w:ascii="Roboto" w:hAnsi="Roboto"/>
        </w:rPr>
        <w:t>Availability and cost of transportation between hotel and airport (</w:t>
      </w:r>
      <w:proofErr w:type="gramStart"/>
      <w:r w:rsidRPr="00992E25">
        <w:rPr>
          <w:rFonts w:ascii="Roboto" w:hAnsi="Roboto"/>
          <w:i/>
        </w:rPr>
        <w:t>include</w:t>
      </w:r>
      <w:proofErr w:type="gramEnd"/>
      <w:r w:rsidRPr="00992E25">
        <w:rPr>
          <w:rFonts w:ascii="Roboto" w:hAnsi="Roboto"/>
          <w:i/>
        </w:rPr>
        <w:t xml:space="preserve"> names of companies</w:t>
      </w:r>
      <w:r w:rsidRPr="005547AE">
        <w:rPr>
          <w:rFonts w:ascii="Roboto" w:hAnsi="Roboto"/>
        </w:rPr>
        <w:t>)</w:t>
      </w:r>
    </w:p>
    <w:p w14:paraId="150E0A39" w14:textId="77777777" w:rsidR="007C6BD7" w:rsidRPr="005547AE" w:rsidRDefault="007C6BD7" w:rsidP="007C6BD7">
      <w:pPr>
        <w:rPr>
          <w:rFonts w:ascii="Roboto" w:hAnsi="Roboto"/>
          <w:b/>
          <w:bCs/>
          <w:i/>
          <w:iCs/>
          <w:sz w:val="20"/>
        </w:rPr>
      </w:pPr>
    </w:p>
    <w:p w14:paraId="30B9EFDB" w14:textId="67017C8F" w:rsidR="00117A4F" w:rsidRPr="005547AE" w:rsidRDefault="00990C3E" w:rsidP="00992E25">
      <w:pPr>
        <w:pStyle w:val="Heading2"/>
        <w:rPr>
          <w:rFonts w:ascii="Roboto" w:hAnsi="Roboto"/>
        </w:rPr>
      </w:pPr>
      <w:bookmarkStart w:id="160" w:name="_Toc134369767"/>
      <w:r w:rsidRPr="005547AE">
        <w:rPr>
          <w:rFonts w:ascii="Roboto" w:hAnsi="Roboto"/>
        </w:rPr>
        <w:t>Annual Meeting</w:t>
      </w:r>
      <w:r w:rsidR="00D8540E" w:rsidRPr="005547AE">
        <w:rPr>
          <w:rFonts w:ascii="Roboto" w:hAnsi="Roboto"/>
        </w:rPr>
        <w:t xml:space="preserve"> Historical Information</w:t>
      </w:r>
      <w:bookmarkEnd w:id="160"/>
    </w:p>
    <w:p w14:paraId="6833684B" w14:textId="77777777" w:rsidR="00D8540E" w:rsidRPr="005547AE" w:rsidRDefault="00D8540E" w:rsidP="009E0989">
      <w:pPr>
        <w:rPr>
          <w:rFonts w:ascii="Roboto" w:hAnsi="Roboto"/>
          <w:b/>
          <w:bCs/>
          <w:i/>
          <w:iCs/>
          <w:sz w:val="28"/>
        </w:rPr>
      </w:pPr>
      <w:r w:rsidRPr="005547AE">
        <w:rPr>
          <w:rFonts w:ascii="Roboto" w:hAnsi="Roboto"/>
          <w:b/>
          <w:bCs/>
          <w:i/>
          <w:iCs/>
          <w:sz w:val="28"/>
        </w:rPr>
        <w:t>Room Pick-up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146"/>
        <w:gridCol w:w="848"/>
        <w:gridCol w:w="1101"/>
        <w:gridCol w:w="950"/>
        <w:gridCol w:w="1010"/>
        <w:gridCol w:w="1060"/>
        <w:gridCol w:w="1360"/>
        <w:gridCol w:w="1285"/>
        <w:gridCol w:w="1180"/>
      </w:tblGrid>
      <w:tr w:rsidR="00E80492" w:rsidRPr="005547AE" w14:paraId="452163DC" w14:textId="722D808E" w:rsidTr="00D27903">
        <w:tc>
          <w:tcPr>
            <w:tcW w:w="394" w:type="pct"/>
            <w:shd w:val="clear" w:color="auto" w:fill="F2F2F2" w:themeFill="background1" w:themeFillShade="F2"/>
          </w:tcPr>
          <w:p w14:paraId="1734E6E1" w14:textId="77777777" w:rsidR="00E80492" w:rsidRPr="005547AE" w:rsidRDefault="00E80492" w:rsidP="00B705AF">
            <w:pPr>
              <w:rPr>
                <w:rFonts w:ascii="Roboto" w:hAnsi="Roboto"/>
                <w:b/>
              </w:rPr>
            </w:pPr>
            <w:r w:rsidRPr="005547AE">
              <w:rPr>
                <w:rFonts w:ascii="Roboto" w:hAnsi="Roboto"/>
                <w:b/>
              </w:rPr>
              <w:t>Year</w:t>
            </w:r>
          </w:p>
        </w:tc>
        <w:tc>
          <w:tcPr>
            <w:tcW w:w="531" w:type="pct"/>
            <w:shd w:val="clear" w:color="auto" w:fill="E6E6E6"/>
          </w:tcPr>
          <w:p w14:paraId="638A1336" w14:textId="77777777" w:rsidR="00E80492" w:rsidRPr="005547AE" w:rsidRDefault="00E80492">
            <w:pPr>
              <w:jc w:val="center"/>
              <w:rPr>
                <w:rFonts w:ascii="Roboto" w:hAnsi="Roboto"/>
                <w:b/>
              </w:rPr>
            </w:pPr>
            <w:r w:rsidRPr="005547AE">
              <w:rPr>
                <w:rFonts w:ascii="Roboto" w:hAnsi="Roboto"/>
                <w:b/>
              </w:rPr>
              <w:t>Thursday</w:t>
            </w:r>
          </w:p>
        </w:tc>
        <w:tc>
          <w:tcPr>
            <w:tcW w:w="393" w:type="pct"/>
            <w:shd w:val="clear" w:color="auto" w:fill="E6E6E6"/>
          </w:tcPr>
          <w:p w14:paraId="430FF7C7" w14:textId="77777777" w:rsidR="00E80492" w:rsidRPr="005547AE" w:rsidRDefault="00E80492">
            <w:pPr>
              <w:jc w:val="center"/>
              <w:rPr>
                <w:rFonts w:ascii="Roboto" w:hAnsi="Roboto"/>
                <w:b/>
              </w:rPr>
            </w:pPr>
            <w:r w:rsidRPr="005547AE">
              <w:rPr>
                <w:rFonts w:ascii="Roboto" w:hAnsi="Roboto"/>
                <w:b/>
              </w:rPr>
              <w:t>Friday</w:t>
            </w:r>
          </w:p>
        </w:tc>
        <w:tc>
          <w:tcPr>
            <w:tcW w:w="510" w:type="pct"/>
            <w:shd w:val="clear" w:color="auto" w:fill="E6E6E6"/>
          </w:tcPr>
          <w:p w14:paraId="56A15C1E" w14:textId="77777777" w:rsidR="00E80492" w:rsidRPr="005547AE" w:rsidRDefault="00E80492">
            <w:pPr>
              <w:jc w:val="center"/>
              <w:rPr>
                <w:rFonts w:ascii="Roboto" w:hAnsi="Roboto"/>
                <w:b/>
              </w:rPr>
            </w:pPr>
            <w:r w:rsidRPr="005547AE">
              <w:rPr>
                <w:rFonts w:ascii="Roboto" w:hAnsi="Roboto"/>
                <w:b/>
              </w:rPr>
              <w:t>Saturday</w:t>
            </w:r>
          </w:p>
        </w:tc>
        <w:tc>
          <w:tcPr>
            <w:tcW w:w="440" w:type="pct"/>
            <w:shd w:val="clear" w:color="auto" w:fill="E6E6E6"/>
          </w:tcPr>
          <w:p w14:paraId="0757C80A" w14:textId="77777777" w:rsidR="00E80492" w:rsidRPr="005547AE" w:rsidRDefault="00E80492">
            <w:pPr>
              <w:jc w:val="center"/>
              <w:rPr>
                <w:rFonts w:ascii="Roboto" w:hAnsi="Roboto"/>
                <w:b/>
              </w:rPr>
            </w:pPr>
            <w:r w:rsidRPr="005547AE">
              <w:rPr>
                <w:rFonts w:ascii="Roboto" w:hAnsi="Roboto"/>
                <w:b/>
              </w:rPr>
              <w:t>Sunday</w:t>
            </w:r>
          </w:p>
        </w:tc>
        <w:tc>
          <w:tcPr>
            <w:tcW w:w="468" w:type="pct"/>
            <w:shd w:val="clear" w:color="auto" w:fill="E6E6E6"/>
          </w:tcPr>
          <w:p w14:paraId="4DA1D2A4" w14:textId="77777777" w:rsidR="00E80492" w:rsidRPr="005547AE" w:rsidRDefault="00E80492">
            <w:pPr>
              <w:jc w:val="center"/>
              <w:rPr>
                <w:rFonts w:ascii="Roboto" w:hAnsi="Roboto"/>
                <w:b/>
              </w:rPr>
            </w:pPr>
            <w:r w:rsidRPr="005547AE">
              <w:rPr>
                <w:rFonts w:ascii="Roboto" w:hAnsi="Roboto"/>
                <w:b/>
              </w:rPr>
              <w:t>Monday</w:t>
            </w:r>
          </w:p>
        </w:tc>
        <w:tc>
          <w:tcPr>
            <w:tcW w:w="491" w:type="pct"/>
            <w:shd w:val="clear" w:color="auto" w:fill="E6E6E6"/>
          </w:tcPr>
          <w:p w14:paraId="541AC175" w14:textId="77777777" w:rsidR="00E80492" w:rsidRPr="005547AE" w:rsidRDefault="00E80492">
            <w:pPr>
              <w:jc w:val="center"/>
              <w:rPr>
                <w:rFonts w:ascii="Roboto" w:hAnsi="Roboto"/>
                <w:b/>
              </w:rPr>
            </w:pPr>
            <w:r w:rsidRPr="005547AE">
              <w:rPr>
                <w:rFonts w:ascii="Roboto" w:hAnsi="Roboto"/>
                <w:b/>
              </w:rPr>
              <w:t>Tuesday</w:t>
            </w:r>
          </w:p>
        </w:tc>
        <w:tc>
          <w:tcPr>
            <w:tcW w:w="630" w:type="pct"/>
            <w:shd w:val="clear" w:color="auto" w:fill="E6E6E6"/>
          </w:tcPr>
          <w:p w14:paraId="217C8437" w14:textId="77777777" w:rsidR="00E80492" w:rsidRPr="005547AE" w:rsidRDefault="00E80492">
            <w:pPr>
              <w:jc w:val="center"/>
              <w:rPr>
                <w:rFonts w:ascii="Roboto" w:hAnsi="Roboto"/>
                <w:b/>
              </w:rPr>
            </w:pPr>
            <w:r w:rsidRPr="005547AE">
              <w:rPr>
                <w:rFonts w:ascii="Roboto" w:hAnsi="Roboto"/>
                <w:b/>
              </w:rPr>
              <w:t>Wednesday</w:t>
            </w:r>
          </w:p>
        </w:tc>
        <w:tc>
          <w:tcPr>
            <w:tcW w:w="595" w:type="pct"/>
            <w:shd w:val="clear" w:color="auto" w:fill="E6E6E6"/>
          </w:tcPr>
          <w:p w14:paraId="40E8FC3C" w14:textId="77777777" w:rsidR="00E80492" w:rsidRPr="005547AE" w:rsidRDefault="00E80492">
            <w:pPr>
              <w:jc w:val="center"/>
              <w:rPr>
                <w:rFonts w:ascii="Roboto" w:hAnsi="Roboto"/>
                <w:b/>
              </w:rPr>
            </w:pPr>
            <w:r w:rsidRPr="005547AE">
              <w:rPr>
                <w:rFonts w:ascii="Roboto" w:hAnsi="Roboto"/>
                <w:b/>
              </w:rPr>
              <w:t>Thursday</w:t>
            </w:r>
          </w:p>
        </w:tc>
        <w:tc>
          <w:tcPr>
            <w:tcW w:w="547" w:type="pct"/>
            <w:shd w:val="clear" w:color="auto" w:fill="F2F2F2" w:themeFill="background1" w:themeFillShade="F2"/>
          </w:tcPr>
          <w:p w14:paraId="56A9C085" w14:textId="17BFDE09" w:rsidR="00E80492" w:rsidRPr="005547AE" w:rsidRDefault="00E80492">
            <w:pPr>
              <w:jc w:val="center"/>
              <w:rPr>
                <w:rFonts w:ascii="Roboto" w:hAnsi="Roboto"/>
                <w:b/>
              </w:rPr>
            </w:pPr>
            <w:r>
              <w:rPr>
                <w:rFonts w:ascii="Roboto" w:hAnsi="Roboto"/>
                <w:b/>
              </w:rPr>
              <w:t>Total</w:t>
            </w:r>
          </w:p>
        </w:tc>
      </w:tr>
      <w:tr w:rsidR="00E80492" w:rsidRPr="005547AE" w14:paraId="0C4AECB7" w14:textId="494B8EC0" w:rsidTr="00D27903">
        <w:tc>
          <w:tcPr>
            <w:tcW w:w="394" w:type="pct"/>
            <w:shd w:val="clear" w:color="auto" w:fill="F2F2F2" w:themeFill="background1" w:themeFillShade="F2"/>
          </w:tcPr>
          <w:p w14:paraId="2D00D580" w14:textId="77777777" w:rsidR="00E80492" w:rsidRPr="008D0B3E" w:rsidRDefault="00E80492">
            <w:pPr>
              <w:rPr>
                <w:rFonts w:ascii="Roboto" w:hAnsi="Roboto"/>
                <w:sz w:val="20"/>
                <w:szCs w:val="20"/>
              </w:rPr>
            </w:pPr>
            <w:r w:rsidRPr="008D0B3E">
              <w:rPr>
                <w:rFonts w:ascii="Roboto" w:hAnsi="Roboto"/>
                <w:sz w:val="20"/>
                <w:szCs w:val="20"/>
              </w:rPr>
              <w:t>1989</w:t>
            </w:r>
          </w:p>
        </w:tc>
        <w:tc>
          <w:tcPr>
            <w:tcW w:w="531" w:type="pct"/>
          </w:tcPr>
          <w:p w14:paraId="140B5C87" w14:textId="77777777" w:rsidR="00E80492" w:rsidRPr="008D0B3E" w:rsidRDefault="00E80492">
            <w:pPr>
              <w:jc w:val="center"/>
              <w:rPr>
                <w:rFonts w:ascii="Roboto" w:hAnsi="Roboto"/>
                <w:sz w:val="20"/>
                <w:szCs w:val="20"/>
              </w:rPr>
            </w:pPr>
          </w:p>
        </w:tc>
        <w:tc>
          <w:tcPr>
            <w:tcW w:w="393" w:type="pct"/>
          </w:tcPr>
          <w:p w14:paraId="12E97665" w14:textId="77777777" w:rsidR="00E80492" w:rsidRPr="008D0B3E" w:rsidRDefault="00E80492">
            <w:pPr>
              <w:jc w:val="center"/>
              <w:rPr>
                <w:rFonts w:ascii="Roboto" w:hAnsi="Roboto"/>
                <w:sz w:val="20"/>
                <w:szCs w:val="20"/>
              </w:rPr>
            </w:pPr>
            <w:r w:rsidRPr="008D0B3E">
              <w:rPr>
                <w:rFonts w:ascii="Roboto" w:hAnsi="Roboto"/>
                <w:sz w:val="20"/>
                <w:szCs w:val="20"/>
              </w:rPr>
              <w:t>10</w:t>
            </w:r>
          </w:p>
        </w:tc>
        <w:tc>
          <w:tcPr>
            <w:tcW w:w="510" w:type="pct"/>
          </w:tcPr>
          <w:p w14:paraId="216FC1E2" w14:textId="77777777" w:rsidR="00E80492" w:rsidRPr="008D0B3E" w:rsidRDefault="00E80492">
            <w:pPr>
              <w:jc w:val="center"/>
              <w:rPr>
                <w:rFonts w:ascii="Roboto" w:hAnsi="Roboto"/>
                <w:sz w:val="20"/>
                <w:szCs w:val="20"/>
              </w:rPr>
            </w:pPr>
            <w:r w:rsidRPr="008D0B3E">
              <w:rPr>
                <w:rFonts w:ascii="Roboto" w:hAnsi="Roboto"/>
                <w:sz w:val="20"/>
                <w:szCs w:val="20"/>
              </w:rPr>
              <w:t>204</w:t>
            </w:r>
          </w:p>
        </w:tc>
        <w:tc>
          <w:tcPr>
            <w:tcW w:w="440" w:type="pct"/>
          </w:tcPr>
          <w:p w14:paraId="576DAFA0" w14:textId="77777777" w:rsidR="00E80492" w:rsidRPr="008D0B3E" w:rsidRDefault="00E80492">
            <w:pPr>
              <w:jc w:val="center"/>
              <w:rPr>
                <w:rFonts w:ascii="Roboto" w:hAnsi="Roboto"/>
                <w:sz w:val="20"/>
                <w:szCs w:val="20"/>
              </w:rPr>
            </w:pPr>
            <w:r w:rsidRPr="008D0B3E">
              <w:rPr>
                <w:rFonts w:ascii="Roboto" w:hAnsi="Roboto"/>
                <w:sz w:val="20"/>
                <w:szCs w:val="20"/>
              </w:rPr>
              <w:t>296</w:t>
            </w:r>
          </w:p>
        </w:tc>
        <w:tc>
          <w:tcPr>
            <w:tcW w:w="468" w:type="pct"/>
          </w:tcPr>
          <w:p w14:paraId="25F773A1" w14:textId="77777777" w:rsidR="00E80492" w:rsidRPr="008D0B3E" w:rsidRDefault="00E80492">
            <w:pPr>
              <w:jc w:val="center"/>
              <w:rPr>
                <w:rFonts w:ascii="Roboto" w:hAnsi="Roboto"/>
                <w:sz w:val="20"/>
                <w:szCs w:val="20"/>
              </w:rPr>
            </w:pPr>
            <w:r w:rsidRPr="008D0B3E">
              <w:rPr>
                <w:rFonts w:ascii="Roboto" w:hAnsi="Roboto"/>
                <w:sz w:val="20"/>
                <w:szCs w:val="20"/>
              </w:rPr>
              <w:t>304</w:t>
            </w:r>
          </w:p>
        </w:tc>
        <w:tc>
          <w:tcPr>
            <w:tcW w:w="491" w:type="pct"/>
          </w:tcPr>
          <w:p w14:paraId="211BAD8C" w14:textId="77777777" w:rsidR="00E80492" w:rsidRPr="008D0B3E" w:rsidRDefault="00E80492">
            <w:pPr>
              <w:jc w:val="center"/>
              <w:rPr>
                <w:rFonts w:ascii="Roboto" w:hAnsi="Roboto"/>
                <w:sz w:val="20"/>
                <w:szCs w:val="20"/>
              </w:rPr>
            </w:pPr>
            <w:r w:rsidRPr="008D0B3E">
              <w:rPr>
                <w:rFonts w:ascii="Roboto" w:hAnsi="Roboto"/>
                <w:sz w:val="20"/>
                <w:szCs w:val="20"/>
              </w:rPr>
              <w:t>272</w:t>
            </w:r>
          </w:p>
        </w:tc>
        <w:tc>
          <w:tcPr>
            <w:tcW w:w="630" w:type="pct"/>
          </w:tcPr>
          <w:p w14:paraId="3DDDA754" w14:textId="77777777" w:rsidR="00E80492" w:rsidRPr="008D0B3E" w:rsidRDefault="00E80492">
            <w:pPr>
              <w:jc w:val="center"/>
              <w:rPr>
                <w:rFonts w:ascii="Roboto" w:hAnsi="Roboto"/>
                <w:sz w:val="20"/>
                <w:szCs w:val="20"/>
              </w:rPr>
            </w:pPr>
            <w:r w:rsidRPr="008D0B3E">
              <w:rPr>
                <w:rFonts w:ascii="Roboto" w:hAnsi="Roboto"/>
                <w:sz w:val="20"/>
                <w:szCs w:val="20"/>
              </w:rPr>
              <w:t>29</w:t>
            </w:r>
          </w:p>
        </w:tc>
        <w:tc>
          <w:tcPr>
            <w:tcW w:w="595" w:type="pct"/>
          </w:tcPr>
          <w:p w14:paraId="7B6928B0" w14:textId="77777777" w:rsidR="00E80492" w:rsidRPr="008D0B3E" w:rsidRDefault="00E80492">
            <w:pPr>
              <w:jc w:val="center"/>
              <w:rPr>
                <w:rFonts w:ascii="Roboto" w:hAnsi="Roboto"/>
                <w:sz w:val="20"/>
                <w:szCs w:val="20"/>
              </w:rPr>
            </w:pPr>
            <w:r w:rsidRPr="008D0B3E">
              <w:rPr>
                <w:rFonts w:ascii="Roboto" w:hAnsi="Roboto"/>
                <w:sz w:val="20"/>
                <w:szCs w:val="20"/>
              </w:rPr>
              <w:t>11</w:t>
            </w:r>
          </w:p>
        </w:tc>
        <w:tc>
          <w:tcPr>
            <w:tcW w:w="547" w:type="pct"/>
            <w:shd w:val="clear" w:color="auto" w:fill="F2F2F2" w:themeFill="background1" w:themeFillShade="F2"/>
          </w:tcPr>
          <w:p w14:paraId="72B02CD2" w14:textId="6CBCF68E" w:rsidR="00E80492" w:rsidRPr="008D0B3E" w:rsidRDefault="00F70A93">
            <w:pPr>
              <w:jc w:val="center"/>
              <w:rPr>
                <w:rFonts w:ascii="Roboto" w:hAnsi="Roboto"/>
                <w:sz w:val="20"/>
                <w:szCs w:val="20"/>
              </w:rPr>
            </w:pPr>
            <w:r>
              <w:rPr>
                <w:rFonts w:ascii="Roboto" w:hAnsi="Roboto"/>
                <w:sz w:val="20"/>
                <w:szCs w:val="20"/>
              </w:rPr>
              <w:t>1,126</w:t>
            </w:r>
          </w:p>
        </w:tc>
      </w:tr>
      <w:tr w:rsidR="00E80492" w:rsidRPr="005547AE" w14:paraId="68B3F355" w14:textId="6BB462A8" w:rsidTr="00D27903">
        <w:tc>
          <w:tcPr>
            <w:tcW w:w="394" w:type="pct"/>
            <w:shd w:val="clear" w:color="auto" w:fill="F2F2F2" w:themeFill="background1" w:themeFillShade="F2"/>
          </w:tcPr>
          <w:p w14:paraId="3167D6DD" w14:textId="77777777" w:rsidR="00E80492" w:rsidRPr="008D0B3E" w:rsidRDefault="00E80492">
            <w:pPr>
              <w:rPr>
                <w:rFonts w:ascii="Roboto" w:hAnsi="Roboto"/>
                <w:sz w:val="20"/>
                <w:szCs w:val="20"/>
              </w:rPr>
            </w:pPr>
            <w:r w:rsidRPr="008D0B3E">
              <w:rPr>
                <w:rFonts w:ascii="Roboto" w:hAnsi="Roboto"/>
                <w:sz w:val="20"/>
                <w:szCs w:val="20"/>
              </w:rPr>
              <w:t>1990</w:t>
            </w:r>
          </w:p>
        </w:tc>
        <w:tc>
          <w:tcPr>
            <w:tcW w:w="531" w:type="pct"/>
          </w:tcPr>
          <w:p w14:paraId="77AAA078" w14:textId="77777777" w:rsidR="00E80492" w:rsidRPr="008D0B3E" w:rsidRDefault="00E80492">
            <w:pPr>
              <w:jc w:val="center"/>
              <w:rPr>
                <w:rFonts w:ascii="Roboto" w:hAnsi="Roboto"/>
                <w:sz w:val="20"/>
                <w:szCs w:val="20"/>
              </w:rPr>
            </w:pPr>
          </w:p>
        </w:tc>
        <w:tc>
          <w:tcPr>
            <w:tcW w:w="393" w:type="pct"/>
          </w:tcPr>
          <w:p w14:paraId="67DB00AB" w14:textId="77777777" w:rsidR="00E80492" w:rsidRPr="008D0B3E" w:rsidRDefault="00E80492">
            <w:pPr>
              <w:jc w:val="center"/>
              <w:rPr>
                <w:rFonts w:ascii="Roboto" w:hAnsi="Roboto"/>
                <w:sz w:val="20"/>
                <w:szCs w:val="20"/>
              </w:rPr>
            </w:pPr>
            <w:r w:rsidRPr="008D0B3E">
              <w:rPr>
                <w:rFonts w:ascii="Roboto" w:hAnsi="Roboto"/>
                <w:sz w:val="20"/>
                <w:szCs w:val="20"/>
              </w:rPr>
              <w:t>8</w:t>
            </w:r>
          </w:p>
        </w:tc>
        <w:tc>
          <w:tcPr>
            <w:tcW w:w="510" w:type="pct"/>
          </w:tcPr>
          <w:p w14:paraId="57B5A1AC" w14:textId="77777777" w:rsidR="00E80492" w:rsidRPr="008D0B3E" w:rsidRDefault="00E80492">
            <w:pPr>
              <w:jc w:val="center"/>
              <w:rPr>
                <w:rFonts w:ascii="Roboto" w:hAnsi="Roboto"/>
                <w:sz w:val="20"/>
                <w:szCs w:val="20"/>
              </w:rPr>
            </w:pPr>
            <w:r w:rsidRPr="008D0B3E">
              <w:rPr>
                <w:rFonts w:ascii="Roboto" w:hAnsi="Roboto"/>
                <w:sz w:val="20"/>
                <w:szCs w:val="20"/>
              </w:rPr>
              <w:t>150</w:t>
            </w:r>
          </w:p>
        </w:tc>
        <w:tc>
          <w:tcPr>
            <w:tcW w:w="440" w:type="pct"/>
          </w:tcPr>
          <w:p w14:paraId="6E081F7E" w14:textId="77777777" w:rsidR="00E80492" w:rsidRPr="008D0B3E" w:rsidRDefault="00E80492">
            <w:pPr>
              <w:jc w:val="center"/>
              <w:rPr>
                <w:rFonts w:ascii="Roboto" w:hAnsi="Roboto"/>
                <w:sz w:val="20"/>
                <w:szCs w:val="20"/>
              </w:rPr>
            </w:pPr>
            <w:r w:rsidRPr="008D0B3E">
              <w:rPr>
                <w:rFonts w:ascii="Roboto" w:hAnsi="Roboto"/>
                <w:sz w:val="20"/>
                <w:szCs w:val="20"/>
              </w:rPr>
              <w:t>300</w:t>
            </w:r>
          </w:p>
        </w:tc>
        <w:tc>
          <w:tcPr>
            <w:tcW w:w="468" w:type="pct"/>
          </w:tcPr>
          <w:p w14:paraId="48AD2713" w14:textId="77777777" w:rsidR="00E80492" w:rsidRPr="008D0B3E" w:rsidRDefault="00E80492">
            <w:pPr>
              <w:jc w:val="center"/>
              <w:rPr>
                <w:rFonts w:ascii="Roboto" w:hAnsi="Roboto"/>
                <w:sz w:val="20"/>
                <w:szCs w:val="20"/>
              </w:rPr>
            </w:pPr>
            <w:r w:rsidRPr="008D0B3E">
              <w:rPr>
                <w:rFonts w:ascii="Roboto" w:hAnsi="Roboto"/>
                <w:sz w:val="20"/>
                <w:szCs w:val="20"/>
              </w:rPr>
              <w:t>300</w:t>
            </w:r>
          </w:p>
        </w:tc>
        <w:tc>
          <w:tcPr>
            <w:tcW w:w="491" w:type="pct"/>
          </w:tcPr>
          <w:p w14:paraId="35C0D8F2" w14:textId="77777777" w:rsidR="00E80492" w:rsidRPr="008D0B3E" w:rsidRDefault="00E80492">
            <w:pPr>
              <w:jc w:val="center"/>
              <w:rPr>
                <w:rFonts w:ascii="Roboto" w:hAnsi="Roboto"/>
                <w:sz w:val="20"/>
                <w:szCs w:val="20"/>
              </w:rPr>
            </w:pPr>
            <w:r w:rsidRPr="008D0B3E">
              <w:rPr>
                <w:rFonts w:ascii="Roboto" w:hAnsi="Roboto"/>
                <w:sz w:val="20"/>
                <w:szCs w:val="20"/>
              </w:rPr>
              <w:t>300</w:t>
            </w:r>
          </w:p>
        </w:tc>
        <w:tc>
          <w:tcPr>
            <w:tcW w:w="630" w:type="pct"/>
          </w:tcPr>
          <w:p w14:paraId="424F9BF9" w14:textId="77777777" w:rsidR="00E80492" w:rsidRPr="008D0B3E" w:rsidRDefault="00E80492">
            <w:pPr>
              <w:jc w:val="center"/>
              <w:rPr>
                <w:rFonts w:ascii="Roboto" w:hAnsi="Roboto"/>
                <w:sz w:val="20"/>
                <w:szCs w:val="20"/>
              </w:rPr>
            </w:pPr>
          </w:p>
        </w:tc>
        <w:tc>
          <w:tcPr>
            <w:tcW w:w="595" w:type="pct"/>
          </w:tcPr>
          <w:p w14:paraId="031F740E"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0239B64E" w14:textId="5B461651" w:rsidR="00E80492" w:rsidRPr="008D0B3E" w:rsidRDefault="00F70A93">
            <w:pPr>
              <w:jc w:val="center"/>
              <w:rPr>
                <w:rFonts w:ascii="Roboto" w:hAnsi="Roboto"/>
                <w:sz w:val="20"/>
                <w:szCs w:val="20"/>
              </w:rPr>
            </w:pPr>
            <w:r>
              <w:rPr>
                <w:rFonts w:ascii="Roboto" w:hAnsi="Roboto"/>
                <w:sz w:val="20"/>
                <w:szCs w:val="20"/>
              </w:rPr>
              <w:t>1,358</w:t>
            </w:r>
          </w:p>
        </w:tc>
      </w:tr>
      <w:tr w:rsidR="00E80492" w:rsidRPr="005547AE" w14:paraId="121BFA60" w14:textId="7B1377C5" w:rsidTr="00D27903">
        <w:tc>
          <w:tcPr>
            <w:tcW w:w="394" w:type="pct"/>
            <w:shd w:val="clear" w:color="auto" w:fill="F2F2F2" w:themeFill="background1" w:themeFillShade="F2"/>
          </w:tcPr>
          <w:p w14:paraId="5A8AF133" w14:textId="77777777" w:rsidR="00E80492" w:rsidRPr="008D0B3E" w:rsidRDefault="00E80492">
            <w:pPr>
              <w:rPr>
                <w:rFonts w:ascii="Roboto" w:hAnsi="Roboto"/>
                <w:sz w:val="20"/>
                <w:szCs w:val="20"/>
              </w:rPr>
            </w:pPr>
            <w:r w:rsidRPr="008D0B3E">
              <w:rPr>
                <w:rFonts w:ascii="Roboto" w:hAnsi="Roboto"/>
                <w:sz w:val="20"/>
                <w:szCs w:val="20"/>
              </w:rPr>
              <w:t>1991</w:t>
            </w:r>
          </w:p>
        </w:tc>
        <w:tc>
          <w:tcPr>
            <w:tcW w:w="531" w:type="pct"/>
          </w:tcPr>
          <w:p w14:paraId="1F5422E5" w14:textId="77777777" w:rsidR="00E80492" w:rsidRPr="008D0B3E" w:rsidRDefault="00E80492">
            <w:pPr>
              <w:jc w:val="center"/>
              <w:rPr>
                <w:rFonts w:ascii="Roboto" w:hAnsi="Roboto"/>
                <w:sz w:val="20"/>
                <w:szCs w:val="20"/>
              </w:rPr>
            </w:pPr>
            <w:r w:rsidRPr="008D0B3E">
              <w:rPr>
                <w:rFonts w:ascii="Roboto" w:hAnsi="Roboto"/>
                <w:sz w:val="20"/>
                <w:szCs w:val="20"/>
              </w:rPr>
              <w:t>1</w:t>
            </w:r>
          </w:p>
        </w:tc>
        <w:tc>
          <w:tcPr>
            <w:tcW w:w="393" w:type="pct"/>
          </w:tcPr>
          <w:p w14:paraId="79CB7E35" w14:textId="77777777" w:rsidR="00E80492" w:rsidRPr="008D0B3E" w:rsidRDefault="00E80492">
            <w:pPr>
              <w:jc w:val="center"/>
              <w:rPr>
                <w:rFonts w:ascii="Roboto" w:hAnsi="Roboto"/>
                <w:sz w:val="20"/>
                <w:szCs w:val="20"/>
              </w:rPr>
            </w:pPr>
            <w:r w:rsidRPr="008D0B3E">
              <w:rPr>
                <w:rFonts w:ascii="Roboto" w:hAnsi="Roboto"/>
                <w:sz w:val="20"/>
                <w:szCs w:val="20"/>
              </w:rPr>
              <w:t>11</w:t>
            </w:r>
          </w:p>
        </w:tc>
        <w:tc>
          <w:tcPr>
            <w:tcW w:w="510" w:type="pct"/>
          </w:tcPr>
          <w:p w14:paraId="0EB5C15A" w14:textId="77777777" w:rsidR="00E80492" w:rsidRPr="008D0B3E" w:rsidRDefault="00E80492">
            <w:pPr>
              <w:jc w:val="center"/>
              <w:rPr>
                <w:rFonts w:ascii="Roboto" w:hAnsi="Roboto"/>
                <w:sz w:val="20"/>
                <w:szCs w:val="20"/>
              </w:rPr>
            </w:pPr>
            <w:r w:rsidRPr="008D0B3E">
              <w:rPr>
                <w:rFonts w:ascii="Roboto" w:hAnsi="Roboto"/>
                <w:sz w:val="20"/>
                <w:szCs w:val="20"/>
              </w:rPr>
              <w:t>168</w:t>
            </w:r>
          </w:p>
        </w:tc>
        <w:tc>
          <w:tcPr>
            <w:tcW w:w="440" w:type="pct"/>
          </w:tcPr>
          <w:p w14:paraId="6DC7442D" w14:textId="77777777" w:rsidR="00E80492" w:rsidRPr="008D0B3E" w:rsidRDefault="00E80492">
            <w:pPr>
              <w:jc w:val="center"/>
              <w:rPr>
                <w:rFonts w:ascii="Roboto" w:hAnsi="Roboto"/>
                <w:sz w:val="20"/>
                <w:szCs w:val="20"/>
              </w:rPr>
            </w:pPr>
            <w:r w:rsidRPr="008D0B3E">
              <w:rPr>
                <w:rFonts w:ascii="Roboto" w:hAnsi="Roboto"/>
                <w:sz w:val="20"/>
                <w:szCs w:val="20"/>
              </w:rPr>
              <w:t>293</w:t>
            </w:r>
          </w:p>
        </w:tc>
        <w:tc>
          <w:tcPr>
            <w:tcW w:w="468" w:type="pct"/>
          </w:tcPr>
          <w:p w14:paraId="108F722E" w14:textId="77777777" w:rsidR="00E80492" w:rsidRPr="008D0B3E" w:rsidRDefault="00E80492">
            <w:pPr>
              <w:jc w:val="center"/>
              <w:rPr>
                <w:rFonts w:ascii="Roboto" w:hAnsi="Roboto"/>
                <w:sz w:val="20"/>
                <w:szCs w:val="20"/>
              </w:rPr>
            </w:pPr>
            <w:r w:rsidRPr="008D0B3E">
              <w:rPr>
                <w:rFonts w:ascii="Roboto" w:hAnsi="Roboto"/>
                <w:sz w:val="20"/>
                <w:szCs w:val="20"/>
              </w:rPr>
              <w:t>291</w:t>
            </w:r>
          </w:p>
        </w:tc>
        <w:tc>
          <w:tcPr>
            <w:tcW w:w="491" w:type="pct"/>
          </w:tcPr>
          <w:p w14:paraId="6A1BFDB0" w14:textId="77777777" w:rsidR="00E80492" w:rsidRPr="008D0B3E" w:rsidRDefault="00E80492">
            <w:pPr>
              <w:jc w:val="center"/>
              <w:rPr>
                <w:rFonts w:ascii="Roboto" w:hAnsi="Roboto"/>
                <w:sz w:val="20"/>
                <w:szCs w:val="20"/>
              </w:rPr>
            </w:pPr>
            <w:r w:rsidRPr="008D0B3E">
              <w:rPr>
                <w:rFonts w:ascii="Roboto" w:hAnsi="Roboto"/>
                <w:sz w:val="20"/>
                <w:szCs w:val="20"/>
              </w:rPr>
              <w:t>250</w:t>
            </w:r>
          </w:p>
        </w:tc>
        <w:tc>
          <w:tcPr>
            <w:tcW w:w="630" w:type="pct"/>
          </w:tcPr>
          <w:p w14:paraId="4EE044DE" w14:textId="77777777" w:rsidR="00E80492" w:rsidRPr="008D0B3E" w:rsidRDefault="00E80492">
            <w:pPr>
              <w:jc w:val="center"/>
              <w:rPr>
                <w:rFonts w:ascii="Roboto" w:hAnsi="Roboto"/>
                <w:sz w:val="20"/>
                <w:szCs w:val="20"/>
              </w:rPr>
            </w:pPr>
            <w:r w:rsidRPr="008D0B3E">
              <w:rPr>
                <w:rFonts w:ascii="Roboto" w:hAnsi="Roboto"/>
                <w:sz w:val="20"/>
                <w:szCs w:val="20"/>
              </w:rPr>
              <w:t>23</w:t>
            </w:r>
          </w:p>
        </w:tc>
        <w:tc>
          <w:tcPr>
            <w:tcW w:w="595" w:type="pct"/>
          </w:tcPr>
          <w:p w14:paraId="0CBEE320"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34E6AB91" w14:textId="010D5E78" w:rsidR="00E80492" w:rsidRPr="008D0B3E" w:rsidRDefault="00F70A93">
            <w:pPr>
              <w:jc w:val="center"/>
              <w:rPr>
                <w:rFonts w:ascii="Roboto" w:hAnsi="Roboto"/>
                <w:sz w:val="20"/>
                <w:szCs w:val="20"/>
              </w:rPr>
            </w:pPr>
            <w:r>
              <w:rPr>
                <w:rFonts w:ascii="Roboto" w:hAnsi="Roboto"/>
                <w:sz w:val="20"/>
                <w:szCs w:val="20"/>
              </w:rPr>
              <w:t>1,037</w:t>
            </w:r>
          </w:p>
        </w:tc>
      </w:tr>
      <w:tr w:rsidR="00E80492" w:rsidRPr="005547AE" w14:paraId="4494BADA" w14:textId="1050B2EB" w:rsidTr="00D27903">
        <w:tc>
          <w:tcPr>
            <w:tcW w:w="394" w:type="pct"/>
            <w:shd w:val="clear" w:color="auto" w:fill="F2F2F2" w:themeFill="background1" w:themeFillShade="F2"/>
          </w:tcPr>
          <w:p w14:paraId="5660EDBF" w14:textId="77777777" w:rsidR="00E80492" w:rsidRPr="008D0B3E" w:rsidRDefault="00E80492">
            <w:pPr>
              <w:rPr>
                <w:rFonts w:ascii="Roboto" w:hAnsi="Roboto"/>
                <w:sz w:val="20"/>
                <w:szCs w:val="20"/>
              </w:rPr>
            </w:pPr>
            <w:r w:rsidRPr="008D0B3E">
              <w:rPr>
                <w:rFonts w:ascii="Roboto" w:hAnsi="Roboto"/>
                <w:sz w:val="20"/>
                <w:szCs w:val="20"/>
              </w:rPr>
              <w:t>1992</w:t>
            </w:r>
          </w:p>
        </w:tc>
        <w:tc>
          <w:tcPr>
            <w:tcW w:w="531" w:type="pct"/>
          </w:tcPr>
          <w:p w14:paraId="5F8D8D0E" w14:textId="77777777" w:rsidR="00E80492" w:rsidRPr="008D0B3E" w:rsidRDefault="00E80492">
            <w:pPr>
              <w:jc w:val="center"/>
              <w:rPr>
                <w:rFonts w:ascii="Roboto" w:hAnsi="Roboto"/>
                <w:sz w:val="20"/>
                <w:szCs w:val="20"/>
              </w:rPr>
            </w:pPr>
          </w:p>
        </w:tc>
        <w:tc>
          <w:tcPr>
            <w:tcW w:w="393" w:type="pct"/>
          </w:tcPr>
          <w:p w14:paraId="546935AA" w14:textId="77777777" w:rsidR="00E80492" w:rsidRPr="008D0B3E" w:rsidRDefault="00E80492">
            <w:pPr>
              <w:jc w:val="center"/>
              <w:rPr>
                <w:rFonts w:ascii="Roboto" w:hAnsi="Roboto"/>
                <w:sz w:val="20"/>
                <w:szCs w:val="20"/>
              </w:rPr>
            </w:pPr>
          </w:p>
        </w:tc>
        <w:tc>
          <w:tcPr>
            <w:tcW w:w="510" w:type="pct"/>
          </w:tcPr>
          <w:p w14:paraId="633CA3F5" w14:textId="77777777" w:rsidR="00E80492" w:rsidRPr="008D0B3E" w:rsidRDefault="00E80492">
            <w:pPr>
              <w:jc w:val="center"/>
              <w:rPr>
                <w:rFonts w:ascii="Roboto" w:hAnsi="Roboto"/>
                <w:sz w:val="20"/>
                <w:szCs w:val="20"/>
              </w:rPr>
            </w:pPr>
            <w:r w:rsidRPr="008D0B3E">
              <w:rPr>
                <w:rFonts w:ascii="Roboto" w:hAnsi="Roboto"/>
                <w:sz w:val="20"/>
                <w:szCs w:val="20"/>
              </w:rPr>
              <w:t>151</w:t>
            </w:r>
          </w:p>
        </w:tc>
        <w:tc>
          <w:tcPr>
            <w:tcW w:w="440" w:type="pct"/>
          </w:tcPr>
          <w:p w14:paraId="286AC8BE" w14:textId="77777777" w:rsidR="00E80492" w:rsidRPr="008D0B3E" w:rsidRDefault="00E80492">
            <w:pPr>
              <w:jc w:val="center"/>
              <w:rPr>
                <w:rFonts w:ascii="Roboto" w:hAnsi="Roboto"/>
                <w:sz w:val="20"/>
                <w:szCs w:val="20"/>
              </w:rPr>
            </w:pPr>
            <w:r w:rsidRPr="008D0B3E">
              <w:rPr>
                <w:rFonts w:ascii="Roboto" w:hAnsi="Roboto"/>
                <w:sz w:val="20"/>
                <w:szCs w:val="20"/>
              </w:rPr>
              <w:t>285</w:t>
            </w:r>
          </w:p>
        </w:tc>
        <w:tc>
          <w:tcPr>
            <w:tcW w:w="468" w:type="pct"/>
          </w:tcPr>
          <w:p w14:paraId="23A3F997" w14:textId="77777777" w:rsidR="00E80492" w:rsidRPr="008D0B3E" w:rsidRDefault="00E80492">
            <w:pPr>
              <w:jc w:val="center"/>
              <w:rPr>
                <w:rFonts w:ascii="Roboto" w:hAnsi="Roboto"/>
                <w:sz w:val="20"/>
                <w:szCs w:val="20"/>
              </w:rPr>
            </w:pPr>
            <w:r w:rsidRPr="008D0B3E">
              <w:rPr>
                <w:rFonts w:ascii="Roboto" w:hAnsi="Roboto"/>
                <w:sz w:val="20"/>
                <w:szCs w:val="20"/>
              </w:rPr>
              <w:t>298</w:t>
            </w:r>
          </w:p>
        </w:tc>
        <w:tc>
          <w:tcPr>
            <w:tcW w:w="491" w:type="pct"/>
          </w:tcPr>
          <w:p w14:paraId="64AAE427" w14:textId="77777777" w:rsidR="00E80492" w:rsidRPr="008D0B3E" w:rsidRDefault="00E80492">
            <w:pPr>
              <w:jc w:val="center"/>
              <w:rPr>
                <w:rFonts w:ascii="Roboto" w:hAnsi="Roboto"/>
                <w:sz w:val="20"/>
                <w:szCs w:val="20"/>
              </w:rPr>
            </w:pPr>
            <w:r w:rsidRPr="008D0B3E">
              <w:rPr>
                <w:rFonts w:ascii="Roboto" w:hAnsi="Roboto"/>
                <w:sz w:val="20"/>
                <w:szCs w:val="20"/>
              </w:rPr>
              <w:t>268</w:t>
            </w:r>
          </w:p>
        </w:tc>
        <w:tc>
          <w:tcPr>
            <w:tcW w:w="630" w:type="pct"/>
          </w:tcPr>
          <w:p w14:paraId="0AFFA541" w14:textId="77777777" w:rsidR="00E80492" w:rsidRPr="008D0B3E" w:rsidRDefault="00E80492">
            <w:pPr>
              <w:jc w:val="center"/>
              <w:rPr>
                <w:rFonts w:ascii="Roboto" w:hAnsi="Roboto"/>
                <w:sz w:val="20"/>
                <w:szCs w:val="20"/>
              </w:rPr>
            </w:pPr>
            <w:r w:rsidRPr="008D0B3E">
              <w:rPr>
                <w:rFonts w:ascii="Roboto" w:hAnsi="Roboto"/>
                <w:sz w:val="20"/>
                <w:szCs w:val="20"/>
              </w:rPr>
              <w:t>22</w:t>
            </w:r>
          </w:p>
        </w:tc>
        <w:tc>
          <w:tcPr>
            <w:tcW w:w="595" w:type="pct"/>
          </w:tcPr>
          <w:p w14:paraId="0C737679"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02ECA1AA" w14:textId="0C5442FA" w:rsidR="00E80492" w:rsidRPr="008D0B3E" w:rsidRDefault="00F70A93">
            <w:pPr>
              <w:jc w:val="center"/>
              <w:rPr>
                <w:rFonts w:ascii="Roboto" w:hAnsi="Roboto"/>
                <w:sz w:val="20"/>
                <w:szCs w:val="20"/>
              </w:rPr>
            </w:pPr>
            <w:r>
              <w:rPr>
                <w:rFonts w:ascii="Roboto" w:hAnsi="Roboto"/>
                <w:sz w:val="20"/>
                <w:szCs w:val="20"/>
              </w:rPr>
              <w:t>1,024</w:t>
            </w:r>
          </w:p>
        </w:tc>
      </w:tr>
      <w:tr w:rsidR="00E80492" w:rsidRPr="005547AE" w14:paraId="1DFD15DD" w14:textId="4B02A464" w:rsidTr="00D27903">
        <w:tc>
          <w:tcPr>
            <w:tcW w:w="394" w:type="pct"/>
            <w:shd w:val="clear" w:color="auto" w:fill="F2F2F2" w:themeFill="background1" w:themeFillShade="F2"/>
          </w:tcPr>
          <w:p w14:paraId="18D10E32" w14:textId="77777777" w:rsidR="00E80492" w:rsidRPr="008D0B3E" w:rsidRDefault="00E80492">
            <w:pPr>
              <w:rPr>
                <w:rFonts w:ascii="Roboto" w:hAnsi="Roboto"/>
                <w:sz w:val="20"/>
                <w:szCs w:val="20"/>
              </w:rPr>
            </w:pPr>
            <w:r w:rsidRPr="008D0B3E">
              <w:rPr>
                <w:rFonts w:ascii="Roboto" w:hAnsi="Roboto"/>
                <w:sz w:val="20"/>
                <w:szCs w:val="20"/>
              </w:rPr>
              <w:t>1993</w:t>
            </w:r>
          </w:p>
        </w:tc>
        <w:tc>
          <w:tcPr>
            <w:tcW w:w="531" w:type="pct"/>
          </w:tcPr>
          <w:p w14:paraId="271A5534" w14:textId="77777777" w:rsidR="00E80492" w:rsidRPr="008D0B3E" w:rsidRDefault="00E80492">
            <w:pPr>
              <w:jc w:val="center"/>
              <w:rPr>
                <w:rFonts w:ascii="Roboto" w:hAnsi="Roboto"/>
                <w:sz w:val="20"/>
                <w:szCs w:val="20"/>
              </w:rPr>
            </w:pPr>
          </w:p>
        </w:tc>
        <w:tc>
          <w:tcPr>
            <w:tcW w:w="393" w:type="pct"/>
          </w:tcPr>
          <w:p w14:paraId="384378D8" w14:textId="77777777" w:rsidR="00E80492" w:rsidRPr="008D0B3E" w:rsidRDefault="00E80492">
            <w:pPr>
              <w:jc w:val="center"/>
              <w:rPr>
                <w:rFonts w:ascii="Roboto" w:hAnsi="Roboto"/>
                <w:sz w:val="20"/>
                <w:szCs w:val="20"/>
              </w:rPr>
            </w:pPr>
            <w:r w:rsidRPr="008D0B3E">
              <w:rPr>
                <w:rFonts w:ascii="Roboto" w:hAnsi="Roboto"/>
                <w:sz w:val="20"/>
                <w:szCs w:val="20"/>
              </w:rPr>
              <w:t>16</w:t>
            </w:r>
          </w:p>
        </w:tc>
        <w:tc>
          <w:tcPr>
            <w:tcW w:w="510" w:type="pct"/>
          </w:tcPr>
          <w:p w14:paraId="0F7FBEDA" w14:textId="77777777" w:rsidR="00E80492" w:rsidRPr="008D0B3E" w:rsidRDefault="00E80492">
            <w:pPr>
              <w:jc w:val="center"/>
              <w:rPr>
                <w:rFonts w:ascii="Roboto" w:hAnsi="Roboto"/>
                <w:sz w:val="20"/>
                <w:szCs w:val="20"/>
              </w:rPr>
            </w:pPr>
            <w:r w:rsidRPr="008D0B3E">
              <w:rPr>
                <w:rFonts w:ascii="Roboto" w:hAnsi="Roboto"/>
                <w:sz w:val="20"/>
                <w:szCs w:val="20"/>
              </w:rPr>
              <w:t>219</w:t>
            </w:r>
          </w:p>
        </w:tc>
        <w:tc>
          <w:tcPr>
            <w:tcW w:w="440" w:type="pct"/>
          </w:tcPr>
          <w:p w14:paraId="32C97681" w14:textId="77777777" w:rsidR="00E80492" w:rsidRPr="008D0B3E" w:rsidRDefault="00E80492">
            <w:pPr>
              <w:jc w:val="center"/>
              <w:rPr>
                <w:rFonts w:ascii="Roboto" w:hAnsi="Roboto"/>
                <w:sz w:val="20"/>
                <w:szCs w:val="20"/>
              </w:rPr>
            </w:pPr>
            <w:r w:rsidRPr="008D0B3E">
              <w:rPr>
                <w:rFonts w:ascii="Roboto" w:hAnsi="Roboto"/>
                <w:sz w:val="20"/>
                <w:szCs w:val="20"/>
              </w:rPr>
              <w:t>344</w:t>
            </w:r>
          </w:p>
        </w:tc>
        <w:tc>
          <w:tcPr>
            <w:tcW w:w="468" w:type="pct"/>
          </w:tcPr>
          <w:p w14:paraId="75D40D60" w14:textId="77777777" w:rsidR="00E80492" w:rsidRPr="008D0B3E" w:rsidRDefault="00E80492">
            <w:pPr>
              <w:jc w:val="center"/>
              <w:rPr>
                <w:rFonts w:ascii="Roboto" w:hAnsi="Roboto"/>
                <w:sz w:val="20"/>
                <w:szCs w:val="20"/>
              </w:rPr>
            </w:pPr>
            <w:r w:rsidRPr="008D0B3E">
              <w:rPr>
                <w:rFonts w:ascii="Roboto" w:hAnsi="Roboto"/>
                <w:sz w:val="20"/>
                <w:szCs w:val="20"/>
              </w:rPr>
              <w:t>343</w:t>
            </w:r>
          </w:p>
        </w:tc>
        <w:tc>
          <w:tcPr>
            <w:tcW w:w="491" w:type="pct"/>
          </w:tcPr>
          <w:p w14:paraId="631205E6" w14:textId="77777777" w:rsidR="00E80492" w:rsidRPr="008D0B3E" w:rsidRDefault="00E80492">
            <w:pPr>
              <w:jc w:val="center"/>
              <w:rPr>
                <w:rFonts w:ascii="Roboto" w:hAnsi="Roboto"/>
                <w:sz w:val="20"/>
                <w:szCs w:val="20"/>
              </w:rPr>
            </w:pPr>
            <w:r w:rsidRPr="008D0B3E">
              <w:rPr>
                <w:rFonts w:ascii="Roboto" w:hAnsi="Roboto"/>
                <w:sz w:val="20"/>
                <w:szCs w:val="20"/>
              </w:rPr>
              <w:t>307</w:t>
            </w:r>
          </w:p>
        </w:tc>
        <w:tc>
          <w:tcPr>
            <w:tcW w:w="630" w:type="pct"/>
          </w:tcPr>
          <w:p w14:paraId="4579234B" w14:textId="77777777" w:rsidR="00E80492" w:rsidRPr="008D0B3E" w:rsidRDefault="00E80492">
            <w:pPr>
              <w:jc w:val="center"/>
              <w:rPr>
                <w:rFonts w:ascii="Roboto" w:hAnsi="Roboto"/>
                <w:sz w:val="20"/>
                <w:szCs w:val="20"/>
              </w:rPr>
            </w:pPr>
          </w:p>
        </w:tc>
        <w:tc>
          <w:tcPr>
            <w:tcW w:w="595" w:type="pct"/>
          </w:tcPr>
          <w:p w14:paraId="534BCCCF"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3F695B8F" w14:textId="5C09F22D" w:rsidR="00E80492" w:rsidRPr="008D0B3E" w:rsidRDefault="00F70A93">
            <w:pPr>
              <w:jc w:val="center"/>
              <w:rPr>
                <w:rFonts w:ascii="Roboto" w:hAnsi="Roboto"/>
                <w:sz w:val="20"/>
                <w:szCs w:val="20"/>
              </w:rPr>
            </w:pPr>
            <w:r>
              <w:rPr>
                <w:rFonts w:ascii="Roboto" w:hAnsi="Roboto"/>
                <w:sz w:val="20"/>
                <w:szCs w:val="20"/>
              </w:rPr>
              <w:t>1,229</w:t>
            </w:r>
          </w:p>
        </w:tc>
      </w:tr>
      <w:tr w:rsidR="00E80492" w:rsidRPr="005547AE" w14:paraId="29B31CEA" w14:textId="47EA5584" w:rsidTr="00D27903">
        <w:tc>
          <w:tcPr>
            <w:tcW w:w="394" w:type="pct"/>
            <w:shd w:val="clear" w:color="auto" w:fill="F2F2F2" w:themeFill="background1" w:themeFillShade="F2"/>
          </w:tcPr>
          <w:p w14:paraId="113C9202" w14:textId="77777777" w:rsidR="00E80492" w:rsidRPr="008D0B3E" w:rsidRDefault="00E80492">
            <w:pPr>
              <w:rPr>
                <w:rFonts w:ascii="Roboto" w:hAnsi="Roboto"/>
                <w:sz w:val="20"/>
                <w:szCs w:val="20"/>
              </w:rPr>
            </w:pPr>
            <w:r w:rsidRPr="008D0B3E">
              <w:rPr>
                <w:rFonts w:ascii="Roboto" w:hAnsi="Roboto"/>
                <w:sz w:val="20"/>
                <w:szCs w:val="20"/>
              </w:rPr>
              <w:t>1994</w:t>
            </w:r>
          </w:p>
        </w:tc>
        <w:tc>
          <w:tcPr>
            <w:tcW w:w="531" w:type="pct"/>
          </w:tcPr>
          <w:p w14:paraId="5BBA1E95" w14:textId="77777777" w:rsidR="00E80492" w:rsidRPr="008D0B3E" w:rsidRDefault="00E80492">
            <w:pPr>
              <w:jc w:val="center"/>
              <w:rPr>
                <w:rFonts w:ascii="Roboto" w:hAnsi="Roboto"/>
                <w:sz w:val="20"/>
                <w:szCs w:val="20"/>
              </w:rPr>
            </w:pPr>
            <w:r w:rsidRPr="008D0B3E">
              <w:rPr>
                <w:rFonts w:ascii="Roboto" w:hAnsi="Roboto"/>
                <w:sz w:val="20"/>
                <w:szCs w:val="20"/>
              </w:rPr>
              <w:t>2</w:t>
            </w:r>
          </w:p>
        </w:tc>
        <w:tc>
          <w:tcPr>
            <w:tcW w:w="393" w:type="pct"/>
          </w:tcPr>
          <w:p w14:paraId="0E341B64" w14:textId="77777777" w:rsidR="00E80492" w:rsidRPr="008D0B3E" w:rsidRDefault="00E80492">
            <w:pPr>
              <w:jc w:val="center"/>
              <w:rPr>
                <w:rFonts w:ascii="Roboto" w:hAnsi="Roboto"/>
                <w:sz w:val="20"/>
                <w:szCs w:val="20"/>
              </w:rPr>
            </w:pPr>
            <w:r w:rsidRPr="008D0B3E">
              <w:rPr>
                <w:rFonts w:ascii="Roboto" w:hAnsi="Roboto"/>
                <w:sz w:val="20"/>
                <w:szCs w:val="20"/>
              </w:rPr>
              <w:t>17</w:t>
            </w:r>
          </w:p>
        </w:tc>
        <w:tc>
          <w:tcPr>
            <w:tcW w:w="510" w:type="pct"/>
          </w:tcPr>
          <w:p w14:paraId="000B75F7" w14:textId="77777777" w:rsidR="00E80492" w:rsidRPr="008D0B3E" w:rsidRDefault="00E80492">
            <w:pPr>
              <w:jc w:val="center"/>
              <w:rPr>
                <w:rFonts w:ascii="Roboto" w:hAnsi="Roboto"/>
                <w:sz w:val="20"/>
                <w:szCs w:val="20"/>
              </w:rPr>
            </w:pPr>
            <w:r w:rsidRPr="008D0B3E">
              <w:rPr>
                <w:rFonts w:ascii="Roboto" w:hAnsi="Roboto"/>
                <w:sz w:val="20"/>
                <w:szCs w:val="20"/>
              </w:rPr>
              <w:t>208</w:t>
            </w:r>
          </w:p>
        </w:tc>
        <w:tc>
          <w:tcPr>
            <w:tcW w:w="440" w:type="pct"/>
          </w:tcPr>
          <w:p w14:paraId="52B945C4" w14:textId="77777777" w:rsidR="00E80492" w:rsidRPr="008D0B3E" w:rsidRDefault="00E80492">
            <w:pPr>
              <w:jc w:val="center"/>
              <w:rPr>
                <w:rFonts w:ascii="Roboto" w:hAnsi="Roboto"/>
                <w:sz w:val="20"/>
                <w:szCs w:val="20"/>
              </w:rPr>
            </w:pPr>
            <w:r w:rsidRPr="008D0B3E">
              <w:rPr>
                <w:rFonts w:ascii="Roboto" w:hAnsi="Roboto"/>
                <w:sz w:val="20"/>
                <w:szCs w:val="20"/>
              </w:rPr>
              <w:t>295</w:t>
            </w:r>
          </w:p>
        </w:tc>
        <w:tc>
          <w:tcPr>
            <w:tcW w:w="468" w:type="pct"/>
          </w:tcPr>
          <w:p w14:paraId="28B66385" w14:textId="77777777" w:rsidR="00E80492" w:rsidRPr="008D0B3E" w:rsidRDefault="00E80492">
            <w:pPr>
              <w:jc w:val="center"/>
              <w:rPr>
                <w:rFonts w:ascii="Roboto" w:hAnsi="Roboto"/>
                <w:sz w:val="20"/>
                <w:szCs w:val="20"/>
              </w:rPr>
            </w:pPr>
            <w:r w:rsidRPr="008D0B3E">
              <w:rPr>
                <w:rFonts w:ascii="Roboto" w:hAnsi="Roboto"/>
                <w:sz w:val="20"/>
                <w:szCs w:val="20"/>
              </w:rPr>
              <w:t>296</w:t>
            </w:r>
          </w:p>
        </w:tc>
        <w:tc>
          <w:tcPr>
            <w:tcW w:w="491" w:type="pct"/>
          </w:tcPr>
          <w:p w14:paraId="7814BB55" w14:textId="77777777" w:rsidR="00E80492" w:rsidRPr="008D0B3E" w:rsidRDefault="00E80492">
            <w:pPr>
              <w:jc w:val="center"/>
              <w:rPr>
                <w:rFonts w:ascii="Roboto" w:hAnsi="Roboto"/>
                <w:sz w:val="20"/>
                <w:szCs w:val="20"/>
              </w:rPr>
            </w:pPr>
            <w:r w:rsidRPr="008D0B3E">
              <w:rPr>
                <w:rFonts w:ascii="Roboto" w:hAnsi="Roboto"/>
                <w:sz w:val="20"/>
                <w:szCs w:val="20"/>
              </w:rPr>
              <w:t>266</w:t>
            </w:r>
          </w:p>
        </w:tc>
        <w:tc>
          <w:tcPr>
            <w:tcW w:w="630" w:type="pct"/>
          </w:tcPr>
          <w:p w14:paraId="4E6399CC" w14:textId="77777777" w:rsidR="00E80492" w:rsidRPr="008D0B3E" w:rsidRDefault="00E80492">
            <w:pPr>
              <w:jc w:val="center"/>
              <w:rPr>
                <w:rFonts w:ascii="Roboto" w:hAnsi="Roboto"/>
                <w:sz w:val="20"/>
                <w:szCs w:val="20"/>
              </w:rPr>
            </w:pPr>
            <w:r w:rsidRPr="008D0B3E">
              <w:rPr>
                <w:rFonts w:ascii="Roboto" w:hAnsi="Roboto"/>
                <w:sz w:val="20"/>
                <w:szCs w:val="20"/>
              </w:rPr>
              <w:t>26</w:t>
            </w:r>
          </w:p>
        </w:tc>
        <w:tc>
          <w:tcPr>
            <w:tcW w:w="595" w:type="pct"/>
          </w:tcPr>
          <w:p w14:paraId="5E1012EE" w14:textId="77777777" w:rsidR="00E80492" w:rsidRPr="008D0B3E" w:rsidRDefault="00E80492">
            <w:pPr>
              <w:jc w:val="center"/>
              <w:rPr>
                <w:rFonts w:ascii="Roboto" w:hAnsi="Roboto"/>
                <w:sz w:val="20"/>
                <w:szCs w:val="20"/>
              </w:rPr>
            </w:pPr>
            <w:r w:rsidRPr="008D0B3E">
              <w:rPr>
                <w:rFonts w:ascii="Roboto" w:hAnsi="Roboto"/>
                <w:sz w:val="20"/>
                <w:szCs w:val="20"/>
              </w:rPr>
              <w:t>2</w:t>
            </w:r>
          </w:p>
        </w:tc>
        <w:tc>
          <w:tcPr>
            <w:tcW w:w="547" w:type="pct"/>
            <w:shd w:val="clear" w:color="auto" w:fill="F2F2F2" w:themeFill="background1" w:themeFillShade="F2"/>
          </w:tcPr>
          <w:p w14:paraId="03DF7742" w14:textId="5861AB8E" w:rsidR="00E80492" w:rsidRPr="008D0B3E" w:rsidRDefault="00F70A93">
            <w:pPr>
              <w:jc w:val="center"/>
              <w:rPr>
                <w:rFonts w:ascii="Roboto" w:hAnsi="Roboto"/>
                <w:sz w:val="20"/>
                <w:szCs w:val="20"/>
              </w:rPr>
            </w:pPr>
            <w:r>
              <w:rPr>
                <w:rFonts w:ascii="Roboto" w:hAnsi="Roboto"/>
                <w:sz w:val="20"/>
                <w:szCs w:val="20"/>
              </w:rPr>
              <w:t>1,112</w:t>
            </w:r>
          </w:p>
        </w:tc>
      </w:tr>
      <w:tr w:rsidR="00E80492" w:rsidRPr="005547AE" w14:paraId="1C97E60C" w14:textId="2EEECB56" w:rsidTr="00D27903">
        <w:tc>
          <w:tcPr>
            <w:tcW w:w="394" w:type="pct"/>
            <w:shd w:val="clear" w:color="auto" w:fill="F2F2F2" w:themeFill="background1" w:themeFillShade="F2"/>
          </w:tcPr>
          <w:p w14:paraId="5768F86D" w14:textId="77777777" w:rsidR="00E80492" w:rsidRPr="008D0B3E" w:rsidRDefault="00E80492">
            <w:pPr>
              <w:rPr>
                <w:rFonts w:ascii="Roboto" w:hAnsi="Roboto"/>
                <w:sz w:val="20"/>
                <w:szCs w:val="20"/>
              </w:rPr>
            </w:pPr>
            <w:r w:rsidRPr="008D0B3E">
              <w:rPr>
                <w:rFonts w:ascii="Roboto" w:hAnsi="Roboto"/>
                <w:sz w:val="20"/>
                <w:szCs w:val="20"/>
              </w:rPr>
              <w:t>1995</w:t>
            </w:r>
          </w:p>
        </w:tc>
        <w:tc>
          <w:tcPr>
            <w:tcW w:w="531" w:type="pct"/>
          </w:tcPr>
          <w:p w14:paraId="710F4902" w14:textId="77777777" w:rsidR="00E80492" w:rsidRPr="008D0B3E" w:rsidRDefault="00E80492">
            <w:pPr>
              <w:jc w:val="center"/>
              <w:rPr>
                <w:rFonts w:ascii="Roboto" w:hAnsi="Roboto"/>
                <w:sz w:val="20"/>
                <w:szCs w:val="20"/>
              </w:rPr>
            </w:pPr>
            <w:r w:rsidRPr="008D0B3E">
              <w:rPr>
                <w:rFonts w:ascii="Roboto" w:hAnsi="Roboto"/>
                <w:sz w:val="20"/>
                <w:szCs w:val="20"/>
              </w:rPr>
              <w:t>1</w:t>
            </w:r>
          </w:p>
        </w:tc>
        <w:tc>
          <w:tcPr>
            <w:tcW w:w="393" w:type="pct"/>
          </w:tcPr>
          <w:p w14:paraId="7270C2A4" w14:textId="77777777" w:rsidR="00E80492" w:rsidRPr="008D0B3E" w:rsidRDefault="00E80492">
            <w:pPr>
              <w:jc w:val="center"/>
              <w:rPr>
                <w:rFonts w:ascii="Roboto" w:hAnsi="Roboto"/>
                <w:sz w:val="20"/>
                <w:szCs w:val="20"/>
              </w:rPr>
            </w:pPr>
            <w:r w:rsidRPr="008D0B3E">
              <w:rPr>
                <w:rFonts w:ascii="Roboto" w:hAnsi="Roboto"/>
                <w:sz w:val="20"/>
                <w:szCs w:val="20"/>
              </w:rPr>
              <w:t>12</w:t>
            </w:r>
          </w:p>
        </w:tc>
        <w:tc>
          <w:tcPr>
            <w:tcW w:w="510" w:type="pct"/>
          </w:tcPr>
          <w:p w14:paraId="6AE80397" w14:textId="77777777" w:rsidR="00E80492" w:rsidRPr="008D0B3E" w:rsidRDefault="00E80492">
            <w:pPr>
              <w:jc w:val="center"/>
              <w:rPr>
                <w:rFonts w:ascii="Roboto" w:hAnsi="Roboto"/>
                <w:sz w:val="20"/>
                <w:szCs w:val="20"/>
              </w:rPr>
            </w:pPr>
            <w:r w:rsidRPr="008D0B3E">
              <w:rPr>
                <w:rFonts w:ascii="Roboto" w:hAnsi="Roboto"/>
                <w:sz w:val="20"/>
                <w:szCs w:val="20"/>
              </w:rPr>
              <w:t>226</w:t>
            </w:r>
          </w:p>
        </w:tc>
        <w:tc>
          <w:tcPr>
            <w:tcW w:w="440" w:type="pct"/>
          </w:tcPr>
          <w:p w14:paraId="61DE94FD" w14:textId="77777777" w:rsidR="00E80492" w:rsidRPr="008D0B3E" w:rsidRDefault="00E80492">
            <w:pPr>
              <w:jc w:val="center"/>
              <w:rPr>
                <w:rFonts w:ascii="Roboto" w:hAnsi="Roboto"/>
                <w:sz w:val="20"/>
                <w:szCs w:val="20"/>
              </w:rPr>
            </w:pPr>
            <w:r w:rsidRPr="008D0B3E">
              <w:rPr>
                <w:rFonts w:ascii="Roboto" w:hAnsi="Roboto"/>
                <w:sz w:val="20"/>
                <w:szCs w:val="20"/>
              </w:rPr>
              <w:t>312</w:t>
            </w:r>
          </w:p>
        </w:tc>
        <w:tc>
          <w:tcPr>
            <w:tcW w:w="468" w:type="pct"/>
          </w:tcPr>
          <w:p w14:paraId="3306A5B9" w14:textId="77777777" w:rsidR="00E80492" w:rsidRPr="008D0B3E" w:rsidRDefault="00E80492">
            <w:pPr>
              <w:jc w:val="center"/>
              <w:rPr>
                <w:rFonts w:ascii="Roboto" w:hAnsi="Roboto"/>
                <w:sz w:val="20"/>
                <w:szCs w:val="20"/>
              </w:rPr>
            </w:pPr>
            <w:r w:rsidRPr="008D0B3E">
              <w:rPr>
                <w:rFonts w:ascii="Roboto" w:hAnsi="Roboto"/>
                <w:sz w:val="20"/>
                <w:szCs w:val="20"/>
              </w:rPr>
              <w:t>313</w:t>
            </w:r>
          </w:p>
        </w:tc>
        <w:tc>
          <w:tcPr>
            <w:tcW w:w="491" w:type="pct"/>
          </w:tcPr>
          <w:p w14:paraId="21106EB2" w14:textId="77777777" w:rsidR="00E80492" w:rsidRPr="008D0B3E" w:rsidRDefault="00E80492">
            <w:pPr>
              <w:jc w:val="center"/>
              <w:rPr>
                <w:rFonts w:ascii="Roboto" w:hAnsi="Roboto"/>
                <w:sz w:val="20"/>
                <w:szCs w:val="20"/>
              </w:rPr>
            </w:pPr>
            <w:r w:rsidRPr="008D0B3E">
              <w:rPr>
                <w:rFonts w:ascii="Roboto" w:hAnsi="Roboto"/>
                <w:sz w:val="20"/>
                <w:szCs w:val="20"/>
              </w:rPr>
              <w:t>312</w:t>
            </w:r>
          </w:p>
        </w:tc>
        <w:tc>
          <w:tcPr>
            <w:tcW w:w="630" w:type="pct"/>
          </w:tcPr>
          <w:p w14:paraId="0E7356E4" w14:textId="77777777" w:rsidR="00E80492" w:rsidRPr="008D0B3E" w:rsidRDefault="00E80492">
            <w:pPr>
              <w:jc w:val="center"/>
              <w:rPr>
                <w:rFonts w:ascii="Roboto" w:hAnsi="Roboto"/>
                <w:sz w:val="20"/>
                <w:szCs w:val="20"/>
              </w:rPr>
            </w:pPr>
            <w:r w:rsidRPr="008D0B3E">
              <w:rPr>
                <w:rFonts w:ascii="Roboto" w:hAnsi="Roboto"/>
                <w:sz w:val="20"/>
                <w:szCs w:val="20"/>
              </w:rPr>
              <w:t>31</w:t>
            </w:r>
          </w:p>
        </w:tc>
        <w:tc>
          <w:tcPr>
            <w:tcW w:w="595" w:type="pct"/>
          </w:tcPr>
          <w:p w14:paraId="79D93374" w14:textId="77777777" w:rsidR="00E80492" w:rsidRPr="008D0B3E" w:rsidRDefault="00E80492">
            <w:pPr>
              <w:jc w:val="center"/>
              <w:rPr>
                <w:rFonts w:ascii="Roboto" w:hAnsi="Roboto"/>
                <w:sz w:val="20"/>
                <w:szCs w:val="20"/>
              </w:rPr>
            </w:pPr>
            <w:r w:rsidRPr="008D0B3E">
              <w:rPr>
                <w:rFonts w:ascii="Roboto" w:hAnsi="Roboto"/>
                <w:sz w:val="20"/>
                <w:szCs w:val="20"/>
              </w:rPr>
              <w:t>2</w:t>
            </w:r>
          </w:p>
        </w:tc>
        <w:tc>
          <w:tcPr>
            <w:tcW w:w="547" w:type="pct"/>
            <w:shd w:val="clear" w:color="auto" w:fill="F2F2F2" w:themeFill="background1" w:themeFillShade="F2"/>
          </w:tcPr>
          <w:p w14:paraId="19FB6A1A" w14:textId="0D6A65DB" w:rsidR="00E80492" w:rsidRPr="008D0B3E" w:rsidRDefault="00F70A93">
            <w:pPr>
              <w:jc w:val="center"/>
              <w:rPr>
                <w:rFonts w:ascii="Roboto" w:hAnsi="Roboto"/>
                <w:sz w:val="20"/>
                <w:szCs w:val="20"/>
              </w:rPr>
            </w:pPr>
            <w:r>
              <w:rPr>
                <w:rFonts w:ascii="Roboto" w:hAnsi="Roboto"/>
                <w:sz w:val="20"/>
                <w:szCs w:val="20"/>
              </w:rPr>
              <w:t>1,209</w:t>
            </w:r>
          </w:p>
        </w:tc>
      </w:tr>
      <w:tr w:rsidR="00E80492" w:rsidRPr="005547AE" w14:paraId="2B57685C" w14:textId="5D222256" w:rsidTr="00D27903">
        <w:tc>
          <w:tcPr>
            <w:tcW w:w="394" w:type="pct"/>
            <w:shd w:val="clear" w:color="auto" w:fill="F2F2F2" w:themeFill="background1" w:themeFillShade="F2"/>
          </w:tcPr>
          <w:p w14:paraId="0A612C69" w14:textId="77777777" w:rsidR="00E80492" w:rsidRPr="008D0B3E" w:rsidRDefault="00E80492">
            <w:pPr>
              <w:rPr>
                <w:rFonts w:ascii="Roboto" w:hAnsi="Roboto"/>
                <w:sz w:val="20"/>
                <w:szCs w:val="20"/>
              </w:rPr>
            </w:pPr>
            <w:r w:rsidRPr="008D0B3E">
              <w:rPr>
                <w:rFonts w:ascii="Roboto" w:hAnsi="Roboto"/>
                <w:sz w:val="20"/>
                <w:szCs w:val="20"/>
              </w:rPr>
              <w:t>1996</w:t>
            </w:r>
          </w:p>
        </w:tc>
        <w:tc>
          <w:tcPr>
            <w:tcW w:w="531" w:type="pct"/>
          </w:tcPr>
          <w:p w14:paraId="4CF167A6" w14:textId="77777777" w:rsidR="00E80492" w:rsidRPr="008D0B3E" w:rsidRDefault="00E80492">
            <w:pPr>
              <w:jc w:val="center"/>
              <w:rPr>
                <w:rFonts w:ascii="Roboto" w:hAnsi="Roboto"/>
                <w:sz w:val="20"/>
                <w:szCs w:val="20"/>
              </w:rPr>
            </w:pPr>
          </w:p>
        </w:tc>
        <w:tc>
          <w:tcPr>
            <w:tcW w:w="393" w:type="pct"/>
          </w:tcPr>
          <w:p w14:paraId="64222B49" w14:textId="77777777" w:rsidR="00E80492" w:rsidRPr="008D0B3E" w:rsidRDefault="00E80492">
            <w:pPr>
              <w:jc w:val="center"/>
              <w:rPr>
                <w:rFonts w:ascii="Roboto" w:hAnsi="Roboto"/>
                <w:sz w:val="20"/>
                <w:szCs w:val="20"/>
              </w:rPr>
            </w:pPr>
          </w:p>
        </w:tc>
        <w:tc>
          <w:tcPr>
            <w:tcW w:w="510" w:type="pct"/>
          </w:tcPr>
          <w:p w14:paraId="0DE38383" w14:textId="77777777" w:rsidR="00E80492" w:rsidRPr="008D0B3E" w:rsidRDefault="00E80492">
            <w:pPr>
              <w:jc w:val="center"/>
              <w:rPr>
                <w:rFonts w:ascii="Roboto" w:hAnsi="Roboto"/>
                <w:sz w:val="20"/>
                <w:szCs w:val="20"/>
              </w:rPr>
            </w:pPr>
            <w:r w:rsidRPr="008D0B3E">
              <w:rPr>
                <w:rFonts w:ascii="Roboto" w:hAnsi="Roboto"/>
                <w:sz w:val="20"/>
                <w:szCs w:val="20"/>
              </w:rPr>
              <w:t>119</w:t>
            </w:r>
          </w:p>
        </w:tc>
        <w:tc>
          <w:tcPr>
            <w:tcW w:w="440" w:type="pct"/>
          </w:tcPr>
          <w:p w14:paraId="6C38F2F5" w14:textId="77777777" w:rsidR="00E80492" w:rsidRPr="008D0B3E" w:rsidRDefault="00E80492">
            <w:pPr>
              <w:jc w:val="center"/>
              <w:rPr>
                <w:rFonts w:ascii="Roboto" w:hAnsi="Roboto"/>
                <w:sz w:val="20"/>
                <w:szCs w:val="20"/>
              </w:rPr>
            </w:pPr>
            <w:r w:rsidRPr="008D0B3E">
              <w:rPr>
                <w:rFonts w:ascii="Roboto" w:hAnsi="Roboto"/>
                <w:sz w:val="20"/>
                <w:szCs w:val="20"/>
              </w:rPr>
              <w:t>302</w:t>
            </w:r>
          </w:p>
        </w:tc>
        <w:tc>
          <w:tcPr>
            <w:tcW w:w="468" w:type="pct"/>
          </w:tcPr>
          <w:p w14:paraId="5FCD8DF3" w14:textId="77777777" w:rsidR="00E80492" w:rsidRPr="008D0B3E" w:rsidRDefault="00E80492">
            <w:pPr>
              <w:jc w:val="center"/>
              <w:rPr>
                <w:rFonts w:ascii="Roboto" w:hAnsi="Roboto"/>
                <w:sz w:val="20"/>
                <w:szCs w:val="20"/>
              </w:rPr>
            </w:pPr>
            <w:r w:rsidRPr="008D0B3E">
              <w:rPr>
                <w:rFonts w:ascii="Roboto" w:hAnsi="Roboto"/>
                <w:sz w:val="20"/>
                <w:szCs w:val="20"/>
              </w:rPr>
              <w:t>315</w:t>
            </w:r>
          </w:p>
        </w:tc>
        <w:tc>
          <w:tcPr>
            <w:tcW w:w="491" w:type="pct"/>
          </w:tcPr>
          <w:p w14:paraId="6BCB814F" w14:textId="77777777" w:rsidR="00E80492" w:rsidRPr="008D0B3E" w:rsidRDefault="00E80492">
            <w:pPr>
              <w:jc w:val="center"/>
              <w:rPr>
                <w:rFonts w:ascii="Roboto" w:hAnsi="Roboto"/>
                <w:sz w:val="20"/>
                <w:szCs w:val="20"/>
              </w:rPr>
            </w:pPr>
            <w:r w:rsidRPr="008D0B3E">
              <w:rPr>
                <w:rFonts w:ascii="Roboto" w:hAnsi="Roboto"/>
                <w:sz w:val="20"/>
                <w:szCs w:val="20"/>
              </w:rPr>
              <w:t>268</w:t>
            </w:r>
          </w:p>
        </w:tc>
        <w:tc>
          <w:tcPr>
            <w:tcW w:w="630" w:type="pct"/>
          </w:tcPr>
          <w:p w14:paraId="792CB253" w14:textId="77777777" w:rsidR="00E80492" w:rsidRPr="008D0B3E" w:rsidRDefault="00E80492">
            <w:pPr>
              <w:jc w:val="center"/>
              <w:rPr>
                <w:rFonts w:ascii="Roboto" w:hAnsi="Roboto"/>
                <w:sz w:val="20"/>
                <w:szCs w:val="20"/>
              </w:rPr>
            </w:pPr>
            <w:r w:rsidRPr="008D0B3E">
              <w:rPr>
                <w:rFonts w:ascii="Roboto" w:hAnsi="Roboto"/>
                <w:sz w:val="20"/>
                <w:szCs w:val="20"/>
              </w:rPr>
              <w:t>34</w:t>
            </w:r>
          </w:p>
        </w:tc>
        <w:tc>
          <w:tcPr>
            <w:tcW w:w="595" w:type="pct"/>
          </w:tcPr>
          <w:p w14:paraId="42C21975" w14:textId="77777777" w:rsidR="00E80492" w:rsidRPr="008D0B3E" w:rsidRDefault="00E80492">
            <w:pPr>
              <w:jc w:val="center"/>
              <w:rPr>
                <w:rFonts w:ascii="Roboto" w:hAnsi="Roboto"/>
                <w:sz w:val="20"/>
                <w:szCs w:val="20"/>
              </w:rPr>
            </w:pPr>
            <w:r w:rsidRPr="008D0B3E">
              <w:rPr>
                <w:rFonts w:ascii="Roboto" w:hAnsi="Roboto"/>
                <w:sz w:val="20"/>
                <w:szCs w:val="20"/>
              </w:rPr>
              <w:t>2</w:t>
            </w:r>
          </w:p>
        </w:tc>
        <w:tc>
          <w:tcPr>
            <w:tcW w:w="547" w:type="pct"/>
            <w:shd w:val="clear" w:color="auto" w:fill="F2F2F2" w:themeFill="background1" w:themeFillShade="F2"/>
          </w:tcPr>
          <w:p w14:paraId="018C349B" w14:textId="1CFC79B7" w:rsidR="00E80492" w:rsidRPr="008D0B3E" w:rsidRDefault="00F70A93">
            <w:pPr>
              <w:jc w:val="center"/>
              <w:rPr>
                <w:rFonts w:ascii="Roboto" w:hAnsi="Roboto"/>
                <w:sz w:val="20"/>
                <w:szCs w:val="20"/>
              </w:rPr>
            </w:pPr>
            <w:r>
              <w:rPr>
                <w:rFonts w:ascii="Roboto" w:hAnsi="Roboto"/>
                <w:sz w:val="20"/>
                <w:szCs w:val="20"/>
              </w:rPr>
              <w:t>1,040</w:t>
            </w:r>
          </w:p>
        </w:tc>
      </w:tr>
      <w:tr w:rsidR="00E80492" w:rsidRPr="005547AE" w14:paraId="049DC960" w14:textId="7ACADF58" w:rsidTr="00D27903">
        <w:tc>
          <w:tcPr>
            <w:tcW w:w="394" w:type="pct"/>
            <w:shd w:val="clear" w:color="auto" w:fill="F2F2F2" w:themeFill="background1" w:themeFillShade="F2"/>
          </w:tcPr>
          <w:p w14:paraId="534B5681" w14:textId="77777777" w:rsidR="00E80492" w:rsidRPr="008D0B3E" w:rsidRDefault="00E80492">
            <w:pPr>
              <w:rPr>
                <w:rFonts w:ascii="Roboto" w:hAnsi="Roboto"/>
                <w:sz w:val="20"/>
                <w:szCs w:val="20"/>
              </w:rPr>
            </w:pPr>
            <w:r w:rsidRPr="008D0B3E">
              <w:rPr>
                <w:rFonts w:ascii="Roboto" w:hAnsi="Roboto"/>
                <w:sz w:val="20"/>
                <w:szCs w:val="20"/>
              </w:rPr>
              <w:t>1997</w:t>
            </w:r>
          </w:p>
        </w:tc>
        <w:tc>
          <w:tcPr>
            <w:tcW w:w="531" w:type="pct"/>
          </w:tcPr>
          <w:p w14:paraId="0C427ED7" w14:textId="77777777" w:rsidR="00E80492" w:rsidRPr="008D0B3E" w:rsidRDefault="00E80492">
            <w:pPr>
              <w:jc w:val="center"/>
              <w:rPr>
                <w:rFonts w:ascii="Roboto" w:hAnsi="Roboto"/>
                <w:sz w:val="20"/>
                <w:szCs w:val="20"/>
              </w:rPr>
            </w:pPr>
          </w:p>
        </w:tc>
        <w:tc>
          <w:tcPr>
            <w:tcW w:w="393" w:type="pct"/>
          </w:tcPr>
          <w:p w14:paraId="6E08A7C3" w14:textId="77777777" w:rsidR="00E80492" w:rsidRPr="008D0B3E" w:rsidRDefault="00E80492">
            <w:pPr>
              <w:jc w:val="center"/>
              <w:rPr>
                <w:rFonts w:ascii="Roboto" w:hAnsi="Roboto"/>
                <w:sz w:val="20"/>
                <w:szCs w:val="20"/>
              </w:rPr>
            </w:pPr>
            <w:r w:rsidRPr="008D0B3E">
              <w:rPr>
                <w:rFonts w:ascii="Roboto" w:hAnsi="Roboto"/>
                <w:sz w:val="20"/>
                <w:szCs w:val="20"/>
              </w:rPr>
              <w:t>22</w:t>
            </w:r>
          </w:p>
        </w:tc>
        <w:tc>
          <w:tcPr>
            <w:tcW w:w="510" w:type="pct"/>
          </w:tcPr>
          <w:p w14:paraId="5D18E3BE" w14:textId="77777777" w:rsidR="00E80492" w:rsidRPr="008D0B3E" w:rsidRDefault="00E80492">
            <w:pPr>
              <w:jc w:val="center"/>
              <w:rPr>
                <w:rFonts w:ascii="Roboto" w:hAnsi="Roboto"/>
                <w:sz w:val="20"/>
                <w:szCs w:val="20"/>
              </w:rPr>
            </w:pPr>
            <w:r w:rsidRPr="008D0B3E">
              <w:rPr>
                <w:rFonts w:ascii="Roboto" w:hAnsi="Roboto"/>
                <w:sz w:val="20"/>
                <w:szCs w:val="20"/>
              </w:rPr>
              <w:t>267</w:t>
            </w:r>
          </w:p>
        </w:tc>
        <w:tc>
          <w:tcPr>
            <w:tcW w:w="440" w:type="pct"/>
          </w:tcPr>
          <w:p w14:paraId="1EE5CC43" w14:textId="77777777" w:rsidR="00E80492" w:rsidRPr="008D0B3E" w:rsidRDefault="00E80492">
            <w:pPr>
              <w:jc w:val="center"/>
              <w:rPr>
                <w:rFonts w:ascii="Roboto" w:hAnsi="Roboto"/>
                <w:sz w:val="20"/>
                <w:szCs w:val="20"/>
              </w:rPr>
            </w:pPr>
            <w:r w:rsidRPr="008D0B3E">
              <w:rPr>
                <w:rFonts w:ascii="Roboto" w:hAnsi="Roboto"/>
                <w:sz w:val="20"/>
                <w:szCs w:val="20"/>
              </w:rPr>
              <w:t>454</w:t>
            </w:r>
          </w:p>
        </w:tc>
        <w:tc>
          <w:tcPr>
            <w:tcW w:w="468" w:type="pct"/>
          </w:tcPr>
          <w:p w14:paraId="70D9F0D1" w14:textId="77777777" w:rsidR="00E80492" w:rsidRPr="008D0B3E" w:rsidRDefault="00E80492">
            <w:pPr>
              <w:jc w:val="center"/>
              <w:rPr>
                <w:rFonts w:ascii="Roboto" w:hAnsi="Roboto"/>
                <w:sz w:val="20"/>
                <w:szCs w:val="20"/>
              </w:rPr>
            </w:pPr>
            <w:r w:rsidRPr="008D0B3E">
              <w:rPr>
                <w:rFonts w:ascii="Roboto" w:hAnsi="Roboto"/>
                <w:sz w:val="20"/>
                <w:szCs w:val="20"/>
              </w:rPr>
              <w:t>451</w:t>
            </w:r>
          </w:p>
        </w:tc>
        <w:tc>
          <w:tcPr>
            <w:tcW w:w="491" w:type="pct"/>
          </w:tcPr>
          <w:p w14:paraId="73F870E4" w14:textId="77777777" w:rsidR="00E80492" w:rsidRPr="008D0B3E" w:rsidRDefault="00E80492">
            <w:pPr>
              <w:jc w:val="center"/>
              <w:rPr>
                <w:rFonts w:ascii="Roboto" w:hAnsi="Roboto"/>
                <w:sz w:val="20"/>
                <w:szCs w:val="20"/>
              </w:rPr>
            </w:pPr>
            <w:r w:rsidRPr="008D0B3E">
              <w:rPr>
                <w:rFonts w:ascii="Roboto" w:hAnsi="Roboto"/>
                <w:sz w:val="20"/>
                <w:szCs w:val="20"/>
              </w:rPr>
              <w:t>408</w:t>
            </w:r>
          </w:p>
        </w:tc>
        <w:tc>
          <w:tcPr>
            <w:tcW w:w="630" w:type="pct"/>
          </w:tcPr>
          <w:p w14:paraId="1D0FDB7C" w14:textId="77777777" w:rsidR="00E80492" w:rsidRPr="008D0B3E" w:rsidRDefault="00E80492">
            <w:pPr>
              <w:jc w:val="center"/>
              <w:rPr>
                <w:rFonts w:ascii="Roboto" w:hAnsi="Roboto"/>
                <w:sz w:val="20"/>
                <w:szCs w:val="20"/>
              </w:rPr>
            </w:pPr>
            <w:r w:rsidRPr="008D0B3E">
              <w:rPr>
                <w:rFonts w:ascii="Roboto" w:hAnsi="Roboto"/>
                <w:sz w:val="20"/>
                <w:szCs w:val="20"/>
              </w:rPr>
              <w:t>55</w:t>
            </w:r>
          </w:p>
        </w:tc>
        <w:tc>
          <w:tcPr>
            <w:tcW w:w="595" w:type="pct"/>
          </w:tcPr>
          <w:p w14:paraId="0463D2E2"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53E72649" w14:textId="799E2698" w:rsidR="00E80492" w:rsidRPr="008D0B3E" w:rsidRDefault="00F70A93">
            <w:pPr>
              <w:jc w:val="center"/>
              <w:rPr>
                <w:rFonts w:ascii="Roboto" w:hAnsi="Roboto"/>
                <w:sz w:val="20"/>
                <w:szCs w:val="20"/>
              </w:rPr>
            </w:pPr>
            <w:r>
              <w:rPr>
                <w:rFonts w:ascii="Roboto" w:hAnsi="Roboto"/>
                <w:sz w:val="20"/>
                <w:szCs w:val="20"/>
              </w:rPr>
              <w:t>1,657</w:t>
            </w:r>
          </w:p>
        </w:tc>
      </w:tr>
      <w:tr w:rsidR="00E80492" w:rsidRPr="005547AE" w14:paraId="0EF25A0D" w14:textId="65B49283" w:rsidTr="00D27903">
        <w:tc>
          <w:tcPr>
            <w:tcW w:w="394" w:type="pct"/>
            <w:shd w:val="clear" w:color="auto" w:fill="F2F2F2" w:themeFill="background1" w:themeFillShade="F2"/>
          </w:tcPr>
          <w:p w14:paraId="34430DDD" w14:textId="77777777" w:rsidR="00E80492" w:rsidRPr="008D0B3E" w:rsidRDefault="00E80492">
            <w:pPr>
              <w:rPr>
                <w:rFonts w:ascii="Roboto" w:hAnsi="Roboto"/>
                <w:sz w:val="20"/>
                <w:szCs w:val="20"/>
              </w:rPr>
            </w:pPr>
            <w:r w:rsidRPr="008D0B3E">
              <w:rPr>
                <w:rFonts w:ascii="Roboto" w:hAnsi="Roboto"/>
                <w:sz w:val="20"/>
                <w:szCs w:val="20"/>
              </w:rPr>
              <w:t>1998</w:t>
            </w:r>
          </w:p>
        </w:tc>
        <w:tc>
          <w:tcPr>
            <w:tcW w:w="531" w:type="pct"/>
          </w:tcPr>
          <w:p w14:paraId="0B77B4A6" w14:textId="77777777" w:rsidR="00E80492" w:rsidRPr="008D0B3E" w:rsidRDefault="00E80492">
            <w:pPr>
              <w:jc w:val="center"/>
              <w:rPr>
                <w:rFonts w:ascii="Roboto" w:hAnsi="Roboto"/>
                <w:sz w:val="20"/>
                <w:szCs w:val="20"/>
              </w:rPr>
            </w:pPr>
          </w:p>
        </w:tc>
        <w:tc>
          <w:tcPr>
            <w:tcW w:w="393" w:type="pct"/>
          </w:tcPr>
          <w:p w14:paraId="0A5A0439" w14:textId="77777777" w:rsidR="00E80492" w:rsidRPr="008D0B3E" w:rsidRDefault="00E80492">
            <w:pPr>
              <w:jc w:val="center"/>
              <w:rPr>
                <w:rFonts w:ascii="Roboto" w:hAnsi="Roboto"/>
                <w:sz w:val="20"/>
                <w:szCs w:val="20"/>
              </w:rPr>
            </w:pPr>
            <w:r w:rsidRPr="008D0B3E">
              <w:rPr>
                <w:rFonts w:ascii="Roboto" w:hAnsi="Roboto"/>
                <w:sz w:val="20"/>
                <w:szCs w:val="20"/>
              </w:rPr>
              <w:t>36</w:t>
            </w:r>
          </w:p>
        </w:tc>
        <w:tc>
          <w:tcPr>
            <w:tcW w:w="510" w:type="pct"/>
          </w:tcPr>
          <w:p w14:paraId="3A60AFDC" w14:textId="77777777" w:rsidR="00E80492" w:rsidRPr="008D0B3E" w:rsidRDefault="00E80492">
            <w:pPr>
              <w:jc w:val="center"/>
              <w:rPr>
                <w:rFonts w:ascii="Roboto" w:hAnsi="Roboto"/>
                <w:sz w:val="20"/>
                <w:szCs w:val="20"/>
              </w:rPr>
            </w:pPr>
            <w:r w:rsidRPr="008D0B3E">
              <w:rPr>
                <w:rFonts w:ascii="Roboto" w:hAnsi="Roboto"/>
                <w:sz w:val="20"/>
                <w:szCs w:val="20"/>
              </w:rPr>
              <w:t>250</w:t>
            </w:r>
          </w:p>
        </w:tc>
        <w:tc>
          <w:tcPr>
            <w:tcW w:w="440" w:type="pct"/>
          </w:tcPr>
          <w:p w14:paraId="2A476AC2" w14:textId="77777777" w:rsidR="00E80492" w:rsidRPr="008D0B3E" w:rsidRDefault="00E80492">
            <w:pPr>
              <w:jc w:val="center"/>
              <w:rPr>
                <w:rFonts w:ascii="Roboto" w:hAnsi="Roboto"/>
                <w:sz w:val="20"/>
                <w:szCs w:val="20"/>
              </w:rPr>
            </w:pPr>
            <w:r w:rsidRPr="008D0B3E">
              <w:rPr>
                <w:rFonts w:ascii="Roboto" w:hAnsi="Roboto"/>
                <w:sz w:val="20"/>
                <w:szCs w:val="20"/>
              </w:rPr>
              <w:t>364</w:t>
            </w:r>
          </w:p>
        </w:tc>
        <w:tc>
          <w:tcPr>
            <w:tcW w:w="468" w:type="pct"/>
          </w:tcPr>
          <w:p w14:paraId="10D7542B" w14:textId="77777777" w:rsidR="00E80492" w:rsidRPr="008D0B3E" w:rsidRDefault="00E80492">
            <w:pPr>
              <w:jc w:val="center"/>
              <w:rPr>
                <w:rFonts w:ascii="Roboto" w:hAnsi="Roboto"/>
                <w:sz w:val="20"/>
                <w:szCs w:val="20"/>
              </w:rPr>
            </w:pPr>
            <w:r w:rsidRPr="008D0B3E">
              <w:rPr>
                <w:rFonts w:ascii="Roboto" w:hAnsi="Roboto"/>
                <w:sz w:val="20"/>
                <w:szCs w:val="20"/>
              </w:rPr>
              <w:t>360</w:t>
            </w:r>
          </w:p>
        </w:tc>
        <w:tc>
          <w:tcPr>
            <w:tcW w:w="491" w:type="pct"/>
          </w:tcPr>
          <w:p w14:paraId="2FC4B83C" w14:textId="77777777" w:rsidR="00E80492" w:rsidRPr="008D0B3E" w:rsidRDefault="00E80492">
            <w:pPr>
              <w:jc w:val="center"/>
              <w:rPr>
                <w:rFonts w:ascii="Roboto" w:hAnsi="Roboto"/>
                <w:sz w:val="20"/>
                <w:szCs w:val="20"/>
              </w:rPr>
            </w:pPr>
            <w:r w:rsidRPr="008D0B3E">
              <w:rPr>
                <w:rFonts w:ascii="Roboto" w:hAnsi="Roboto"/>
                <w:sz w:val="20"/>
                <w:szCs w:val="20"/>
              </w:rPr>
              <w:t>337</w:t>
            </w:r>
          </w:p>
        </w:tc>
        <w:tc>
          <w:tcPr>
            <w:tcW w:w="630" w:type="pct"/>
          </w:tcPr>
          <w:p w14:paraId="28DC9BA2" w14:textId="77777777" w:rsidR="00E80492" w:rsidRPr="008D0B3E" w:rsidRDefault="00E80492">
            <w:pPr>
              <w:jc w:val="center"/>
              <w:rPr>
                <w:rFonts w:ascii="Roboto" w:hAnsi="Roboto"/>
                <w:sz w:val="20"/>
                <w:szCs w:val="20"/>
              </w:rPr>
            </w:pPr>
            <w:r w:rsidRPr="008D0B3E">
              <w:rPr>
                <w:rFonts w:ascii="Roboto" w:hAnsi="Roboto"/>
                <w:sz w:val="20"/>
                <w:szCs w:val="20"/>
              </w:rPr>
              <w:t>45</w:t>
            </w:r>
          </w:p>
        </w:tc>
        <w:tc>
          <w:tcPr>
            <w:tcW w:w="595" w:type="pct"/>
          </w:tcPr>
          <w:p w14:paraId="324B546B"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5B659D2E" w14:textId="399A8DC8" w:rsidR="00E80492" w:rsidRPr="008D0B3E" w:rsidRDefault="00F70A93">
            <w:pPr>
              <w:jc w:val="center"/>
              <w:rPr>
                <w:rFonts w:ascii="Roboto" w:hAnsi="Roboto"/>
                <w:sz w:val="20"/>
                <w:szCs w:val="20"/>
              </w:rPr>
            </w:pPr>
            <w:r>
              <w:rPr>
                <w:rFonts w:ascii="Roboto" w:hAnsi="Roboto"/>
                <w:sz w:val="20"/>
                <w:szCs w:val="20"/>
              </w:rPr>
              <w:t>1,392</w:t>
            </w:r>
          </w:p>
        </w:tc>
      </w:tr>
      <w:tr w:rsidR="00E80492" w:rsidRPr="005547AE" w14:paraId="562D951C" w14:textId="644BD5A2" w:rsidTr="00D27903">
        <w:tc>
          <w:tcPr>
            <w:tcW w:w="394" w:type="pct"/>
            <w:shd w:val="clear" w:color="auto" w:fill="F2F2F2" w:themeFill="background1" w:themeFillShade="F2"/>
          </w:tcPr>
          <w:p w14:paraId="02755BA6" w14:textId="77777777" w:rsidR="00E80492" w:rsidRPr="008D0B3E" w:rsidRDefault="00E80492">
            <w:pPr>
              <w:rPr>
                <w:rFonts w:ascii="Roboto" w:hAnsi="Roboto"/>
                <w:sz w:val="20"/>
                <w:szCs w:val="20"/>
              </w:rPr>
            </w:pPr>
            <w:r w:rsidRPr="008D0B3E">
              <w:rPr>
                <w:rFonts w:ascii="Roboto" w:hAnsi="Roboto"/>
                <w:sz w:val="20"/>
                <w:szCs w:val="20"/>
              </w:rPr>
              <w:t>1999</w:t>
            </w:r>
          </w:p>
        </w:tc>
        <w:tc>
          <w:tcPr>
            <w:tcW w:w="531" w:type="pct"/>
          </w:tcPr>
          <w:p w14:paraId="6B49A83F" w14:textId="77777777" w:rsidR="00E80492" w:rsidRPr="008D0B3E" w:rsidRDefault="00E80492">
            <w:pPr>
              <w:jc w:val="center"/>
              <w:rPr>
                <w:rFonts w:ascii="Roboto" w:hAnsi="Roboto"/>
                <w:sz w:val="20"/>
                <w:szCs w:val="20"/>
              </w:rPr>
            </w:pPr>
            <w:r w:rsidRPr="008D0B3E">
              <w:rPr>
                <w:rFonts w:ascii="Roboto" w:hAnsi="Roboto"/>
                <w:sz w:val="20"/>
                <w:szCs w:val="20"/>
              </w:rPr>
              <w:t>1</w:t>
            </w:r>
          </w:p>
        </w:tc>
        <w:tc>
          <w:tcPr>
            <w:tcW w:w="393" w:type="pct"/>
          </w:tcPr>
          <w:p w14:paraId="03C87AE5" w14:textId="77777777" w:rsidR="00E80492" w:rsidRPr="008D0B3E" w:rsidRDefault="00E80492">
            <w:pPr>
              <w:jc w:val="center"/>
              <w:rPr>
                <w:rFonts w:ascii="Roboto" w:hAnsi="Roboto"/>
                <w:sz w:val="20"/>
                <w:szCs w:val="20"/>
              </w:rPr>
            </w:pPr>
          </w:p>
        </w:tc>
        <w:tc>
          <w:tcPr>
            <w:tcW w:w="510" w:type="pct"/>
          </w:tcPr>
          <w:p w14:paraId="3D1F4CED" w14:textId="77777777" w:rsidR="00E80492" w:rsidRPr="008D0B3E" w:rsidRDefault="00E80492">
            <w:pPr>
              <w:jc w:val="center"/>
              <w:rPr>
                <w:rFonts w:ascii="Roboto" w:hAnsi="Roboto"/>
                <w:sz w:val="20"/>
                <w:szCs w:val="20"/>
              </w:rPr>
            </w:pPr>
            <w:r w:rsidRPr="008D0B3E">
              <w:rPr>
                <w:rFonts w:ascii="Roboto" w:hAnsi="Roboto"/>
                <w:sz w:val="20"/>
                <w:szCs w:val="20"/>
              </w:rPr>
              <w:t>196</w:t>
            </w:r>
          </w:p>
        </w:tc>
        <w:tc>
          <w:tcPr>
            <w:tcW w:w="440" w:type="pct"/>
          </w:tcPr>
          <w:p w14:paraId="74D7009A" w14:textId="77777777" w:rsidR="00E80492" w:rsidRPr="008D0B3E" w:rsidRDefault="00E80492">
            <w:pPr>
              <w:jc w:val="center"/>
              <w:rPr>
                <w:rFonts w:ascii="Roboto" w:hAnsi="Roboto"/>
                <w:sz w:val="20"/>
                <w:szCs w:val="20"/>
              </w:rPr>
            </w:pPr>
            <w:r w:rsidRPr="008D0B3E">
              <w:rPr>
                <w:rFonts w:ascii="Roboto" w:hAnsi="Roboto"/>
                <w:sz w:val="20"/>
                <w:szCs w:val="20"/>
              </w:rPr>
              <w:t>370</w:t>
            </w:r>
          </w:p>
        </w:tc>
        <w:tc>
          <w:tcPr>
            <w:tcW w:w="468" w:type="pct"/>
          </w:tcPr>
          <w:p w14:paraId="773F1259" w14:textId="77777777" w:rsidR="00E80492" w:rsidRPr="008D0B3E" w:rsidRDefault="00E80492">
            <w:pPr>
              <w:jc w:val="center"/>
              <w:rPr>
                <w:rFonts w:ascii="Roboto" w:hAnsi="Roboto"/>
                <w:sz w:val="20"/>
                <w:szCs w:val="20"/>
              </w:rPr>
            </w:pPr>
            <w:r w:rsidRPr="008D0B3E">
              <w:rPr>
                <w:rFonts w:ascii="Roboto" w:hAnsi="Roboto"/>
                <w:sz w:val="20"/>
                <w:szCs w:val="20"/>
              </w:rPr>
              <w:t>373</w:t>
            </w:r>
          </w:p>
        </w:tc>
        <w:tc>
          <w:tcPr>
            <w:tcW w:w="491" w:type="pct"/>
          </w:tcPr>
          <w:p w14:paraId="49AFCAA8" w14:textId="77777777" w:rsidR="00E80492" w:rsidRPr="008D0B3E" w:rsidRDefault="00E80492">
            <w:pPr>
              <w:jc w:val="center"/>
              <w:rPr>
                <w:rFonts w:ascii="Roboto" w:hAnsi="Roboto"/>
                <w:sz w:val="20"/>
                <w:szCs w:val="20"/>
              </w:rPr>
            </w:pPr>
            <w:r w:rsidRPr="008D0B3E">
              <w:rPr>
                <w:rFonts w:ascii="Roboto" w:hAnsi="Roboto"/>
                <w:sz w:val="20"/>
                <w:szCs w:val="20"/>
              </w:rPr>
              <w:t>375</w:t>
            </w:r>
          </w:p>
        </w:tc>
        <w:tc>
          <w:tcPr>
            <w:tcW w:w="630" w:type="pct"/>
          </w:tcPr>
          <w:p w14:paraId="77FE5F47" w14:textId="77777777" w:rsidR="00E80492" w:rsidRPr="008D0B3E" w:rsidRDefault="00E80492">
            <w:pPr>
              <w:jc w:val="center"/>
              <w:rPr>
                <w:rFonts w:ascii="Roboto" w:hAnsi="Roboto"/>
                <w:sz w:val="20"/>
                <w:szCs w:val="20"/>
              </w:rPr>
            </w:pPr>
          </w:p>
        </w:tc>
        <w:tc>
          <w:tcPr>
            <w:tcW w:w="595" w:type="pct"/>
          </w:tcPr>
          <w:p w14:paraId="749A153C"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4C4FA595" w14:textId="4C0F7907" w:rsidR="00E80492" w:rsidRPr="008D0B3E" w:rsidRDefault="00F70A93">
            <w:pPr>
              <w:jc w:val="center"/>
              <w:rPr>
                <w:rFonts w:ascii="Roboto" w:hAnsi="Roboto"/>
                <w:sz w:val="20"/>
                <w:szCs w:val="20"/>
              </w:rPr>
            </w:pPr>
            <w:r>
              <w:rPr>
                <w:rFonts w:ascii="Roboto" w:hAnsi="Roboto"/>
                <w:sz w:val="20"/>
                <w:szCs w:val="20"/>
              </w:rPr>
              <w:t>1,315</w:t>
            </w:r>
          </w:p>
        </w:tc>
      </w:tr>
      <w:tr w:rsidR="00E80492" w:rsidRPr="005547AE" w14:paraId="1F95E4DD" w14:textId="26901707" w:rsidTr="00D27903">
        <w:tc>
          <w:tcPr>
            <w:tcW w:w="394" w:type="pct"/>
            <w:shd w:val="clear" w:color="auto" w:fill="F2F2F2" w:themeFill="background1" w:themeFillShade="F2"/>
          </w:tcPr>
          <w:p w14:paraId="2DBE25D2" w14:textId="77777777" w:rsidR="00E80492" w:rsidRPr="008D0B3E" w:rsidRDefault="00E80492">
            <w:pPr>
              <w:rPr>
                <w:rFonts w:ascii="Roboto" w:hAnsi="Roboto"/>
                <w:sz w:val="20"/>
                <w:szCs w:val="20"/>
              </w:rPr>
            </w:pPr>
            <w:r w:rsidRPr="008D0B3E">
              <w:rPr>
                <w:rFonts w:ascii="Roboto" w:hAnsi="Roboto"/>
                <w:sz w:val="20"/>
                <w:szCs w:val="20"/>
              </w:rPr>
              <w:t>2000</w:t>
            </w:r>
          </w:p>
        </w:tc>
        <w:tc>
          <w:tcPr>
            <w:tcW w:w="531" w:type="pct"/>
          </w:tcPr>
          <w:p w14:paraId="72BDAA2D" w14:textId="77777777" w:rsidR="00E80492" w:rsidRPr="008D0B3E" w:rsidRDefault="00E80492">
            <w:pPr>
              <w:jc w:val="center"/>
              <w:rPr>
                <w:rFonts w:ascii="Roboto" w:hAnsi="Roboto"/>
                <w:sz w:val="20"/>
                <w:szCs w:val="20"/>
              </w:rPr>
            </w:pPr>
          </w:p>
        </w:tc>
        <w:tc>
          <w:tcPr>
            <w:tcW w:w="393" w:type="pct"/>
          </w:tcPr>
          <w:p w14:paraId="713665B9" w14:textId="77777777" w:rsidR="00E80492" w:rsidRPr="008D0B3E" w:rsidRDefault="00E80492">
            <w:pPr>
              <w:jc w:val="center"/>
              <w:rPr>
                <w:rFonts w:ascii="Roboto" w:hAnsi="Roboto"/>
                <w:sz w:val="20"/>
                <w:szCs w:val="20"/>
              </w:rPr>
            </w:pPr>
            <w:r w:rsidRPr="008D0B3E">
              <w:rPr>
                <w:rFonts w:ascii="Roboto" w:hAnsi="Roboto"/>
                <w:sz w:val="20"/>
                <w:szCs w:val="20"/>
              </w:rPr>
              <w:t>19</w:t>
            </w:r>
          </w:p>
        </w:tc>
        <w:tc>
          <w:tcPr>
            <w:tcW w:w="510" w:type="pct"/>
          </w:tcPr>
          <w:p w14:paraId="4EE96144" w14:textId="77777777" w:rsidR="00E80492" w:rsidRPr="008D0B3E" w:rsidRDefault="00E80492">
            <w:pPr>
              <w:jc w:val="center"/>
              <w:rPr>
                <w:rFonts w:ascii="Roboto" w:hAnsi="Roboto"/>
                <w:sz w:val="20"/>
                <w:szCs w:val="20"/>
              </w:rPr>
            </w:pPr>
            <w:r w:rsidRPr="008D0B3E">
              <w:rPr>
                <w:rFonts w:ascii="Roboto" w:hAnsi="Roboto"/>
                <w:sz w:val="20"/>
                <w:szCs w:val="20"/>
              </w:rPr>
              <w:t>226</w:t>
            </w:r>
          </w:p>
        </w:tc>
        <w:tc>
          <w:tcPr>
            <w:tcW w:w="440" w:type="pct"/>
          </w:tcPr>
          <w:p w14:paraId="6A455FAB" w14:textId="77777777" w:rsidR="00E80492" w:rsidRPr="008D0B3E" w:rsidRDefault="00E80492">
            <w:pPr>
              <w:jc w:val="center"/>
              <w:rPr>
                <w:rFonts w:ascii="Roboto" w:hAnsi="Roboto"/>
                <w:sz w:val="20"/>
                <w:szCs w:val="20"/>
              </w:rPr>
            </w:pPr>
            <w:r w:rsidRPr="008D0B3E">
              <w:rPr>
                <w:rFonts w:ascii="Roboto" w:hAnsi="Roboto"/>
                <w:sz w:val="20"/>
                <w:szCs w:val="20"/>
              </w:rPr>
              <w:t>392</w:t>
            </w:r>
          </w:p>
        </w:tc>
        <w:tc>
          <w:tcPr>
            <w:tcW w:w="468" w:type="pct"/>
          </w:tcPr>
          <w:p w14:paraId="02740787" w14:textId="77777777" w:rsidR="00E80492" w:rsidRPr="008D0B3E" w:rsidRDefault="00E80492">
            <w:pPr>
              <w:jc w:val="center"/>
              <w:rPr>
                <w:rFonts w:ascii="Roboto" w:hAnsi="Roboto"/>
                <w:sz w:val="20"/>
                <w:szCs w:val="20"/>
              </w:rPr>
            </w:pPr>
            <w:r w:rsidRPr="008D0B3E">
              <w:rPr>
                <w:rFonts w:ascii="Roboto" w:hAnsi="Roboto"/>
                <w:sz w:val="20"/>
                <w:szCs w:val="20"/>
              </w:rPr>
              <w:t>395</w:t>
            </w:r>
          </w:p>
        </w:tc>
        <w:tc>
          <w:tcPr>
            <w:tcW w:w="491" w:type="pct"/>
          </w:tcPr>
          <w:p w14:paraId="385188CE" w14:textId="77777777" w:rsidR="00E80492" w:rsidRPr="008D0B3E" w:rsidRDefault="00E80492">
            <w:pPr>
              <w:jc w:val="center"/>
              <w:rPr>
                <w:rFonts w:ascii="Roboto" w:hAnsi="Roboto"/>
                <w:sz w:val="20"/>
                <w:szCs w:val="20"/>
              </w:rPr>
            </w:pPr>
            <w:r w:rsidRPr="008D0B3E">
              <w:rPr>
                <w:rFonts w:ascii="Roboto" w:hAnsi="Roboto"/>
                <w:sz w:val="20"/>
                <w:szCs w:val="20"/>
              </w:rPr>
              <w:t>365</w:t>
            </w:r>
          </w:p>
        </w:tc>
        <w:tc>
          <w:tcPr>
            <w:tcW w:w="630" w:type="pct"/>
          </w:tcPr>
          <w:p w14:paraId="2AFA1A9C" w14:textId="77777777" w:rsidR="00E80492" w:rsidRPr="008D0B3E" w:rsidRDefault="00E80492">
            <w:pPr>
              <w:jc w:val="center"/>
              <w:rPr>
                <w:rFonts w:ascii="Roboto" w:hAnsi="Roboto"/>
                <w:sz w:val="20"/>
                <w:szCs w:val="20"/>
              </w:rPr>
            </w:pPr>
            <w:r w:rsidRPr="008D0B3E">
              <w:rPr>
                <w:rFonts w:ascii="Roboto" w:hAnsi="Roboto"/>
                <w:sz w:val="20"/>
                <w:szCs w:val="20"/>
              </w:rPr>
              <w:t>35</w:t>
            </w:r>
          </w:p>
        </w:tc>
        <w:tc>
          <w:tcPr>
            <w:tcW w:w="595" w:type="pct"/>
          </w:tcPr>
          <w:p w14:paraId="57DB9FFF"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00D02F7A" w14:textId="07746ED2" w:rsidR="00E80492" w:rsidRPr="008D0B3E" w:rsidRDefault="00F70A93">
            <w:pPr>
              <w:jc w:val="center"/>
              <w:rPr>
                <w:rFonts w:ascii="Roboto" w:hAnsi="Roboto"/>
                <w:sz w:val="20"/>
                <w:szCs w:val="20"/>
              </w:rPr>
            </w:pPr>
            <w:r>
              <w:rPr>
                <w:rFonts w:ascii="Roboto" w:hAnsi="Roboto"/>
                <w:sz w:val="20"/>
                <w:szCs w:val="20"/>
              </w:rPr>
              <w:t>1,432</w:t>
            </w:r>
          </w:p>
        </w:tc>
      </w:tr>
      <w:tr w:rsidR="00E80492" w:rsidRPr="005547AE" w14:paraId="5918CF81" w14:textId="4DBA1D2F" w:rsidTr="00D27903">
        <w:tc>
          <w:tcPr>
            <w:tcW w:w="394" w:type="pct"/>
            <w:shd w:val="clear" w:color="auto" w:fill="F2F2F2" w:themeFill="background1" w:themeFillShade="F2"/>
          </w:tcPr>
          <w:p w14:paraId="5479A2FD" w14:textId="77777777" w:rsidR="00E80492" w:rsidRPr="008D0B3E" w:rsidRDefault="00E80492">
            <w:pPr>
              <w:rPr>
                <w:rFonts w:ascii="Roboto" w:hAnsi="Roboto"/>
                <w:sz w:val="20"/>
                <w:szCs w:val="20"/>
              </w:rPr>
            </w:pPr>
            <w:r w:rsidRPr="008D0B3E">
              <w:rPr>
                <w:rFonts w:ascii="Roboto" w:hAnsi="Roboto"/>
                <w:sz w:val="20"/>
                <w:szCs w:val="20"/>
              </w:rPr>
              <w:t>2001</w:t>
            </w:r>
          </w:p>
        </w:tc>
        <w:tc>
          <w:tcPr>
            <w:tcW w:w="531" w:type="pct"/>
          </w:tcPr>
          <w:p w14:paraId="596EA04C" w14:textId="77777777" w:rsidR="00E80492" w:rsidRPr="008D0B3E" w:rsidRDefault="00E80492">
            <w:pPr>
              <w:jc w:val="center"/>
              <w:rPr>
                <w:rFonts w:ascii="Roboto" w:hAnsi="Roboto"/>
                <w:sz w:val="20"/>
                <w:szCs w:val="20"/>
              </w:rPr>
            </w:pPr>
          </w:p>
        </w:tc>
        <w:tc>
          <w:tcPr>
            <w:tcW w:w="393" w:type="pct"/>
          </w:tcPr>
          <w:p w14:paraId="04085C07" w14:textId="77777777" w:rsidR="00E80492" w:rsidRPr="008D0B3E" w:rsidRDefault="00E80492">
            <w:pPr>
              <w:jc w:val="center"/>
              <w:rPr>
                <w:rFonts w:ascii="Roboto" w:hAnsi="Roboto"/>
                <w:sz w:val="20"/>
                <w:szCs w:val="20"/>
              </w:rPr>
            </w:pPr>
            <w:r w:rsidRPr="008D0B3E">
              <w:rPr>
                <w:rFonts w:ascii="Roboto" w:hAnsi="Roboto"/>
                <w:sz w:val="20"/>
                <w:szCs w:val="20"/>
              </w:rPr>
              <w:t>25</w:t>
            </w:r>
          </w:p>
        </w:tc>
        <w:tc>
          <w:tcPr>
            <w:tcW w:w="510" w:type="pct"/>
          </w:tcPr>
          <w:p w14:paraId="4FBF38E8" w14:textId="77777777" w:rsidR="00E80492" w:rsidRPr="008D0B3E" w:rsidRDefault="00E80492">
            <w:pPr>
              <w:jc w:val="center"/>
              <w:rPr>
                <w:rFonts w:ascii="Roboto" w:hAnsi="Roboto"/>
                <w:sz w:val="20"/>
                <w:szCs w:val="20"/>
              </w:rPr>
            </w:pPr>
            <w:r w:rsidRPr="008D0B3E">
              <w:rPr>
                <w:rFonts w:ascii="Roboto" w:hAnsi="Roboto"/>
                <w:sz w:val="20"/>
                <w:szCs w:val="20"/>
              </w:rPr>
              <w:t>155</w:t>
            </w:r>
          </w:p>
        </w:tc>
        <w:tc>
          <w:tcPr>
            <w:tcW w:w="440" w:type="pct"/>
          </w:tcPr>
          <w:p w14:paraId="75F6F73E" w14:textId="77777777" w:rsidR="00E80492" w:rsidRPr="008D0B3E" w:rsidRDefault="00E80492">
            <w:pPr>
              <w:jc w:val="center"/>
              <w:rPr>
                <w:rFonts w:ascii="Roboto" w:hAnsi="Roboto"/>
                <w:sz w:val="20"/>
                <w:szCs w:val="20"/>
              </w:rPr>
            </w:pPr>
            <w:r w:rsidRPr="008D0B3E">
              <w:rPr>
                <w:rFonts w:ascii="Roboto" w:hAnsi="Roboto"/>
                <w:sz w:val="20"/>
                <w:szCs w:val="20"/>
              </w:rPr>
              <w:t>271</w:t>
            </w:r>
          </w:p>
        </w:tc>
        <w:tc>
          <w:tcPr>
            <w:tcW w:w="468" w:type="pct"/>
          </w:tcPr>
          <w:p w14:paraId="1E77F2FF" w14:textId="77777777" w:rsidR="00E80492" w:rsidRPr="008D0B3E" w:rsidRDefault="00E80492">
            <w:pPr>
              <w:jc w:val="center"/>
              <w:rPr>
                <w:rFonts w:ascii="Roboto" w:hAnsi="Roboto"/>
                <w:sz w:val="20"/>
                <w:szCs w:val="20"/>
              </w:rPr>
            </w:pPr>
            <w:r w:rsidRPr="008D0B3E">
              <w:rPr>
                <w:rFonts w:ascii="Roboto" w:hAnsi="Roboto"/>
                <w:sz w:val="20"/>
                <w:szCs w:val="20"/>
              </w:rPr>
              <w:t>268</w:t>
            </w:r>
          </w:p>
        </w:tc>
        <w:tc>
          <w:tcPr>
            <w:tcW w:w="491" w:type="pct"/>
          </w:tcPr>
          <w:p w14:paraId="7AB1E2A5" w14:textId="77777777" w:rsidR="00E80492" w:rsidRPr="008D0B3E" w:rsidRDefault="00E80492">
            <w:pPr>
              <w:jc w:val="center"/>
              <w:rPr>
                <w:rFonts w:ascii="Roboto" w:hAnsi="Roboto"/>
                <w:sz w:val="20"/>
                <w:szCs w:val="20"/>
              </w:rPr>
            </w:pPr>
            <w:r w:rsidRPr="008D0B3E">
              <w:rPr>
                <w:rFonts w:ascii="Roboto" w:hAnsi="Roboto"/>
                <w:sz w:val="20"/>
                <w:szCs w:val="20"/>
              </w:rPr>
              <w:t>259</w:t>
            </w:r>
          </w:p>
        </w:tc>
        <w:tc>
          <w:tcPr>
            <w:tcW w:w="630" w:type="pct"/>
          </w:tcPr>
          <w:p w14:paraId="1550D51F" w14:textId="77777777" w:rsidR="00E80492" w:rsidRPr="008D0B3E" w:rsidRDefault="00E80492">
            <w:pPr>
              <w:jc w:val="center"/>
              <w:rPr>
                <w:rFonts w:ascii="Roboto" w:hAnsi="Roboto"/>
                <w:sz w:val="20"/>
                <w:szCs w:val="20"/>
              </w:rPr>
            </w:pPr>
            <w:r w:rsidRPr="008D0B3E">
              <w:rPr>
                <w:rFonts w:ascii="Roboto" w:hAnsi="Roboto"/>
                <w:sz w:val="20"/>
                <w:szCs w:val="20"/>
              </w:rPr>
              <w:t>22</w:t>
            </w:r>
          </w:p>
        </w:tc>
        <w:tc>
          <w:tcPr>
            <w:tcW w:w="595" w:type="pct"/>
          </w:tcPr>
          <w:p w14:paraId="590CBF6E"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77FE60F3" w14:textId="7AA0F04F" w:rsidR="00E80492" w:rsidRPr="008D0B3E" w:rsidRDefault="00F70A93">
            <w:pPr>
              <w:jc w:val="center"/>
              <w:rPr>
                <w:rFonts w:ascii="Roboto" w:hAnsi="Roboto"/>
                <w:sz w:val="20"/>
                <w:szCs w:val="20"/>
              </w:rPr>
            </w:pPr>
            <w:r>
              <w:rPr>
                <w:rFonts w:ascii="Roboto" w:hAnsi="Roboto"/>
                <w:sz w:val="20"/>
                <w:szCs w:val="20"/>
              </w:rPr>
              <w:t>1,000</w:t>
            </w:r>
          </w:p>
        </w:tc>
      </w:tr>
      <w:tr w:rsidR="00E80492" w:rsidRPr="005547AE" w14:paraId="04C4C6F0" w14:textId="74DA3D84" w:rsidTr="00D27903">
        <w:tc>
          <w:tcPr>
            <w:tcW w:w="394" w:type="pct"/>
            <w:shd w:val="clear" w:color="auto" w:fill="F2F2F2" w:themeFill="background1" w:themeFillShade="F2"/>
          </w:tcPr>
          <w:p w14:paraId="27DD5AF6" w14:textId="77777777" w:rsidR="00E80492" w:rsidRPr="008D0B3E" w:rsidRDefault="00E80492">
            <w:pPr>
              <w:rPr>
                <w:rFonts w:ascii="Roboto" w:hAnsi="Roboto"/>
                <w:sz w:val="20"/>
                <w:szCs w:val="20"/>
              </w:rPr>
            </w:pPr>
            <w:r w:rsidRPr="008D0B3E">
              <w:rPr>
                <w:rFonts w:ascii="Roboto" w:hAnsi="Roboto"/>
                <w:sz w:val="20"/>
                <w:szCs w:val="20"/>
              </w:rPr>
              <w:t>2002</w:t>
            </w:r>
          </w:p>
        </w:tc>
        <w:tc>
          <w:tcPr>
            <w:tcW w:w="531" w:type="pct"/>
          </w:tcPr>
          <w:p w14:paraId="71F753B3" w14:textId="77777777" w:rsidR="00E80492" w:rsidRPr="008D0B3E" w:rsidRDefault="00E80492">
            <w:pPr>
              <w:jc w:val="center"/>
              <w:rPr>
                <w:rFonts w:ascii="Roboto" w:hAnsi="Roboto"/>
                <w:sz w:val="20"/>
                <w:szCs w:val="20"/>
              </w:rPr>
            </w:pPr>
          </w:p>
        </w:tc>
        <w:tc>
          <w:tcPr>
            <w:tcW w:w="393" w:type="pct"/>
          </w:tcPr>
          <w:p w14:paraId="3852ED0B" w14:textId="77777777" w:rsidR="00E80492" w:rsidRPr="008D0B3E" w:rsidRDefault="00E80492">
            <w:pPr>
              <w:jc w:val="center"/>
              <w:rPr>
                <w:rFonts w:ascii="Roboto" w:hAnsi="Roboto"/>
                <w:sz w:val="20"/>
                <w:szCs w:val="20"/>
              </w:rPr>
            </w:pPr>
            <w:r w:rsidRPr="008D0B3E">
              <w:rPr>
                <w:rFonts w:ascii="Roboto" w:hAnsi="Roboto"/>
                <w:sz w:val="20"/>
                <w:szCs w:val="20"/>
              </w:rPr>
              <w:t>9</w:t>
            </w:r>
          </w:p>
        </w:tc>
        <w:tc>
          <w:tcPr>
            <w:tcW w:w="510" w:type="pct"/>
          </w:tcPr>
          <w:p w14:paraId="605C91F1" w14:textId="77777777" w:rsidR="00E80492" w:rsidRPr="008D0B3E" w:rsidRDefault="00E80492">
            <w:pPr>
              <w:jc w:val="center"/>
              <w:rPr>
                <w:rFonts w:ascii="Roboto" w:hAnsi="Roboto"/>
                <w:sz w:val="20"/>
                <w:szCs w:val="20"/>
              </w:rPr>
            </w:pPr>
            <w:r w:rsidRPr="008D0B3E">
              <w:rPr>
                <w:rFonts w:ascii="Roboto" w:hAnsi="Roboto"/>
                <w:sz w:val="20"/>
                <w:szCs w:val="20"/>
              </w:rPr>
              <w:t>130</w:t>
            </w:r>
          </w:p>
        </w:tc>
        <w:tc>
          <w:tcPr>
            <w:tcW w:w="440" w:type="pct"/>
          </w:tcPr>
          <w:p w14:paraId="5A57A750" w14:textId="77777777" w:rsidR="00E80492" w:rsidRPr="008D0B3E" w:rsidRDefault="00E80492">
            <w:pPr>
              <w:jc w:val="center"/>
              <w:rPr>
                <w:rFonts w:ascii="Roboto" w:hAnsi="Roboto"/>
                <w:sz w:val="20"/>
                <w:szCs w:val="20"/>
              </w:rPr>
            </w:pPr>
            <w:r w:rsidRPr="008D0B3E">
              <w:rPr>
                <w:rFonts w:ascii="Roboto" w:hAnsi="Roboto"/>
                <w:sz w:val="20"/>
                <w:szCs w:val="20"/>
              </w:rPr>
              <w:t>331</w:t>
            </w:r>
          </w:p>
        </w:tc>
        <w:tc>
          <w:tcPr>
            <w:tcW w:w="468" w:type="pct"/>
          </w:tcPr>
          <w:p w14:paraId="6FBA7CF4" w14:textId="77777777" w:rsidR="00E80492" w:rsidRPr="008D0B3E" w:rsidRDefault="00E80492">
            <w:pPr>
              <w:jc w:val="center"/>
              <w:rPr>
                <w:rFonts w:ascii="Roboto" w:hAnsi="Roboto"/>
                <w:sz w:val="20"/>
                <w:szCs w:val="20"/>
              </w:rPr>
            </w:pPr>
            <w:r w:rsidRPr="008D0B3E">
              <w:rPr>
                <w:rFonts w:ascii="Roboto" w:hAnsi="Roboto"/>
                <w:sz w:val="20"/>
                <w:szCs w:val="20"/>
              </w:rPr>
              <w:t>335</w:t>
            </w:r>
          </w:p>
        </w:tc>
        <w:tc>
          <w:tcPr>
            <w:tcW w:w="491" w:type="pct"/>
          </w:tcPr>
          <w:p w14:paraId="60589520" w14:textId="77777777" w:rsidR="00E80492" w:rsidRPr="008D0B3E" w:rsidRDefault="00E80492">
            <w:pPr>
              <w:jc w:val="center"/>
              <w:rPr>
                <w:rFonts w:ascii="Roboto" w:hAnsi="Roboto"/>
                <w:sz w:val="20"/>
                <w:szCs w:val="20"/>
              </w:rPr>
            </w:pPr>
            <w:r w:rsidRPr="008D0B3E">
              <w:rPr>
                <w:rFonts w:ascii="Roboto" w:hAnsi="Roboto"/>
                <w:sz w:val="20"/>
                <w:szCs w:val="20"/>
              </w:rPr>
              <w:t>269</w:t>
            </w:r>
          </w:p>
        </w:tc>
        <w:tc>
          <w:tcPr>
            <w:tcW w:w="630" w:type="pct"/>
          </w:tcPr>
          <w:p w14:paraId="415DC976" w14:textId="77777777" w:rsidR="00E80492" w:rsidRPr="008D0B3E" w:rsidRDefault="00E80492">
            <w:pPr>
              <w:jc w:val="center"/>
              <w:rPr>
                <w:rFonts w:ascii="Roboto" w:hAnsi="Roboto"/>
                <w:sz w:val="20"/>
                <w:szCs w:val="20"/>
              </w:rPr>
            </w:pPr>
            <w:r w:rsidRPr="008D0B3E">
              <w:rPr>
                <w:rFonts w:ascii="Roboto" w:hAnsi="Roboto"/>
                <w:sz w:val="20"/>
                <w:szCs w:val="20"/>
              </w:rPr>
              <w:t>19</w:t>
            </w:r>
          </w:p>
        </w:tc>
        <w:tc>
          <w:tcPr>
            <w:tcW w:w="595" w:type="pct"/>
          </w:tcPr>
          <w:p w14:paraId="46068FBB"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7376D8E0" w14:textId="4876DDCE" w:rsidR="00E80492" w:rsidRPr="008D0B3E" w:rsidRDefault="00F70A93">
            <w:pPr>
              <w:jc w:val="center"/>
              <w:rPr>
                <w:rFonts w:ascii="Roboto" w:hAnsi="Roboto"/>
                <w:sz w:val="20"/>
                <w:szCs w:val="20"/>
              </w:rPr>
            </w:pPr>
            <w:r>
              <w:rPr>
                <w:rFonts w:ascii="Roboto" w:hAnsi="Roboto"/>
                <w:sz w:val="20"/>
                <w:szCs w:val="20"/>
              </w:rPr>
              <w:t>1,093</w:t>
            </w:r>
          </w:p>
        </w:tc>
      </w:tr>
      <w:tr w:rsidR="00E80492" w:rsidRPr="005547AE" w14:paraId="19784164" w14:textId="316B072E" w:rsidTr="00D27903">
        <w:tc>
          <w:tcPr>
            <w:tcW w:w="394" w:type="pct"/>
            <w:shd w:val="clear" w:color="auto" w:fill="F2F2F2" w:themeFill="background1" w:themeFillShade="F2"/>
          </w:tcPr>
          <w:p w14:paraId="0C109C0A" w14:textId="77777777" w:rsidR="00E80492" w:rsidRPr="008D0B3E" w:rsidRDefault="00E80492">
            <w:pPr>
              <w:rPr>
                <w:rFonts w:ascii="Roboto" w:hAnsi="Roboto"/>
                <w:sz w:val="20"/>
                <w:szCs w:val="20"/>
              </w:rPr>
            </w:pPr>
            <w:r w:rsidRPr="008D0B3E">
              <w:rPr>
                <w:rFonts w:ascii="Roboto" w:hAnsi="Roboto"/>
                <w:sz w:val="20"/>
                <w:szCs w:val="20"/>
              </w:rPr>
              <w:t>2003</w:t>
            </w:r>
          </w:p>
        </w:tc>
        <w:tc>
          <w:tcPr>
            <w:tcW w:w="531" w:type="pct"/>
          </w:tcPr>
          <w:p w14:paraId="743EDD9B" w14:textId="77777777" w:rsidR="00E80492" w:rsidRPr="008D0B3E" w:rsidRDefault="00E80492">
            <w:pPr>
              <w:jc w:val="center"/>
              <w:rPr>
                <w:rFonts w:ascii="Roboto" w:hAnsi="Roboto"/>
                <w:sz w:val="20"/>
                <w:szCs w:val="20"/>
              </w:rPr>
            </w:pPr>
            <w:r w:rsidRPr="008D0B3E">
              <w:rPr>
                <w:rFonts w:ascii="Roboto" w:hAnsi="Roboto"/>
                <w:sz w:val="20"/>
                <w:szCs w:val="20"/>
              </w:rPr>
              <w:t>1</w:t>
            </w:r>
          </w:p>
        </w:tc>
        <w:tc>
          <w:tcPr>
            <w:tcW w:w="393" w:type="pct"/>
          </w:tcPr>
          <w:p w14:paraId="2AC8896F" w14:textId="77777777" w:rsidR="00E80492" w:rsidRPr="008D0B3E" w:rsidRDefault="00E80492">
            <w:pPr>
              <w:jc w:val="center"/>
              <w:rPr>
                <w:rFonts w:ascii="Roboto" w:hAnsi="Roboto"/>
                <w:sz w:val="20"/>
                <w:szCs w:val="20"/>
              </w:rPr>
            </w:pPr>
            <w:r w:rsidRPr="008D0B3E">
              <w:rPr>
                <w:rFonts w:ascii="Roboto" w:hAnsi="Roboto"/>
                <w:sz w:val="20"/>
                <w:szCs w:val="20"/>
              </w:rPr>
              <w:t>29</w:t>
            </w:r>
          </w:p>
        </w:tc>
        <w:tc>
          <w:tcPr>
            <w:tcW w:w="510" w:type="pct"/>
          </w:tcPr>
          <w:p w14:paraId="6A4D2031" w14:textId="77777777" w:rsidR="00E80492" w:rsidRPr="008D0B3E" w:rsidRDefault="00E80492">
            <w:pPr>
              <w:jc w:val="center"/>
              <w:rPr>
                <w:rFonts w:ascii="Roboto" w:hAnsi="Roboto"/>
                <w:sz w:val="20"/>
                <w:szCs w:val="20"/>
              </w:rPr>
            </w:pPr>
            <w:r w:rsidRPr="008D0B3E">
              <w:rPr>
                <w:rFonts w:ascii="Roboto" w:hAnsi="Roboto"/>
                <w:sz w:val="20"/>
                <w:szCs w:val="20"/>
              </w:rPr>
              <w:t>202</w:t>
            </w:r>
          </w:p>
        </w:tc>
        <w:tc>
          <w:tcPr>
            <w:tcW w:w="440" w:type="pct"/>
          </w:tcPr>
          <w:p w14:paraId="2BD8F2D6" w14:textId="77777777" w:rsidR="00E80492" w:rsidRPr="008D0B3E" w:rsidRDefault="00E80492">
            <w:pPr>
              <w:jc w:val="center"/>
              <w:rPr>
                <w:rFonts w:ascii="Roboto" w:hAnsi="Roboto"/>
                <w:sz w:val="20"/>
                <w:szCs w:val="20"/>
              </w:rPr>
            </w:pPr>
            <w:r w:rsidRPr="008D0B3E">
              <w:rPr>
                <w:rFonts w:ascii="Roboto" w:hAnsi="Roboto"/>
                <w:sz w:val="20"/>
                <w:szCs w:val="20"/>
              </w:rPr>
              <w:t>396</w:t>
            </w:r>
          </w:p>
        </w:tc>
        <w:tc>
          <w:tcPr>
            <w:tcW w:w="468" w:type="pct"/>
          </w:tcPr>
          <w:p w14:paraId="3CE8B8F6" w14:textId="77777777" w:rsidR="00E80492" w:rsidRPr="008D0B3E" w:rsidRDefault="00E80492">
            <w:pPr>
              <w:jc w:val="center"/>
              <w:rPr>
                <w:rFonts w:ascii="Roboto" w:hAnsi="Roboto"/>
                <w:sz w:val="20"/>
                <w:szCs w:val="20"/>
              </w:rPr>
            </w:pPr>
            <w:r w:rsidRPr="008D0B3E">
              <w:rPr>
                <w:rFonts w:ascii="Roboto" w:hAnsi="Roboto"/>
                <w:sz w:val="20"/>
                <w:szCs w:val="20"/>
              </w:rPr>
              <w:t>407</w:t>
            </w:r>
          </w:p>
        </w:tc>
        <w:tc>
          <w:tcPr>
            <w:tcW w:w="491" w:type="pct"/>
          </w:tcPr>
          <w:p w14:paraId="470C7834" w14:textId="77777777" w:rsidR="00E80492" w:rsidRPr="008D0B3E" w:rsidRDefault="00E80492">
            <w:pPr>
              <w:jc w:val="center"/>
              <w:rPr>
                <w:rFonts w:ascii="Roboto" w:hAnsi="Roboto"/>
                <w:sz w:val="20"/>
                <w:szCs w:val="20"/>
              </w:rPr>
            </w:pPr>
            <w:r w:rsidRPr="008D0B3E">
              <w:rPr>
                <w:rFonts w:ascii="Roboto" w:hAnsi="Roboto"/>
                <w:sz w:val="20"/>
                <w:szCs w:val="20"/>
              </w:rPr>
              <w:t>357</w:t>
            </w:r>
          </w:p>
        </w:tc>
        <w:tc>
          <w:tcPr>
            <w:tcW w:w="630" w:type="pct"/>
          </w:tcPr>
          <w:p w14:paraId="446C3DA1" w14:textId="77777777" w:rsidR="00E80492" w:rsidRPr="008D0B3E" w:rsidRDefault="00E80492">
            <w:pPr>
              <w:jc w:val="center"/>
              <w:rPr>
                <w:rFonts w:ascii="Roboto" w:hAnsi="Roboto"/>
                <w:sz w:val="20"/>
                <w:szCs w:val="20"/>
              </w:rPr>
            </w:pPr>
            <w:r w:rsidRPr="008D0B3E">
              <w:rPr>
                <w:rFonts w:ascii="Roboto" w:hAnsi="Roboto"/>
                <w:sz w:val="20"/>
                <w:szCs w:val="20"/>
              </w:rPr>
              <w:t>31</w:t>
            </w:r>
          </w:p>
        </w:tc>
        <w:tc>
          <w:tcPr>
            <w:tcW w:w="595" w:type="pct"/>
          </w:tcPr>
          <w:p w14:paraId="0785220F" w14:textId="77777777" w:rsidR="00E80492" w:rsidRPr="008D0B3E" w:rsidRDefault="00E80492">
            <w:pPr>
              <w:jc w:val="center"/>
              <w:rPr>
                <w:rFonts w:ascii="Roboto" w:hAnsi="Roboto"/>
                <w:sz w:val="20"/>
                <w:szCs w:val="20"/>
              </w:rPr>
            </w:pPr>
            <w:r w:rsidRPr="008D0B3E">
              <w:rPr>
                <w:rFonts w:ascii="Roboto" w:hAnsi="Roboto"/>
                <w:sz w:val="20"/>
                <w:szCs w:val="20"/>
              </w:rPr>
              <w:t>2</w:t>
            </w:r>
          </w:p>
        </w:tc>
        <w:tc>
          <w:tcPr>
            <w:tcW w:w="547" w:type="pct"/>
            <w:shd w:val="clear" w:color="auto" w:fill="F2F2F2" w:themeFill="background1" w:themeFillShade="F2"/>
          </w:tcPr>
          <w:p w14:paraId="71FF48A6" w14:textId="13F9701B" w:rsidR="00E80492" w:rsidRPr="008D0B3E" w:rsidRDefault="00F70A93">
            <w:pPr>
              <w:jc w:val="center"/>
              <w:rPr>
                <w:rFonts w:ascii="Roboto" w:hAnsi="Roboto"/>
                <w:sz w:val="20"/>
                <w:szCs w:val="20"/>
              </w:rPr>
            </w:pPr>
            <w:r>
              <w:rPr>
                <w:rFonts w:ascii="Roboto" w:hAnsi="Roboto"/>
                <w:sz w:val="20"/>
                <w:szCs w:val="20"/>
              </w:rPr>
              <w:t>1,425</w:t>
            </w:r>
          </w:p>
        </w:tc>
      </w:tr>
      <w:tr w:rsidR="00E80492" w:rsidRPr="005547AE" w14:paraId="02D4441A" w14:textId="6992F972" w:rsidTr="00D27903">
        <w:tc>
          <w:tcPr>
            <w:tcW w:w="394" w:type="pct"/>
            <w:shd w:val="clear" w:color="auto" w:fill="F2F2F2" w:themeFill="background1" w:themeFillShade="F2"/>
          </w:tcPr>
          <w:p w14:paraId="357145B0" w14:textId="77777777" w:rsidR="00E80492" w:rsidRPr="008D0B3E" w:rsidRDefault="00E80492">
            <w:pPr>
              <w:rPr>
                <w:rFonts w:ascii="Roboto" w:hAnsi="Roboto"/>
                <w:sz w:val="20"/>
                <w:szCs w:val="20"/>
              </w:rPr>
            </w:pPr>
            <w:r w:rsidRPr="008D0B3E">
              <w:rPr>
                <w:rFonts w:ascii="Roboto" w:hAnsi="Roboto"/>
                <w:sz w:val="20"/>
                <w:szCs w:val="20"/>
              </w:rPr>
              <w:t>2004</w:t>
            </w:r>
          </w:p>
        </w:tc>
        <w:tc>
          <w:tcPr>
            <w:tcW w:w="531" w:type="pct"/>
          </w:tcPr>
          <w:p w14:paraId="558B38CB" w14:textId="77777777" w:rsidR="00E80492" w:rsidRPr="008D0B3E" w:rsidRDefault="00E80492">
            <w:pPr>
              <w:jc w:val="center"/>
              <w:rPr>
                <w:rFonts w:ascii="Roboto" w:hAnsi="Roboto"/>
                <w:sz w:val="20"/>
                <w:szCs w:val="20"/>
              </w:rPr>
            </w:pPr>
          </w:p>
        </w:tc>
        <w:tc>
          <w:tcPr>
            <w:tcW w:w="393" w:type="pct"/>
          </w:tcPr>
          <w:p w14:paraId="590EA500" w14:textId="77777777" w:rsidR="00E80492" w:rsidRPr="008D0B3E" w:rsidRDefault="00E80492">
            <w:pPr>
              <w:jc w:val="center"/>
              <w:rPr>
                <w:rFonts w:ascii="Roboto" w:hAnsi="Roboto"/>
                <w:sz w:val="20"/>
                <w:szCs w:val="20"/>
              </w:rPr>
            </w:pPr>
            <w:r w:rsidRPr="008D0B3E">
              <w:rPr>
                <w:rFonts w:ascii="Roboto" w:hAnsi="Roboto"/>
                <w:sz w:val="20"/>
                <w:szCs w:val="20"/>
              </w:rPr>
              <w:t>40</w:t>
            </w:r>
          </w:p>
        </w:tc>
        <w:tc>
          <w:tcPr>
            <w:tcW w:w="510" w:type="pct"/>
          </w:tcPr>
          <w:p w14:paraId="21DCE85D" w14:textId="77777777" w:rsidR="00E80492" w:rsidRPr="008D0B3E" w:rsidRDefault="00E80492">
            <w:pPr>
              <w:jc w:val="center"/>
              <w:rPr>
                <w:rFonts w:ascii="Roboto" w:hAnsi="Roboto"/>
                <w:sz w:val="20"/>
                <w:szCs w:val="20"/>
              </w:rPr>
            </w:pPr>
            <w:r w:rsidRPr="008D0B3E">
              <w:rPr>
                <w:rFonts w:ascii="Roboto" w:hAnsi="Roboto"/>
                <w:sz w:val="20"/>
                <w:szCs w:val="20"/>
              </w:rPr>
              <w:t>209</w:t>
            </w:r>
          </w:p>
        </w:tc>
        <w:tc>
          <w:tcPr>
            <w:tcW w:w="440" w:type="pct"/>
          </w:tcPr>
          <w:p w14:paraId="32CAF8D3" w14:textId="77777777" w:rsidR="00E80492" w:rsidRPr="008D0B3E" w:rsidRDefault="00E80492">
            <w:pPr>
              <w:jc w:val="center"/>
              <w:rPr>
                <w:rFonts w:ascii="Roboto" w:hAnsi="Roboto"/>
                <w:sz w:val="20"/>
                <w:szCs w:val="20"/>
              </w:rPr>
            </w:pPr>
            <w:r w:rsidRPr="008D0B3E">
              <w:rPr>
                <w:rFonts w:ascii="Roboto" w:hAnsi="Roboto"/>
                <w:sz w:val="20"/>
                <w:szCs w:val="20"/>
              </w:rPr>
              <w:t>355</w:t>
            </w:r>
          </w:p>
        </w:tc>
        <w:tc>
          <w:tcPr>
            <w:tcW w:w="468" w:type="pct"/>
          </w:tcPr>
          <w:p w14:paraId="2FB8839B" w14:textId="77777777" w:rsidR="00E80492" w:rsidRPr="008D0B3E" w:rsidRDefault="00E80492">
            <w:pPr>
              <w:jc w:val="center"/>
              <w:rPr>
                <w:rFonts w:ascii="Roboto" w:hAnsi="Roboto"/>
                <w:sz w:val="20"/>
                <w:szCs w:val="20"/>
              </w:rPr>
            </w:pPr>
            <w:r w:rsidRPr="008D0B3E">
              <w:rPr>
                <w:rFonts w:ascii="Roboto" w:hAnsi="Roboto"/>
                <w:sz w:val="20"/>
                <w:szCs w:val="20"/>
              </w:rPr>
              <w:t>355</w:t>
            </w:r>
          </w:p>
        </w:tc>
        <w:tc>
          <w:tcPr>
            <w:tcW w:w="491" w:type="pct"/>
          </w:tcPr>
          <w:p w14:paraId="549D99B0" w14:textId="77777777" w:rsidR="00E80492" w:rsidRPr="008D0B3E" w:rsidRDefault="00E80492">
            <w:pPr>
              <w:jc w:val="center"/>
              <w:rPr>
                <w:rFonts w:ascii="Roboto" w:hAnsi="Roboto"/>
                <w:sz w:val="20"/>
                <w:szCs w:val="20"/>
              </w:rPr>
            </w:pPr>
            <w:r w:rsidRPr="008D0B3E">
              <w:rPr>
                <w:rFonts w:ascii="Roboto" w:hAnsi="Roboto"/>
                <w:sz w:val="20"/>
                <w:szCs w:val="20"/>
              </w:rPr>
              <w:t>318</w:t>
            </w:r>
          </w:p>
        </w:tc>
        <w:tc>
          <w:tcPr>
            <w:tcW w:w="630" w:type="pct"/>
          </w:tcPr>
          <w:p w14:paraId="3D1DE09C" w14:textId="77777777" w:rsidR="00E80492" w:rsidRPr="008D0B3E" w:rsidRDefault="00E80492">
            <w:pPr>
              <w:jc w:val="center"/>
              <w:rPr>
                <w:rFonts w:ascii="Roboto" w:hAnsi="Roboto"/>
                <w:sz w:val="20"/>
                <w:szCs w:val="20"/>
              </w:rPr>
            </w:pPr>
            <w:r w:rsidRPr="008D0B3E">
              <w:rPr>
                <w:rFonts w:ascii="Roboto" w:hAnsi="Roboto"/>
                <w:sz w:val="20"/>
                <w:szCs w:val="20"/>
              </w:rPr>
              <w:t>33</w:t>
            </w:r>
          </w:p>
        </w:tc>
        <w:tc>
          <w:tcPr>
            <w:tcW w:w="595" w:type="pct"/>
          </w:tcPr>
          <w:p w14:paraId="3E3E9B30"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46786F0B" w14:textId="1B5DEBEF" w:rsidR="00E80492" w:rsidRPr="008D0B3E" w:rsidRDefault="00F70A93">
            <w:pPr>
              <w:jc w:val="center"/>
              <w:rPr>
                <w:rFonts w:ascii="Roboto" w:hAnsi="Roboto"/>
                <w:sz w:val="20"/>
                <w:szCs w:val="20"/>
              </w:rPr>
            </w:pPr>
            <w:r>
              <w:rPr>
                <w:rFonts w:ascii="Roboto" w:hAnsi="Roboto"/>
                <w:sz w:val="20"/>
                <w:szCs w:val="20"/>
              </w:rPr>
              <w:t>1,310</w:t>
            </w:r>
          </w:p>
        </w:tc>
      </w:tr>
      <w:tr w:rsidR="00E80492" w:rsidRPr="005547AE" w14:paraId="23032C89" w14:textId="1548D0AA" w:rsidTr="00D27903">
        <w:tc>
          <w:tcPr>
            <w:tcW w:w="394" w:type="pct"/>
            <w:shd w:val="clear" w:color="auto" w:fill="F2F2F2" w:themeFill="background1" w:themeFillShade="F2"/>
          </w:tcPr>
          <w:p w14:paraId="24454DBF" w14:textId="77777777" w:rsidR="00E80492" w:rsidRPr="008D0B3E" w:rsidRDefault="00E80492">
            <w:pPr>
              <w:rPr>
                <w:rFonts w:ascii="Roboto" w:hAnsi="Roboto"/>
                <w:sz w:val="20"/>
                <w:szCs w:val="20"/>
              </w:rPr>
            </w:pPr>
            <w:r w:rsidRPr="008D0B3E">
              <w:rPr>
                <w:rFonts w:ascii="Roboto" w:hAnsi="Roboto"/>
                <w:sz w:val="20"/>
                <w:szCs w:val="20"/>
              </w:rPr>
              <w:t>2005</w:t>
            </w:r>
          </w:p>
        </w:tc>
        <w:tc>
          <w:tcPr>
            <w:tcW w:w="531" w:type="pct"/>
          </w:tcPr>
          <w:p w14:paraId="11C469FD" w14:textId="7D30E9D1" w:rsidR="00E80492" w:rsidRPr="008D0B3E" w:rsidRDefault="00E80492">
            <w:pPr>
              <w:jc w:val="center"/>
              <w:rPr>
                <w:rFonts w:ascii="Roboto" w:hAnsi="Roboto"/>
                <w:sz w:val="20"/>
                <w:szCs w:val="20"/>
              </w:rPr>
            </w:pPr>
          </w:p>
        </w:tc>
        <w:tc>
          <w:tcPr>
            <w:tcW w:w="393" w:type="pct"/>
          </w:tcPr>
          <w:p w14:paraId="3722D1F9" w14:textId="77777777" w:rsidR="00E80492" w:rsidRPr="008D0B3E" w:rsidRDefault="00E80492">
            <w:pPr>
              <w:jc w:val="center"/>
              <w:rPr>
                <w:rFonts w:ascii="Roboto" w:hAnsi="Roboto"/>
                <w:sz w:val="20"/>
                <w:szCs w:val="20"/>
              </w:rPr>
            </w:pPr>
            <w:r w:rsidRPr="008D0B3E">
              <w:rPr>
                <w:rFonts w:ascii="Roboto" w:hAnsi="Roboto"/>
                <w:sz w:val="20"/>
                <w:szCs w:val="20"/>
              </w:rPr>
              <w:t>25</w:t>
            </w:r>
          </w:p>
        </w:tc>
        <w:tc>
          <w:tcPr>
            <w:tcW w:w="510" w:type="pct"/>
          </w:tcPr>
          <w:p w14:paraId="4DDE06BD" w14:textId="77777777" w:rsidR="00E80492" w:rsidRPr="008D0B3E" w:rsidRDefault="00E80492">
            <w:pPr>
              <w:jc w:val="center"/>
              <w:rPr>
                <w:rFonts w:ascii="Roboto" w:hAnsi="Roboto"/>
                <w:sz w:val="20"/>
                <w:szCs w:val="20"/>
              </w:rPr>
            </w:pPr>
            <w:r w:rsidRPr="008D0B3E">
              <w:rPr>
                <w:rFonts w:ascii="Roboto" w:hAnsi="Roboto"/>
                <w:sz w:val="20"/>
                <w:szCs w:val="20"/>
              </w:rPr>
              <w:t>100</w:t>
            </w:r>
          </w:p>
        </w:tc>
        <w:tc>
          <w:tcPr>
            <w:tcW w:w="440" w:type="pct"/>
          </w:tcPr>
          <w:p w14:paraId="59B54CDC" w14:textId="77777777" w:rsidR="00E80492" w:rsidRPr="008D0B3E" w:rsidRDefault="00E80492">
            <w:pPr>
              <w:jc w:val="center"/>
              <w:rPr>
                <w:rFonts w:ascii="Roboto" w:hAnsi="Roboto"/>
                <w:sz w:val="20"/>
                <w:szCs w:val="20"/>
              </w:rPr>
            </w:pPr>
            <w:r w:rsidRPr="008D0B3E">
              <w:rPr>
                <w:rFonts w:ascii="Roboto" w:hAnsi="Roboto"/>
                <w:sz w:val="20"/>
                <w:szCs w:val="20"/>
              </w:rPr>
              <w:t>350</w:t>
            </w:r>
          </w:p>
        </w:tc>
        <w:tc>
          <w:tcPr>
            <w:tcW w:w="468" w:type="pct"/>
          </w:tcPr>
          <w:p w14:paraId="1B5289B6" w14:textId="77777777" w:rsidR="00E80492" w:rsidRPr="008D0B3E" w:rsidRDefault="00E80492">
            <w:pPr>
              <w:jc w:val="center"/>
              <w:rPr>
                <w:rFonts w:ascii="Roboto" w:hAnsi="Roboto"/>
                <w:sz w:val="20"/>
                <w:szCs w:val="20"/>
              </w:rPr>
            </w:pPr>
            <w:r w:rsidRPr="008D0B3E">
              <w:rPr>
                <w:rFonts w:ascii="Roboto" w:hAnsi="Roboto"/>
                <w:sz w:val="20"/>
                <w:szCs w:val="20"/>
              </w:rPr>
              <w:t>350</w:t>
            </w:r>
          </w:p>
        </w:tc>
        <w:tc>
          <w:tcPr>
            <w:tcW w:w="491" w:type="pct"/>
          </w:tcPr>
          <w:p w14:paraId="4879D346" w14:textId="77777777" w:rsidR="00E80492" w:rsidRPr="008D0B3E" w:rsidRDefault="00E80492">
            <w:pPr>
              <w:jc w:val="center"/>
              <w:rPr>
                <w:rFonts w:ascii="Roboto" w:hAnsi="Roboto"/>
                <w:sz w:val="20"/>
                <w:szCs w:val="20"/>
              </w:rPr>
            </w:pPr>
            <w:r w:rsidRPr="008D0B3E">
              <w:rPr>
                <w:rFonts w:ascii="Roboto" w:hAnsi="Roboto"/>
                <w:sz w:val="20"/>
                <w:szCs w:val="20"/>
              </w:rPr>
              <w:t>250</w:t>
            </w:r>
          </w:p>
        </w:tc>
        <w:tc>
          <w:tcPr>
            <w:tcW w:w="630" w:type="pct"/>
          </w:tcPr>
          <w:p w14:paraId="04AAFB33" w14:textId="77777777" w:rsidR="00E80492" w:rsidRPr="008D0B3E" w:rsidRDefault="00E80492">
            <w:pPr>
              <w:jc w:val="center"/>
              <w:rPr>
                <w:rFonts w:ascii="Roboto" w:hAnsi="Roboto"/>
                <w:sz w:val="20"/>
                <w:szCs w:val="20"/>
              </w:rPr>
            </w:pPr>
            <w:r w:rsidRPr="008D0B3E">
              <w:rPr>
                <w:rFonts w:ascii="Roboto" w:hAnsi="Roboto"/>
                <w:sz w:val="20"/>
                <w:szCs w:val="20"/>
              </w:rPr>
              <w:t>25</w:t>
            </w:r>
          </w:p>
        </w:tc>
        <w:tc>
          <w:tcPr>
            <w:tcW w:w="595" w:type="pct"/>
          </w:tcPr>
          <w:p w14:paraId="2E73940B" w14:textId="1D45AB94"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2579D12B" w14:textId="2ACE0112" w:rsidR="00E80492" w:rsidRPr="008D0B3E" w:rsidRDefault="00F70A93">
            <w:pPr>
              <w:jc w:val="center"/>
              <w:rPr>
                <w:rFonts w:ascii="Roboto" w:hAnsi="Roboto"/>
                <w:sz w:val="20"/>
                <w:szCs w:val="20"/>
              </w:rPr>
            </w:pPr>
            <w:r>
              <w:rPr>
                <w:rFonts w:ascii="Roboto" w:hAnsi="Roboto"/>
                <w:sz w:val="20"/>
                <w:szCs w:val="20"/>
              </w:rPr>
              <w:t>1,100</w:t>
            </w:r>
          </w:p>
        </w:tc>
      </w:tr>
      <w:tr w:rsidR="00E80492" w:rsidRPr="005547AE" w14:paraId="66EF64FB" w14:textId="4D5A1611" w:rsidTr="00D27903">
        <w:tc>
          <w:tcPr>
            <w:tcW w:w="394" w:type="pct"/>
            <w:shd w:val="clear" w:color="auto" w:fill="F2F2F2" w:themeFill="background1" w:themeFillShade="F2"/>
          </w:tcPr>
          <w:p w14:paraId="4BD042A2" w14:textId="77777777" w:rsidR="00E80492" w:rsidRPr="008D0B3E" w:rsidRDefault="00E80492">
            <w:pPr>
              <w:rPr>
                <w:rFonts w:ascii="Roboto" w:hAnsi="Roboto"/>
                <w:sz w:val="20"/>
                <w:szCs w:val="20"/>
              </w:rPr>
            </w:pPr>
            <w:r w:rsidRPr="008D0B3E">
              <w:rPr>
                <w:rFonts w:ascii="Roboto" w:hAnsi="Roboto"/>
                <w:sz w:val="20"/>
                <w:szCs w:val="20"/>
              </w:rPr>
              <w:t>2006</w:t>
            </w:r>
          </w:p>
        </w:tc>
        <w:tc>
          <w:tcPr>
            <w:tcW w:w="531" w:type="pct"/>
          </w:tcPr>
          <w:p w14:paraId="0F9929E8" w14:textId="5886E764" w:rsidR="00E80492" w:rsidRPr="008D0B3E" w:rsidRDefault="00E80492">
            <w:pPr>
              <w:jc w:val="center"/>
              <w:rPr>
                <w:rFonts w:ascii="Roboto" w:hAnsi="Roboto"/>
                <w:sz w:val="20"/>
                <w:szCs w:val="20"/>
              </w:rPr>
            </w:pPr>
          </w:p>
        </w:tc>
        <w:tc>
          <w:tcPr>
            <w:tcW w:w="393" w:type="pct"/>
          </w:tcPr>
          <w:p w14:paraId="01E94FB9" w14:textId="77777777" w:rsidR="00E80492" w:rsidRPr="008D0B3E" w:rsidRDefault="00E80492">
            <w:pPr>
              <w:jc w:val="center"/>
              <w:rPr>
                <w:rFonts w:ascii="Roboto" w:hAnsi="Roboto"/>
                <w:sz w:val="20"/>
                <w:szCs w:val="20"/>
              </w:rPr>
            </w:pPr>
            <w:r w:rsidRPr="008D0B3E">
              <w:rPr>
                <w:rFonts w:ascii="Roboto" w:hAnsi="Roboto"/>
                <w:sz w:val="20"/>
                <w:szCs w:val="20"/>
              </w:rPr>
              <w:t>21</w:t>
            </w:r>
          </w:p>
        </w:tc>
        <w:tc>
          <w:tcPr>
            <w:tcW w:w="510" w:type="pct"/>
          </w:tcPr>
          <w:p w14:paraId="6EA426A6" w14:textId="77777777" w:rsidR="00E80492" w:rsidRPr="008D0B3E" w:rsidRDefault="00E80492">
            <w:pPr>
              <w:jc w:val="center"/>
              <w:rPr>
                <w:rFonts w:ascii="Roboto" w:hAnsi="Roboto"/>
                <w:sz w:val="20"/>
                <w:szCs w:val="20"/>
              </w:rPr>
            </w:pPr>
            <w:r w:rsidRPr="008D0B3E">
              <w:rPr>
                <w:rFonts w:ascii="Roboto" w:hAnsi="Roboto"/>
                <w:sz w:val="20"/>
                <w:szCs w:val="20"/>
              </w:rPr>
              <w:t>169</w:t>
            </w:r>
          </w:p>
        </w:tc>
        <w:tc>
          <w:tcPr>
            <w:tcW w:w="440" w:type="pct"/>
          </w:tcPr>
          <w:p w14:paraId="2A6BA239" w14:textId="77777777" w:rsidR="00E80492" w:rsidRPr="008D0B3E" w:rsidRDefault="00E80492">
            <w:pPr>
              <w:jc w:val="center"/>
              <w:rPr>
                <w:rFonts w:ascii="Roboto" w:hAnsi="Roboto"/>
                <w:sz w:val="20"/>
                <w:szCs w:val="20"/>
              </w:rPr>
            </w:pPr>
            <w:r w:rsidRPr="008D0B3E">
              <w:rPr>
                <w:rFonts w:ascii="Roboto" w:hAnsi="Roboto"/>
                <w:sz w:val="20"/>
                <w:szCs w:val="20"/>
              </w:rPr>
              <w:t>307</w:t>
            </w:r>
          </w:p>
        </w:tc>
        <w:tc>
          <w:tcPr>
            <w:tcW w:w="468" w:type="pct"/>
          </w:tcPr>
          <w:p w14:paraId="7E3B2F1B" w14:textId="77777777" w:rsidR="00E80492" w:rsidRPr="008D0B3E" w:rsidRDefault="00E80492">
            <w:pPr>
              <w:jc w:val="center"/>
              <w:rPr>
                <w:rFonts w:ascii="Roboto" w:hAnsi="Roboto"/>
                <w:sz w:val="20"/>
                <w:szCs w:val="20"/>
              </w:rPr>
            </w:pPr>
            <w:r w:rsidRPr="008D0B3E">
              <w:rPr>
                <w:rFonts w:ascii="Roboto" w:hAnsi="Roboto"/>
                <w:sz w:val="20"/>
                <w:szCs w:val="20"/>
              </w:rPr>
              <w:t>306</w:t>
            </w:r>
          </w:p>
        </w:tc>
        <w:tc>
          <w:tcPr>
            <w:tcW w:w="491" w:type="pct"/>
          </w:tcPr>
          <w:p w14:paraId="3F8B2D2C" w14:textId="77777777" w:rsidR="00E80492" w:rsidRPr="008D0B3E" w:rsidRDefault="00E80492">
            <w:pPr>
              <w:jc w:val="center"/>
              <w:rPr>
                <w:rFonts w:ascii="Roboto" w:hAnsi="Roboto"/>
                <w:sz w:val="20"/>
                <w:szCs w:val="20"/>
              </w:rPr>
            </w:pPr>
            <w:r w:rsidRPr="008D0B3E">
              <w:rPr>
                <w:rFonts w:ascii="Roboto" w:hAnsi="Roboto"/>
                <w:sz w:val="20"/>
                <w:szCs w:val="20"/>
              </w:rPr>
              <w:t>265</w:t>
            </w:r>
          </w:p>
        </w:tc>
        <w:tc>
          <w:tcPr>
            <w:tcW w:w="630" w:type="pct"/>
          </w:tcPr>
          <w:p w14:paraId="5950CF51" w14:textId="77777777" w:rsidR="00E80492" w:rsidRPr="008D0B3E" w:rsidRDefault="00E80492">
            <w:pPr>
              <w:jc w:val="center"/>
              <w:rPr>
                <w:rFonts w:ascii="Roboto" w:hAnsi="Roboto"/>
                <w:sz w:val="20"/>
                <w:szCs w:val="20"/>
              </w:rPr>
            </w:pPr>
            <w:r w:rsidRPr="008D0B3E">
              <w:rPr>
                <w:rFonts w:ascii="Roboto" w:hAnsi="Roboto"/>
                <w:sz w:val="20"/>
                <w:szCs w:val="20"/>
              </w:rPr>
              <w:t>22</w:t>
            </w:r>
          </w:p>
        </w:tc>
        <w:tc>
          <w:tcPr>
            <w:tcW w:w="595" w:type="pct"/>
          </w:tcPr>
          <w:p w14:paraId="0C2E4A91" w14:textId="55C5B88C"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140D73E7" w14:textId="473D4ED1" w:rsidR="00E80492" w:rsidRPr="008D0B3E" w:rsidRDefault="00F70A93">
            <w:pPr>
              <w:jc w:val="center"/>
              <w:rPr>
                <w:rFonts w:ascii="Roboto" w:hAnsi="Roboto"/>
                <w:sz w:val="20"/>
                <w:szCs w:val="20"/>
              </w:rPr>
            </w:pPr>
            <w:r>
              <w:rPr>
                <w:rFonts w:ascii="Roboto" w:hAnsi="Roboto"/>
                <w:sz w:val="20"/>
                <w:szCs w:val="20"/>
              </w:rPr>
              <w:t>1,090</w:t>
            </w:r>
          </w:p>
        </w:tc>
      </w:tr>
      <w:tr w:rsidR="00E80492" w:rsidRPr="005547AE" w14:paraId="47CDB769" w14:textId="632423B5" w:rsidTr="00D27903">
        <w:tc>
          <w:tcPr>
            <w:tcW w:w="394" w:type="pct"/>
            <w:shd w:val="clear" w:color="auto" w:fill="F2F2F2" w:themeFill="background1" w:themeFillShade="F2"/>
          </w:tcPr>
          <w:p w14:paraId="0901D5E4" w14:textId="77777777" w:rsidR="00E80492" w:rsidRPr="008D0B3E" w:rsidRDefault="00E80492">
            <w:pPr>
              <w:rPr>
                <w:rFonts w:ascii="Roboto" w:hAnsi="Roboto"/>
                <w:sz w:val="20"/>
                <w:szCs w:val="20"/>
              </w:rPr>
            </w:pPr>
            <w:r w:rsidRPr="008D0B3E">
              <w:rPr>
                <w:rFonts w:ascii="Roboto" w:hAnsi="Roboto"/>
                <w:sz w:val="20"/>
                <w:szCs w:val="20"/>
              </w:rPr>
              <w:t>2007^</w:t>
            </w:r>
          </w:p>
        </w:tc>
        <w:tc>
          <w:tcPr>
            <w:tcW w:w="531" w:type="pct"/>
          </w:tcPr>
          <w:p w14:paraId="2677441A" w14:textId="77777777" w:rsidR="00E80492" w:rsidRPr="008D0B3E" w:rsidRDefault="00E80492">
            <w:pPr>
              <w:jc w:val="center"/>
              <w:rPr>
                <w:rFonts w:ascii="Roboto" w:hAnsi="Roboto"/>
                <w:sz w:val="20"/>
                <w:szCs w:val="20"/>
              </w:rPr>
            </w:pPr>
          </w:p>
        </w:tc>
        <w:tc>
          <w:tcPr>
            <w:tcW w:w="393" w:type="pct"/>
          </w:tcPr>
          <w:p w14:paraId="487C5CBB" w14:textId="77777777" w:rsidR="00E80492" w:rsidRPr="008D0B3E" w:rsidRDefault="00E80492">
            <w:pPr>
              <w:jc w:val="center"/>
              <w:rPr>
                <w:rFonts w:ascii="Roboto" w:hAnsi="Roboto"/>
                <w:sz w:val="20"/>
                <w:szCs w:val="20"/>
              </w:rPr>
            </w:pPr>
            <w:r w:rsidRPr="008D0B3E">
              <w:rPr>
                <w:rFonts w:ascii="Roboto" w:hAnsi="Roboto"/>
                <w:sz w:val="20"/>
                <w:szCs w:val="20"/>
              </w:rPr>
              <w:t>25</w:t>
            </w:r>
          </w:p>
        </w:tc>
        <w:tc>
          <w:tcPr>
            <w:tcW w:w="510" w:type="pct"/>
          </w:tcPr>
          <w:p w14:paraId="65FE501E" w14:textId="77777777" w:rsidR="00E80492" w:rsidRPr="008D0B3E" w:rsidRDefault="00E80492">
            <w:pPr>
              <w:jc w:val="center"/>
              <w:rPr>
                <w:rFonts w:ascii="Roboto" w:hAnsi="Roboto"/>
                <w:sz w:val="20"/>
                <w:szCs w:val="20"/>
              </w:rPr>
            </w:pPr>
            <w:r w:rsidRPr="008D0B3E">
              <w:rPr>
                <w:rFonts w:ascii="Roboto" w:hAnsi="Roboto"/>
                <w:sz w:val="20"/>
                <w:szCs w:val="20"/>
              </w:rPr>
              <w:t>200</w:t>
            </w:r>
          </w:p>
        </w:tc>
        <w:tc>
          <w:tcPr>
            <w:tcW w:w="440" w:type="pct"/>
          </w:tcPr>
          <w:p w14:paraId="68547519" w14:textId="77777777" w:rsidR="00E80492" w:rsidRPr="008D0B3E" w:rsidRDefault="00E80492">
            <w:pPr>
              <w:jc w:val="center"/>
              <w:rPr>
                <w:rFonts w:ascii="Roboto" w:hAnsi="Roboto"/>
                <w:sz w:val="20"/>
                <w:szCs w:val="20"/>
              </w:rPr>
            </w:pPr>
            <w:r w:rsidRPr="008D0B3E">
              <w:rPr>
                <w:rFonts w:ascii="Roboto" w:hAnsi="Roboto"/>
                <w:sz w:val="20"/>
                <w:szCs w:val="20"/>
              </w:rPr>
              <w:t>350</w:t>
            </w:r>
          </w:p>
        </w:tc>
        <w:tc>
          <w:tcPr>
            <w:tcW w:w="468" w:type="pct"/>
          </w:tcPr>
          <w:p w14:paraId="0B1D36FF" w14:textId="77777777" w:rsidR="00E80492" w:rsidRPr="008D0B3E" w:rsidRDefault="00E80492">
            <w:pPr>
              <w:jc w:val="center"/>
              <w:rPr>
                <w:rFonts w:ascii="Roboto" w:hAnsi="Roboto"/>
                <w:sz w:val="20"/>
                <w:szCs w:val="20"/>
              </w:rPr>
            </w:pPr>
            <w:r w:rsidRPr="008D0B3E">
              <w:rPr>
                <w:rFonts w:ascii="Roboto" w:hAnsi="Roboto"/>
                <w:sz w:val="20"/>
                <w:szCs w:val="20"/>
              </w:rPr>
              <w:t>350</w:t>
            </w:r>
          </w:p>
        </w:tc>
        <w:tc>
          <w:tcPr>
            <w:tcW w:w="491" w:type="pct"/>
          </w:tcPr>
          <w:p w14:paraId="7AD39239" w14:textId="77777777" w:rsidR="00E80492" w:rsidRPr="008D0B3E" w:rsidRDefault="00E80492">
            <w:pPr>
              <w:jc w:val="center"/>
              <w:rPr>
                <w:rFonts w:ascii="Roboto" w:hAnsi="Roboto"/>
                <w:sz w:val="20"/>
                <w:szCs w:val="20"/>
              </w:rPr>
            </w:pPr>
            <w:r w:rsidRPr="008D0B3E">
              <w:rPr>
                <w:rFonts w:ascii="Roboto" w:hAnsi="Roboto"/>
                <w:sz w:val="20"/>
                <w:szCs w:val="20"/>
              </w:rPr>
              <w:t>225</w:t>
            </w:r>
          </w:p>
        </w:tc>
        <w:tc>
          <w:tcPr>
            <w:tcW w:w="630" w:type="pct"/>
          </w:tcPr>
          <w:p w14:paraId="219DA0C0" w14:textId="77777777" w:rsidR="00E80492" w:rsidRPr="008D0B3E" w:rsidRDefault="00E80492">
            <w:pPr>
              <w:jc w:val="center"/>
              <w:rPr>
                <w:rFonts w:ascii="Roboto" w:hAnsi="Roboto"/>
                <w:sz w:val="20"/>
                <w:szCs w:val="20"/>
              </w:rPr>
            </w:pPr>
            <w:r w:rsidRPr="008D0B3E">
              <w:rPr>
                <w:rFonts w:ascii="Roboto" w:hAnsi="Roboto"/>
                <w:sz w:val="20"/>
                <w:szCs w:val="20"/>
              </w:rPr>
              <w:t>25</w:t>
            </w:r>
          </w:p>
        </w:tc>
        <w:tc>
          <w:tcPr>
            <w:tcW w:w="595" w:type="pct"/>
          </w:tcPr>
          <w:p w14:paraId="372CABF5"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7C7AB8D5" w14:textId="63601C7B" w:rsidR="00E80492" w:rsidRPr="008D0B3E" w:rsidRDefault="00F70A93">
            <w:pPr>
              <w:jc w:val="center"/>
              <w:rPr>
                <w:rFonts w:ascii="Roboto" w:hAnsi="Roboto"/>
                <w:sz w:val="20"/>
                <w:szCs w:val="20"/>
              </w:rPr>
            </w:pPr>
            <w:r>
              <w:rPr>
                <w:rFonts w:ascii="Roboto" w:hAnsi="Roboto"/>
                <w:sz w:val="20"/>
                <w:szCs w:val="20"/>
              </w:rPr>
              <w:t>1,175</w:t>
            </w:r>
          </w:p>
        </w:tc>
      </w:tr>
      <w:tr w:rsidR="00E80492" w:rsidRPr="005547AE" w14:paraId="50815034" w14:textId="0B11BAAB" w:rsidTr="00D27903">
        <w:tc>
          <w:tcPr>
            <w:tcW w:w="394" w:type="pct"/>
            <w:shd w:val="clear" w:color="auto" w:fill="F2F2F2" w:themeFill="background1" w:themeFillShade="F2"/>
          </w:tcPr>
          <w:p w14:paraId="3A021614" w14:textId="77777777" w:rsidR="00E80492" w:rsidRPr="008D0B3E" w:rsidRDefault="00E80492">
            <w:pPr>
              <w:rPr>
                <w:rFonts w:ascii="Roboto" w:hAnsi="Roboto"/>
                <w:sz w:val="20"/>
                <w:szCs w:val="20"/>
              </w:rPr>
            </w:pPr>
            <w:r w:rsidRPr="008D0B3E">
              <w:rPr>
                <w:rFonts w:ascii="Roboto" w:hAnsi="Roboto"/>
                <w:sz w:val="20"/>
                <w:szCs w:val="20"/>
              </w:rPr>
              <w:t>2008</w:t>
            </w:r>
          </w:p>
        </w:tc>
        <w:tc>
          <w:tcPr>
            <w:tcW w:w="531" w:type="pct"/>
          </w:tcPr>
          <w:p w14:paraId="7D15DC6C" w14:textId="77777777" w:rsidR="00E80492" w:rsidRPr="008D0B3E" w:rsidRDefault="00E80492">
            <w:pPr>
              <w:jc w:val="center"/>
              <w:rPr>
                <w:rFonts w:ascii="Roboto" w:hAnsi="Roboto"/>
                <w:sz w:val="20"/>
                <w:szCs w:val="20"/>
              </w:rPr>
            </w:pPr>
            <w:r w:rsidRPr="008D0B3E">
              <w:rPr>
                <w:rFonts w:ascii="Roboto" w:hAnsi="Roboto"/>
                <w:sz w:val="20"/>
                <w:szCs w:val="20"/>
              </w:rPr>
              <w:t>6*</w:t>
            </w:r>
          </w:p>
        </w:tc>
        <w:tc>
          <w:tcPr>
            <w:tcW w:w="393" w:type="pct"/>
          </w:tcPr>
          <w:p w14:paraId="4AB60F4C" w14:textId="77777777" w:rsidR="00E80492" w:rsidRPr="008D0B3E" w:rsidRDefault="00E80492">
            <w:pPr>
              <w:jc w:val="center"/>
              <w:rPr>
                <w:rFonts w:ascii="Roboto" w:hAnsi="Roboto"/>
                <w:sz w:val="20"/>
                <w:szCs w:val="20"/>
              </w:rPr>
            </w:pPr>
            <w:r w:rsidRPr="008D0B3E">
              <w:rPr>
                <w:rFonts w:ascii="Roboto" w:hAnsi="Roboto"/>
                <w:sz w:val="20"/>
                <w:szCs w:val="20"/>
              </w:rPr>
              <w:t>69</w:t>
            </w:r>
          </w:p>
        </w:tc>
        <w:tc>
          <w:tcPr>
            <w:tcW w:w="510" w:type="pct"/>
          </w:tcPr>
          <w:p w14:paraId="4575BE63" w14:textId="77777777" w:rsidR="00E80492" w:rsidRPr="008D0B3E" w:rsidRDefault="00E80492">
            <w:pPr>
              <w:jc w:val="center"/>
              <w:rPr>
                <w:rFonts w:ascii="Roboto" w:hAnsi="Roboto"/>
                <w:sz w:val="20"/>
                <w:szCs w:val="20"/>
              </w:rPr>
            </w:pPr>
            <w:r w:rsidRPr="008D0B3E">
              <w:rPr>
                <w:rFonts w:ascii="Roboto" w:hAnsi="Roboto"/>
                <w:sz w:val="20"/>
                <w:szCs w:val="20"/>
              </w:rPr>
              <w:t>252</w:t>
            </w:r>
          </w:p>
        </w:tc>
        <w:tc>
          <w:tcPr>
            <w:tcW w:w="440" w:type="pct"/>
          </w:tcPr>
          <w:p w14:paraId="5115A565" w14:textId="77777777" w:rsidR="00E80492" w:rsidRPr="008D0B3E" w:rsidRDefault="00E80492">
            <w:pPr>
              <w:jc w:val="center"/>
              <w:rPr>
                <w:rFonts w:ascii="Roboto" w:hAnsi="Roboto"/>
                <w:sz w:val="20"/>
                <w:szCs w:val="20"/>
              </w:rPr>
            </w:pPr>
            <w:r w:rsidRPr="008D0B3E">
              <w:rPr>
                <w:rFonts w:ascii="Roboto" w:hAnsi="Roboto"/>
                <w:sz w:val="20"/>
                <w:szCs w:val="20"/>
              </w:rPr>
              <w:t>443</w:t>
            </w:r>
          </w:p>
        </w:tc>
        <w:tc>
          <w:tcPr>
            <w:tcW w:w="468" w:type="pct"/>
          </w:tcPr>
          <w:p w14:paraId="4676EDD4" w14:textId="77777777" w:rsidR="00E80492" w:rsidRPr="008D0B3E" w:rsidRDefault="00E80492">
            <w:pPr>
              <w:jc w:val="center"/>
              <w:rPr>
                <w:rFonts w:ascii="Roboto" w:hAnsi="Roboto"/>
                <w:sz w:val="20"/>
                <w:szCs w:val="20"/>
              </w:rPr>
            </w:pPr>
            <w:r w:rsidRPr="008D0B3E">
              <w:rPr>
                <w:rFonts w:ascii="Roboto" w:hAnsi="Roboto"/>
                <w:sz w:val="20"/>
                <w:szCs w:val="20"/>
              </w:rPr>
              <w:t>441</w:t>
            </w:r>
          </w:p>
        </w:tc>
        <w:tc>
          <w:tcPr>
            <w:tcW w:w="491" w:type="pct"/>
          </w:tcPr>
          <w:p w14:paraId="5B8ECB8F" w14:textId="77777777" w:rsidR="00E80492" w:rsidRPr="008D0B3E" w:rsidRDefault="00E80492">
            <w:pPr>
              <w:jc w:val="center"/>
              <w:rPr>
                <w:rFonts w:ascii="Roboto" w:hAnsi="Roboto"/>
                <w:sz w:val="20"/>
                <w:szCs w:val="20"/>
              </w:rPr>
            </w:pPr>
            <w:r w:rsidRPr="008D0B3E">
              <w:rPr>
                <w:rFonts w:ascii="Roboto" w:hAnsi="Roboto"/>
                <w:sz w:val="20"/>
                <w:szCs w:val="20"/>
              </w:rPr>
              <w:t>408</w:t>
            </w:r>
          </w:p>
        </w:tc>
        <w:tc>
          <w:tcPr>
            <w:tcW w:w="630" w:type="pct"/>
          </w:tcPr>
          <w:p w14:paraId="10241C39" w14:textId="77777777" w:rsidR="00E80492" w:rsidRPr="008D0B3E" w:rsidRDefault="00E80492">
            <w:pPr>
              <w:jc w:val="center"/>
              <w:rPr>
                <w:rFonts w:ascii="Roboto" w:hAnsi="Roboto"/>
                <w:sz w:val="20"/>
                <w:szCs w:val="20"/>
              </w:rPr>
            </w:pPr>
            <w:r w:rsidRPr="008D0B3E">
              <w:rPr>
                <w:rFonts w:ascii="Roboto" w:hAnsi="Roboto"/>
                <w:sz w:val="20"/>
                <w:szCs w:val="20"/>
              </w:rPr>
              <w:t>49</w:t>
            </w:r>
          </w:p>
        </w:tc>
        <w:tc>
          <w:tcPr>
            <w:tcW w:w="595" w:type="pct"/>
          </w:tcPr>
          <w:p w14:paraId="545B6011" w14:textId="77777777" w:rsidR="00E80492" w:rsidRPr="008D0B3E" w:rsidRDefault="00E80492">
            <w:pPr>
              <w:jc w:val="center"/>
              <w:rPr>
                <w:rFonts w:ascii="Roboto" w:hAnsi="Roboto"/>
                <w:sz w:val="20"/>
                <w:szCs w:val="20"/>
              </w:rPr>
            </w:pPr>
            <w:r w:rsidRPr="008D0B3E">
              <w:rPr>
                <w:rFonts w:ascii="Roboto" w:hAnsi="Roboto"/>
                <w:sz w:val="20"/>
                <w:szCs w:val="20"/>
              </w:rPr>
              <w:t>4**</w:t>
            </w:r>
          </w:p>
        </w:tc>
        <w:tc>
          <w:tcPr>
            <w:tcW w:w="547" w:type="pct"/>
            <w:shd w:val="clear" w:color="auto" w:fill="F2F2F2" w:themeFill="background1" w:themeFillShade="F2"/>
          </w:tcPr>
          <w:p w14:paraId="4232EC31" w14:textId="0BA6F06D" w:rsidR="00E80492" w:rsidRPr="008D0B3E" w:rsidRDefault="00F70A93">
            <w:pPr>
              <w:jc w:val="center"/>
              <w:rPr>
                <w:rFonts w:ascii="Roboto" w:hAnsi="Roboto"/>
                <w:sz w:val="20"/>
                <w:szCs w:val="20"/>
              </w:rPr>
            </w:pPr>
            <w:r>
              <w:rPr>
                <w:rFonts w:ascii="Roboto" w:hAnsi="Roboto"/>
                <w:sz w:val="20"/>
                <w:szCs w:val="20"/>
              </w:rPr>
              <w:t>1,672</w:t>
            </w:r>
          </w:p>
        </w:tc>
      </w:tr>
      <w:tr w:rsidR="00E80492" w:rsidRPr="005547AE" w14:paraId="58C61750" w14:textId="369BE4E0" w:rsidTr="00D27903">
        <w:tc>
          <w:tcPr>
            <w:tcW w:w="394" w:type="pct"/>
            <w:shd w:val="clear" w:color="auto" w:fill="F2F2F2" w:themeFill="background1" w:themeFillShade="F2"/>
          </w:tcPr>
          <w:p w14:paraId="0BEEC78A" w14:textId="77777777" w:rsidR="00E80492" w:rsidRPr="008D0B3E" w:rsidRDefault="00E80492" w:rsidP="002D1DDC">
            <w:pPr>
              <w:rPr>
                <w:rFonts w:ascii="Roboto" w:hAnsi="Roboto"/>
                <w:sz w:val="20"/>
                <w:szCs w:val="20"/>
              </w:rPr>
            </w:pPr>
            <w:r w:rsidRPr="008D0B3E">
              <w:rPr>
                <w:rFonts w:ascii="Roboto" w:hAnsi="Roboto"/>
                <w:sz w:val="20"/>
                <w:szCs w:val="20"/>
              </w:rPr>
              <w:t>2009</w:t>
            </w:r>
          </w:p>
        </w:tc>
        <w:tc>
          <w:tcPr>
            <w:tcW w:w="531" w:type="pct"/>
          </w:tcPr>
          <w:p w14:paraId="6269BB25" w14:textId="77777777" w:rsidR="00E80492" w:rsidRPr="008D0B3E" w:rsidRDefault="00E80492">
            <w:pPr>
              <w:jc w:val="center"/>
              <w:rPr>
                <w:rFonts w:ascii="Roboto" w:hAnsi="Roboto"/>
                <w:sz w:val="20"/>
                <w:szCs w:val="20"/>
              </w:rPr>
            </w:pPr>
          </w:p>
        </w:tc>
        <w:tc>
          <w:tcPr>
            <w:tcW w:w="393" w:type="pct"/>
          </w:tcPr>
          <w:p w14:paraId="0D3D5542" w14:textId="77777777" w:rsidR="00E80492" w:rsidRPr="008D0B3E" w:rsidRDefault="00E80492">
            <w:pPr>
              <w:jc w:val="center"/>
              <w:rPr>
                <w:rFonts w:ascii="Roboto" w:hAnsi="Roboto"/>
                <w:sz w:val="20"/>
                <w:szCs w:val="20"/>
              </w:rPr>
            </w:pPr>
            <w:r w:rsidRPr="008D0B3E">
              <w:rPr>
                <w:rFonts w:ascii="Roboto" w:hAnsi="Roboto"/>
                <w:sz w:val="20"/>
                <w:szCs w:val="20"/>
              </w:rPr>
              <w:t>33</w:t>
            </w:r>
          </w:p>
        </w:tc>
        <w:tc>
          <w:tcPr>
            <w:tcW w:w="510" w:type="pct"/>
          </w:tcPr>
          <w:p w14:paraId="04FC7E27" w14:textId="77777777" w:rsidR="00E80492" w:rsidRPr="008D0B3E" w:rsidRDefault="00E80492">
            <w:pPr>
              <w:jc w:val="center"/>
              <w:rPr>
                <w:rFonts w:ascii="Roboto" w:hAnsi="Roboto"/>
                <w:sz w:val="20"/>
                <w:szCs w:val="20"/>
              </w:rPr>
            </w:pPr>
            <w:r w:rsidRPr="008D0B3E">
              <w:rPr>
                <w:rFonts w:ascii="Roboto" w:hAnsi="Roboto"/>
                <w:sz w:val="20"/>
                <w:szCs w:val="20"/>
              </w:rPr>
              <w:t>144</w:t>
            </w:r>
          </w:p>
        </w:tc>
        <w:tc>
          <w:tcPr>
            <w:tcW w:w="440" w:type="pct"/>
          </w:tcPr>
          <w:p w14:paraId="658041FB" w14:textId="77777777" w:rsidR="00E80492" w:rsidRPr="008D0B3E" w:rsidRDefault="00E80492" w:rsidP="002D1DDC">
            <w:pPr>
              <w:jc w:val="center"/>
              <w:rPr>
                <w:rFonts w:ascii="Roboto" w:hAnsi="Roboto"/>
                <w:sz w:val="20"/>
                <w:szCs w:val="20"/>
              </w:rPr>
            </w:pPr>
            <w:r w:rsidRPr="008D0B3E">
              <w:rPr>
                <w:rFonts w:ascii="Roboto" w:hAnsi="Roboto"/>
                <w:sz w:val="20"/>
                <w:szCs w:val="20"/>
              </w:rPr>
              <w:t>287</w:t>
            </w:r>
          </w:p>
        </w:tc>
        <w:tc>
          <w:tcPr>
            <w:tcW w:w="468" w:type="pct"/>
          </w:tcPr>
          <w:p w14:paraId="047033A5" w14:textId="77777777" w:rsidR="00E80492" w:rsidRPr="008D0B3E" w:rsidRDefault="00E80492" w:rsidP="002D1DDC">
            <w:pPr>
              <w:jc w:val="center"/>
              <w:rPr>
                <w:rFonts w:ascii="Roboto" w:hAnsi="Roboto"/>
                <w:sz w:val="20"/>
                <w:szCs w:val="20"/>
              </w:rPr>
            </w:pPr>
            <w:r w:rsidRPr="008D0B3E">
              <w:rPr>
                <w:rFonts w:ascii="Roboto" w:hAnsi="Roboto"/>
                <w:sz w:val="20"/>
                <w:szCs w:val="20"/>
              </w:rPr>
              <w:t>284</w:t>
            </w:r>
          </w:p>
        </w:tc>
        <w:tc>
          <w:tcPr>
            <w:tcW w:w="491" w:type="pct"/>
          </w:tcPr>
          <w:p w14:paraId="5F7A0546" w14:textId="77777777" w:rsidR="00E80492" w:rsidRPr="008D0B3E" w:rsidRDefault="00E80492" w:rsidP="002D1DDC">
            <w:pPr>
              <w:jc w:val="center"/>
              <w:rPr>
                <w:rFonts w:ascii="Roboto" w:hAnsi="Roboto"/>
                <w:sz w:val="20"/>
                <w:szCs w:val="20"/>
              </w:rPr>
            </w:pPr>
            <w:r w:rsidRPr="008D0B3E">
              <w:rPr>
                <w:rFonts w:ascii="Roboto" w:hAnsi="Roboto"/>
                <w:sz w:val="20"/>
                <w:szCs w:val="20"/>
              </w:rPr>
              <w:t>261</w:t>
            </w:r>
          </w:p>
        </w:tc>
        <w:tc>
          <w:tcPr>
            <w:tcW w:w="630" w:type="pct"/>
          </w:tcPr>
          <w:p w14:paraId="67294171" w14:textId="77777777" w:rsidR="00E80492" w:rsidRPr="008D0B3E" w:rsidRDefault="00E80492" w:rsidP="002D1DDC">
            <w:pPr>
              <w:jc w:val="center"/>
              <w:rPr>
                <w:rFonts w:ascii="Roboto" w:hAnsi="Roboto"/>
                <w:sz w:val="20"/>
                <w:szCs w:val="20"/>
              </w:rPr>
            </w:pPr>
            <w:r w:rsidRPr="008D0B3E">
              <w:rPr>
                <w:rFonts w:ascii="Roboto" w:hAnsi="Roboto"/>
                <w:sz w:val="20"/>
                <w:szCs w:val="20"/>
              </w:rPr>
              <w:t>29</w:t>
            </w:r>
          </w:p>
        </w:tc>
        <w:tc>
          <w:tcPr>
            <w:tcW w:w="595" w:type="pct"/>
          </w:tcPr>
          <w:p w14:paraId="34C08549"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15A82D62" w14:textId="72FE025B" w:rsidR="00E80492" w:rsidRPr="008D0B3E" w:rsidRDefault="00F70A93">
            <w:pPr>
              <w:jc w:val="center"/>
              <w:rPr>
                <w:rFonts w:ascii="Roboto" w:hAnsi="Roboto"/>
                <w:sz w:val="20"/>
                <w:szCs w:val="20"/>
              </w:rPr>
            </w:pPr>
            <w:r>
              <w:rPr>
                <w:rFonts w:ascii="Roboto" w:hAnsi="Roboto"/>
                <w:sz w:val="20"/>
                <w:szCs w:val="20"/>
              </w:rPr>
              <w:t>1,038</w:t>
            </w:r>
          </w:p>
        </w:tc>
      </w:tr>
      <w:tr w:rsidR="00E80492" w:rsidRPr="005547AE" w14:paraId="028A5786" w14:textId="6FE1D16E" w:rsidTr="00D27903">
        <w:tc>
          <w:tcPr>
            <w:tcW w:w="394" w:type="pct"/>
            <w:shd w:val="clear" w:color="auto" w:fill="F2F2F2" w:themeFill="background1" w:themeFillShade="F2"/>
          </w:tcPr>
          <w:p w14:paraId="42793114" w14:textId="77777777" w:rsidR="00E80492" w:rsidRPr="008D0B3E" w:rsidRDefault="00E80492" w:rsidP="002D1DDC">
            <w:pPr>
              <w:rPr>
                <w:rFonts w:ascii="Roboto" w:hAnsi="Roboto"/>
                <w:sz w:val="20"/>
                <w:szCs w:val="20"/>
              </w:rPr>
            </w:pPr>
            <w:r w:rsidRPr="008D0B3E">
              <w:rPr>
                <w:rFonts w:ascii="Roboto" w:hAnsi="Roboto"/>
                <w:sz w:val="20"/>
                <w:szCs w:val="20"/>
              </w:rPr>
              <w:t>2010</w:t>
            </w:r>
          </w:p>
        </w:tc>
        <w:tc>
          <w:tcPr>
            <w:tcW w:w="531" w:type="pct"/>
          </w:tcPr>
          <w:p w14:paraId="3E5C9E03" w14:textId="77777777" w:rsidR="00E80492" w:rsidRPr="008D0B3E" w:rsidRDefault="00E80492">
            <w:pPr>
              <w:jc w:val="center"/>
              <w:rPr>
                <w:rFonts w:ascii="Roboto" w:hAnsi="Roboto"/>
                <w:sz w:val="20"/>
                <w:szCs w:val="20"/>
              </w:rPr>
            </w:pPr>
          </w:p>
        </w:tc>
        <w:tc>
          <w:tcPr>
            <w:tcW w:w="393" w:type="pct"/>
          </w:tcPr>
          <w:p w14:paraId="0226B974" w14:textId="77777777" w:rsidR="00E80492" w:rsidRPr="008D0B3E" w:rsidRDefault="00E80492">
            <w:pPr>
              <w:jc w:val="center"/>
              <w:rPr>
                <w:rFonts w:ascii="Roboto" w:hAnsi="Roboto"/>
                <w:sz w:val="20"/>
                <w:szCs w:val="20"/>
              </w:rPr>
            </w:pPr>
            <w:r w:rsidRPr="008D0B3E">
              <w:rPr>
                <w:rFonts w:ascii="Roboto" w:hAnsi="Roboto"/>
                <w:sz w:val="20"/>
                <w:szCs w:val="20"/>
              </w:rPr>
              <w:t>18</w:t>
            </w:r>
          </w:p>
        </w:tc>
        <w:tc>
          <w:tcPr>
            <w:tcW w:w="510" w:type="pct"/>
          </w:tcPr>
          <w:p w14:paraId="22A53AE2" w14:textId="77777777" w:rsidR="00E80492" w:rsidRPr="008D0B3E" w:rsidRDefault="00E80492">
            <w:pPr>
              <w:jc w:val="center"/>
              <w:rPr>
                <w:rFonts w:ascii="Roboto" w:hAnsi="Roboto"/>
                <w:sz w:val="20"/>
                <w:szCs w:val="20"/>
              </w:rPr>
            </w:pPr>
            <w:r w:rsidRPr="008D0B3E">
              <w:rPr>
                <w:rFonts w:ascii="Roboto" w:hAnsi="Roboto"/>
                <w:sz w:val="20"/>
                <w:szCs w:val="20"/>
              </w:rPr>
              <w:t>65</w:t>
            </w:r>
          </w:p>
        </w:tc>
        <w:tc>
          <w:tcPr>
            <w:tcW w:w="440" w:type="pct"/>
          </w:tcPr>
          <w:p w14:paraId="37D0BC3B" w14:textId="77777777" w:rsidR="00E80492" w:rsidRPr="008D0B3E" w:rsidRDefault="00E80492" w:rsidP="002D1DDC">
            <w:pPr>
              <w:jc w:val="center"/>
              <w:rPr>
                <w:rFonts w:ascii="Roboto" w:hAnsi="Roboto"/>
                <w:sz w:val="20"/>
                <w:szCs w:val="20"/>
              </w:rPr>
            </w:pPr>
            <w:r w:rsidRPr="008D0B3E">
              <w:rPr>
                <w:rFonts w:ascii="Roboto" w:hAnsi="Roboto"/>
                <w:sz w:val="20"/>
                <w:szCs w:val="20"/>
              </w:rPr>
              <w:t>274</w:t>
            </w:r>
          </w:p>
        </w:tc>
        <w:tc>
          <w:tcPr>
            <w:tcW w:w="468" w:type="pct"/>
          </w:tcPr>
          <w:p w14:paraId="5DD202E4" w14:textId="77777777" w:rsidR="00E80492" w:rsidRPr="008D0B3E" w:rsidRDefault="00E80492" w:rsidP="002D1DDC">
            <w:pPr>
              <w:jc w:val="center"/>
              <w:rPr>
                <w:rFonts w:ascii="Roboto" w:hAnsi="Roboto"/>
                <w:sz w:val="20"/>
                <w:szCs w:val="20"/>
              </w:rPr>
            </w:pPr>
            <w:r w:rsidRPr="008D0B3E">
              <w:rPr>
                <w:rFonts w:ascii="Roboto" w:hAnsi="Roboto"/>
                <w:sz w:val="20"/>
                <w:szCs w:val="20"/>
              </w:rPr>
              <w:t>292</w:t>
            </w:r>
          </w:p>
        </w:tc>
        <w:tc>
          <w:tcPr>
            <w:tcW w:w="491" w:type="pct"/>
          </w:tcPr>
          <w:p w14:paraId="5CC5CE67" w14:textId="77777777" w:rsidR="00E80492" w:rsidRPr="008D0B3E" w:rsidRDefault="00E80492" w:rsidP="002D1DDC">
            <w:pPr>
              <w:jc w:val="center"/>
              <w:rPr>
                <w:rFonts w:ascii="Roboto" w:hAnsi="Roboto"/>
                <w:sz w:val="20"/>
                <w:szCs w:val="20"/>
              </w:rPr>
            </w:pPr>
            <w:r w:rsidRPr="008D0B3E">
              <w:rPr>
                <w:rFonts w:ascii="Roboto" w:hAnsi="Roboto"/>
                <w:sz w:val="20"/>
                <w:szCs w:val="20"/>
              </w:rPr>
              <w:t>252</w:t>
            </w:r>
          </w:p>
        </w:tc>
        <w:tc>
          <w:tcPr>
            <w:tcW w:w="630" w:type="pct"/>
          </w:tcPr>
          <w:p w14:paraId="2B8C1CA3" w14:textId="77777777" w:rsidR="00E80492" w:rsidRPr="008D0B3E" w:rsidRDefault="00E80492" w:rsidP="002D1DDC">
            <w:pPr>
              <w:jc w:val="center"/>
              <w:rPr>
                <w:rFonts w:ascii="Roboto" w:hAnsi="Roboto"/>
                <w:sz w:val="20"/>
                <w:szCs w:val="20"/>
              </w:rPr>
            </w:pPr>
            <w:r w:rsidRPr="008D0B3E">
              <w:rPr>
                <w:rFonts w:ascii="Roboto" w:hAnsi="Roboto"/>
                <w:sz w:val="20"/>
                <w:szCs w:val="20"/>
              </w:rPr>
              <w:t>21</w:t>
            </w:r>
          </w:p>
        </w:tc>
        <w:tc>
          <w:tcPr>
            <w:tcW w:w="595" w:type="pct"/>
          </w:tcPr>
          <w:p w14:paraId="39335D2D" w14:textId="77777777" w:rsidR="00E80492" w:rsidRPr="008D0B3E" w:rsidRDefault="00E80492">
            <w:pPr>
              <w:jc w:val="center"/>
              <w:rPr>
                <w:rFonts w:ascii="Roboto" w:hAnsi="Roboto"/>
                <w:sz w:val="20"/>
                <w:szCs w:val="20"/>
              </w:rPr>
            </w:pPr>
            <w:r w:rsidRPr="008D0B3E">
              <w:rPr>
                <w:rFonts w:ascii="Roboto" w:hAnsi="Roboto"/>
                <w:sz w:val="20"/>
                <w:szCs w:val="20"/>
              </w:rPr>
              <w:t>2</w:t>
            </w:r>
          </w:p>
        </w:tc>
        <w:tc>
          <w:tcPr>
            <w:tcW w:w="547" w:type="pct"/>
            <w:shd w:val="clear" w:color="auto" w:fill="F2F2F2" w:themeFill="background1" w:themeFillShade="F2"/>
          </w:tcPr>
          <w:p w14:paraId="452C5814" w14:textId="65F4F5C2" w:rsidR="00E80492" w:rsidRPr="008D0B3E" w:rsidRDefault="00F70A93">
            <w:pPr>
              <w:jc w:val="center"/>
              <w:rPr>
                <w:rFonts w:ascii="Roboto" w:hAnsi="Roboto"/>
                <w:sz w:val="20"/>
                <w:szCs w:val="20"/>
              </w:rPr>
            </w:pPr>
            <w:r>
              <w:rPr>
                <w:rFonts w:ascii="Roboto" w:hAnsi="Roboto"/>
                <w:sz w:val="20"/>
                <w:szCs w:val="20"/>
              </w:rPr>
              <w:t>924</w:t>
            </w:r>
          </w:p>
        </w:tc>
      </w:tr>
      <w:tr w:rsidR="00E80492" w:rsidRPr="005547AE" w14:paraId="09123D21" w14:textId="513BDF7D" w:rsidTr="00D27903">
        <w:tc>
          <w:tcPr>
            <w:tcW w:w="394" w:type="pct"/>
            <w:tcBorders>
              <w:bottom w:val="single" w:sz="4" w:space="0" w:color="auto"/>
            </w:tcBorders>
            <w:shd w:val="clear" w:color="auto" w:fill="F2F2F2" w:themeFill="background1" w:themeFillShade="F2"/>
          </w:tcPr>
          <w:p w14:paraId="104C70CC" w14:textId="77777777" w:rsidR="00E80492" w:rsidRPr="008D0B3E" w:rsidRDefault="00E80492" w:rsidP="002D1DDC">
            <w:pPr>
              <w:rPr>
                <w:rFonts w:ascii="Roboto" w:hAnsi="Roboto"/>
                <w:sz w:val="20"/>
                <w:szCs w:val="20"/>
              </w:rPr>
            </w:pPr>
            <w:r w:rsidRPr="008D0B3E">
              <w:rPr>
                <w:rFonts w:ascii="Roboto" w:hAnsi="Roboto"/>
                <w:sz w:val="20"/>
                <w:szCs w:val="20"/>
              </w:rPr>
              <w:t>2011#</w:t>
            </w:r>
          </w:p>
        </w:tc>
        <w:tc>
          <w:tcPr>
            <w:tcW w:w="531" w:type="pct"/>
            <w:tcBorders>
              <w:bottom w:val="single" w:sz="4" w:space="0" w:color="auto"/>
            </w:tcBorders>
          </w:tcPr>
          <w:p w14:paraId="5F8FEFAB" w14:textId="2AD2F81F" w:rsidR="00E80492" w:rsidRPr="008D0B3E" w:rsidRDefault="00E80492">
            <w:pPr>
              <w:jc w:val="center"/>
              <w:rPr>
                <w:rFonts w:ascii="Roboto" w:hAnsi="Roboto"/>
                <w:sz w:val="20"/>
                <w:szCs w:val="20"/>
              </w:rPr>
            </w:pPr>
          </w:p>
        </w:tc>
        <w:tc>
          <w:tcPr>
            <w:tcW w:w="393" w:type="pct"/>
            <w:tcBorders>
              <w:bottom w:val="single" w:sz="4" w:space="0" w:color="auto"/>
            </w:tcBorders>
          </w:tcPr>
          <w:p w14:paraId="2FEA4E63" w14:textId="77777777" w:rsidR="00E80492" w:rsidRPr="008D0B3E" w:rsidRDefault="00E80492">
            <w:pPr>
              <w:jc w:val="center"/>
              <w:rPr>
                <w:rFonts w:ascii="Roboto" w:hAnsi="Roboto"/>
                <w:sz w:val="20"/>
                <w:szCs w:val="20"/>
              </w:rPr>
            </w:pPr>
            <w:r w:rsidRPr="008D0B3E">
              <w:rPr>
                <w:rFonts w:ascii="Roboto" w:hAnsi="Roboto"/>
                <w:sz w:val="20"/>
                <w:szCs w:val="20"/>
              </w:rPr>
              <w:t>20</w:t>
            </w:r>
          </w:p>
        </w:tc>
        <w:tc>
          <w:tcPr>
            <w:tcW w:w="510" w:type="pct"/>
            <w:tcBorders>
              <w:bottom w:val="single" w:sz="4" w:space="0" w:color="auto"/>
            </w:tcBorders>
          </w:tcPr>
          <w:p w14:paraId="4ACDE895" w14:textId="77777777" w:rsidR="00E80492" w:rsidRPr="008D0B3E" w:rsidRDefault="00E80492">
            <w:pPr>
              <w:jc w:val="center"/>
              <w:rPr>
                <w:rFonts w:ascii="Roboto" w:hAnsi="Roboto"/>
                <w:sz w:val="20"/>
                <w:szCs w:val="20"/>
              </w:rPr>
            </w:pPr>
            <w:r w:rsidRPr="008D0B3E">
              <w:rPr>
                <w:rFonts w:ascii="Roboto" w:hAnsi="Roboto"/>
                <w:sz w:val="20"/>
                <w:szCs w:val="20"/>
              </w:rPr>
              <w:t>114</w:t>
            </w:r>
          </w:p>
        </w:tc>
        <w:tc>
          <w:tcPr>
            <w:tcW w:w="440" w:type="pct"/>
            <w:tcBorders>
              <w:bottom w:val="single" w:sz="4" w:space="0" w:color="auto"/>
            </w:tcBorders>
          </w:tcPr>
          <w:p w14:paraId="586073F2" w14:textId="77777777" w:rsidR="00E80492" w:rsidRPr="008D0B3E" w:rsidRDefault="00E80492" w:rsidP="002D1DDC">
            <w:pPr>
              <w:jc w:val="center"/>
              <w:rPr>
                <w:rFonts w:ascii="Roboto" w:hAnsi="Roboto"/>
                <w:sz w:val="20"/>
                <w:szCs w:val="20"/>
              </w:rPr>
            </w:pPr>
            <w:r w:rsidRPr="008D0B3E">
              <w:rPr>
                <w:rFonts w:ascii="Roboto" w:hAnsi="Roboto"/>
                <w:sz w:val="20"/>
                <w:szCs w:val="20"/>
              </w:rPr>
              <w:t>303</w:t>
            </w:r>
          </w:p>
        </w:tc>
        <w:tc>
          <w:tcPr>
            <w:tcW w:w="468" w:type="pct"/>
            <w:tcBorders>
              <w:bottom w:val="single" w:sz="4" w:space="0" w:color="auto"/>
            </w:tcBorders>
          </w:tcPr>
          <w:p w14:paraId="074CE043" w14:textId="77777777" w:rsidR="00E80492" w:rsidRPr="008D0B3E" w:rsidRDefault="00E80492" w:rsidP="002D1DDC">
            <w:pPr>
              <w:jc w:val="center"/>
              <w:rPr>
                <w:rFonts w:ascii="Roboto" w:hAnsi="Roboto"/>
                <w:sz w:val="20"/>
                <w:szCs w:val="20"/>
              </w:rPr>
            </w:pPr>
            <w:r w:rsidRPr="008D0B3E">
              <w:rPr>
                <w:rFonts w:ascii="Roboto" w:hAnsi="Roboto"/>
                <w:sz w:val="20"/>
                <w:szCs w:val="20"/>
              </w:rPr>
              <w:t>314</w:t>
            </w:r>
          </w:p>
        </w:tc>
        <w:tc>
          <w:tcPr>
            <w:tcW w:w="491" w:type="pct"/>
            <w:tcBorders>
              <w:bottom w:val="single" w:sz="4" w:space="0" w:color="auto"/>
            </w:tcBorders>
          </w:tcPr>
          <w:p w14:paraId="2B44198C" w14:textId="77777777" w:rsidR="00E80492" w:rsidRPr="008D0B3E" w:rsidRDefault="00E80492" w:rsidP="002D1DDC">
            <w:pPr>
              <w:jc w:val="center"/>
              <w:rPr>
                <w:rFonts w:ascii="Roboto" w:hAnsi="Roboto"/>
                <w:sz w:val="20"/>
                <w:szCs w:val="20"/>
              </w:rPr>
            </w:pPr>
            <w:r w:rsidRPr="008D0B3E">
              <w:rPr>
                <w:rFonts w:ascii="Roboto" w:hAnsi="Roboto"/>
                <w:sz w:val="20"/>
                <w:szCs w:val="20"/>
              </w:rPr>
              <w:t>251</w:t>
            </w:r>
          </w:p>
        </w:tc>
        <w:tc>
          <w:tcPr>
            <w:tcW w:w="630" w:type="pct"/>
            <w:tcBorders>
              <w:bottom w:val="single" w:sz="4" w:space="0" w:color="auto"/>
            </w:tcBorders>
          </w:tcPr>
          <w:p w14:paraId="6E94D3F7" w14:textId="77777777" w:rsidR="00E80492" w:rsidRPr="008D0B3E" w:rsidRDefault="00E80492" w:rsidP="002D1DDC">
            <w:pPr>
              <w:jc w:val="center"/>
              <w:rPr>
                <w:rFonts w:ascii="Roboto" w:hAnsi="Roboto"/>
                <w:sz w:val="20"/>
                <w:szCs w:val="20"/>
              </w:rPr>
            </w:pPr>
            <w:r w:rsidRPr="008D0B3E">
              <w:rPr>
                <w:rFonts w:ascii="Roboto" w:hAnsi="Roboto"/>
                <w:sz w:val="20"/>
                <w:szCs w:val="20"/>
              </w:rPr>
              <w:t>21</w:t>
            </w:r>
          </w:p>
        </w:tc>
        <w:tc>
          <w:tcPr>
            <w:tcW w:w="595" w:type="pct"/>
            <w:tcBorders>
              <w:bottom w:val="single" w:sz="4" w:space="0" w:color="auto"/>
            </w:tcBorders>
          </w:tcPr>
          <w:p w14:paraId="5E94AF34" w14:textId="20AADBFA" w:rsidR="00E80492" w:rsidRPr="008D0B3E" w:rsidRDefault="00E80492">
            <w:pPr>
              <w:jc w:val="center"/>
              <w:rPr>
                <w:rFonts w:ascii="Roboto" w:hAnsi="Roboto"/>
                <w:sz w:val="20"/>
                <w:szCs w:val="20"/>
              </w:rPr>
            </w:pPr>
          </w:p>
        </w:tc>
        <w:tc>
          <w:tcPr>
            <w:tcW w:w="547" w:type="pct"/>
            <w:tcBorders>
              <w:bottom w:val="single" w:sz="4" w:space="0" w:color="auto"/>
            </w:tcBorders>
            <w:shd w:val="clear" w:color="auto" w:fill="F2F2F2" w:themeFill="background1" w:themeFillShade="F2"/>
          </w:tcPr>
          <w:p w14:paraId="00F9B1A7" w14:textId="0EBAA71F" w:rsidR="00E80492" w:rsidRPr="008D0B3E" w:rsidRDefault="00F70A93">
            <w:pPr>
              <w:jc w:val="center"/>
              <w:rPr>
                <w:rFonts w:ascii="Roboto" w:hAnsi="Roboto"/>
                <w:sz w:val="20"/>
                <w:szCs w:val="20"/>
              </w:rPr>
            </w:pPr>
            <w:r>
              <w:rPr>
                <w:rFonts w:ascii="Roboto" w:hAnsi="Roboto"/>
                <w:sz w:val="20"/>
                <w:szCs w:val="20"/>
              </w:rPr>
              <w:t>1,023</w:t>
            </w:r>
          </w:p>
        </w:tc>
      </w:tr>
      <w:tr w:rsidR="00E80492" w:rsidRPr="005547AE" w14:paraId="2A7BAFFB" w14:textId="06211516" w:rsidTr="00D27903">
        <w:tc>
          <w:tcPr>
            <w:tcW w:w="394" w:type="pct"/>
            <w:shd w:val="clear" w:color="auto" w:fill="F2F2F2" w:themeFill="background1" w:themeFillShade="F2"/>
          </w:tcPr>
          <w:p w14:paraId="1BBFC94C" w14:textId="77777777" w:rsidR="00E80492" w:rsidRPr="008D0B3E" w:rsidRDefault="00E80492" w:rsidP="002D1DDC">
            <w:pPr>
              <w:rPr>
                <w:rFonts w:ascii="Roboto" w:hAnsi="Roboto"/>
                <w:sz w:val="20"/>
                <w:szCs w:val="20"/>
              </w:rPr>
            </w:pPr>
            <w:r w:rsidRPr="008D0B3E">
              <w:rPr>
                <w:rFonts w:ascii="Roboto" w:hAnsi="Roboto"/>
                <w:sz w:val="20"/>
                <w:szCs w:val="20"/>
              </w:rPr>
              <w:t>2012</w:t>
            </w:r>
          </w:p>
        </w:tc>
        <w:tc>
          <w:tcPr>
            <w:tcW w:w="531" w:type="pct"/>
            <w:shd w:val="clear" w:color="auto" w:fill="FFFF00"/>
          </w:tcPr>
          <w:p w14:paraId="279A25D4" w14:textId="77777777" w:rsidR="00E80492" w:rsidRPr="008D0B3E" w:rsidRDefault="00E80492">
            <w:pPr>
              <w:jc w:val="center"/>
              <w:rPr>
                <w:rFonts w:ascii="Roboto" w:hAnsi="Roboto"/>
                <w:sz w:val="20"/>
                <w:szCs w:val="20"/>
              </w:rPr>
            </w:pPr>
          </w:p>
        </w:tc>
        <w:tc>
          <w:tcPr>
            <w:tcW w:w="393" w:type="pct"/>
            <w:shd w:val="clear" w:color="auto" w:fill="FFFF00"/>
          </w:tcPr>
          <w:p w14:paraId="5FA9F8DA" w14:textId="77777777" w:rsidR="00E80492" w:rsidRPr="008D0B3E" w:rsidRDefault="00E80492">
            <w:pPr>
              <w:jc w:val="center"/>
              <w:rPr>
                <w:rFonts w:ascii="Roboto" w:hAnsi="Roboto"/>
                <w:sz w:val="20"/>
                <w:szCs w:val="20"/>
              </w:rPr>
            </w:pPr>
          </w:p>
        </w:tc>
        <w:tc>
          <w:tcPr>
            <w:tcW w:w="510" w:type="pct"/>
            <w:shd w:val="clear" w:color="auto" w:fill="FFFF00"/>
          </w:tcPr>
          <w:p w14:paraId="16BC9DF0" w14:textId="77777777" w:rsidR="00E80492" w:rsidRPr="008D0B3E" w:rsidRDefault="00E80492">
            <w:pPr>
              <w:jc w:val="center"/>
              <w:rPr>
                <w:rFonts w:ascii="Roboto" w:hAnsi="Roboto"/>
                <w:sz w:val="20"/>
                <w:szCs w:val="20"/>
              </w:rPr>
            </w:pPr>
          </w:p>
        </w:tc>
        <w:tc>
          <w:tcPr>
            <w:tcW w:w="440" w:type="pct"/>
            <w:shd w:val="clear" w:color="auto" w:fill="FFFF00"/>
          </w:tcPr>
          <w:p w14:paraId="5D03B263" w14:textId="77777777" w:rsidR="00E80492" w:rsidRPr="008D0B3E" w:rsidRDefault="00E80492" w:rsidP="002D1DDC">
            <w:pPr>
              <w:jc w:val="center"/>
              <w:rPr>
                <w:rFonts w:ascii="Roboto" w:hAnsi="Roboto"/>
                <w:sz w:val="20"/>
                <w:szCs w:val="20"/>
              </w:rPr>
            </w:pPr>
          </w:p>
        </w:tc>
        <w:tc>
          <w:tcPr>
            <w:tcW w:w="468" w:type="pct"/>
            <w:shd w:val="clear" w:color="auto" w:fill="FFFF00"/>
          </w:tcPr>
          <w:p w14:paraId="71DF74A0" w14:textId="77777777" w:rsidR="00E80492" w:rsidRPr="008D0B3E" w:rsidRDefault="00E80492" w:rsidP="002D1DDC">
            <w:pPr>
              <w:jc w:val="center"/>
              <w:rPr>
                <w:rFonts w:ascii="Roboto" w:hAnsi="Roboto"/>
                <w:sz w:val="20"/>
                <w:szCs w:val="20"/>
              </w:rPr>
            </w:pPr>
          </w:p>
        </w:tc>
        <w:tc>
          <w:tcPr>
            <w:tcW w:w="491" w:type="pct"/>
            <w:shd w:val="clear" w:color="auto" w:fill="FFFF00"/>
          </w:tcPr>
          <w:p w14:paraId="248A1736" w14:textId="77777777" w:rsidR="00E80492" w:rsidRPr="008D0B3E" w:rsidRDefault="00E80492" w:rsidP="002D1DDC">
            <w:pPr>
              <w:jc w:val="center"/>
              <w:rPr>
                <w:rFonts w:ascii="Roboto" w:hAnsi="Roboto"/>
                <w:sz w:val="20"/>
                <w:szCs w:val="20"/>
              </w:rPr>
            </w:pPr>
          </w:p>
        </w:tc>
        <w:tc>
          <w:tcPr>
            <w:tcW w:w="630" w:type="pct"/>
            <w:shd w:val="clear" w:color="auto" w:fill="FFFF00"/>
          </w:tcPr>
          <w:p w14:paraId="60A93A79" w14:textId="77777777" w:rsidR="00E80492" w:rsidRPr="008D0B3E" w:rsidRDefault="00E80492" w:rsidP="002D1DDC">
            <w:pPr>
              <w:jc w:val="center"/>
              <w:rPr>
                <w:rFonts w:ascii="Roboto" w:hAnsi="Roboto"/>
                <w:sz w:val="20"/>
                <w:szCs w:val="20"/>
              </w:rPr>
            </w:pPr>
          </w:p>
        </w:tc>
        <w:tc>
          <w:tcPr>
            <w:tcW w:w="595" w:type="pct"/>
            <w:shd w:val="clear" w:color="auto" w:fill="FFFF00"/>
          </w:tcPr>
          <w:p w14:paraId="57351536"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3E32900F" w14:textId="77777777" w:rsidR="00E80492" w:rsidRPr="008D0B3E" w:rsidRDefault="00E80492">
            <w:pPr>
              <w:jc w:val="center"/>
              <w:rPr>
                <w:rFonts w:ascii="Roboto" w:hAnsi="Roboto"/>
                <w:sz w:val="20"/>
                <w:szCs w:val="20"/>
              </w:rPr>
            </w:pPr>
          </w:p>
        </w:tc>
      </w:tr>
      <w:tr w:rsidR="00E80492" w:rsidRPr="005547AE" w14:paraId="3983150B" w14:textId="34CD7516" w:rsidTr="00D27903">
        <w:tc>
          <w:tcPr>
            <w:tcW w:w="394" w:type="pct"/>
            <w:shd w:val="clear" w:color="auto" w:fill="F2F2F2" w:themeFill="background1" w:themeFillShade="F2"/>
          </w:tcPr>
          <w:p w14:paraId="661AF138" w14:textId="77777777" w:rsidR="00E80492" w:rsidRPr="008D0B3E" w:rsidRDefault="00E80492" w:rsidP="002D1DDC">
            <w:pPr>
              <w:rPr>
                <w:rFonts w:ascii="Roboto" w:hAnsi="Roboto"/>
                <w:sz w:val="20"/>
                <w:szCs w:val="20"/>
              </w:rPr>
            </w:pPr>
            <w:r w:rsidRPr="008D0B3E">
              <w:rPr>
                <w:rFonts w:ascii="Roboto" w:hAnsi="Roboto"/>
                <w:sz w:val="20"/>
                <w:szCs w:val="20"/>
              </w:rPr>
              <w:t>2013</w:t>
            </w:r>
          </w:p>
        </w:tc>
        <w:tc>
          <w:tcPr>
            <w:tcW w:w="531" w:type="pct"/>
            <w:shd w:val="clear" w:color="auto" w:fill="FFFF00"/>
          </w:tcPr>
          <w:p w14:paraId="32A4E4A9" w14:textId="77777777" w:rsidR="00E80492" w:rsidRPr="008D0B3E" w:rsidRDefault="00E80492">
            <w:pPr>
              <w:jc w:val="center"/>
              <w:rPr>
                <w:rFonts w:ascii="Roboto" w:hAnsi="Roboto"/>
                <w:sz w:val="20"/>
                <w:szCs w:val="20"/>
              </w:rPr>
            </w:pPr>
          </w:p>
        </w:tc>
        <w:tc>
          <w:tcPr>
            <w:tcW w:w="393" w:type="pct"/>
            <w:shd w:val="clear" w:color="auto" w:fill="FFFF00"/>
          </w:tcPr>
          <w:p w14:paraId="7AE4EFC6" w14:textId="77777777" w:rsidR="00E80492" w:rsidRPr="008D0B3E" w:rsidRDefault="00E80492">
            <w:pPr>
              <w:jc w:val="center"/>
              <w:rPr>
                <w:rFonts w:ascii="Roboto" w:hAnsi="Roboto"/>
                <w:sz w:val="20"/>
                <w:szCs w:val="20"/>
              </w:rPr>
            </w:pPr>
          </w:p>
        </w:tc>
        <w:tc>
          <w:tcPr>
            <w:tcW w:w="510" w:type="pct"/>
            <w:shd w:val="clear" w:color="auto" w:fill="FFFF00"/>
          </w:tcPr>
          <w:p w14:paraId="3BCF6A9A" w14:textId="77777777" w:rsidR="00E80492" w:rsidRPr="008D0B3E" w:rsidRDefault="00E80492">
            <w:pPr>
              <w:jc w:val="center"/>
              <w:rPr>
                <w:rFonts w:ascii="Roboto" w:hAnsi="Roboto"/>
                <w:sz w:val="20"/>
                <w:szCs w:val="20"/>
              </w:rPr>
            </w:pPr>
          </w:p>
        </w:tc>
        <w:tc>
          <w:tcPr>
            <w:tcW w:w="440" w:type="pct"/>
            <w:shd w:val="clear" w:color="auto" w:fill="FFFF00"/>
          </w:tcPr>
          <w:p w14:paraId="1F397089" w14:textId="77777777" w:rsidR="00E80492" w:rsidRPr="008D0B3E" w:rsidRDefault="00E80492" w:rsidP="002D1DDC">
            <w:pPr>
              <w:jc w:val="center"/>
              <w:rPr>
                <w:rFonts w:ascii="Roboto" w:hAnsi="Roboto"/>
                <w:sz w:val="20"/>
                <w:szCs w:val="20"/>
              </w:rPr>
            </w:pPr>
          </w:p>
        </w:tc>
        <w:tc>
          <w:tcPr>
            <w:tcW w:w="468" w:type="pct"/>
            <w:shd w:val="clear" w:color="auto" w:fill="FFFF00"/>
          </w:tcPr>
          <w:p w14:paraId="799F0265" w14:textId="77777777" w:rsidR="00E80492" w:rsidRPr="008D0B3E" w:rsidRDefault="00E80492" w:rsidP="002D1DDC">
            <w:pPr>
              <w:jc w:val="center"/>
              <w:rPr>
                <w:rFonts w:ascii="Roboto" w:hAnsi="Roboto"/>
                <w:sz w:val="20"/>
                <w:szCs w:val="20"/>
              </w:rPr>
            </w:pPr>
          </w:p>
        </w:tc>
        <w:tc>
          <w:tcPr>
            <w:tcW w:w="491" w:type="pct"/>
            <w:shd w:val="clear" w:color="auto" w:fill="FFFF00"/>
          </w:tcPr>
          <w:p w14:paraId="642BD998" w14:textId="77777777" w:rsidR="00E80492" w:rsidRPr="008D0B3E" w:rsidRDefault="00E80492" w:rsidP="002D1DDC">
            <w:pPr>
              <w:jc w:val="center"/>
              <w:rPr>
                <w:rFonts w:ascii="Roboto" w:hAnsi="Roboto"/>
                <w:sz w:val="20"/>
                <w:szCs w:val="20"/>
              </w:rPr>
            </w:pPr>
          </w:p>
        </w:tc>
        <w:tc>
          <w:tcPr>
            <w:tcW w:w="630" w:type="pct"/>
            <w:shd w:val="clear" w:color="auto" w:fill="FFFF00"/>
          </w:tcPr>
          <w:p w14:paraId="014794A2" w14:textId="77777777" w:rsidR="00E80492" w:rsidRPr="008D0B3E" w:rsidRDefault="00E80492" w:rsidP="002D1DDC">
            <w:pPr>
              <w:jc w:val="center"/>
              <w:rPr>
                <w:rFonts w:ascii="Roboto" w:hAnsi="Roboto"/>
                <w:sz w:val="20"/>
                <w:szCs w:val="20"/>
              </w:rPr>
            </w:pPr>
          </w:p>
        </w:tc>
        <w:tc>
          <w:tcPr>
            <w:tcW w:w="595" w:type="pct"/>
            <w:shd w:val="clear" w:color="auto" w:fill="FFFF00"/>
          </w:tcPr>
          <w:p w14:paraId="321DBA5B"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49119B38" w14:textId="77777777" w:rsidR="00E80492" w:rsidRPr="008D0B3E" w:rsidRDefault="00E80492">
            <w:pPr>
              <w:jc w:val="center"/>
              <w:rPr>
                <w:rFonts w:ascii="Roboto" w:hAnsi="Roboto"/>
                <w:sz w:val="20"/>
                <w:szCs w:val="20"/>
              </w:rPr>
            </w:pPr>
          </w:p>
        </w:tc>
      </w:tr>
      <w:tr w:rsidR="00E80492" w:rsidRPr="005547AE" w14:paraId="75C73D99" w14:textId="437C7F19" w:rsidTr="00D27903">
        <w:tc>
          <w:tcPr>
            <w:tcW w:w="394" w:type="pct"/>
            <w:shd w:val="clear" w:color="auto" w:fill="F2F2F2" w:themeFill="background1" w:themeFillShade="F2"/>
          </w:tcPr>
          <w:p w14:paraId="74CB201F" w14:textId="77777777" w:rsidR="00E80492" w:rsidRPr="008D0B3E" w:rsidRDefault="00E80492" w:rsidP="002D1DDC">
            <w:pPr>
              <w:rPr>
                <w:rFonts w:ascii="Roboto" w:hAnsi="Roboto"/>
                <w:sz w:val="20"/>
                <w:szCs w:val="20"/>
              </w:rPr>
            </w:pPr>
            <w:r w:rsidRPr="008D0B3E">
              <w:rPr>
                <w:rFonts w:ascii="Roboto" w:hAnsi="Roboto"/>
                <w:sz w:val="20"/>
                <w:szCs w:val="20"/>
              </w:rPr>
              <w:t>2014</w:t>
            </w:r>
          </w:p>
        </w:tc>
        <w:tc>
          <w:tcPr>
            <w:tcW w:w="531" w:type="pct"/>
          </w:tcPr>
          <w:p w14:paraId="2F9C349B" w14:textId="7A8576CE" w:rsidR="00E80492" w:rsidRPr="008D0B3E" w:rsidRDefault="00E80492">
            <w:pPr>
              <w:jc w:val="center"/>
              <w:rPr>
                <w:rFonts w:ascii="Roboto" w:hAnsi="Roboto"/>
                <w:sz w:val="20"/>
                <w:szCs w:val="20"/>
              </w:rPr>
            </w:pPr>
          </w:p>
        </w:tc>
        <w:tc>
          <w:tcPr>
            <w:tcW w:w="393" w:type="pct"/>
          </w:tcPr>
          <w:p w14:paraId="169AF527" w14:textId="77777777" w:rsidR="00E80492" w:rsidRPr="008D0B3E" w:rsidRDefault="00E80492">
            <w:pPr>
              <w:jc w:val="center"/>
              <w:rPr>
                <w:rFonts w:ascii="Roboto" w:hAnsi="Roboto"/>
                <w:sz w:val="20"/>
                <w:szCs w:val="20"/>
              </w:rPr>
            </w:pPr>
            <w:r w:rsidRPr="008D0B3E">
              <w:rPr>
                <w:rFonts w:ascii="Roboto" w:hAnsi="Roboto"/>
                <w:sz w:val="20"/>
                <w:szCs w:val="20"/>
              </w:rPr>
              <w:t>13</w:t>
            </w:r>
          </w:p>
        </w:tc>
        <w:tc>
          <w:tcPr>
            <w:tcW w:w="510" w:type="pct"/>
          </w:tcPr>
          <w:p w14:paraId="51BBA0A6" w14:textId="77777777" w:rsidR="00E80492" w:rsidRPr="008D0B3E" w:rsidRDefault="00E80492">
            <w:pPr>
              <w:jc w:val="center"/>
              <w:rPr>
                <w:rFonts w:ascii="Roboto" w:hAnsi="Roboto"/>
                <w:sz w:val="20"/>
                <w:szCs w:val="20"/>
              </w:rPr>
            </w:pPr>
            <w:r w:rsidRPr="008D0B3E">
              <w:rPr>
                <w:rFonts w:ascii="Roboto" w:hAnsi="Roboto"/>
                <w:sz w:val="20"/>
                <w:szCs w:val="20"/>
              </w:rPr>
              <w:t>124</w:t>
            </w:r>
          </w:p>
        </w:tc>
        <w:tc>
          <w:tcPr>
            <w:tcW w:w="440" w:type="pct"/>
          </w:tcPr>
          <w:p w14:paraId="260EE516" w14:textId="77777777" w:rsidR="00E80492" w:rsidRPr="008D0B3E" w:rsidRDefault="00E80492" w:rsidP="002D1DDC">
            <w:pPr>
              <w:jc w:val="center"/>
              <w:rPr>
                <w:rFonts w:ascii="Roboto" w:hAnsi="Roboto"/>
                <w:sz w:val="20"/>
                <w:szCs w:val="20"/>
              </w:rPr>
            </w:pPr>
            <w:r w:rsidRPr="008D0B3E">
              <w:rPr>
                <w:rFonts w:ascii="Roboto" w:hAnsi="Roboto"/>
                <w:sz w:val="20"/>
                <w:szCs w:val="20"/>
              </w:rPr>
              <w:t>361</w:t>
            </w:r>
          </w:p>
        </w:tc>
        <w:tc>
          <w:tcPr>
            <w:tcW w:w="468" w:type="pct"/>
          </w:tcPr>
          <w:p w14:paraId="24773C3C" w14:textId="77777777" w:rsidR="00E80492" w:rsidRPr="008D0B3E" w:rsidRDefault="00E80492" w:rsidP="002D1DDC">
            <w:pPr>
              <w:jc w:val="center"/>
              <w:rPr>
                <w:rFonts w:ascii="Roboto" w:hAnsi="Roboto"/>
                <w:sz w:val="20"/>
                <w:szCs w:val="20"/>
              </w:rPr>
            </w:pPr>
            <w:r w:rsidRPr="008D0B3E">
              <w:rPr>
                <w:rFonts w:ascii="Roboto" w:hAnsi="Roboto"/>
                <w:sz w:val="20"/>
                <w:szCs w:val="20"/>
              </w:rPr>
              <w:t>361</w:t>
            </w:r>
          </w:p>
        </w:tc>
        <w:tc>
          <w:tcPr>
            <w:tcW w:w="491" w:type="pct"/>
          </w:tcPr>
          <w:p w14:paraId="0D4E88F7" w14:textId="77777777" w:rsidR="00E80492" w:rsidRPr="008D0B3E" w:rsidRDefault="00E80492" w:rsidP="002D1DDC">
            <w:pPr>
              <w:jc w:val="center"/>
              <w:rPr>
                <w:rFonts w:ascii="Roboto" w:hAnsi="Roboto"/>
                <w:sz w:val="20"/>
                <w:szCs w:val="20"/>
              </w:rPr>
            </w:pPr>
            <w:r w:rsidRPr="008D0B3E">
              <w:rPr>
                <w:rFonts w:ascii="Roboto" w:hAnsi="Roboto"/>
                <w:sz w:val="20"/>
                <w:szCs w:val="20"/>
              </w:rPr>
              <w:t>344</w:t>
            </w:r>
          </w:p>
        </w:tc>
        <w:tc>
          <w:tcPr>
            <w:tcW w:w="630" w:type="pct"/>
          </w:tcPr>
          <w:p w14:paraId="18E923EE" w14:textId="77777777" w:rsidR="00E80492" w:rsidRPr="008D0B3E" w:rsidRDefault="00E80492" w:rsidP="002D1DDC">
            <w:pPr>
              <w:jc w:val="center"/>
              <w:rPr>
                <w:rFonts w:ascii="Roboto" w:hAnsi="Roboto"/>
                <w:sz w:val="20"/>
                <w:szCs w:val="20"/>
              </w:rPr>
            </w:pPr>
            <w:r w:rsidRPr="008D0B3E">
              <w:rPr>
                <w:rFonts w:ascii="Roboto" w:hAnsi="Roboto"/>
                <w:sz w:val="20"/>
                <w:szCs w:val="20"/>
              </w:rPr>
              <w:t>38</w:t>
            </w:r>
          </w:p>
        </w:tc>
        <w:tc>
          <w:tcPr>
            <w:tcW w:w="595" w:type="pct"/>
          </w:tcPr>
          <w:p w14:paraId="43141DC7" w14:textId="472990F5"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1A24AE10" w14:textId="73529CDC" w:rsidR="00E80492" w:rsidRPr="008D0B3E" w:rsidRDefault="00F70A93">
            <w:pPr>
              <w:jc w:val="center"/>
              <w:rPr>
                <w:rFonts w:ascii="Roboto" w:hAnsi="Roboto"/>
                <w:sz w:val="20"/>
                <w:szCs w:val="20"/>
              </w:rPr>
            </w:pPr>
            <w:r>
              <w:rPr>
                <w:rFonts w:ascii="Roboto" w:hAnsi="Roboto"/>
                <w:sz w:val="20"/>
                <w:szCs w:val="20"/>
              </w:rPr>
              <w:t>1,241</w:t>
            </w:r>
          </w:p>
        </w:tc>
      </w:tr>
      <w:tr w:rsidR="00E80492" w:rsidRPr="005547AE" w14:paraId="4E13F7F0" w14:textId="0C365656" w:rsidTr="00D27903">
        <w:tc>
          <w:tcPr>
            <w:tcW w:w="394" w:type="pct"/>
            <w:shd w:val="clear" w:color="auto" w:fill="F2F2F2" w:themeFill="background1" w:themeFillShade="F2"/>
          </w:tcPr>
          <w:p w14:paraId="7792FC68" w14:textId="77777777" w:rsidR="00E80492" w:rsidRPr="008D0B3E" w:rsidRDefault="00E80492" w:rsidP="002D1DDC">
            <w:pPr>
              <w:rPr>
                <w:rFonts w:ascii="Roboto" w:hAnsi="Roboto"/>
                <w:sz w:val="20"/>
                <w:szCs w:val="20"/>
              </w:rPr>
            </w:pPr>
            <w:r w:rsidRPr="008D0B3E">
              <w:rPr>
                <w:rFonts w:ascii="Roboto" w:hAnsi="Roboto"/>
                <w:sz w:val="20"/>
                <w:szCs w:val="20"/>
              </w:rPr>
              <w:t>2015</w:t>
            </w:r>
          </w:p>
        </w:tc>
        <w:tc>
          <w:tcPr>
            <w:tcW w:w="531" w:type="pct"/>
          </w:tcPr>
          <w:p w14:paraId="5CEA1C4A" w14:textId="77777777" w:rsidR="00E80492" w:rsidRPr="008D0B3E" w:rsidRDefault="00E80492">
            <w:pPr>
              <w:jc w:val="center"/>
              <w:rPr>
                <w:rFonts w:ascii="Roboto" w:hAnsi="Roboto"/>
                <w:sz w:val="20"/>
                <w:szCs w:val="20"/>
              </w:rPr>
            </w:pPr>
          </w:p>
        </w:tc>
        <w:tc>
          <w:tcPr>
            <w:tcW w:w="393" w:type="pct"/>
          </w:tcPr>
          <w:p w14:paraId="1C4C1C20" w14:textId="77777777" w:rsidR="00E80492" w:rsidRPr="008D0B3E" w:rsidRDefault="00E80492">
            <w:pPr>
              <w:jc w:val="center"/>
              <w:rPr>
                <w:rFonts w:ascii="Roboto" w:hAnsi="Roboto"/>
                <w:sz w:val="20"/>
                <w:szCs w:val="20"/>
              </w:rPr>
            </w:pPr>
            <w:r w:rsidRPr="008D0B3E">
              <w:rPr>
                <w:rFonts w:ascii="Roboto" w:hAnsi="Roboto"/>
                <w:sz w:val="20"/>
                <w:szCs w:val="20"/>
              </w:rPr>
              <w:t>22</w:t>
            </w:r>
          </w:p>
        </w:tc>
        <w:tc>
          <w:tcPr>
            <w:tcW w:w="510" w:type="pct"/>
          </w:tcPr>
          <w:p w14:paraId="2EDFB7EA" w14:textId="77777777" w:rsidR="00E80492" w:rsidRPr="008D0B3E" w:rsidRDefault="00E80492">
            <w:pPr>
              <w:jc w:val="center"/>
              <w:rPr>
                <w:rFonts w:ascii="Roboto" w:hAnsi="Roboto"/>
                <w:sz w:val="20"/>
                <w:szCs w:val="20"/>
              </w:rPr>
            </w:pPr>
            <w:r w:rsidRPr="008D0B3E">
              <w:rPr>
                <w:rFonts w:ascii="Roboto" w:hAnsi="Roboto"/>
                <w:sz w:val="20"/>
                <w:szCs w:val="20"/>
              </w:rPr>
              <w:t>142</w:t>
            </w:r>
          </w:p>
        </w:tc>
        <w:tc>
          <w:tcPr>
            <w:tcW w:w="440" w:type="pct"/>
          </w:tcPr>
          <w:p w14:paraId="579F6000" w14:textId="77777777" w:rsidR="00E80492" w:rsidRPr="008D0B3E" w:rsidRDefault="00E80492" w:rsidP="002D1DDC">
            <w:pPr>
              <w:jc w:val="center"/>
              <w:rPr>
                <w:rFonts w:ascii="Roboto" w:hAnsi="Roboto"/>
                <w:sz w:val="20"/>
                <w:szCs w:val="20"/>
              </w:rPr>
            </w:pPr>
            <w:r w:rsidRPr="008D0B3E">
              <w:rPr>
                <w:rFonts w:ascii="Roboto" w:hAnsi="Roboto"/>
                <w:sz w:val="20"/>
                <w:szCs w:val="20"/>
              </w:rPr>
              <w:t>316</w:t>
            </w:r>
          </w:p>
        </w:tc>
        <w:tc>
          <w:tcPr>
            <w:tcW w:w="468" w:type="pct"/>
          </w:tcPr>
          <w:p w14:paraId="1832D198" w14:textId="77777777" w:rsidR="00E80492" w:rsidRPr="008D0B3E" w:rsidRDefault="00E80492" w:rsidP="002D1DDC">
            <w:pPr>
              <w:jc w:val="center"/>
              <w:rPr>
                <w:rFonts w:ascii="Roboto" w:hAnsi="Roboto"/>
                <w:sz w:val="20"/>
                <w:szCs w:val="20"/>
              </w:rPr>
            </w:pPr>
            <w:r w:rsidRPr="008D0B3E">
              <w:rPr>
                <w:rFonts w:ascii="Roboto" w:hAnsi="Roboto"/>
                <w:sz w:val="20"/>
                <w:szCs w:val="20"/>
              </w:rPr>
              <w:t>321</w:t>
            </w:r>
          </w:p>
        </w:tc>
        <w:tc>
          <w:tcPr>
            <w:tcW w:w="491" w:type="pct"/>
          </w:tcPr>
          <w:p w14:paraId="709F75C7" w14:textId="77777777" w:rsidR="00E80492" w:rsidRPr="008D0B3E" w:rsidRDefault="00E80492" w:rsidP="002D1DDC">
            <w:pPr>
              <w:jc w:val="center"/>
              <w:rPr>
                <w:rFonts w:ascii="Roboto" w:hAnsi="Roboto"/>
                <w:sz w:val="20"/>
                <w:szCs w:val="20"/>
              </w:rPr>
            </w:pPr>
            <w:r w:rsidRPr="008D0B3E">
              <w:rPr>
                <w:rFonts w:ascii="Roboto" w:hAnsi="Roboto"/>
                <w:sz w:val="20"/>
                <w:szCs w:val="20"/>
              </w:rPr>
              <w:t>284</w:t>
            </w:r>
          </w:p>
        </w:tc>
        <w:tc>
          <w:tcPr>
            <w:tcW w:w="630" w:type="pct"/>
          </w:tcPr>
          <w:p w14:paraId="30765106" w14:textId="77777777" w:rsidR="00E80492" w:rsidRPr="008D0B3E" w:rsidRDefault="00E80492" w:rsidP="002D1DDC">
            <w:pPr>
              <w:jc w:val="center"/>
              <w:rPr>
                <w:rFonts w:ascii="Roboto" w:hAnsi="Roboto"/>
                <w:sz w:val="20"/>
                <w:szCs w:val="20"/>
              </w:rPr>
            </w:pPr>
            <w:r w:rsidRPr="008D0B3E">
              <w:rPr>
                <w:rFonts w:ascii="Roboto" w:hAnsi="Roboto"/>
                <w:sz w:val="20"/>
                <w:szCs w:val="20"/>
              </w:rPr>
              <w:t>33</w:t>
            </w:r>
          </w:p>
        </w:tc>
        <w:tc>
          <w:tcPr>
            <w:tcW w:w="595" w:type="pct"/>
          </w:tcPr>
          <w:p w14:paraId="460F253A" w14:textId="77777777"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1B9ACF67" w14:textId="0AD8A031" w:rsidR="00E80492" w:rsidRPr="008D0B3E" w:rsidRDefault="00F70A93">
            <w:pPr>
              <w:jc w:val="center"/>
              <w:rPr>
                <w:rFonts w:ascii="Roboto" w:hAnsi="Roboto"/>
                <w:sz w:val="20"/>
                <w:szCs w:val="20"/>
              </w:rPr>
            </w:pPr>
            <w:r>
              <w:rPr>
                <w:rFonts w:ascii="Roboto" w:hAnsi="Roboto"/>
                <w:sz w:val="20"/>
                <w:szCs w:val="20"/>
              </w:rPr>
              <w:t>1,118</w:t>
            </w:r>
          </w:p>
        </w:tc>
      </w:tr>
      <w:tr w:rsidR="00E80492" w:rsidRPr="005547AE" w14:paraId="5EAA5B13" w14:textId="1D1351B3" w:rsidTr="00D27903">
        <w:tc>
          <w:tcPr>
            <w:tcW w:w="394" w:type="pct"/>
            <w:shd w:val="clear" w:color="auto" w:fill="F2F2F2" w:themeFill="background1" w:themeFillShade="F2"/>
          </w:tcPr>
          <w:p w14:paraId="6F1B922B" w14:textId="77777777" w:rsidR="00E80492" w:rsidRPr="008D0B3E" w:rsidRDefault="00E80492" w:rsidP="002D1DDC">
            <w:pPr>
              <w:rPr>
                <w:rFonts w:ascii="Roboto" w:hAnsi="Roboto"/>
                <w:sz w:val="20"/>
                <w:szCs w:val="20"/>
              </w:rPr>
            </w:pPr>
            <w:r w:rsidRPr="008D0B3E">
              <w:rPr>
                <w:rFonts w:ascii="Roboto" w:hAnsi="Roboto"/>
                <w:sz w:val="20"/>
                <w:szCs w:val="20"/>
              </w:rPr>
              <w:t>2016</w:t>
            </w:r>
          </w:p>
        </w:tc>
        <w:tc>
          <w:tcPr>
            <w:tcW w:w="531" w:type="pct"/>
          </w:tcPr>
          <w:p w14:paraId="0FC36F9D" w14:textId="77777777" w:rsidR="00E80492" w:rsidRPr="008D0B3E" w:rsidRDefault="00E80492">
            <w:pPr>
              <w:jc w:val="center"/>
              <w:rPr>
                <w:rFonts w:ascii="Roboto" w:hAnsi="Roboto"/>
                <w:sz w:val="20"/>
                <w:szCs w:val="20"/>
              </w:rPr>
            </w:pPr>
          </w:p>
        </w:tc>
        <w:tc>
          <w:tcPr>
            <w:tcW w:w="393" w:type="pct"/>
          </w:tcPr>
          <w:p w14:paraId="579D9467" w14:textId="77777777" w:rsidR="00E80492" w:rsidRPr="008D0B3E" w:rsidRDefault="00E80492">
            <w:pPr>
              <w:jc w:val="center"/>
              <w:rPr>
                <w:rFonts w:ascii="Roboto" w:hAnsi="Roboto"/>
                <w:sz w:val="20"/>
                <w:szCs w:val="20"/>
              </w:rPr>
            </w:pPr>
            <w:r w:rsidRPr="008D0B3E">
              <w:rPr>
                <w:rFonts w:ascii="Roboto" w:hAnsi="Roboto"/>
                <w:sz w:val="20"/>
                <w:szCs w:val="20"/>
              </w:rPr>
              <w:t>12</w:t>
            </w:r>
          </w:p>
        </w:tc>
        <w:tc>
          <w:tcPr>
            <w:tcW w:w="510" w:type="pct"/>
          </w:tcPr>
          <w:p w14:paraId="5353205D" w14:textId="77777777" w:rsidR="00E80492" w:rsidRPr="008D0B3E" w:rsidRDefault="00E80492">
            <w:pPr>
              <w:jc w:val="center"/>
              <w:rPr>
                <w:rFonts w:ascii="Roboto" w:hAnsi="Roboto"/>
                <w:sz w:val="20"/>
                <w:szCs w:val="20"/>
              </w:rPr>
            </w:pPr>
            <w:r w:rsidRPr="008D0B3E">
              <w:rPr>
                <w:rFonts w:ascii="Roboto" w:hAnsi="Roboto"/>
                <w:sz w:val="20"/>
                <w:szCs w:val="20"/>
              </w:rPr>
              <w:t>118</w:t>
            </w:r>
          </w:p>
        </w:tc>
        <w:tc>
          <w:tcPr>
            <w:tcW w:w="440" w:type="pct"/>
          </w:tcPr>
          <w:p w14:paraId="370D6DAC" w14:textId="77777777" w:rsidR="00E80492" w:rsidRPr="008D0B3E" w:rsidRDefault="00E80492" w:rsidP="002D1DDC">
            <w:pPr>
              <w:jc w:val="center"/>
              <w:rPr>
                <w:rFonts w:ascii="Roboto" w:hAnsi="Roboto"/>
                <w:sz w:val="20"/>
                <w:szCs w:val="20"/>
              </w:rPr>
            </w:pPr>
            <w:r w:rsidRPr="008D0B3E">
              <w:rPr>
                <w:rFonts w:ascii="Roboto" w:hAnsi="Roboto"/>
                <w:sz w:val="20"/>
                <w:szCs w:val="20"/>
              </w:rPr>
              <w:t>319</w:t>
            </w:r>
          </w:p>
        </w:tc>
        <w:tc>
          <w:tcPr>
            <w:tcW w:w="468" w:type="pct"/>
          </w:tcPr>
          <w:p w14:paraId="193529D1" w14:textId="77777777" w:rsidR="00E80492" w:rsidRPr="008D0B3E" w:rsidRDefault="00E80492" w:rsidP="002D1DDC">
            <w:pPr>
              <w:jc w:val="center"/>
              <w:rPr>
                <w:rFonts w:ascii="Roboto" w:hAnsi="Roboto"/>
                <w:sz w:val="20"/>
                <w:szCs w:val="20"/>
              </w:rPr>
            </w:pPr>
            <w:r w:rsidRPr="008D0B3E">
              <w:rPr>
                <w:rFonts w:ascii="Roboto" w:hAnsi="Roboto"/>
                <w:sz w:val="20"/>
                <w:szCs w:val="20"/>
              </w:rPr>
              <w:t>331</w:t>
            </w:r>
          </w:p>
        </w:tc>
        <w:tc>
          <w:tcPr>
            <w:tcW w:w="491" w:type="pct"/>
          </w:tcPr>
          <w:p w14:paraId="2791F199" w14:textId="77777777" w:rsidR="00E80492" w:rsidRPr="008D0B3E" w:rsidRDefault="00E80492" w:rsidP="002D1DDC">
            <w:pPr>
              <w:jc w:val="center"/>
              <w:rPr>
                <w:rFonts w:ascii="Roboto" w:hAnsi="Roboto"/>
                <w:sz w:val="20"/>
                <w:szCs w:val="20"/>
              </w:rPr>
            </w:pPr>
            <w:r w:rsidRPr="008D0B3E">
              <w:rPr>
                <w:rFonts w:ascii="Roboto" w:hAnsi="Roboto"/>
                <w:sz w:val="20"/>
                <w:szCs w:val="20"/>
              </w:rPr>
              <w:t>294</w:t>
            </w:r>
          </w:p>
        </w:tc>
        <w:tc>
          <w:tcPr>
            <w:tcW w:w="630" w:type="pct"/>
          </w:tcPr>
          <w:p w14:paraId="24EE36AD" w14:textId="77777777" w:rsidR="00E80492" w:rsidRPr="008D0B3E" w:rsidRDefault="00E80492" w:rsidP="002D1DDC">
            <w:pPr>
              <w:jc w:val="center"/>
              <w:rPr>
                <w:rFonts w:ascii="Roboto" w:hAnsi="Roboto"/>
                <w:sz w:val="20"/>
                <w:szCs w:val="20"/>
              </w:rPr>
            </w:pPr>
            <w:r w:rsidRPr="008D0B3E">
              <w:rPr>
                <w:rFonts w:ascii="Roboto" w:hAnsi="Roboto"/>
                <w:sz w:val="20"/>
                <w:szCs w:val="20"/>
              </w:rPr>
              <w:t>32</w:t>
            </w:r>
          </w:p>
        </w:tc>
        <w:tc>
          <w:tcPr>
            <w:tcW w:w="595" w:type="pct"/>
          </w:tcPr>
          <w:p w14:paraId="61B4583F" w14:textId="77777777" w:rsidR="00E80492" w:rsidRPr="008D0B3E" w:rsidRDefault="00E80492">
            <w:pPr>
              <w:jc w:val="center"/>
              <w:rPr>
                <w:rFonts w:ascii="Roboto" w:hAnsi="Roboto"/>
                <w:sz w:val="20"/>
                <w:szCs w:val="20"/>
              </w:rPr>
            </w:pPr>
            <w:r w:rsidRPr="008D0B3E">
              <w:rPr>
                <w:rFonts w:ascii="Roboto" w:hAnsi="Roboto"/>
                <w:sz w:val="20"/>
                <w:szCs w:val="20"/>
              </w:rPr>
              <w:t>3</w:t>
            </w:r>
          </w:p>
        </w:tc>
        <w:tc>
          <w:tcPr>
            <w:tcW w:w="547" w:type="pct"/>
            <w:shd w:val="clear" w:color="auto" w:fill="F2F2F2" w:themeFill="background1" w:themeFillShade="F2"/>
          </w:tcPr>
          <w:p w14:paraId="09320B1C" w14:textId="227ED2F4" w:rsidR="00E80492" w:rsidRPr="008D0B3E" w:rsidRDefault="00F70A93">
            <w:pPr>
              <w:jc w:val="center"/>
              <w:rPr>
                <w:rFonts w:ascii="Roboto" w:hAnsi="Roboto"/>
                <w:sz w:val="20"/>
                <w:szCs w:val="20"/>
              </w:rPr>
            </w:pPr>
            <w:r>
              <w:rPr>
                <w:rFonts w:ascii="Roboto" w:hAnsi="Roboto"/>
                <w:sz w:val="20"/>
                <w:szCs w:val="20"/>
              </w:rPr>
              <w:t>1,109</w:t>
            </w:r>
          </w:p>
        </w:tc>
      </w:tr>
      <w:tr w:rsidR="00E80492" w:rsidRPr="005547AE" w14:paraId="3333C033" w14:textId="5FE0E4CC" w:rsidTr="00D27903">
        <w:tc>
          <w:tcPr>
            <w:tcW w:w="394" w:type="pct"/>
            <w:shd w:val="clear" w:color="auto" w:fill="F2F2F2" w:themeFill="background1" w:themeFillShade="F2"/>
          </w:tcPr>
          <w:p w14:paraId="6B220DA3" w14:textId="28785903" w:rsidR="00E80492" w:rsidRPr="008D0B3E" w:rsidRDefault="00E80492" w:rsidP="002D1DDC">
            <w:pPr>
              <w:rPr>
                <w:rFonts w:ascii="Roboto" w:hAnsi="Roboto"/>
                <w:sz w:val="20"/>
                <w:szCs w:val="20"/>
              </w:rPr>
            </w:pPr>
            <w:r w:rsidRPr="008D0B3E">
              <w:rPr>
                <w:rFonts w:ascii="Roboto" w:hAnsi="Roboto"/>
                <w:sz w:val="20"/>
                <w:szCs w:val="20"/>
              </w:rPr>
              <w:t>2017</w:t>
            </w:r>
          </w:p>
        </w:tc>
        <w:tc>
          <w:tcPr>
            <w:tcW w:w="531" w:type="pct"/>
          </w:tcPr>
          <w:p w14:paraId="1472206D" w14:textId="75B1715A" w:rsidR="00E80492" w:rsidRPr="008D0B3E" w:rsidRDefault="00E80492">
            <w:pPr>
              <w:jc w:val="center"/>
              <w:rPr>
                <w:rFonts w:ascii="Roboto" w:hAnsi="Roboto"/>
                <w:sz w:val="20"/>
                <w:szCs w:val="20"/>
              </w:rPr>
            </w:pPr>
          </w:p>
        </w:tc>
        <w:tc>
          <w:tcPr>
            <w:tcW w:w="393" w:type="pct"/>
          </w:tcPr>
          <w:p w14:paraId="7952B2F6" w14:textId="69EB92D9" w:rsidR="00E80492" w:rsidRPr="008D0B3E" w:rsidRDefault="00E80492">
            <w:pPr>
              <w:jc w:val="center"/>
              <w:rPr>
                <w:rFonts w:ascii="Roboto" w:hAnsi="Roboto"/>
                <w:sz w:val="20"/>
                <w:szCs w:val="20"/>
              </w:rPr>
            </w:pPr>
            <w:r w:rsidRPr="008D0B3E">
              <w:rPr>
                <w:rFonts w:ascii="Roboto" w:hAnsi="Roboto"/>
                <w:sz w:val="20"/>
                <w:szCs w:val="20"/>
              </w:rPr>
              <w:t>32</w:t>
            </w:r>
          </w:p>
        </w:tc>
        <w:tc>
          <w:tcPr>
            <w:tcW w:w="510" w:type="pct"/>
          </w:tcPr>
          <w:p w14:paraId="74A87E80" w14:textId="06645AB1" w:rsidR="00E80492" w:rsidRPr="008D0B3E" w:rsidRDefault="00E80492">
            <w:pPr>
              <w:jc w:val="center"/>
              <w:rPr>
                <w:rFonts w:ascii="Roboto" w:hAnsi="Roboto"/>
                <w:sz w:val="20"/>
                <w:szCs w:val="20"/>
              </w:rPr>
            </w:pPr>
            <w:r w:rsidRPr="008D0B3E">
              <w:rPr>
                <w:rFonts w:ascii="Roboto" w:hAnsi="Roboto"/>
                <w:sz w:val="20"/>
                <w:szCs w:val="20"/>
              </w:rPr>
              <w:t>232</w:t>
            </w:r>
          </w:p>
        </w:tc>
        <w:tc>
          <w:tcPr>
            <w:tcW w:w="440" w:type="pct"/>
          </w:tcPr>
          <w:p w14:paraId="7F09ED81" w14:textId="0F780DF4" w:rsidR="00E80492" w:rsidRPr="008D0B3E" w:rsidRDefault="00E80492" w:rsidP="002D1DDC">
            <w:pPr>
              <w:jc w:val="center"/>
              <w:rPr>
                <w:rFonts w:ascii="Roboto" w:hAnsi="Roboto"/>
                <w:sz w:val="20"/>
                <w:szCs w:val="20"/>
              </w:rPr>
            </w:pPr>
            <w:r w:rsidRPr="008D0B3E">
              <w:rPr>
                <w:rFonts w:ascii="Roboto" w:hAnsi="Roboto"/>
                <w:sz w:val="20"/>
                <w:szCs w:val="20"/>
              </w:rPr>
              <w:t>429</w:t>
            </w:r>
          </w:p>
        </w:tc>
        <w:tc>
          <w:tcPr>
            <w:tcW w:w="468" w:type="pct"/>
          </w:tcPr>
          <w:p w14:paraId="3AE97B8E" w14:textId="3D9A375A" w:rsidR="00E80492" w:rsidRPr="008D0B3E" w:rsidRDefault="00E80492" w:rsidP="002D1DDC">
            <w:pPr>
              <w:jc w:val="center"/>
              <w:rPr>
                <w:rFonts w:ascii="Roboto" w:hAnsi="Roboto"/>
                <w:sz w:val="20"/>
                <w:szCs w:val="20"/>
              </w:rPr>
            </w:pPr>
            <w:r w:rsidRPr="008D0B3E">
              <w:rPr>
                <w:rFonts w:ascii="Roboto" w:hAnsi="Roboto"/>
                <w:sz w:val="20"/>
                <w:szCs w:val="20"/>
              </w:rPr>
              <w:t>427</w:t>
            </w:r>
          </w:p>
        </w:tc>
        <w:tc>
          <w:tcPr>
            <w:tcW w:w="491" w:type="pct"/>
          </w:tcPr>
          <w:p w14:paraId="2A35BCA5" w14:textId="54E231F5" w:rsidR="00E80492" w:rsidRPr="008D0B3E" w:rsidRDefault="00E80492" w:rsidP="002D1DDC">
            <w:pPr>
              <w:jc w:val="center"/>
              <w:rPr>
                <w:rFonts w:ascii="Roboto" w:hAnsi="Roboto"/>
                <w:sz w:val="20"/>
                <w:szCs w:val="20"/>
              </w:rPr>
            </w:pPr>
            <w:r w:rsidRPr="008D0B3E">
              <w:rPr>
                <w:rFonts w:ascii="Roboto" w:hAnsi="Roboto"/>
                <w:sz w:val="20"/>
                <w:szCs w:val="20"/>
              </w:rPr>
              <w:t>405</w:t>
            </w:r>
          </w:p>
        </w:tc>
        <w:tc>
          <w:tcPr>
            <w:tcW w:w="630" w:type="pct"/>
          </w:tcPr>
          <w:p w14:paraId="6A92D969" w14:textId="22FE26DB" w:rsidR="00E80492" w:rsidRPr="008D0B3E" w:rsidRDefault="00E80492" w:rsidP="002D1DDC">
            <w:pPr>
              <w:jc w:val="center"/>
              <w:rPr>
                <w:rFonts w:ascii="Roboto" w:hAnsi="Roboto"/>
                <w:sz w:val="20"/>
                <w:szCs w:val="20"/>
              </w:rPr>
            </w:pPr>
            <w:r w:rsidRPr="008D0B3E">
              <w:rPr>
                <w:rFonts w:ascii="Roboto" w:hAnsi="Roboto"/>
                <w:sz w:val="20"/>
                <w:szCs w:val="20"/>
              </w:rPr>
              <w:t>43</w:t>
            </w:r>
          </w:p>
        </w:tc>
        <w:tc>
          <w:tcPr>
            <w:tcW w:w="595" w:type="pct"/>
          </w:tcPr>
          <w:p w14:paraId="1EAB7853" w14:textId="299E8004" w:rsidR="00E80492" w:rsidRPr="008D0B3E" w:rsidRDefault="00E80492">
            <w:pPr>
              <w:jc w:val="center"/>
              <w:rPr>
                <w:rFonts w:ascii="Roboto" w:hAnsi="Roboto"/>
                <w:sz w:val="20"/>
                <w:szCs w:val="20"/>
              </w:rPr>
            </w:pPr>
            <w:r w:rsidRPr="008D0B3E">
              <w:rPr>
                <w:rFonts w:ascii="Roboto" w:hAnsi="Roboto"/>
                <w:sz w:val="20"/>
                <w:szCs w:val="20"/>
              </w:rPr>
              <w:t>5</w:t>
            </w:r>
          </w:p>
        </w:tc>
        <w:tc>
          <w:tcPr>
            <w:tcW w:w="547" w:type="pct"/>
            <w:shd w:val="clear" w:color="auto" w:fill="F2F2F2" w:themeFill="background1" w:themeFillShade="F2"/>
          </w:tcPr>
          <w:p w14:paraId="51B645B8" w14:textId="55B0B16A" w:rsidR="00E80492" w:rsidRPr="008D0B3E" w:rsidRDefault="00F70A93">
            <w:pPr>
              <w:jc w:val="center"/>
              <w:rPr>
                <w:rFonts w:ascii="Roboto" w:hAnsi="Roboto"/>
                <w:sz w:val="20"/>
                <w:szCs w:val="20"/>
              </w:rPr>
            </w:pPr>
            <w:r>
              <w:rPr>
                <w:rFonts w:ascii="Roboto" w:hAnsi="Roboto"/>
                <w:sz w:val="20"/>
                <w:szCs w:val="20"/>
              </w:rPr>
              <w:t>1,573</w:t>
            </w:r>
          </w:p>
        </w:tc>
      </w:tr>
      <w:tr w:rsidR="00E80492" w:rsidRPr="005547AE" w14:paraId="5461F70A" w14:textId="589D74FD" w:rsidTr="00D27903">
        <w:tc>
          <w:tcPr>
            <w:tcW w:w="394" w:type="pct"/>
            <w:shd w:val="clear" w:color="auto" w:fill="F2F2F2" w:themeFill="background1" w:themeFillShade="F2"/>
          </w:tcPr>
          <w:p w14:paraId="63613945" w14:textId="15A35147" w:rsidR="00E80492" w:rsidRPr="008D0B3E" w:rsidRDefault="00E80492" w:rsidP="002D1DDC">
            <w:pPr>
              <w:rPr>
                <w:rFonts w:ascii="Roboto" w:hAnsi="Roboto"/>
                <w:sz w:val="20"/>
                <w:szCs w:val="20"/>
              </w:rPr>
            </w:pPr>
            <w:r w:rsidRPr="008D0B3E">
              <w:rPr>
                <w:rFonts w:ascii="Roboto" w:hAnsi="Roboto"/>
                <w:sz w:val="20"/>
                <w:szCs w:val="20"/>
              </w:rPr>
              <w:t>2018</w:t>
            </w:r>
          </w:p>
        </w:tc>
        <w:tc>
          <w:tcPr>
            <w:tcW w:w="531" w:type="pct"/>
          </w:tcPr>
          <w:p w14:paraId="23DEF69E" w14:textId="33567DC3" w:rsidR="00E80492" w:rsidRPr="008D0B3E" w:rsidRDefault="00E80492">
            <w:pPr>
              <w:jc w:val="center"/>
              <w:rPr>
                <w:rFonts w:ascii="Roboto" w:hAnsi="Roboto"/>
                <w:sz w:val="20"/>
                <w:szCs w:val="20"/>
              </w:rPr>
            </w:pPr>
          </w:p>
        </w:tc>
        <w:tc>
          <w:tcPr>
            <w:tcW w:w="393" w:type="pct"/>
          </w:tcPr>
          <w:p w14:paraId="3BA7CA1D" w14:textId="5F0A9C1D" w:rsidR="00E80492" w:rsidRPr="008D0B3E" w:rsidRDefault="00E80492">
            <w:pPr>
              <w:jc w:val="center"/>
              <w:rPr>
                <w:rFonts w:ascii="Roboto" w:hAnsi="Roboto"/>
                <w:sz w:val="20"/>
                <w:szCs w:val="20"/>
              </w:rPr>
            </w:pPr>
            <w:r w:rsidRPr="008D0B3E">
              <w:rPr>
                <w:rFonts w:ascii="Roboto" w:hAnsi="Roboto"/>
                <w:sz w:val="20"/>
                <w:szCs w:val="20"/>
              </w:rPr>
              <w:t>11</w:t>
            </w:r>
          </w:p>
        </w:tc>
        <w:tc>
          <w:tcPr>
            <w:tcW w:w="510" w:type="pct"/>
          </w:tcPr>
          <w:p w14:paraId="2F0195A6" w14:textId="31417A14" w:rsidR="00E80492" w:rsidRPr="008D0B3E" w:rsidRDefault="00E80492">
            <w:pPr>
              <w:jc w:val="center"/>
              <w:rPr>
                <w:rFonts w:ascii="Roboto" w:hAnsi="Roboto"/>
                <w:sz w:val="20"/>
                <w:szCs w:val="20"/>
              </w:rPr>
            </w:pPr>
            <w:r w:rsidRPr="008D0B3E">
              <w:rPr>
                <w:rFonts w:ascii="Roboto" w:hAnsi="Roboto"/>
                <w:sz w:val="20"/>
                <w:szCs w:val="20"/>
              </w:rPr>
              <w:t>103</w:t>
            </w:r>
          </w:p>
        </w:tc>
        <w:tc>
          <w:tcPr>
            <w:tcW w:w="440" w:type="pct"/>
          </w:tcPr>
          <w:p w14:paraId="6AD6D659" w14:textId="0A04913D" w:rsidR="00E80492" w:rsidRPr="008D0B3E" w:rsidRDefault="00E80492" w:rsidP="002D1DDC">
            <w:pPr>
              <w:jc w:val="center"/>
              <w:rPr>
                <w:rFonts w:ascii="Roboto" w:hAnsi="Roboto"/>
                <w:sz w:val="20"/>
                <w:szCs w:val="20"/>
              </w:rPr>
            </w:pPr>
            <w:r w:rsidRPr="008D0B3E">
              <w:rPr>
                <w:rFonts w:ascii="Roboto" w:hAnsi="Roboto"/>
                <w:sz w:val="20"/>
                <w:szCs w:val="20"/>
              </w:rPr>
              <w:t>254</w:t>
            </w:r>
          </w:p>
        </w:tc>
        <w:tc>
          <w:tcPr>
            <w:tcW w:w="468" w:type="pct"/>
          </w:tcPr>
          <w:p w14:paraId="4EE9F464" w14:textId="2EEB6EEA" w:rsidR="00E80492" w:rsidRPr="008D0B3E" w:rsidRDefault="00E80492" w:rsidP="002D1DDC">
            <w:pPr>
              <w:jc w:val="center"/>
              <w:rPr>
                <w:rFonts w:ascii="Roboto" w:hAnsi="Roboto"/>
                <w:sz w:val="20"/>
                <w:szCs w:val="20"/>
              </w:rPr>
            </w:pPr>
            <w:r w:rsidRPr="008D0B3E">
              <w:rPr>
                <w:rFonts w:ascii="Roboto" w:hAnsi="Roboto"/>
                <w:sz w:val="20"/>
                <w:szCs w:val="20"/>
              </w:rPr>
              <w:t>256</w:t>
            </w:r>
          </w:p>
        </w:tc>
        <w:tc>
          <w:tcPr>
            <w:tcW w:w="491" w:type="pct"/>
          </w:tcPr>
          <w:p w14:paraId="00517514" w14:textId="0DD764BD" w:rsidR="00E80492" w:rsidRPr="008D0B3E" w:rsidRDefault="00E80492" w:rsidP="002D1DDC">
            <w:pPr>
              <w:jc w:val="center"/>
              <w:rPr>
                <w:rFonts w:ascii="Roboto" w:hAnsi="Roboto"/>
                <w:sz w:val="20"/>
                <w:szCs w:val="20"/>
              </w:rPr>
            </w:pPr>
            <w:r w:rsidRPr="008D0B3E">
              <w:rPr>
                <w:rFonts w:ascii="Roboto" w:hAnsi="Roboto"/>
                <w:sz w:val="20"/>
                <w:szCs w:val="20"/>
              </w:rPr>
              <w:t>239</w:t>
            </w:r>
          </w:p>
        </w:tc>
        <w:tc>
          <w:tcPr>
            <w:tcW w:w="630" w:type="pct"/>
          </w:tcPr>
          <w:p w14:paraId="50051E16" w14:textId="5BF87F20" w:rsidR="00E80492" w:rsidRPr="008D0B3E" w:rsidRDefault="00E80492" w:rsidP="002D1DDC">
            <w:pPr>
              <w:jc w:val="center"/>
              <w:rPr>
                <w:rFonts w:ascii="Roboto" w:hAnsi="Roboto"/>
                <w:sz w:val="20"/>
                <w:szCs w:val="20"/>
              </w:rPr>
            </w:pPr>
            <w:r w:rsidRPr="008D0B3E">
              <w:rPr>
                <w:rFonts w:ascii="Roboto" w:hAnsi="Roboto"/>
                <w:sz w:val="20"/>
                <w:szCs w:val="20"/>
              </w:rPr>
              <w:t>17</w:t>
            </w:r>
          </w:p>
        </w:tc>
        <w:tc>
          <w:tcPr>
            <w:tcW w:w="595" w:type="pct"/>
          </w:tcPr>
          <w:p w14:paraId="6F601712" w14:textId="05A713DB"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2B9E0340" w14:textId="2D829551" w:rsidR="00E80492" w:rsidRPr="008D0B3E" w:rsidRDefault="00F70A93">
            <w:pPr>
              <w:jc w:val="center"/>
              <w:rPr>
                <w:rFonts w:ascii="Roboto" w:hAnsi="Roboto"/>
                <w:sz w:val="20"/>
                <w:szCs w:val="20"/>
              </w:rPr>
            </w:pPr>
            <w:r>
              <w:rPr>
                <w:rFonts w:ascii="Roboto" w:hAnsi="Roboto"/>
                <w:sz w:val="20"/>
                <w:szCs w:val="20"/>
              </w:rPr>
              <w:t>880</w:t>
            </w:r>
          </w:p>
        </w:tc>
      </w:tr>
      <w:tr w:rsidR="00E80492" w:rsidRPr="005547AE" w14:paraId="05CDCF9D" w14:textId="67EF72F5" w:rsidTr="00D27903">
        <w:tc>
          <w:tcPr>
            <w:tcW w:w="394" w:type="pct"/>
            <w:shd w:val="clear" w:color="auto" w:fill="F2F2F2" w:themeFill="background1" w:themeFillShade="F2"/>
          </w:tcPr>
          <w:p w14:paraId="3A46F51A" w14:textId="77F70C1E" w:rsidR="00E80492" w:rsidRPr="008D0B3E" w:rsidRDefault="00E80492" w:rsidP="002D1DDC">
            <w:pPr>
              <w:rPr>
                <w:rFonts w:ascii="Roboto" w:hAnsi="Roboto"/>
                <w:sz w:val="20"/>
                <w:szCs w:val="20"/>
              </w:rPr>
            </w:pPr>
            <w:r w:rsidRPr="008D0B3E">
              <w:rPr>
                <w:rFonts w:ascii="Roboto" w:hAnsi="Roboto"/>
                <w:sz w:val="20"/>
                <w:szCs w:val="20"/>
              </w:rPr>
              <w:t>2019</w:t>
            </w:r>
          </w:p>
        </w:tc>
        <w:tc>
          <w:tcPr>
            <w:tcW w:w="531" w:type="pct"/>
          </w:tcPr>
          <w:p w14:paraId="4F35C2D5" w14:textId="6D2BA9DB" w:rsidR="00E80492" w:rsidRPr="008D0B3E" w:rsidRDefault="00E80492">
            <w:pPr>
              <w:jc w:val="center"/>
              <w:rPr>
                <w:rFonts w:ascii="Roboto" w:hAnsi="Roboto"/>
                <w:sz w:val="20"/>
                <w:szCs w:val="20"/>
              </w:rPr>
            </w:pPr>
          </w:p>
        </w:tc>
        <w:tc>
          <w:tcPr>
            <w:tcW w:w="393" w:type="pct"/>
          </w:tcPr>
          <w:p w14:paraId="5C803DCB" w14:textId="69AAB9AD" w:rsidR="00E80492" w:rsidRPr="008D0B3E" w:rsidRDefault="00E80492">
            <w:pPr>
              <w:jc w:val="center"/>
              <w:rPr>
                <w:rFonts w:ascii="Roboto" w:hAnsi="Roboto"/>
                <w:sz w:val="20"/>
                <w:szCs w:val="20"/>
              </w:rPr>
            </w:pPr>
            <w:r w:rsidRPr="008D0B3E">
              <w:rPr>
                <w:rFonts w:ascii="Roboto" w:hAnsi="Roboto"/>
                <w:sz w:val="20"/>
                <w:szCs w:val="20"/>
              </w:rPr>
              <w:t>12</w:t>
            </w:r>
          </w:p>
        </w:tc>
        <w:tc>
          <w:tcPr>
            <w:tcW w:w="510" w:type="pct"/>
          </w:tcPr>
          <w:p w14:paraId="3ECF7B79" w14:textId="3DE83684" w:rsidR="00E80492" w:rsidRPr="008D0B3E" w:rsidRDefault="00E80492">
            <w:pPr>
              <w:jc w:val="center"/>
              <w:rPr>
                <w:rFonts w:ascii="Roboto" w:hAnsi="Roboto"/>
                <w:sz w:val="20"/>
                <w:szCs w:val="20"/>
              </w:rPr>
            </w:pPr>
            <w:r w:rsidRPr="008D0B3E">
              <w:rPr>
                <w:rFonts w:ascii="Roboto" w:hAnsi="Roboto"/>
                <w:sz w:val="20"/>
                <w:szCs w:val="20"/>
              </w:rPr>
              <w:t>116</w:t>
            </w:r>
          </w:p>
        </w:tc>
        <w:tc>
          <w:tcPr>
            <w:tcW w:w="440" w:type="pct"/>
          </w:tcPr>
          <w:p w14:paraId="38C0ABEC" w14:textId="45B7E8FF" w:rsidR="00E80492" w:rsidRPr="008D0B3E" w:rsidRDefault="00E80492" w:rsidP="002D1DDC">
            <w:pPr>
              <w:jc w:val="center"/>
              <w:rPr>
                <w:rFonts w:ascii="Roboto" w:hAnsi="Roboto"/>
                <w:sz w:val="20"/>
                <w:szCs w:val="20"/>
              </w:rPr>
            </w:pPr>
            <w:r w:rsidRPr="008D0B3E">
              <w:rPr>
                <w:rFonts w:ascii="Roboto" w:hAnsi="Roboto"/>
                <w:sz w:val="20"/>
                <w:szCs w:val="20"/>
              </w:rPr>
              <w:t>309</w:t>
            </w:r>
          </w:p>
        </w:tc>
        <w:tc>
          <w:tcPr>
            <w:tcW w:w="468" w:type="pct"/>
          </w:tcPr>
          <w:p w14:paraId="529043D7" w14:textId="5FF84672" w:rsidR="00E80492" w:rsidRPr="008D0B3E" w:rsidRDefault="00E80492" w:rsidP="002D1DDC">
            <w:pPr>
              <w:jc w:val="center"/>
              <w:rPr>
                <w:rFonts w:ascii="Roboto" w:hAnsi="Roboto"/>
                <w:sz w:val="20"/>
                <w:szCs w:val="20"/>
              </w:rPr>
            </w:pPr>
            <w:r w:rsidRPr="008D0B3E">
              <w:rPr>
                <w:rFonts w:ascii="Roboto" w:hAnsi="Roboto"/>
                <w:sz w:val="20"/>
                <w:szCs w:val="20"/>
              </w:rPr>
              <w:t>313</w:t>
            </w:r>
          </w:p>
        </w:tc>
        <w:tc>
          <w:tcPr>
            <w:tcW w:w="491" w:type="pct"/>
          </w:tcPr>
          <w:p w14:paraId="03877769" w14:textId="7B7511B6" w:rsidR="00E80492" w:rsidRPr="008D0B3E" w:rsidRDefault="00E80492" w:rsidP="002D1DDC">
            <w:pPr>
              <w:jc w:val="center"/>
              <w:rPr>
                <w:rFonts w:ascii="Roboto" w:hAnsi="Roboto"/>
                <w:sz w:val="20"/>
                <w:szCs w:val="20"/>
              </w:rPr>
            </w:pPr>
            <w:r w:rsidRPr="008D0B3E">
              <w:rPr>
                <w:rFonts w:ascii="Roboto" w:hAnsi="Roboto"/>
                <w:sz w:val="20"/>
                <w:szCs w:val="20"/>
              </w:rPr>
              <w:t>291</w:t>
            </w:r>
          </w:p>
        </w:tc>
        <w:tc>
          <w:tcPr>
            <w:tcW w:w="630" w:type="pct"/>
          </w:tcPr>
          <w:p w14:paraId="7EFCA49F" w14:textId="20BFAF8D" w:rsidR="00E80492" w:rsidRPr="008D0B3E" w:rsidRDefault="00E80492" w:rsidP="002D1DDC">
            <w:pPr>
              <w:jc w:val="center"/>
              <w:rPr>
                <w:rFonts w:ascii="Roboto" w:hAnsi="Roboto"/>
                <w:sz w:val="20"/>
                <w:szCs w:val="20"/>
              </w:rPr>
            </w:pPr>
            <w:r w:rsidRPr="008D0B3E">
              <w:rPr>
                <w:rFonts w:ascii="Roboto" w:hAnsi="Roboto"/>
                <w:sz w:val="20"/>
                <w:szCs w:val="20"/>
              </w:rPr>
              <w:t>22</w:t>
            </w:r>
          </w:p>
        </w:tc>
        <w:tc>
          <w:tcPr>
            <w:tcW w:w="595" w:type="pct"/>
          </w:tcPr>
          <w:p w14:paraId="3D4471C8" w14:textId="38238EC9" w:rsidR="00E80492" w:rsidRPr="008D0B3E" w:rsidRDefault="00E80492">
            <w:pPr>
              <w:jc w:val="center"/>
              <w:rPr>
                <w:rFonts w:ascii="Roboto" w:hAnsi="Roboto"/>
                <w:sz w:val="20"/>
                <w:szCs w:val="20"/>
              </w:rPr>
            </w:pPr>
          </w:p>
        </w:tc>
        <w:tc>
          <w:tcPr>
            <w:tcW w:w="547" w:type="pct"/>
            <w:shd w:val="clear" w:color="auto" w:fill="F2F2F2" w:themeFill="background1" w:themeFillShade="F2"/>
          </w:tcPr>
          <w:p w14:paraId="681A107F" w14:textId="62F32450" w:rsidR="00E80492" w:rsidRPr="008D0B3E" w:rsidRDefault="001343CA">
            <w:pPr>
              <w:jc w:val="center"/>
              <w:rPr>
                <w:rFonts w:ascii="Roboto" w:hAnsi="Roboto"/>
                <w:sz w:val="20"/>
                <w:szCs w:val="20"/>
              </w:rPr>
            </w:pPr>
            <w:r>
              <w:rPr>
                <w:rFonts w:ascii="Roboto" w:hAnsi="Roboto"/>
                <w:sz w:val="20"/>
                <w:szCs w:val="20"/>
              </w:rPr>
              <w:t>1,063</w:t>
            </w:r>
          </w:p>
        </w:tc>
      </w:tr>
      <w:tr w:rsidR="00E80492" w:rsidRPr="005547AE" w14:paraId="2F1BCDA0" w14:textId="4AF7BCC4" w:rsidTr="00D27903">
        <w:tc>
          <w:tcPr>
            <w:tcW w:w="394" w:type="pct"/>
            <w:shd w:val="clear" w:color="auto" w:fill="F2F2F2" w:themeFill="background1" w:themeFillShade="F2"/>
          </w:tcPr>
          <w:p w14:paraId="43A2783A" w14:textId="4DE751B7" w:rsidR="00E80492" w:rsidRPr="008D0B3E" w:rsidRDefault="00E80492" w:rsidP="002D1DDC">
            <w:pPr>
              <w:rPr>
                <w:rFonts w:ascii="Roboto" w:hAnsi="Roboto"/>
                <w:sz w:val="20"/>
                <w:szCs w:val="20"/>
              </w:rPr>
            </w:pPr>
            <w:r w:rsidRPr="008D0B3E">
              <w:rPr>
                <w:rFonts w:ascii="Roboto" w:hAnsi="Roboto"/>
                <w:sz w:val="20"/>
                <w:szCs w:val="20"/>
              </w:rPr>
              <w:t>2020</w:t>
            </w:r>
          </w:p>
        </w:tc>
        <w:tc>
          <w:tcPr>
            <w:tcW w:w="531" w:type="pct"/>
          </w:tcPr>
          <w:p w14:paraId="4AEB19C5" w14:textId="5BF0EF6A" w:rsidR="00E80492" w:rsidRPr="008D0B3E" w:rsidRDefault="00E80492">
            <w:pPr>
              <w:jc w:val="center"/>
              <w:rPr>
                <w:rFonts w:ascii="Roboto" w:hAnsi="Roboto"/>
                <w:sz w:val="20"/>
                <w:szCs w:val="20"/>
              </w:rPr>
            </w:pPr>
            <w:r w:rsidRPr="008D0B3E">
              <w:rPr>
                <w:rFonts w:ascii="Roboto" w:hAnsi="Roboto"/>
                <w:sz w:val="20"/>
                <w:szCs w:val="20"/>
              </w:rPr>
              <w:t>1</w:t>
            </w:r>
          </w:p>
        </w:tc>
        <w:tc>
          <w:tcPr>
            <w:tcW w:w="393" w:type="pct"/>
          </w:tcPr>
          <w:p w14:paraId="38486618" w14:textId="70DE0466" w:rsidR="00E80492" w:rsidRPr="008D0B3E" w:rsidRDefault="00E80492">
            <w:pPr>
              <w:jc w:val="center"/>
              <w:rPr>
                <w:rFonts w:ascii="Roboto" w:hAnsi="Roboto"/>
                <w:sz w:val="20"/>
                <w:szCs w:val="20"/>
              </w:rPr>
            </w:pPr>
            <w:r w:rsidRPr="008D0B3E">
              <w:rPr>
                <w:rFonts w:ascii="Roboto" w:hAnsi="Roboto"/>
                <w:sz w:val="20"/>
                <w:szCs w:val="20"/>
              </w:rPr>
              <w:t>30</w:t>
            </w:r>
          </w:p>
        </w:tc>
        <w:tc>
          <w:tcPr>
            <w:tcW w:w="510" w:type="pct"/>
          </w:tcPr>
          <w:p w14:paraId="4C818427" w14:textId="3023ADB3" w:rsidR="00E80492" w:rsidRPr="008D0B3E" w:rsidRDefault="00E80492">
            <w:pPr>
              <w:jc w:val="center"/>
              <w:rPr>
                <w:rFonts w:ascii="Roboto" w:hAnsi="Roboto"/>
                <w:sz w:val="20"/>
                <w:szCs w:val="20"/>
              </w:rPr>
            </w:pPr>
            <w:r w:rsidRPr="008D0B3E">
              <w:rPr>
                <w:rFonts w:ascii="Roboto" w:hAnsi="Roboto"/>
                <w:sz w:val="20"/>
                <w:szCs w:val="20"/>
              </w:rPr>
              <w:t>221</w:t>
            </w:r>
          </w:p>
        </w:tc>
        <w:tc>
          <w:tcPr>
            <w:tcW w:w="440" w:type="pct"/>
          </w:tcPr>
          <w:p w14:paraId="1FB7B96A" w14:textId="1D977183" w:rsidR="00E80492" w:rsidRPr="008D0B3E" w:rsidRDefault="00E80492" w:rsidP="002D1DDC">
            <w:pPr>
              <w:jc w:val="center"/>
              <w:rPr>
                <w:rFonts w:ascii="Roboto" w:hAnsi="Roboto"/>
                <w:sz w:val="20"/>
                <w:szCs w:val="20"/>
              </w:rPr>
            </w:pPr>
            <w:r w:rsidRPr="008D0B3E">
              <w:rPr>
                <w:rFonts w:ascii="Roboto" w:hAnsi="Roboto"/>
                <w:sz w:val="20"/>
                <w:szCs w:val="20"/>
              </w:rPr>
              <w:t>344</w:t>
            </w:r>
          </w:p>
        </w:tc>
        <w:tc>
          <w:tcPr>
            <w:tcW w:w="468" w:type="pct"/>
          </w:tcPr>
          <w:p w14:paraId="6650EAE7" w14:textId="47DB980D" w:rsidR="00E80492" w:rsidRPr="008D0B3E" w:rsidRDefault="00E80492" w:rsidP="002D1DDC">
            <w:pPr>
              <w:jc w:val="center"/>
              <w:rPr>
                <w:rFonts w:ascii="Roboto" w:hAnsi="Roboto"/>
                <w:sz w:val="20"/>
                <w:szCs w:val="20"/>
              </w:rPr>
            </w:pPr>
            <w:r w:rsidRPr="008D0B3E">
              <w:rPr>
                <w:rFonts w:ascii="Roboto" w:hAnsi="Roboto"/>
                <w:sz w:val="20"/>
                <w:szCs w:val="20"/>
              </w:rPr>
              <w:t>345</w:t>
            </w:r>
          </w:p>
        </w:tc>
        <w:tc>
          <w:tcPr>
            <w:tcW w:w="491" w:type="pct"/>
          </w:tcPr>
          <w:p w14:paraId="49508020" w14:textId="052797F9" w:rsidR="00E80492" w:rsidRPr="008D0B3E" w:rsidRDefault="00E80492" w:rsidP="002D1DDC">
            <w:pPr>
              <w:jc w:val="center"/>
              <w:rPr>
                <w:rFonts w:ascii="Roboto" w:hAnsi="Roboto"/>
                <w:sz w:val="20"/>
                <w:szCs w:val="20"/>
              </w:rPr>
            </w:pPr>
            <w:r w:rsidRPr="008D0B3E">
              <w:rPr>
                <w:rFonts w:ascii="Roboto" w:hAnsi="Roboto"/>
                <w:sz w:val="20"/>
                <w:szCs w:val="20"/>
              </w:rPr>
              <w:t>326</w:t>
            </w:r>
          </w:p>
        </w:tc>
        <w:tc>
          <w:tcPr>
            <w:tcW w:w="630" w:type="pct"/>
          </w:tcPr>
          <w:p w14:paraId="30502E28" w14:textId="4B056800" w:rsidR="00E80492" w:rsidRPr="008D0B3E" w:rsidRDefault="00E80492" w:rsidP="002D1DDC">
            <w:pPr>
              <w:jc w:val="center"/>
              <w:rPr>
                <w:rFonts w:ascii="Roboto" w:hAnsi="Roboto"/>
                <w:sz w:val="20"/>
                <w:szCs w:val="20"/>
              </w:rPr>
            </w:pPr>
            <w:r w:rsidRPr="008D0B3E">
              <w:rPr>
                <w:rFonts w:ascii="Roboto" w:hAnsi="Roboto"/>
                <w:sz w:val="20"/>
                <w:szCs w:val="20"/>
              </w:rPr>
              <w:t>39</w:t>
            </w:r>
          </w:p>
        </w:tc>
        <w:tc>
          <w:tcPr>
            <w:tcW w:w="595" w:type="pct"/>
          </w:tcPr>
          <w:p w14:paraId="0F0788E7" w14:textId="46C4F64F" w:rsidR="00E80492" w:rsidRPr="008D0B3E" w:rsidRDefault="00E80492">
            <w:pPr>
              <w:jc w:val="center"/>
              <w:rPr>
                <w:rFonts w:ascii="Roboto" w:hAnsi="Roboto"/>
                <w:sz w:val="20"/>
                <w:szCs w:val="20"/>
              </w:rPr>
            </w:pPr>
            <w:r w:rsidRPr="008D0B3E">
              <w:rPr>
                <w:rFonts w:ascii="Roboto" w:hAnsi="Roboto"/>
                <w:sz w:val="20"/>
                <w:szCs w:val="20"/>
              </w:rPr>
              <w:t>4</w:t>
            </w:r>
          </w:p>
        </w:tc>
        <w:tc>
          <w:tcPr>
            <w:tcW w:w="547" w:type="pct"/>
            <w:shd w:val="clear" w:color="auto" w:fill="F2F2F2" w:themeFill="background1" w:themeFillShade="F2"/>
          </w:tcPr>
          <w:p w14:paraId="1D1182DF" w14:textId="60CFD6AA" w:rsidR="00E80492" w:rsidRPr="008D0B3E" w:rsidRDefault="001343CA">
            <w:pPr>
              <w:jc w:val="center"/>
              <w:rPr>
                <w:rFonts w:ascii="Roboto" w:hAnsi="Roboto"/>
                <w:sz w:val="20"/>
                <w:szCs w:val="20"/>
              </w:rPr>
            </w:pPr>
            <w:r>
              <w:rPr>
                <w:rFonts w:ascii="Roboto" w:hAnsi="Roboto"/>
                <w:sz w:val="20"/>
                <w:szCs w:val="20"/>
              </w:rPr>
              <w:t>1,310</w:t>
            </w:r>
          </w:p>
        </w:tc>
      </w:tr>
      <w:tr w:rsidR="00E80492" w:rsidRPr="005547AE" w14:paraId="3F1E29E4" w14:textId="43D66C6B" w:rsidTr="00D27903">
        <w:tc>
          <w:tcPr>
            <w:tcW w:w="394" w:type="pct"/>
            <w:shd w:val="clear" w:color="auto" w:fill="F2F2F2" w:themeFill="background1" w:themeFillShade="F2"/>
          </w:tcPr>
          <w:p w14:paraId="3A828C64" w14:textId="7C5C83EF" w:rsidR="00E80492" w:rsidRPr="008D0B3E" w:rsidRDefault="00E80492" w:rsidP="002D1DDC">
            <w:pPr>
              <w:rPr>
                <w:rFonts w:ascii="Roboto" w:hAnsi="Roboto"/>
                <w:sz w:val="20"/>
                <w:szCs w:val="20"/>
              </w:rPr>
            </w:pPr>
            <w:r w:rsidRPr="008D0B3E">
              <w:rPr>
                <w:rFonts w:ascii="Roboto" w:hAnsi="Roboto"/>
                <w:sz w:val="20"/>
                <w:szCs w:val="20"/>
              </w:rPr>
              <w:t>2021</w:t>
            </w:r>
          </w:p>
        </w:tc>
        <w:tc>
          <w:tcPr>
            <w:tcW w:w="531" w:type="pct"/>
            <w:shd w:val="clear" w:color="auto" w:fill="F2F2F2" w:themeFill="background1" w:themeFillShade="F2"/>
          </w:tcPr>
          <w:p w14:paraId="3D50B683" w14:textId="2FCF4C2A" w:rsidR="00E80492" w:rsidRPr="008D0B3E" w:rsidRDefault="00E80492">
            <w:pPr>
              <w:jc w:val="center"/>
              <w:rPr>
                <w:rFonts w:ascii="Roboto" w:hAnsi="Roboto"/>
                <w:sz w:val="20"/>
                <w:szCs w:val="20"/>
              </w:rPr>
            </w:pPr>
            <w:r w:rsidRPr="008D0B3E">
              <w:rPr>
                <w:rFonts w:ascii="Roboto" w:hAnsi="Roboto"/>
                <w:sz w:val="20"/>
                <w:szCs w:val="20"/>
              </w:rPr>
              <w:t>Virtual</w:t>
            </w:r>
          </w:p>
        </w:tc>
        <w:tc>
          <w:tcPr>
            <w:tcW w:w="393" w:type="pct"/>
            <w:shd w:val="clear" w:color="auto" w:fill="F2F2F2" w:themeFill="background1" w:themeFillShade="F2"/>
          </w:tcPr>
          <w:p w14:paraId="5C76A5CA" w14:textId="686AA991" w:rsidR="00E80492" w:rsidRPr="008D0B3E" w:rsidRDefault="00E80492">
            <w:pPr>
              <w:jc w:val="center"/>
              <w:rPr>
                <w:rFonts w:ascii="Roboto" w:hAnsi="Roboto"/>
                <w:sz w:val="20"/>
                <w:szCs w:val="20"/>
              </w:rPr>
            </w:pPr>
            <w:r w:rsidRPr="008D0B3E">
              <w:rPr>
                <w:rFonts w:ascii="Roboto" w:hAnsi="Roboto"/>
                <w:sz w:val="20"/>
                <w:szCs w:val="20"/>
              </w:rPr>
              <w:t>-</w:t>
            </w:r>
          </w:p>
        </w:tc>
        <w:tc>
          <w:tcPr>
            <w:tcW w:w="510" w:type="pct"/>
            <w:shd w:val="clear" w:color="auto" w:fill="F2F2F2" w:themeFill="background1" w:themeFillShade="F2"/>
          </w:tcPr>
          <w:p w14:paraId="4EC32D4B" w14:textId="305DC3D4" w:rsidR="00E80492" w:rsidRPr="008D0B3E" w:rsidRDefault="00E80492">
            <w:pPr>
              <w:jc w:val="center"/>
              <w:rPr>
                <w:rFonts w:ascii="Roboto" w:hAnsi="Roboto"/>
                <w:sz w:val="20"/>
                <w:szCs w:val="20"/>
              </w:rPr>
            </w:pPr>
            <w:r w:rsidRPr="008D0B3E">
              <w:rPr>
                <w:rFonts w:ascii="Roboto" w:hAnsi="Roboto"/>
                <w:sz w:val="20"/>
                <w:szCs w:val="20"/>
              </w:rPr>
              <w:t>-</w:t>
            </w:r>
          </w:p>
        </w:tc>
        <w:tc>
          <w:tcPr>
            <w:tcW w:w="440" w:type="pct"/>
            <w:shd w:val="clear" w:color="auto" w:fill="F2F2F2" w:themeFill="background1" w:themeFillShade="F2"/>
          </w:tcPr>
          <w:p w14:paraId="30AD7A34" w14:textId="6302307D" w:rsidR="00E80492" w:rsidRPr="008D0B3E" w:rsidRDefault="00E80492" w:rsidP="002D1DDC">
            <w:pPr>
              <w:jc w:val="center"/>
              <w:rPr>
                <w:rFonts w:ascii="Roboto" w:hAnsi="Roboto"/>
                <w:sz w:val="20"/>
                <w:szCs w:val="20"/>
              </w:rPr>
            </w:pPr>
            <w:r w:rsidRPr="008D0B3E">
              <w:rPr>
                <w:rFonts w:ascii="Roboto" w:hAnsi="Roboto"/>
                <w:sz w:val="20"/>
                <w:szCs w:val="20"/>
              </w:rPr>
              <w:t>-</w:t>
            </w:r>
          </w:p>
        </w:tc>
        <w:tc>
          <w:tcPr>
            <w:tcW w:w="468" w:type="pct"/>
            <w:shd w:val="clear" w:color="auto" w:fill="F2F2F2" w:themeFill="background1" w:themeFillShade="F2"/>
          </w:tcPr>
          <w:p w14:paraId="0A35DC35" w14:textId="4BA1DC51" w:rsidR="00E80492" w:rsidRPr="008D0B3E" w:rsidRDefault="00E80492" w:rsidP="002D1DDC">
            <w:pPr>
              <w:jc w:val="center"/>
              <w:rPr>
                <w:rFonts w:ascii="Roboto" w:hAnsi="Roboto"/>
                <w:sz w:val="20"/>
                <w:szCs w:val="20"/>
              </w:rPr>
            </w:pPr>
            <w:r w:rsidRPr="008D0B3E">
              <w:rPr>
                <w:rFonts w:ascii="Roboto" w:hAnsi="Roboto"/>
                <w:sz w:val="20"/>
                <w:szCs w:val="20"/>
              </w:rPr>
              <w:t>-</w:t>
            </w:r>
          </w:p>
        </w:tc>
        <w:tc>
          <w:tcPr>
            <w:tcW w:w="491" w:type="pct"/>
            <w:shd w:val="clear" w:color="auto" w:fill="F2F2F2" w:themeFill="background1" w:themeFillShade="F2"/>
          </w:tcPr>
          <w:p w14:paraId="4F4DA363" w14:textId="275CEF5C" w:rsidR="00E80492" w:rsidRPr="008D0B3E" w:rsidRDefault="00E80492" w:rsidP="002D1DDC">
            <w:pPr>
              <w:jc w:val="center"/>
              <w:rPr>
                <w:rFonts w:ascii="Roboto" w:hAnsi="Roboto"/>
                <w:sz w:val="20"/>
                <w:szCs w:val="20"/>
              </w:rPr>
            </w:pPr>
            <w:r w:rsidRPr="008D0B3E">
              <w:rPr>
                <w:rFonts w:ascii="Roboto" w:hAnsi="Roboto"/>
                <w:sz w:val="20"/>
                <w:szCs w:val="20"/>
              </w:rPr>
              <w:t>-</w:t>
            </w:r>
          </w:p>
        </w:tc>
        <w:tc>
          <w:tcPr>
            <w:tcW w:w="630" w:type="pct"/>
            <w:shd w:val="clear" w:color="auto" w:fill="F2F2F2" w:themeFill="background1" w:themeFillShade="F2"/>
          </w:tcPr>
          <w:p w14:paraId="7081E767" w14:textId="463C3642" w:rsidR="00E80492" w:rsidRPr="008D0B3E" w:rsidRDefault="00E80492" w:rsidP="002D1DDC">
            <w:pPr>
              <w:jc w:val="center"/>
              <w:rPr>
                <w:rFonts w:ascii="Roboto" w:hAnsi="Roboto"/>
                <w:sz w:val="20"/>
                <w:szCs w:val="20"/>
              </w:rPr>
            </w:pPr>
            <w:r w:rsidRPr="008D0B3E">
              <w:rPr>
                <w:rFonts w:ascii="Roboto" w:hAnsi="Roboto"/>
                <w:sz w:val="20"/>
                <w:szCs w:val="20"/>
              </w:rPr>
              <w:t>-</w:t>
            </w:r>
          </w:p>
        </w:tc>
        <w:tc>
          <w:tcPr>
            <w:tcW w:w="595" w:type="pct"/>
            <w:shd w:val="clear" w:color="auto" w:fill="F2F2F2" w:themeFill="background1" w:themeFillShade="F2"/>
          </w:tcPr>
          <w:p w14:paraId="42973D79" w14:textId="7D032DD9" w:rsidR="00E80492" w:rsidRPr="008D0B3E" w:rsidRDefault="00E80492">
            <w:pPr>
              <w:jc w:val="center"/>
              <w:rPr>
                <w:rFonts w:ascii="Roboto" w:hAnsi="Roboto"/>
                <w:sz w:val="20"/>
                <w:szCs w:val="20"/>
              </w:rPr>
            </w:pPr>
            <w:r w:rsidRPr="008D0B3E">
              <w:rPr>
                <w:rFonts w:ascii="Roboto" w:hAnsi="Roboto"/>
                <w:sz w:val="20"/>
                <w:szCs w:val="20"/>
              </w:rPr>
              <w:t>-</w:t>
            </w:r>
          </w:p>
        </w:tc>
        <w:tc>
          <w:tcPr>
            <w:tcW w:w="547" w:type="pct"/>
            <w:shd w:val="clear" w:color="auto" w:fill="F2F2F2" w:themeFill="background1" w:themeFillShade="F2"/>
          </w:tcPr>
          <w:p w14:paraId="140A22AF" w14:textId="206B1EA3" w:rsidR="00E80492" w:rsidRPr="008D0B3E" w:rsidRDefault="001343CA">
            <w:pPr>
              <w:jc w:val="center"/>
              <w:rPr>
                <w:rFonts w:ascii="Roboto" w:hAnsi="Roboto"/>
                <w:sz w:val="20"/>
                <w:szCs w:val="20"/>
              </w:rPr>
            </w:pPr>
            <w:r>
              <w:rPr>
                <w:rFonts w:ascii="Roboto" w:hAnsi="Roboto"/>
                <w:sz w:val="20"/>
                <w:szCs w:val="20"/>
              </w:rPr>
              <w:t>-</w:t>
            </w:r>
          </w:p>
        </w:tc>
      </w:tr>
      <w:tr w:rsidR="00E80492" w:rsidRPr="005547AE" w14:paraId="7BDA8462" w14:textId="63E156EF" w:rsidTr="00D27903">
        <w:tc>
          <w:tcPr>
            <w:tcW w:w="394" w:type="pct"/>
            <w:shd w:val="clear" w:color="auto" w:fill="F2F2F2" w:themeFill="background1" w:themeFillShade="F2"/>
          </w:tcPr>
          <w:p w14:paraId="0339EEFE" w14:textId="30E0A14F" w:rsidR="00E80492" w:rsidRPr="008D0B3E" w:rsidRDefault="00E80492" w:rsidP="002D1DDC">
            <w:pPr>
              <w:rPr>
                <w:rFonts w:ascii="Roboto" w:hAnsi="Roboto"/>
                <w:sz w:val="20"/>
                <w:szCs w:val="20"/>
              </w:rPr>
            </w:pPr>
            <w:r w:rsidRPr="008D0B3E">
              <w:rPr>
                <w:rFonts w:ascii="Roboto" w:hAnsi="Roboto"/>
                <w:sz w:val="20"/>
                <w:szCs w:val="20"/>
              </w:rPr>
              <w:t>2022</w:t>
            </w:r>
          </w:p>
        </w:tc>
        <w:tc>
          <w:tcPr>
            <w:tcW w:w="531" w:type="pct"/>
          </w:tcPr>
          <w:p w14:paraId="60922D9C" w14:textId="3F201B7D" w:rsidR="00E80492" w:rsidRPr="00E80492" w:rsidRDefault="00E80492">
            <w:pPr>
              <w:jc w:val="center"/>
              <w:rPr>
                <w:rFonts w:ascii="Roboto" w:hAnsi="Roboto"/>
                <w:sz w:val="20"/>
                <w:szCs w:val="20"/>
              </w:rPr>
            </w:pPr>
          </w:p>
        </w:tc>
        <w:tc>
          <w:tcPr>
            <w:tcW w:w="393" w:type="pct"/>
          </w:tcPr>
          <w:p w14:paraId="62ECA160" w14:textId="114608B7" w:rsidR="00E80492" w:rsidRPr="00E80492" w:rsidRDefault="00E80492">
            <w:pPr>
              <w:jc w:val="center"/>
              <w:rPr>
                <w:rFonts w:ascii="Roboto" w:hAnsi="Roboto"/>
                <w:sz w:val="20"/>
                <w:szCs w:val="20"/>
              </w:rPr>
            </w:pPr>
            <w:r w:rsidRPr="00E80492">
              <w:rPr>
                <w:rFonts w:ascii="Roboto" w:hAnsi="Roboto"/>
                <w:sz w:val="20"/>
                <w:szCs w:val="20"/>
              </w:rPr>
              <w:t>5</w:t>
            </w:r>
          </w:p>
        </w:tc>
        <w:tc>
          <w:tcPr>
            <w:tcW w:w="510" w:type="pct"/>
          </w:tcPr>
          <w:p w14:paraId="2AF7B957" w14:textId="5FE49845" w:rsidR="00E80492" w:rsidRPr="00E80492" w:rsidRDefault="00E80492">
            <w:pPr>
              <w:jc w:val="center"/>
              <w:rPr>
                <w:rFonts w:ascii="Roboto" w:hAnsi="Roboto"/>
                <w:sz w:val="20"/>
                <w:szCs w:val="20"/>
              </w:rPr>
            </w:pPr>
            <w:r w:rsidRPr="00E80492">
              <w:rPr>
                <w:rFonts w:ascii="Roboto" w:hAnsi="Roboto"/>
                <w:sz w:val="20"/>
                <w:szCs w:val="20"/>
              </w:rPr>
              <w:t>48</w:t>
            </w:r>
          </w:p>
        </w:tc>
        <w:tc>
          <w:tcPr>
            <w:tcW w:w="440" w:type="pct"/>
          </w:tcPr>
          <w:p w14:paraId="7C8E13CC" w14:textId="36DA6BD6" w:rsidR="00E80492" w:rsidRPr="00E80492" w:rsidRDefault="00E80492" w:rsidP="002D1DDC">
            <w:pPr>
              <w:jc w:val="center"/>
              <w:rPr>
                <w:rFonts w:ascii="Roboto" w:hAnsi="Roboto"/>
                <w:sz w:val="20"/>
                <w:szCs w:val="20"/>
              </w:rPr>
            </w:pPr>
            <w:r w:rsidRPr="00E80492">
              <w:rPr>
                <w:rFonts w:ascii="Roboto" w:hAnsi="Roboto"/>
                <w:sz w:val="20"/>
                <w:szCs w:val="20"/>
              </w:rPr>
              <w:t>145</w:t>
            </w:r>
          </w:p>
        </w:tc>
        <w:tc>
          <w:tcPr>
            <w:tcW w:w="468" w:type="pct"/>
          </w:tcPr>
          <w:p w14:paraId="719A671A" w14:textId="22927FB4" w:rsidR="00E80492" w:rsidRPr="00E80492" w:rsidRDefault="00E80492" w:rsidP="002D1DDC">
            <w:pPr>
              <w:jc w:val="center"/>
              <w:rPr>
                <w:rFonts w:ascii="Roboto" w:hAnsi="Roboto"/>
                <w:sz w:val="20"/>
                <w:szCs w:val="20"/>
              </w:rPr>
            </w:pPr>
            <w:r w:rsidRPr="00E80492">
              <w:rPr>
                <w:rFonts w:ascii="Roboto" w:hAnsi="Roboto"/>
                <w:sz w:val="20"/>
                <w:szCs w:val="20"/>
              </w:rPr>
              <w:t>150</w:t>
            </w:r>
          </w:p>
        </w:tc>
        <w:tc>
          <w:tcPr>
            <w:tcW w:w="491" w:type="pct"/>
          </w:tcPr>
          <w:p w14:paraId="4B724329" w14:textId="15E8B7B2" w:rsidR="00E80492" w:rsidRPr="00E80492" w:rsidRDefault="00E80492" w:rsidP="002D1DDC">
            <w:pPr>
              <w:jc w:val="center"/>
              <w:rPr>
                <w:rFonts w:ascii="Roboto" w:hAnsi="Roboto"/>
                <w:sz w:val="20"/>
                <w:szCs w:val="20"/>
              </w:rPr>
            </w:pPr>
            <w:r w:rsidRPr="00E80492">
              <w:rPr>
                <w:rFonts w:ascii="Roboto" w:hAnsi="Roboto"/>
                <w:sz w:val="20"/>
                <w:szCs w:val="20"/>
              </w:rPr>
              <w:t>140</w:t>
            </w:r>
          </w:p>
        </w:tc>
        <w:tc>
          <w:tcPr>
            <w:tcW w:w="630" w:type="pct"/>
          </w:tcPr>
          <w:p w14:paraId="79875954" w14:textId="2066B275" w:rsidR="00E80492" w:rsidRPr="00E80492" w:rsidRDefault="00E80492" w:rsidP="002D1DDC">
            <w:pPr>
              <w:jc w:val="center"/>
              <w:rPr>
                <w:rFonts w:ascii="Roboto" w:hAnsi="Roboto"/>
                <w:sz w:val="20"/>
                <w:szCs w:val="20"/>
              </w:rPr>
            </w:pPr>
            <w:r w:rsidRPr="00E80492">
              <w:rPr>
                <w:rFonts w:ascii="Roboto" w:hAnsi="Roboto"/>
                <w:sz w:val="20"/>
                <w:szCs w:val="20"/>
              </w:rPr>
              <w:t>10</w:t>
            </w:r>
          </w:p>
        </w:tc>
        <w:tc>
          <w:tcPr>
            <w:tcW w:w="595" w:type="pct"/>
          </w:tcPr>
          <w:p w14:paraId="587AD8C3" w14:textId="4114057E" w:rsidR="00E80492" w:rsidRPr="00E80492" w:rsidRDefault="00E80492">
            <w:pPr>
              <w:jc w:val="center"/>
              <w:rPr>
                <w:rFonts w:ascii="Roboto" w:hAnsi="Roboto"/>
                <w:sz w:val="20"/>
                <w:szCs w:val="20"/>
              </w:rPr>
            </w:pPr>
          </w:p>
        </w:tc>
        <w:tc>
          <w:tcPr>
            <w:tcW w:w="547" w:type="pct"/>
            <w:shd w:val="clear" w:color="auto" w:fill="F2F2F2" w:themeFill="background1" w:themeFillShade="F2"/>
          </w:tcPr>
          <w:p w14:paraId="56D0F3FA" w14:textId="08FD9EE0" w:rsidR="00E80492" w:rsidRPr="00E80492" w:rsidRDefault="001343CA">
            <w:pPr>
              <w:jc w:val="center"/>
              <w:rPr>
                <w:rFonts w:ascii="Roboto" w:hAnsi="Roboto"/>
                <w:sz w:val="20"/>
                <w:szCs w:val="20"/>
              </w:rPr>
            </w:pPr>
            <w:r>
              <w:rPr>
                <w:rFonts w:ascii="Roboto" w:hAnsi="Roboto"/>
                <w:sz w:val="20"/>
                <w:szCs w:val="20"/>
              </w:rPr>
              <w:t>498</w:t>
            </w:r>
          </w:p>
        </w:tc>
      </w:tr>
      <w:tr w:rsidR="00E80492" w:rsidRPr="005547AE" w14:paraId="613F9BB1" w14:textId="292C9FE7" w:rsidTr="00D27903">
        <w:tc>
          <w:tcPr>
            <w:tcW w:w="394" w:type="pct"/>
            <w:shd w:val="clear" w:color="auto" w:fill="F2F2F2" w:themeFill="background1" w:themeFillShade="F2"/>
          </w:tcPr>
          <w:p w14:paraId="2FB83817" w14:textId="3368731A" w:rsidR="00E80492" w:rsidRPr="008D0B3E" w:rsidRDefault="00E80492" w:rsidP="008857DD">
            <w:pPr>
              <w:rPr>
                <w:rFonts w:ascii="Roboto" w:hAnsi="Roboto"/>
                <w:sz w:val="20"/>
                <w:szCs w:val="20"/>
              </w:rPr>
            </w:pPr>
            <w:r w:rsidRPr="008D0B3E">
              <w:rPr>
                <w:rFonts w:ascii="Roboto" w:hAnsi="Roboto"/>
                <w:sz w:val="20"/>
                <w:szCs w:val="20"/>
              </w:rPr>
              <w:t>2023</w:t>
            </w:r>
          </w:p>
        </w:tc>
        <w:tc>
          <w:tcPr>
            <w:tcW w:w="531" w:type="pct"/>
          </w:tcPr>
          <w:p w14:paraId="494C9283" w14:textId="4DCB57A9" w:rsidR="00E80492" w:rsidRPr="008857DD" w:rsidRDefault="00E80492" w:rsidP="008857DD">
            <w:pPr>
              <w:jc w:val="center"/>
              <w:rPr>
                <w:rFonts w:ascii="Roboto" w:hAnsi="Roboto"/>
                <w:sz w:val="20"/>
                <w:szCs w:val="20"/>
              </w:rPr>
            </w:pPr>
          </w:p>
        </w:tc>
        <w:tc>
          <w:tcPr>
            <w:tcW w:w="393" w:type="pct"/>
          </w:tcPr>
          <w:p w14:paraId="199D825C" w14:textId="6209241A" w:rsidR="00E80492" w:rsidRPr="008857DD" w:rsidRDefault="00E80492" w:rsidP="008857DD">
            <w:pPr>
              <w:jc w:val="center"/>
              <w:rPr>
                <w:rFonts w:ascii="Roboto" w:hAnsi="Roboto"/>
                <w:sz w:val="20"/>
                <w:szCs w:val="20"/>
              </w:rPr>
            </w:pPr>
            <w:r w:rsidRPr="008857DD">
              <w:rPr>
                <w:rFonts w:ascii="Roboto" w:hAnsi="Roboto"/>
                <w:sz w:val="20"/>
                <w:szCs w:val="20"/>
              </w:rPr>
              <w:t>6</w:t>
            </w:r>
          </w:p>
        </w:tc>
        <w:tc>
          <w:tcPr>
            <w:tcW w:w="510" w:type="pct"/>
          </w:tcPr>
          <w:p w14:paraId="4A9EC3EF" w14:textId="13BAD516" w:rsidR="00E80492" w:rsidRPr="008857DD" w:rsidRDefault="00E80492" w:rsidP="008857DD">
            <w:pPr>
              <w:jc w:val="center"/>
              <w:rPr>
                <w:rFonts w:ascii="Roboto" w:hAnsi="Roboto"/>
                <w:sz w:val="20"/>
                <w:szCs w:val="20"/>
              </w:rPr>
            </w:pPr>
            <w:r w:rsidRPr="008857DD">
              <w:rPr>
                <w:rFonts w:ascii="Roboto" w:hAnsi="Roboto"/>
                <w:sz w:val="20"/>
                <w:szCs w:val="20"/>
              </w:rPr>
              <w:t>88</w:t>
            </w:r>
          </w:p>
        </w:tc>
        <w:tc>
          <w:tcPr>
            <w:tcW w:w="440" w:type="pct"/>
          </w:tcPr>
          <w:p w14:paraId="47CF90B9" w14:textId="018D6617" w:rsidR="00E80492" w:rsidRPr="008857DD" w:rsidRDefault="00E80492" w:rsidP="008857DD">
            <w:pPr>
              <w:jc w:val="center"/>
              <w:rPr>
                <w:rFonts w:ascii="Roboto" w:hAnsi="Roboto"/>
                <w:sz w:val="20"/>
                <w:szCs w:val="20"/>
              </w:rPr>
            </w:pPr>
            <w:r w:rsidRPr="008857DD">
              <w:rPr>
                <w:rFonts w:ascii="Roboto" w:hAnsi="Roboto"/>
                <w:sz w:val="20"/>
                <w:szCs w:val="20"/>
              </w:rPr>
              <w:t>228</w:t>
            </w:r>
          </w:p>
        </w:tc>
        <w:tc>
          <w:tcPr>
            <w:tcW w:w="468" w:type="pct"/>
          </w:tcPr>
          <w:p w14:paraId="00EFEE70" w14:textId="28924391" w:rsidR="00E80492" w:rsidRPr="008857DD" w:rsidRDefault="00E80492" w:rsidP="008857DD">
            <w:pPr>
              <w:jc w:val="center"/>
              <w:rPr>
                <w:rFonts w:ascii="Roboto" w:hAnsi="Roboto"/>
                <w:sz w:val="20"/>
                <w:szCs w:val="20"/>
              </w:rPr>
            </w:pPr>
            <w:r w:rsidRPr="008857DD">
              <w:rPr>
                <w:rFonts w:ascii="Roboto" w:hAnsi="Roboto"/>
                <w:sz w:val="20"/>
                <w:szCs w:val="20"/>
              </w:rPr>
              <w:t>229</w:t>
            </w:r>
          </w:p>
        </w:tc>
        <w:tc>
          <w:tcPr>
            <w:tcW w:w="491" w:type="pct"/>
          </w:tcPr>
          <w:p w14:paraId="0F9B0161" w14:textId="0E36E8E6" w:rsidR="00E80492" w:rsidRPr="008857DD" w:rsidRDefault="00E80492" w:rsidP="008857DD">
            <w:pPr>
              <w:jc w:val="center"/>
              <w:rPr>
                <w:rFonts w:ascii="Roboto" w:hAnsi="Roboto"/>
                <w:sz w:val="20"/>
                <w:szCs w:val="20"/>
              </w:rPr>
            </w:pPr>
            <w:r w:rsidRPr="008857DD">
              <w:rPr>
                <w:rFonts w:ascii="Roboto" w:hAnsi="Roboto"/>
                <w:sz w:val="20"/>
                <w:szCs w:val="20"/>
              </w:rPr>
              <w:t>224</w:t>
            </w:r>
          </w:p>
        </w:tc>
        <w:tc>
          <w:tcPr>
            <w:tcW w:w="630" w:type="pct"/>
          </w:tcPr>
          <w:p w14:paraId="48908CAD" w14:textId="6B9168A7" w:rsidR="00E80492" w:rsidRPr="008857DD" w:rsidRDefault="00E80492" w:rsidP="008857DD">
            <w:pPr>
              <w:jc w:val="center"/>
              <w:rPr>
                <w:rFonts w:ascii="Roboto" w:hAnsi="Roboto"/>
                <w:sz w:val="20"/>
                <w:szCs w:val="20"/>
              </w:rPr>
            </w:pPr>
            <w:r w:rsidRPr="008857DD">
              <w:rPr>
                <w:rFonts w:ascii="Roboto" w:hAnsi="Roboto"/>
                <w:sz w:val="20"/>
                <w:szCs w:val="20"/>
              </w:rPr>
              <w:t>7</w:t>
            </w:r>
          </w:p>
        </w:tc>
        <w:tc>
          <w:tcPr>
            <w:tcW w:w="595" w:type="pct"/>
          </w:tcPr>
          <w:p w14:paraId="6C71B527" w14:textId="0CEED2A7" w:rsidR="00E80492" w:rsidRPr="008857DD" w:rsidRDefault="00E80492" w:rsidP="00F70A93">
            <w:pPr>
              <w:rPr>
                <w:rFonts w:ascii="Roboto" w:hAnsi="Roboto"/>
                <w:sz w:val="20"/>
                <w:szCs w:val="20"/>
              </w:rPr>
            </w:pPr>
          </w:p>
        </w:tc>
        <w:tc>
          <w:tcPr>
            <w:tcW w:w="547" w:type="pct"/>
            <w:shd w:val="clear" w:color="auto" w:fill="F2F2F2" w:themeFill="background1" w:themeFillShade="F2"/>
          </w:tcPr>
          <w:p w14:paraId="2FFF31D8" w14:textId="0D2BAB11" w:rsidR="00E80492" w:rsidRPr="008857DD" w:rsidRDefault="001343CA" w:rsidP="008857DD">
            <w:pPr>
              <w:jc w:val="center"/>
              <w:rPr>
                <w:rFonts w:ascii="Roboto" w:hAnsi="Roboto"/>
                <w:sz w:val="20"/>
                <w:szCs w:val="20"/>
              </w:rPr>
            </w:pPr>
            <w:r>
              <w:rPr>
                <w:rFonts w:ascii="Roboto" w:hAnsi="Roboto"/>
                <w:sz w:val="20"/>
                <w:szCs w:val="20"/>
              </w:rPr>
              <w:t>782</w:t>
            </w:r>
          </w:p>
        </w:tc>
      </w:tr>
      <w:tr w:rsidR="00D27903" w:rsidRPr="005547AE" w14:paraId="4049DC9A" w14:textId="77777777" w:rsidTr="00D27903">
        <w:tc>
          <w:tcPr>
            <w:tcW w:w="394" w:type="pct"/>
            <w:shd w:val="clear" w:color="auto" w:fill="F2F2F2" w:themeFill="background1" w:themeFillShade="F2"/>
          </w:tcPr>
          <w:p w14:paraId="14071B77" w14:textId="54059ED1" w:rsidR="00D27903" w:rsidRPr="008D0B3E" w:rsidRDefault="00D27903" w:rsidP="008857DD">
            <w:pPr>
              <w:rPr>
                <w:rFonts w:ascii="Roboto" w:hAnsi="Roboto"/>
                <w:sz w:val="20"/>
                <w:szCs w:val="20"/>
              </w:rPr>
            </w:pPr>
            <w:r>
              <w:rPr>
                <w:rFonts w:ascii="Roboto" w:hAnsi="Roboto"/>
                <w:sz w:val="20"/>
                <w:szCs w:val="20"/>
              </w:rPr>
              <w:t>2024</w:t>
            </w:r>
          </w:p>
        </w:tc>
        <w:tc>
          <w:tcPr>
            <w:tcW w:w="531" w:type="pct"/>
            <w:shd w:val="clear" w:color="auto" w:fill="FFFF00"/>
          </w:tcPr>
          <w:p w14:paraId="6FB54E30" w14:textId="77777777" w:rsidR="00D27903" w:rsidRPr="00D27903" w:rsidRDefault="00D27903" w:rsidP="008857DD">
            <w:pPr>
              <w:jc w:val="center"/>
              <w:rPr>
                <w:rFonts w:ascii="Roboto" w:hAnsi="Roboto"/>
                <w:sz w:val="20"/>
                <w:szCs w:val="20"/>
                <w:highlight w:val="yellow"/>
              </w:rPr>
            </w:pPr>
          </w:p>
        </w:tc>
        <w:tc>
          <w:tcPr>
            <w:tcW w:w="393" w:type="pct"/>
            <w:shd w:val="clear" w:color="auto" w:fill="FFFF00"/>
          </w:tcPr>
          <w:p w14:paraId="19857CDA" w14:textId="77777777" w:rsidR="00D27903" w:rsidRPr="00D27903" w:rsidRDefault="00D27903" w:rsidP="008857DD">
            <w:pPr>
              <w:jc w:val="center"/>
              <w:rPr>
                <w:rFonts w:ascii="Roboto" w:hAnsi="Roboto"/>
                <w:sz w:val="20"/>
                <w:szCs w:val="20"/>
                <w:highlight w:val="yellow"/>
              </w:rPr>
            </w:pPr>
          </w:p>
        </w:tc>
        <w:tc>
          <w:tcPr>
            <w:tcW w:w="510" w:type="pct"/>
            <w:shd w:val="clear" w:color="auto" w:fill="FFFF00"/>
          </w:tcPr>
          <w:p w14:paraId="311382F3" w14:textId="77777777" w:rsidR="00D27903" w:rsidRPr="00D27903" w:rsidRDefault="00D27903" w:rsidP="008857DD">
            <w:pPr>
              <w:jc w:val="center"/>
              <w:rPr>
                <w:rFonts w:ascii="Roboto" w:hAnsi="Roboto"/>
                <w:sz w:val="20"/>
                <w:szCs w:val="20"/>
                <w:highlight w:val="yellow"/>
              </w:rPr>
            </w:pPr>
          </w:p>
        </w:tc>
        <w:tc>
          <w:tcPr>
            <w:tcW w:w="440" w:type="pct"/>
            <w:shd w:val="clear" w:color="auto" w:fill="FFFF00"/>
          </w:tcPr>
          <w:p w14:paraId="54937041" w14:textId="77777777" w:rsidR="00D27903" w:rsidRPr="00D27903" w:rsidRDefault="00D27903" w:rsidP="008857DD">
            <w:pPr>
              <w:jc w:val="center"/>
              <w:rPr>
                <w:rFonts w:ascii="Roboto" w:hAnsi="Roboto"/>
                <w:sz w:val="20"/>
                <w:szCs w:val="20"/>
                <w:highlight w:val="yellow"/>
              </w:rPr>
            </w:pPr>
          </w:p>
        </w:tc>
        <w:tc>
          <w:tcPr>
            <w:tcW w:w="468" w:type="pct"/>
            <w:shd w:val="clear" w:color="auto" w:fill="FFFF00"/>
          </w:tcPr>
          <w:p w14:paraId="37464E7F" w14:textId="77777777" w:rsidR="00D27903" w:rsidRPr="00D27903" w:rsidRDefault="00D27903" w:rsidP="008857DD">
            <w:pPr>
              <w:jc w:val="center"/>
              <w:rPr>
                <w:rFonts w:ascii="Roboto" w:hAnsi="Roboto"/>
                <w:sz w:val="20"/>
                <w:szCs w:val="20"/>
                <w:highlight w:val="yellow"/>
              </w:rPr>
            </w:pPr>
          </w:p>
        </w:tc>
        <w:tc>
          <w:tcPr>
            <w:tcW w:w="491" w:type="pct"/>
            <w:shd w:val="clear" w:color="auto" w:fill="FFFF00"/>
          </w:tcPr>
          <w:p w14:paraId="1F3E32A8" w14:textId="77777777" w:rsidR="00D27903" w:rsidRPr="00D27903" w:rsidRDefault="00D27903" w:rsidP="008857DD">
            <w:pPr>
              <w:jc w:val="center"/>
              <w:rPr>
                <w:rFonts w:ascii="Roboto" w:hAnsi="Roboto"/>
                <w:sz w:val="20"/>
                <w:szCs w:val="20"/>
                <w:highlight w:val="yellow"/>
              </w:rPr>
            </w:pPr>
          </w:p>
        </w:tc>
        <w:tc>
          <w:tcPr>
            <w:tcW w:w="630" w:type="pct"/>
            <w:shd w:val="clear" w:color="auto" w:fill="FFFF00"/>
          </w:tcPr>
          <w:p w14:paraId="302A2CAD" w14:textId="77777777" w:rsidR="00D27903" w:rsidRPr="00D27903" w:rsidRDefault="00D27903" w:rsidP="008857DD">
            <w:pPr>
              <w:jc w:val="center"/>
              <w:rPr>
                <w:rFonts w:ascii="Roboto" w:hAnsi="Roboto"/>
                <w:sz w:val="20"/>
                <w:szCs w:val="20"/>
                <w:highlight w:val="yellow"/>
              </w:rPr>
            </w:pPr>
          </w:p>
        </w:tc>
        <w:tc>
          <w:tcPr>
            <w:tcW w:w="595" w:type="pct"/>
            <w:shd w:val="clear" w:color="auto" w:fill="FFFF00"/>
          </w:tcPr>
          <w:p w14:paraId="5D00B3ED" w14:textId="77777777" w:rsidR="00D27903" w:rsidRPr="00D27903" w:rsidRDefault="00D27903" w:rsidP="00F70A93">
            <w:pPr>
              <w:rPr>
                <w:rFonts w:ascii="Roboto" w:hAnsi="Roboto"/>
                <w:sz w:val="20"/>
                <w:szCs w:val="20"/>
                <w:highlight w:val="yellow"/>
              </w:rPr>
            </w:pPr>
          </w:p>
        </w:tc>
        <w:tc>
          <w:tcPr>
            <w:tcW w:w="547" w:type="pct"/>
            <w:shd w:val="clear" w:color="auto" w:fill="F2F2F2" w:themeFill="background1" w:themeFillShade="F2"/>
          </w:tcPr>
          <w:p w14:paraId="7F036515" w14:textId="77777777" w:rsidR="00D27903" w:rsidRDefault="00D27903" w:rsidP="008857DD">
            <w:pPr>
              <w:jc w:val="center"/>
              <w:rPr>
                <w:rFonts w:ascii="Roboto" w:hAnsi="Roboto"/>
                <w:sz w:val="20"/>
                <w:szCs w:val="20"/>
              </w:rPr>
            </w:pPr>
          </w:p>
        </w:tc>
      </w:tr>
      <w:tr w:rsidR="00D27903" w:rsidRPr="005547AE" w14:paraId="23766217" w14:textId="77777777" w:rsidTr="00536398">
        <w:tc>
          <w:tcPr>
            <w:tcW w:w="394" w:type="pct"/>
            <w:shd w:val="clear" w:color="auto" w:fill="F2F2F2" w:themeFill="background1" w:themeFillShade="F2"/>
          </w:tcPr>
          <w:p w14:paraId="50338D15" w14:textId="75604FF7" w:rsidR="00D27903" w:rsidRPr="008D0B3E" w:rsidRDefault="00D27903" w:rsidP="008857DD">
            <w:pPr>
              <w:rPr>
                <w:rFonts w:ascii="Roboto" w:hAnsi="Roboto"/>
                <w:sz w:val="20"/>
                <w:szCs w:val="20"/>
              </w:rPr>
            </w:pPr>
            <w:r>
              <w:rPr>
                <w:rFonts w:ascii="Roboto" w:hAnsi="Roboto"/>
                <w:sz w:val="20"/>
                <w:szCs w:val="20"/>
              </w:rPr>
              <w:t>2025</w:t>
            </w:r>
          </w:p>
        </w:tc>
        <w:tc>
          <w:tcPr>
            <w:tcW w:w="531" w:type="pct"/>
            <w:shd w:val="clear" w:color="auto" w:fill="FFFFFF" w:themeFill="background1"/>
          </w:tcPr>
          <w:p w14:paraId="64B84E58" w14:textId="77777777" w:rsidR="00D27903" w:rsidRPr="00D27903" w:rsidRDefault="00D27903" w:rsidP="008857DD">
            <w:pPr>
              <w:jc w:val="center"/>
              <w:rPr>
                <w:rFonts w:ascii="Roboto" w:hAnsi="Roboto"/>
                <w:sz w:val="20"/>
                <w:szCs w:val="20"/>
                <w:highlight w:val="yellow"/>
              </w:rPr>
            </w:pPr>
          </w:p>
        </w:tc>
        <w:tc>
          <w:tcPr>
            <w:tcW w:w="393" w:type="pct"/>
            <w:shd w:val="clear" w:color="auto" w:fill="FFFFFF" w:themeFill="background1"/>
          </w:tcPr>
          <w:p w14:paraId="0DA27F81" w14:textId="77777777" w:rsidR="00D27903" w:rsidRPr="00D27903" w:rsidRDefault="00D27903" w:rsidP="008857DD">
            <w:pPr>
              <w:jc w:val="center"/>
              <w:rPr>
                <w:rFonts w:ascii="Roboto" w:hAnsi="Roboto"/>
                <w:sz w:val="20"/>
                <w:szCs w:val="20"/>
                <w:highlight w:val="yellow"/>
              </w:rPr>
            </w:pPr>
          </w:p>
        </w:tc>
        <w:tc>
          <w:tcPr>
            <w:tcW w:w="510" w:type="pct"/>
            <w:shd w:val="clear" w:color="auto" w:fill="FFFFFF" w:themeFill="background1"/>
          </w:tcPr>
          <w:p w14:paraId="2E02432B" w14:textId="437BE30C" w:rsidR="00D27903" w:rsidRPr="00536398" w:rsidRDefault="00756470" w:rsidP="008857DD">
            <w:pPr>
              <w:jc w:val="center"/>
              <w:rPr>
                <w:rFonts w:ascii="Roboto" w:hAnsi="Roboto"/>
                <w:sz w:val="20"/>
                <w:szCs w:val="20"/>
              </w:rPr>
            </w:pPr>
            <w:r w:rsidRPr="00536398">
              <w:rPr>
                <w:rFonts w:ascii="Roboto" w:hAnsi="Roboto"/>
                <w:sz w:val="20"/>
                <w:szCs w:val="20"/>
              </w:rPr>
              <w:t>63</w:t>
            </w:r>
          </w:p>
        </w:tc>
        <w:tc>
          <w:tcPr>
            <w:tcW w:w="440" w:type="pct"/>
            <w:shd w:val="clear" w:color="auto" w:fill="FFFFFF" w:themeFill="background1"/>
          </w:tcPr>
          <w:p w14:paraId="27D79127" w14:textId="0066BEA4" w:rsidR="00D27903" w:rsidRPr="00536398" w:rsidRDefault="00536398" w:rsidP="008857DD">
            <w:pPr>
              <w:jc w:val="center"/>
              <w:rPr>
                <w:rFonts w:ascii="Roboto" w:hAnsi="Roboto"/>
                <w:sz w:val="20"/>
                <w:szCs w:val="20"/>
              </w:rPr>
            </w:pPr>
            <w:r w:rsidRPr="00536398">
              <w:rPr>
                <w:rFonts w:ascii="Roboto" w:hAnsi="Roboto"/>
                <w:sz w:val="20"/>
                <w:szCs w:val="20"/>
              </w:rPr>
              <w:t>165</w:t>
            </w:r>
          </w:p>
        </w:tc>
        <w:tc>
          <w:tcPr>
            <w:tcW w:w="468" w:type="pct"/>
            <w:shd w:val="clear" w:color="auto" w:fill="FFFFFF" w:themeFill="background1"/>
          </w:tcPr>
          <w:p w14:paraId="13E8586B" w14:textId="2FF943DA" w:rsidR="00D27903" w:rsidRPr="00536398" w:rsidRDefault="00536398" w:rsidP="008857DD">
            <w:pPr>
              <w:jc w:val="center"/>
              <w:rPr>
                <w:rFonts w:ascii="Roboto" w:hAnsi="Roboto"/>
                <w:sz w:val="20"/>
                <w:szCs w:val="20"/>
              </w:rPr>
            </w:pPr>
            <w:r w:rsidRPr="00536398">
              <w:rPr>
                <w:rFonts w:ascii="Roboto" w:hAnsi="Roboto"/>
                <w:sz w:val="20"/>
                <w:szCs w:val="20"/>
              </w:rPr>
              <w:t>164</w:t>
            </w:r>
          </w:p>
        </w:tc>
        <w:tc>
          <w:tcPr>
            <w:tcW w:w="491" w:type="pct"/>
            <w:shd w:val="clear" w:color="auto" w:fill="FFFFFF" w:themeFill="background1"/>
          </w:tcPr>
          <w:p w14:paraId="5394ACC7" w14:textId="6CDA7056" w:rsidR="00D27903" w:rsidRPr="00536398" w:rsidRDefault="00536398" w:rsidP="008857DD">
            <w:pPr>
              <w:jc w:val="center"/>
              <w:rPr>
                <w:rFonts w:ascii="Roboto" w:hAnsi="Roboto"/>
                <w:sz w:val="20"/>
                <w:szCs w:val="20"/>
              </w:rPr>
            </w:pPr>
            <w:r w:rsidRPr="00536398">
              <w:rPr>
                <w:rFonts w:ascii="Roboto" w:hAnsi="Roboto"/>
                <w:sz w:val="20"/>
                <w:szCs w:val="20"/>
              </w:rPr>
              <w:t>157</w:t>
            </w:r>
          </w:p>
        </w:tc>
        <w:tc>
          <w:tcPr>
            <w:tcW w:w="630" w:type="pct"/>
            <w:shd w:val="clear" w:color="auto" w:fill="FFFFFF" w:themeFill="background1"/>
          </w:tcPr>
          <w:p w14:paraId="09B53912" w14:textId="1527883C" w:rsidR="00D27903" w:rsidRPr="00536398" w:rsidRDefault="00536398" w:rsidP="008857DD">
            <w:pPr>
              <w:jc w:val="center"/>
              <w:rPr>
                <w:rFonts w:ascii="Roboto" w:hAnsi="Roboto"/>
                <w:sz w:val="20"/>
                <w:szCs w:val="20"/>
              </w:rPr>
            </w:pPr>
            <w:r w:rsidRPr="00536398">
              <w:rPr>
                <w:rFonts w:ascii="Roboto" w:hAnsi="Roboto"/>
                <w:sz w:val="20"/>
                <w:szCs w:val="20"/>
              </w:rPr>
              <w:t>11</w:t>
            </w:r>
          </w:p>
        </w:tc>
        <w:tc>
          <w:tcPr>
            <w:tcW w:w="595" w:type="pct"/>
            <w:shd w:val="clear" w:color="auto" w:fill="FFFFFF" w:themeFill="background1"/>
          </w:tcPr>
          <w:p w14:paraId="085B14CD" w14:textId="77777777" w:rsidR="00D27903" w:rsidRPr="00D27903" w:rsidRDefault="00D27903" w:rsidP="00F70A93">
            <w:pPr>
              <w:rPr>
                <w:rFonts w:ascii="Roboto" w:hAnsi="Roboto"/>
                <w:sz w:val="20"/>
                <w:szCs w:val="20"/>
                <w:highlight w:val="yellow"/>
              </w:rPr>
            </w:pPr>
          </w:p>
        </w:tc>
        <w:tc>
          <w:tcPr>
            <w:tcW w:w="547" w:type="pct"/>
            <w:shd w:val="clear" w:color="auto" w:fill="F2F2F2" w:themeFill="background1" w:themeFillShade="F2"/>
          </w:tcPr>
          <w:p w14:paraId="2939A4DC" w14:textId="25031402" w:rsidR="00D27903" w:rsidRDefault="00536398" w:rsidP="008857DD">
            <w:pPr>
              <w:jc w:val="center"/>
              <w:rPr>
                <w:rFonts w:ascii="Roboto" w:hAnsi="Roboto"/>
                <w:sz w:val="20"/>
                <w:szCs w:val="20"/>
              </w:rPr>
            </w:pPr>
            <w:r>
              <w:rPr>
                <w:rFonts w:ascii="Roboto" w:hAnsi="Roboto"/>
                <w:sz w:val="20"/>
                <w:szCs w:val="20"/>
              </w:rPr>
              <w:t>560</w:t>
            </w:r>
          </w:p>
        </w:tc>
      </w:tr>
      <w:tr w:rsidR="00116CBE" w:rsidRPr="005547AE" w14:paraId="689E47D3" w14:textId="77777777" w:rsidTr="00D27903">
        <w:tc>
          <w:tcPr>
            <w:tcW w:w="394" w:type="pct"/>
            <w:shd w:val="clear" w:color="auto" w:fill="F2F2F2" w:themeFill="background1" w:themeFillShade="F2"/>
          </w:tcPr>
          <w:p w14:paraId="7D68E942" w14:textId="0B1B28D3" w:rsidR="00116CBE" w:rsidRPr="008D0B3E" w:rsidRDefault="00116CBE" w:rsidP="008857DD">
            <w:pPr>
              <w:rPr>
                <w:rFonts w:ascii="Roboto" w:hAnsi="Roboto"/>
                <w:sz w:val="20"/>
                <w:szCs w:val="20"/>
              </w:rPr>
            </w:pPr>
            <w:r>
              <w:rPr>
                <w:rFonts w:ascii="Roboto" w:hAnsi="Roboto"/>
                <w:sz w:val="20"/>
                <w:szCs w:val="20"/>
              </w:rPr>
              <w:t>2026</w:t>
            </w:r>
          </w:p>
        </w:tc>
        <w:tc>
          <w:tcPr>
            <w:tcW w:w="531" w:type="pct"/>
          </w:tcPr>
          <w:p w14:paraId="3CC98F53" w14:textId="3D6E8D64" w:rsidR="00116CBE" w:rsidRPr="008857DD" w:rsidRDefault="00395D4B" w:rsidP="008857DD">
            <w:pPr>
              <w:jc w:val="center"/>
              <w:rPr>
                <w:rFonts w:ascii="Roboto" w:hAnsi="Roboto"/>
                <w:sz w:val="20"/>
                <w:szCs w:val="20"/>
              </w:rPr>
            </w:pPr>
            <w:r>
              <w:rPr>
                <w:rFonts w:ascii="Roboto" w:hAnsi="Roboto"/>
                <w:sz w:val="20"/>
                <w:szCs w:val="20"/>
              </w:rPr>
              <w:t>2</w:t>
            </w:r>
          </w:p>
        </w:tc>
        <w:tc>
          <w:tcPr>
            <w:tcW w:w="393" w:type="pct"/>
          </w:tcPr>
          <w:p w14:paraId="1B8C30DB" w14:textId="222A5E2F" w:rsidR="00116CBE" w:rsidRPr="008857DD" w:rsidRDefault="00395D4B" w:rsidP="008857DD">
            <w:pPr>
              <w:jc w:val="center"/>
              <w:rPr>
                <w:rFonts w:ascii="Roboto" w:hAnsi="Roboto"/>
                <w:sz w:val="20"/>
                <w:szCs w:val="20"/>
              </w:rPr>
            </w:pPr>
            <w:r>
              <w:rPr>
                <w:rFonts w:ascii="Roboto" w:hAnsi="Roboto"/>
                <w:sz w:val="20"/>
                <w:szCs w:val="20"/>
              </w:rPr>
              <w:t>11</w:t>
            </w:r>
          </w:p>
        </w:tc>
        <w:tc>
          <w:tcPr>
            <w:tcW w:w="510" w:type="pct"/>
          </w:tcPr>
          <w:p w14:paraId="6C3B02E5" w14:textId="28AAAC4C" w:rsidR="00116CBE" w:rsidRPr="008857DD" w:rsidRDefault="00395D4B" w:rsidP="008857DD">
            <w:pPr>
              <w:jc w:val="center"/>
              <w:rPr>
                <w:rFonts w:ascii="Roboto" w:hAnsi="Roboto"/>
                <w:sz w:val="20"/>
                <w:szCs w:val="20"/>
              </w:rPr>
            </w:pPr>
            <w:r>
              <w:rPr>
                <w:rFonts w:ascii="Roboto" w:hAnsi="Roboto"/>
                <w:sz w:val="20"/>
                <w:szCs w:val="20"/>
              </w:rPr>
              <w:t>155</w:t>
            </w:r>
          </w:p>
        </w:tc>
        <w:tc>
          <w:tcPr>
            <w:tcW w:w="440" w:type="pct"/>
          </w:tcPr>
          <w:p w14:paraId="2EEAF404" w14:textId="2E927CA0" w:rsidR="00116CBE" w:rsidRPr="008857DD" w:rsidRDefault="00395D4B" w:rsidP="008857DD">
            <w:pPr>
              <w:jc w:val="center"/>
              <w:rPr>
                <w:rFonts w:ascii="Roboto" w:hAnsi="Roboto"/>
                <w:sz w:val="20"/>
                <w:szCs w:val="20"/>
              </w:rPr>
            </w:pPr>
            <w:r>
              <w:rPr>
                <w:rFonts w:ascii="Roboto" w:hAnsi="Roboto"/>
                <w:sz w:val="20"/>
                <w:szCs w:val="20"/>
              </w:rPr>
              <w:t>254</w:t>
            </w:r>
          </w:p>
        </w:tc>
        <w:tc>
          <w:tcPr>
            <w:tcW w:w="468" w:type="pct"/>
          </w:tcPr>
          <w:p w14:paraId="06A01BCB" w14:textId="5B82B060" w:rsidR="00116CBE" w:rsidRPr="008857DD" w:rsidRDefault="00D74275" w:rsidP="008857DD">
            <w:pPr>
              <w:jc w:val="center"/>
              <w:rPr>
                <w:rFonts w:ascii="Roboto" w:hAnsi="Roboto"/>
                <w:sz w:val="20"/>
                <w:szCs w:val="20"/>
              </w:rPr>
            </w:pPr>
            <w:r>
              <w:rPr>
                <w:rFonts w:ascii="Roboto" w:hAnsi="Roboto"/>
                <w:sz w:val="20"/>
                <w:szCs w:val="20"/>
              </w:rPr>
              <w:t>255</w:t>
            </w:r>
          </w:p>
        </w:tc>
        <w:tc>
          <w:tcPr>
            <w:tcW w:w="491" w:type="pct"/>
          </w:tcPr>
          <w:p w14:paraId="4756E229" w14:textId="375228B6" w:rsidR="00116CBE" w:rsidRPr="008857DD" w:rsidRDefault="00D74275" w:rsidP="008857DD">
            <w:pPr>
              <w:jc w:val="center"/>
              <w:rPr>
                <w:rFonts w:ascii="Roboto" w:hAnsi="Roboto"/>
                <w:sz w:val="20"/>
                <w:szCs w:val="20"/>
              </w:rPr>
            </w:pPr>
            <w:r>
              <w:rPr>
                <w:rFonts w:ascii="Roboto" w:hAnsi="Roboto"/>
                <w:sz w:val="20"/>
                <w:szCs w:val="20"/>
              </w:rPr>
              <w:t>254</w:t>
            </w:r>
          </w:p>
        </w:tc>
        <w:tc>
          <w:tcPr>
            <w:tcW w:w="630" w:type="pct"/>
          </w:tcPr>
          <w:p w14:paraId="6B2F0733" w14:textId="773D176B" w:rsidR="00116CBE" w:rsidRPr="008857DD" w:rsidRDefault="00B57468" w:rsidP="008857DD">
            <w:pPr>
              <w:jc w:val="center"/>
              <w:rPr>
                <w:rFonts w:ascii="Roboto" w:hAnsi="Roboto"/>
                <w:sz w:val="20"/>
                <w:szCs w:val="20"/>
              </w:rPr>
            </w:pPr>
            <w:r>
              <w:rPr>
                <w:rFonts w:ascii="Roboto" w:hAnsi="Roboto"/>
                <w:sz w:val="20"/>
                <w:szCs w:val="20"/>
              </w:rPr>
              <w:t>38</w:t>
            </w:r>
          </w:p>
        </w:tc>
        <w:tc>
          <w:tcPr>
            <w:tcW w:w="595" w:type="pct"/>
          </w:tcPr>
          <w:p w14:paraId="0634143C" w14:textId="7ECB94E5" w:rsidR="00116CBE" w:rsidRPr="008857DD" w:rsidRDefault="00B57468" w:rsidP="00F70A93">
            <w:pPr>
              <w:rPr>
                <w:rFonts w:ascii="Roboto" w:hAnsi="Roboto"/>
                <w:sz w:val="20"/>
                <w:szCs w:val="20"/>
              </w:rPr>
            </w:pPr>
            <w:r>
              <w:rPr>
                <w:rFonts w:ascii="Roboto" w:hAnsi="Roboto"/>
                <w:sz w:val="20"/>
                <w:szCs w:val="20"/>
              </w:rPr>
              <w:t>5</w:t>
            </w:r>
            <w:r w:rsidR="002460B5">
              <w:rPr>
                <w:rFonts w:ascii="Roboto" w:hAnsi="Roboto"/>
                <w:sz w:val="20"/>
                <w:szCs w:val="20"/>
              </w:rPr>
              <w:t xml:space="preserve"> (+5 post conference)</w:t>
            </w:r>
          </w:p>
        </w:tc>
        <w:tc>
          <w:tcPr>
            <w:tcW w:w="547" w:type="pct"/>
            <w:shd w:val="clear" w:color="auto" w:fill="F2F2F2" w:themeFill="background1" w:themeFillShade="F2"/>
          </w:tcPr>
          <w:p w14:paraId="16F8FA12" w14:textId="1B70611F" w:rsidR="00116CBE" w:rsidRDefault="00B57468" w:rsidP="008857DD">
            <w:pPr>
              <w:jc w:val="center"/>
              <w:rPr>
                <w:rFonts w:ascii="Roboto" w:hAnsi="Roboto"/>
                <w:sz w:val="20"/>
                <w:szCs w:val="20"/>
              </w:rPr>
            </w:pPr>
            <w:r>
              <w:rPr>
                <w:rFonts w:ascii="Roboto" w:hAnsi="Roboto"/>
                <w:sz w:val="20"/>
                <w:szCs w:val="20"/>
              </w:rPr>
              <w:t>979 (as of 12/10/26)</w:t>
            </w:r>
          </w:p>
        </w:tc>
      </w:tr>
    </w:tbl>
    <w:p w14:paraId="4874E136" w14:textId="77777777" w:rsidR="00E964FA" w:rsidRPr="005547AE" w:rsidRDefault="00667A24" w:rsidP="005535DF">
      <w:pPr>
        <w:rPr>
          <w:rFonts w:ascii="Roboto" w:hAnsi="Roboto"/>
          <w:sz w:val="20"/>
          <w:szCs w:val="20"/>
        </w:rPr>
      </w:pPr>
      <w:r w:rsidRPr="005547AE">
        <w:rPr>
          <w:rFonts w:ascii="Roboto" w:hAnsi="Roboto"/>
          <w:sz w:val="20"/>
          <w:szCs w:val="20"/>
        </w:rPr>
        <w:t>^room block is provided as room pickup was not available</w:t>
      </w:r>
    </w:p>
    <w:p w14:paraId="46F0B161" w14:textId="77777777" w:rsidR="00BC24DA" w:rsidRPr="005547AE" w:rsidRDefault="00401203" w:rsidP="002C3D78">
      <w:pPr>
        <w:rPr>
          <w:rFonts w:ascii="Roboto" w:hAnsi="Roboto"/>
          <w:sz w:val="20"/>
          <w:szCs w:val="20"/>
        </w:rPr>
      </w:pPr>
      <w:r w:rsidRPr="005547AE">
        <w:rPr>
          <w:rFonts w:ascii="Roboto" w:hAnsi="Roboto"/>
          <w:sz w:val="20"/>
          <w:szCs w:val="20"/>
        </w:rPr>
        <w:t>*</w:t>
      </w:r>
      <w:proofErr w:type="gramStart"/>
      <w:r w:rsidR="00BC24DA" w:rsidRPr="005547AE">
        <w:rPr>
          <w:rFonts w:ascii="Roboto" w:hAnsi="Roboto"/>
          <w:sz w:val="20"/>
          <w:szCs w:val="20"/>
        </w:rPr>
        <w:t>includes</w:t>
      </w:r>
      <w:proofErr w:type="gramEnd"/>
      <w:r w:rsidR="00BC24DA" w:rsidRPr="005547AE">
        <w:rPr>
          <w:rFonts w:ascii="Roboto" w:hAnsi="Roboto"/>
          <w:sz w:val="20"/>
          <w:szCs w:val="20"/>
        </w:rPr>
        <w:t xml:space="preserve"> 2 from Wednesday</w:t>
      </w:r>
      <w:r w:rsidR="00E964FA" w:rsidRPr="005547AE">
        <w:rPr>
          <w:rFonts w:ascii="Roboto" w:hAnsi="Roboto"/>
          <w:sz w:val="20"/>
          <w:szCs w:val="20"/>
        </w:rPr>
        <w:t xml:space="preserve"> </w:t>
      </w:r>
      <w:r w:rsidR="00BC24DA" w:rsidRPr="005547AE">
        <w:rPr>
          <w:rFonts w:ascii="Roboto" w:hAnsi="Roboto"/>
          <w:sz w:val="20"/>
          <w:szCs w:val="20"/>
        </w:rPr>
        <w:t>** includes 1 from Friday</w:t>
      </w:r>
    </w:p>
    <w:p w14:paraId="1AD1AB22" w14:textId="77777777" w:rsidR="00137DF8" w:rsidRPr="005547AE" w:rsidRDefault="00137DF8" w:rsidP="002C3D78">
      <w:pPr>
        <w:rPr>
          <w:rFonts w:ascii="Roboto" w:hAnsi="Roboto"/>
          <w:sz w:val="20"/>
          <w:szCs w:val="20"/>
        </w:rPr>
      </w:pPr>
      <w:r w:rsidRPr="005547AE">
        <w:rPr>
          <w:rFonts w:ascii="Roboto" w:hAnsi="Roboto"/>
          <w:sz w:val="20"/>
          <w:szCs w:val="20"/>
        </w:rPr>
        <w:t>#2011 230 nights in other hotels (1-Fri., 27-Sat., 68-Sun., 68-Mon., 64-Tues., 2-Wed.)</w:t>
      </w:r>
    </w:p>
    <w:p w14:paraId="789F0978" w14:textId="48D34AC9" w:rsidR="00BC24DA" w:rsidRDefault="00BC24DA" w:rsidP="002C3D78">
      <w:pPr>
        <w:rPr>
          <w:rFonts w:ascii="Roboto" w:hAnsi="Roboto"/>
        </w:rPr>
      </w:pPr>
    </w:p>
    <w:p w14:paraId="083B43CC" w14:textId="77777777" w:rsidR="00D8540E" w:rsidRPr="005547AE" w:rsidRDefault="00EE36FB" w:rsidP="00FC4D72">
      <w:pPr>
        <w:rPr>
          <w:rFonts w:ascii="Roboto" w:hAnsi="Roboto"/>
          <w:b/>
          <w:bCs/>
          <w:i/>
          <w:iCs/>
          <w:sz w:val="28"/>
        </w:rPr>
      </w:pPr>
      <w:r w:rsidRPr="005547AE">
        <w:rPr>
          <w:rFonts w:ascii="Roboto" w:hAnsi="Roboto"/>
          <w:b/>
          <w:bCs/>
          <w:i/>
          <w:iCs/>
          <w:sz w:val="28"/>
        </w:rPr>
        <w:t>Location and LAC Chair</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890"/>
        <w:gridCol w:w="2700"/>
        <w:gridCol w:w="1890"/>
        <w:gridCol w:w="2880"/>
        <w:gridCol w:w="900"/>
      </w:tblGrid>
      <w:tr w:rsidR="00D8540E" w:rsidRPr="005547AE" w14:paraId="17533739" w14:textId="77777777" w:rsidTr="00992E25">
        <w:trPr>
          <w:cantSplit/>
          <w:tblHeader/>
        </w:trPr>
        <w:tc>
          <w:tcPr>
            <w:tcW w:w="715" w:type="dxa"/>
            <w:shd w:val="clear" w:color="auto" w:fill="E6E6E6"/>
            <w:vAlign w:val="center"/>
          </w:tcPr>
          <w:p w14:paraId="64A49EAE" w14:textId="77777777" w:rsidR="00D8540E" w:rsidRPr="00AB026B" w:rsidRDefault="00D8540E" w:rsidP="00B705AF">
            <w:pPr>
              <w:rPr>
                <w:rFonts w:ascii="Roboto" w:hAnsi="Roboto"/>
                <w:b/>
                <w:sz w:val="20"/>
              </w:rPr>
            </w:pPr>
            <w:r w:rsidRPr="00AB026B">
              <w:rPr>
                <w:rFonts w:ascii="Roboto" w:hAnsi="Roboto"/>
                <w:b/>
                <w:sz w:val="20"/>
              </w:rPr>
              <w:t>Year</w:t>
            </w:r>
          </w:p>
        </w:tc>
        <w:tc>
          <w:tcPr>
            <w:tcW w:w="1890" w:type="dxa"/>
            <w:shd w:val="clear" w:color="auto" w:fill="E6E6E6"/>
            <w:vAlign w:val="center"/>
          </w:tcPr>
          <w:p w14:paraId="1A68748C" w14:textId="77777777" w:rsidR="00D8540E" w:rsidRPr="00AB026B" w:rsidRDefault="00D8540E" w:rsidP="00B705AF">
            <w:pPr>
              <w:rPr>
                <w:rFonts w:ascii="Roboto" w:hAnsi="Roboto"/>
                <w:b/>
                <w:sz w:val="20"/>
              </w:rPr>
            </w:pPr>
            <w:r w:rsidRPr="00AB026B">
              <w:rPr>
                <w:rFonts w:ascii="Roboto" w:hAnsi="Roboto"/>
                <w:b/>
                <w:sz w:val="20"/>
              </w:rPr>
              <w:t>City/State</w:t>
            </w:r>
          </w:p>
        </w:tc>
        <w:tc>
          <w:tcPr>
            <w:tcW w:w="2700" w:type="dxa"/>
            <w:shd w:val="clear" w:color="auto" w:fill="E6E6E6"/>
            <w:vAlign w:val="center"/>
          </w:tcPr>
          <w:p w14:paraId="344BD196" w14:textId="77777777" w:rsidR="00D8540E" w:rsidRPr="00AB026B" w:rsidRDefault="00D8540E" w:rsidP="00B705AF">
            <w:pPr>
              <w:rPr>
                <w:rFonts w:ascii="Roboto" w:hAnsi="Roboto"/>
                <w:b/>
                <w:sz w:val="20"/>
              </w:rPr>
            </w:pPr>
            <w:r w:rsidRPr="00AB026B">
              <w:rPr>
                <w:rFonts w:ascii="Roboto" w:hAnsi="Roboto"/>
                <w:b/>
                <w:sz w:val="20"/>
              </w:rPr>
              <w:t>Hotel</w:t>
            </w:r>
          </w:p>
        </w:tc>
        <w:tc>
          <w:tcPr>
            <w:tcW w:w="1890" w:type="dxa"/>
            <w:shd w:val="clear" w:color="auto" w:fill="E6E6E6"/>
            <w:vAlign w:val="center"/>
          </w:tcPr>
          <w:p w14:paraId="5BB44035" w14:textId="77777777" w:rsidR="00D8540E" w:rsidRPr="00AB026B" w:rsidRDefault="00D8540E" w:rsidP="004D4DE7">
            <w:pPr>
              <w:rPr>
                <w:rFonts w:ascii="Roboto" w:hAnsi="Roboto"/>
                <w:b/>
                <w:sz w:val="20"/>
              </w:rPr>
            </w:pPr>
            <w:r w:rsidRPr="00AB026B">
              <w:rPr>
                <w:rFonts w:ascii="Roboto" w:hAnsi="Roboto"/>
                <w:b/>
                <w:sz w:val="20"/>
              </w:rPr>
              <w:t>LAC Chair</w:t>
            </w:r>
          </w:p>
        </w:tc>
        <w:tc>
          <w:tcPr>
            <w:tcW w:w="2880" w:type="dxa"/>
            <w:shd w:val="clear" w:color="auto" w:fill="E6E6E6"/>
            <w:vAlign w:val="center"/>
          </w:tcPr>
          <w:p w14:paraId="2D100D7E" w14:textId="77777777" w:rsidR="00D8540E" w:rsidRPr="00AB026B" w:rsidRDefault="00D8540E" w:rsidP="00E964FA">
            <w:pPr>
              <w:rPr>
                <w:rFonts w:ascii="Roboto" w:hAnsi="Roboto"/>
                <w:b/>
                <w:sz w:val="20"/>
              </w:rPr>
            </w:pPr>
            <w:r w:rsidRPr="00AB026B">
              <w:rPr>
                <w:rFonts w:ascii="Roboto" w:hAnsi="Roboto"/>
                <w:b/>
                <w:sz w:val="20"/>
              </w:rPr>
              <w:t>Institution</w:t>
            </w:r>
          </w:p>
        </w:tc>
        <w:tc>
          <w:tcPr>
            <w:tcW w:w="900" w:type="dxa"/>
            <w:shd w:val="clear" w:color="auto" w:fill="E6E6E6"/>
            <w:vAlign w:val="center"/>
          </w:tcPr>
          <w:p w14:paraId="5BE26540" w14:textId="77777777" w:rsidR="00D8540E" w:rsidRPr="00AB026B" w:rsidRDefault="00D8540E" w:rsidP="00E964FA">
            <w:pPr>
              <w:rPr>
                <w:rFonts w:ascii="Roboto" w:hAnsi="Roboto"/>
                <w:b/>
                <w:sz w:val="20"/>
              </w:rPr>
            </w:pPr>
            <w:r w:rsidRPr="00AB026B">
              <w:rPr>
                <w:rFonts w:ascii="Roboto" w:hAnsi="Roboto"/>
                <w:b/>
                <w:sz w:val="20"/>
              </w:rPr>
              <w:t>Attend</w:t>
            </w:r>
          </w:p>
        </w:tc>
      </w:tr>
      <w:tr w:rsidR="00D8540E" w:rsidRPr="005547AE" w14:paraId="5BAC65FA" w14:textId="77777777" w:rsidTr="00992E25">
        <w:trPr>
          <w:cantSplit/>
        </w:trPr>
        <w:tc>
          <w:tcPr>
            <w:tcW w:w="715" w:type="dxa"/>
            <w:vAlign w:val="center"/>
          </w:tcPr>
          <w:p w14:paraId="6E7A398E" w14:textId="77777777" w:rsidR="00D8540E" w:rsidRPr="005547AE" w:rsidRDefault="00D8540E">
            <w:pPr>
              <w:rPr>
                <w:rFonts w:ascii="Roboto" w:hAnsi="Roboto"/>
                <w:sz w:val="20"/>
              </w:rPr>
            </w:pPr>
            <w:r w:rsidRPr="005547AE">
              <w:rPr>
                <w:rFonts w:ascii="Roboto" w:hAnsi="Roboto"/>
                <w:sz w:val="20"/>
              </w:rPr>
              <w:t>1989</w:t>
            </w:r>
          </w:p>
        </w:tc>
        <w:tc>
          <w:tcPr>
            <w:tcW w:w="1890" w:type="dxa"/>
            <w:vAlign w:val="center"/>
          </w:tcPr>
          <w:p w14:paraId="61FEF119" w14:textId="77777777" w:rsidR="00D8540E" w:rsidRPr="005547AE" w:rsidRDefault="00D8540E">
            <w:pPr>
              <w:rPr>
                <w:rFonts w:ascii="Roboto" w:hAnsi="Roboto"/>
                <w:sz w:val="20"/>
              </w:rPr>
            </w:pPr>
            <w:r w:rsidRPr="005547AE">
              <w:rPr>
                <w:rFonts w:ascii="Roboto" w:hAnsi="Roboto"/>
                <w:sz w:val="20"/>
              </w:rPr>
              <w:t>Tulsa, OK</w:t>
            </w:r>
          </w:p>
        </w:tc>
        <w:tc>
          <w:tcPr>
            <w:tcW w:w="2700" w:type="dxa"/>
            <w:vAlign w:val="center"/>
          </w:tcPr>
          <w:p w14:paraId="0C74374F" w14:textId="77777777" w:rsidR="00D8540E" w:rsidRPr="005547AE" w:rsidRDefault="00D8540E">
            <w:pPr>
              <w:rPr>
                <w:rFonts w:ascii="Roboto" w:hAnsi="Roboto"/>
                <w:sz w:val="20"/>
              </w:rPr>
            </w:pPr>
            <w:r w:rsidRPr="005547AE">
              <w:rPr>
                <w:rFonts w:ascii="Roboto" w:hAnsi="Roboto"/>
                <w:sz w:val="20"/>
              </w:rPr>
              <w:t>Kensington and Grandview</w:t>
            </w:r>
          </w:p>
        </w:tc>
        <w:tc>
          <w:tcPr>
            <w:tcW w:w="1890" w:type="dxa"/>
            <w:vAlign w:val="center"/>
          </w:tcPr>
          <w:p w14:paraId="617A8267" w14:textId="77777777" w:rsidR="00D8540E" w:rsidRPr="005547AE" w:rsidRDefault="00D8540E">
            <w:pPr>
              <w:rPr>
                <w:rFonts w:ascii="Roboto" w:hAnsi="Roboto"/>
                <w:sz w:val="20"/>
              </w:rPr>
            </w:pPr>
            <w:r w:rsidRPr="005547AE">
              <w:rPr>
                <w:rFonts w:ascii="Roboto" w:hAnsi="Roboto"/>
                <w:sz w:val="20"/>
              </w:rPr>
              <w:t>Leanne Brewer</w:t>
            </w:r>
          </w:p>
        </w:tc>
        <w:tc>
          <w:tcPr>
            <w:tcW w:w="2880" w:type="dxa"/>
            <w:vAlign w:val="center"/>
          </w:tcPr>
          <w:p w14:paraId="33E985CE" w14:textId="77777777" w:rsidR="00D8540E" w:rsidRPr="005547AE" w:rsidRDefault="00D8540E">
            <w:pPr>
              <w:rPr>
                <w:rFonts w:ascii="Roboto" w:hAnsi="Roboto"/>
                <w:sz w:val="20"/>
              </w:rPr>
            </w:pPr>
            <w:r w:rsidRPr="005547AE">
              <w:rPr>
                <w:rFonts w:ascii="Roboto" w:hAnsi="Roboto"/>
                <w:sz w:val="20"/>
              </w:rPr>
              <w:t>Tulsa Junior College</w:t>
            </w:r>
          </w:p>
        </w:tc>
        <w:tc>
          <w:tcPr>
            <w:tcW w:w="900" w:type="dxa"/>
            <w:vAlign w:val="center"/>
          </w:tcPr>
          <w:p w14:paraId="20BF0841" w14:textId="77777777" w:rsidR="00D8540E" w:rsidRPr="005547AE" w:rsidRDefault="00D8540E">
            <w:pPr>
              <w:rPr>
                <w:rFonts w:ascii="Roboto" w:hAnsi="Roboto"/>
                <w:sz w:val="20"/>
              </w:rPr>
            </w:pPr>
            <w:r w:rsidRPr="005547AE">
              <w:rPr>
                <w:rFonts w:ascii="Roboto" w:hAnsi="Roboto"/>
                <w:sz w:val="20"/>
              </w:rPr>
              <w:t>510</w:t>
            </w:r>
          </w:p>
        </w:tc>
      </w:tr>
      <w:tr w:rsidR="00D8540E" w:rsidRPr="005547AE" w14:paraId="3E3A9B70" w14:textId="77777777" w:rsidTr="00992E25">
        <w:trPr>
          <w:cantSplit/>
        </w:trPr>
        <w:tc>
          <w:tcPr>
            <w:tcW w:w="715" w:type="dxa"/>
            <w:vAlign w:val="center"/>
          </w:tcPr>
          <w:p w14:paraId="7FD102C8" w14:textId="77777777" w:rsidR="00D8540E" w:rsidRPr="005547AE" w:rsidRDefault="00D8540E">
            <w:pPr>
              <w:rPr>
                <w:rFonts w:ascii="Roboto" w:hAnsi="Roboto"/>
                <w:sz w:val="20"/>
              </w:rPr>
            </w:pPr>
            <w:r w:rsidRPr="005547AE">
              <w:rPr>
                <w:rFonts w:ascii="Roboto" w:hAnsi="Roboto"/>
                <w:sz w:val="20"/>
              </w:rPr>
              <w:t>1990</w:t>
            </w:r>
          </w:p>
        </w:tc>
        <w:tc>
          <w:tcPr>
            <w:tcW w:w="1890" w:type="dxa"/>
            <w:vAlign w:val="center"/>
          </w:tcPr>
          <w:p w14:paraId="1064A021" w14:textId="77777777" w:rsidR="00D8540E" w:rsidRPr="005547AE" w:rsidRDefault="00D8540E">
            <w:pPr>
              <w:rPr>
                <w:rFonts w:ascii="Roboto" w:hAnsi="Roboto"/>
                <w:sz w:val="20"/>
              </w:rPr>
            </w:pPr>
            <w:r w:rsidRPr="005547AE">
              <w:rPr>
                <w:rFonts w:ascii="Roboto" w:hAnsi="Roboto"/>
                <w:sz w:val="20"/>
              </w:rPr>
              <w:t>Charleston, SC</w:t>
            </w:r>
          </w:p>
        </w:tc>
        <w:tc>
          <w:tcPr>
            <w:tcW w:w="2700" w:type="dxa"/>
            <w:vAlign w:val="center"/>
          </w:tcPr>
          <w:p w14:paraId="7F5FD3FF" w14:textId="77777777" w:rsidR="00D8540E" w:rsidRPr="005547AE" w:rsidRDefault="00D8540E">
            <w:pPr>
              <w:rPr>
                <w:rFonts w:ascii="Roboto" w:hAnsi="Roboto"/>
                <w:sz w:val="20"/>
              </w:rPr>
            </w:pPr>
            <w:r w:rsidRPr="005547AE">
              <w:rPr>
                <w:rFonts w:ascii="Roboto" w:hAnsi="Roboto"/>
                <w:sz w:val="20"/>
              </w:rPr>
              <w:t>Omni</w:t>
            </w:r>
          </w:p>
        </w:tc>
        <w:tc>
          <w:tcPr>
            <w:tcW w:w="1890" w:type="dxa"/>
            <w:vAlign w:val="center"/>
          </w:tcPr>
          <w:p w14:paraId="1A54DED1" w14:textId="77777777" w:rsidR="00D8540E" w:rsidRPr="005547AE" w:rsidRDefault="00D8540E">
            <w:pPr>
              <w:rPr>
                <w:rFonts w:ascii="Roboto" w:hAnsi="Roboto"/>
                <w:sz w:val="20"/>
              </w:rPr>
            </w:pPr>
            <w:r w:rsidRPr="005547AE">
              <w:rPr>
                <w:rFonts w:ascii="Roboto" w:hAnsi="Roboto"/>
                <w:sz w:val="20"/>
              </w:rPr>
              <w:t>Terry Davis</w:t>
            </w:r>
          </w:p>
        </w:tc>
        <w:tc>
          <w:tcPr>
            <w:tcW w:w="2880" w:type="dxa"/>
            <w:vAlign w:val="center"/>
          </w:tcPr>
          <w:p w14:paraId="44F4B119" w14:textId="77777777" w:rsidR="00D8540E" w:rsidRPr="005547AE" w:rsidRDefault="00D8540E">
            <w:pPr>
              <w:rPr>
                <w:rFonts w:ascii="Roboto" w:hAnsi="Roboto"/>
                <w:sz w:val="20"/>
              </w:rPr>
            </w:pPr>
            <w:r w:rsidRPr="005547AE">
              <w:rPr>
                <w:rFonts w:ascii="Roboto" w:hAnsi="Roboto"/>
                <w:sz w:val="20"/>
              </w:rPr>
              <w:t>Univ</w:t>
            </w:r>
            <w:r w:rsidR="00384D0D" w:rsidRPr="005547AE">
              <w:rPr>
                <w:rFonts w:ascii="Roboto" w:hAnsi="Roboto"/>
                <w:sz w:val="20"/>
              </w:rPr>
              <w:t>ersity</w:t>
            </w:r>
            <w:r w:rsidRPr="005547AE">
              <w:rPr>
                <w:rFonts w:ascii="Roboto" w:hAnsi="Roboto"/>
                <w:sz w:val="20"/>
              </w:rPr>
              <w:t xml:space="preserve"> of S Carolina</w:t>
            </w:r>
          </w:p>
        </w:tc>
        <w:tc>
          <w:tcPr>
            <w:tcW w:w="900" w:type="dxa"/>
            <w:vAlign w:val="center"/>
          </w:tcPr>
          <w:p w14:paraId="7A3AD642" w14:textId="77777777" w:rsidR="00D8540E" w:rsidRPr="005547AE" w:rsidRDefault="00D8540E">
            <w:pPr>
              <w:rPr>
                <w:rFonts w:ascii="Roboto" w:hAnsi="Roboto"/>
                <w:sz w:val="20"/>
              </w:rPr>
            </w:pPr>
            <w:r w:rsidRPr="005547AE">
              <w:rPr>
                <w:rFonts w:ascii="Roboto" w:hAnsi="Roboto"/>
                <w:sz w:val="20"/>
              </w:rPr>
              <w:t>673</w:t>
            </w:r>
          </w:p>
        </w:tc>
      </w:tr>
      <w:tr w:rsidR="00D8540E" w:rsidRPr="005547AE" w14:paraId="75EA7608" w14:textId="77777777" w:rsidTr="00992E25">
        <w:trPr>
          <w:cantSplit/>
        </w:trPr>
        <w:tc>
          <w:tcPr>
            <w:tcW w:w="715" w:type="dxa"/>
            <w:vAlign w:val="center"/>
          </w:tcPr>
          <w:p w14:paraId="6969DC18" w14:textId="77777777" w:rsidR="00D8540E" w:rsidRPr="005547AE" w:rsidRDefault="00D8540E">
            <w:pPr>
              <w:rPr>
                <w:rFonts w:ascii="Roboto" w:hAnsi="Roboto"/>
                <w:sz w:val="20"/>
              </w:rPr>
            </w:pPr>
            <w:r w:rsidRPr="005547AE">
              <w:rPr>
                <w:rFonts w:ascii="Roboto" w:hAnsi="Roboto"/>
                <w:sz w:val="20"/>
              </w:rPr>
              <w:lastRenderedPageBreak/>
              <w:t>1991</w:t>
            </w:r>
          </w:p>
        </w:tc>
        <w:tc>
          <w:tcPr>
            <w:tcW w:w="1890" w:type="dxa"/>
            <w:vAlign w:val="center"/>
          </w:tcPr>
          <w:p w14:paraId="1D2D7EB4" w14:textId="77777777" w:rsidR="00D8540E" w:rsidRPr="005547AE" w:rsidRDefault="00D8540E">
            <w:pPr>
              <w:rPr>
                <w:rFonts w:ascii="Roboto" w:hAnsi="Roboto"/>
                <w:sz w:val="20"/>
              </w:rPr>
            </w:pPr>
            <w:r w:rsidRPr="005547AE">
              <w:rPr>
                <w:rFonts w:ascii="Roboto" w:hAnsi="Roboto"/>
                <w:sz w:val="20"/>
              </w:rPr>
              <w:t>Lexington, KY</w:t>
            </w:r>
          </w:p>
        </w:tc>
        <w:tc>
          <w:tcPr>
            <w:tcW w:w="2700" w:type="dxa"/>
            <w:vAlign w:val="center"/>
          </w:tcPr>
          <w:p w14:paraId="75628E23" w14:textId="77777777" w:rsidR="00D8540E" w:rsidRPr="005547AE" w:rsidRDefault="00D8540E">
            <w:pPr>
              <w:rPr>
                <w:rFonts w:ascii="Roboto" w:hAnsi="Roboto"/>
                <w:sz w:val="20"/>
              </w:rPr>
            </w:pPr>
            <w:r w:rsidRPr="005547AE">
              <w:rPr>
                <w:rFonts w:ascii="Roboto" w:hAnsi="Roboto"/>
                <w:sz w:val="20"/>
              </w:rPr>
              <w:t>Hyatt Regency Lexington</w:t>
            </w:r>
          </w:p>
        </w:tc>
        <w:tc>
          <w:tcPr>
            <w:tcW w:w="1890" w:type="dxa"/>
            <w:vAlign w:val="center"/>
          </w:tcPr>
          <w:p w14:paraId="60F3D13E" w14:textId="77777777" w:rsidR="00D8540E" w:rsidRPr="005547AE" w:rsidRDefault="00D8540E">
            <w:pPr>
              <w:rPr>
                <w:rFonts w:ascii="Roboto" w:hAnsi="Roboto"/>
                <w:sz w:val="20"/>
              </w:rPr>
            </w:pPr>
            <w:r w:rsidRPr="005547AE">
              <w:rPr>
                <w:rFonts w:ascii="Roboto" w:hAnsi="Roboto"/>
                <w:sz w:val="20"/>
              </w:rPr>
              <w:t>Paul Taylor</w:t>
            </w:r>
          </w:p>
        </w:tc>
        <w:tc>
          <w:tcPr>
            <w:tcW w:w="2880" w:type="dxa"/>
            <w:vAlign w:val="center"/>
          </w:tcPr>
          <w:p w14:paraId="04AF3389" w14:textId="77777777" w:rsidR="00D8540E" w:rsidRPr="005547AE" w:rsidRDefault="00D8540E">
            <w:pPr>
              <w:rPr>
                <w:rFonts w:ascii="Roboto" w:hAnsi="Roboto"/>
                <w:sz w:val="20"/>
              </w:rPr>
            </w:pPr>
            <w:r w:rsidRPr="005547AE">
              <w:rPr>
                <w:rFonts w:ascii="Roboto" w:hAnsi="Roboto"/>
                <w:sz w:val="20"/>
              </w:rPr>
              <w:t>Lexington Comm</w:t>
            </w:r>
            <w:r w:rsidR="00384D0D" w:rsidRPr="005547AE">
              <w:rPr>
                <w:rFonts w:ascii="Roboto" w:hAnsi="Roboto"/>
                <w:sz w:val="20"/>
              </w:rPr>
              <w:t>unity</w:t>
            </w:r>
            <w:r w:rsidRPr="005547AE">
              <w:rPr>
                <w:rFonts w:ascii="Roboto" w:hAnsi="Roboto"/>
                <w:sz w:val="20"/>
              </w:rPr>
              <w:t xml:space="preserve"> College</w:t>
            </w:r>
          </w:p>
        </w:tc>
        <w:tc>
          <w:tcPr>
            <w:tcW w:w="900" w:type="dxa"/>
            <w:vAlign w:val="center"/>
          </w:tcPr>
          <w:p w14:paraId="5058B37C" w14:textId="77777777" w:rsidR="00D8540E" w:rsidRPr="005547AE" w:rsidRDefault="00D8540E">
            <w:pPr>
              <w:rPr>
                <w:rFonts w:ascii="Roboto" w:hAnsi="Roboto"/>
                <w:sz w:val="20"/>
              </w:rPr>
            </w:pPr>
            <w:r w:rsidRPr="005547AE">
              <w:rPr>
                <w:rFonts w:ascii="Roboto" w:hAnsi="Roboto"/>
                <w:sz w:val="20"/>
              </w:rPr>
              <w:t>625</w:t>
            </w:r>
          </w:p>
        </w:tc>
      </w:tr>
      <w:tr w:rsidR="00D8540E" w:rsidRPr="005547AE" w14:paraId="432C3FE0" w14:textId="77777777" w:rsidTr="00992E25">
        <w:trPr>
          <w:cantSplit/>
        </w:trPr>
        <w:tc>
          <w:tcPr>
            <w:tcW w:w="715" w:type="dxa"/>
            <w:vAlign w:val="center"/>
          </w:tcPr>
          <w:p w14:paraId="3EBF16E1" w14:textId="77777777" w:rsidR="00D8540E" w:rsidRPr="005547AE" w:rsidRDefault="00D8540E">
            <w:pPr>
              <w:rPr>
                <w:rFonts w:ascii="Roboto" w:hAnsi="Roboto" w:cs="Arial"/>
                <w:sz w:val="20"/>
                <w:szCs w:val="20"/>
              </w:rPr>
            </w:pPr>
            <w:r w:rsidRPr="005547AE">
              <w:rPr>
                <w:rFonts w:ascii="Roboto" w:hAnsi="Roboto" w:cs="Arial"/>
                <w:sz w:val="20"/>
                <w:szCs w:val="20"/>
              </w:rPr>
              <w:t>1992</w:t>
            </w:r>
          </w:p>
        </w:tc>
        <w:tc>
          <w:tcPr>
            <w:tcW w:w="1890" w:type="dxa"/>
            <w:vAlign w:val="center"/>
          </w:tcPr>
          <w:p w14:paraId="43DD86E3" w14:textId="77777777" w:rsidR="00D8540E" w:rsidRPr="005547AE" w:rsidRDefault="00D8540E">
            <w:pPr>
              <w:rPr>
                <w:rFonts w:ascii="Roboto" w:hAnsi="Roboto" w:cs="Arial"/>
                <w:sz w:val="20"/>
                <w:szCs w:val="20"/>
              </w:rPr>
            </w:pPr>
            <w:r w:rsidRPr="005547AE">
              <w:rPr>
                <w:rFonts w:ascii="Roboto" w:hAnsi="Roboto" w:cs="Arial"/>
                <w:sz w:val="20"/>
                <w:szCs w:val="20"/>
              </w:rPr>
              <w:t>Birmingham, AL</w:t>
            </w:r>
          </w:p>
        </w:tc>
        <w:tc>
          <w:tcPr>
            <w:tcW w:w="2700" w:type="dxa"/>
            <w:vAlign w:val="center"/>
          </w:tcPr>
          <w:p w14:paraId="248C8171" w14:textId="77777777" w:rsidR="00D8540E" w:rsidRPr="005547AE" w:rsidRDefault="00D8540E">
            <w:pPr>
              <w:rPr>
                <w:rFonts w:ascii="Roboto" w:hAnsi="Roboto" w:cs="Arial"/>
                <w:sz w:val="20"/>
                <w:szCs w:val="20"/>
              </w:rPr>
            </w:pPr>
            <w:proofErr w:type="spellStart"/>
            <w:r w:rsidRPr="005547AE">
              <w:rPr>
                <w:rFonts w:ascii="Roboto" w:hAnsi="Roboto" w:cs="Arial"/>
                <w:sz w:val="20"/>
                <w:szCs w:val="20"/>
              </w:rPr>
              <w:t>Wynfrey</w:t>
            </w:r>
            <w:proofErr w:type="spellEnd"/>
            <w:r w:rsidRPr="005547AE">
              <w:rPr>
                <w:rFonts w:ascii="Roboto" w:hAnsi="Roboto" w:cs="Arial"/>
                <w:sz w:val="20"/>
                <w:szCs w:val="20"/>
              </w:rPr>
              <w:t xml:space="preserve"> at Riverchase Galleria</w:t>
            </w:r>
          </w:p>
        </w:tc>
        <w:tc>
          <w:tcPr>
            <w:tcW w:w="1890" w:type="dxa"/>
            <w:vAlign w:val="center"/>
          </w:tcPr>
          <w:p w14:paraId="3D4E90C3" w14:textId="77777777" w:rsidR="00D8540E" w:rsidRPr="005547AE" w:rsidRDefault="00D8540E">
            <w:pPr>
              <w:rPr>
                <w:rFonts w:ascii="Roboto" w:hAnsi="Roboto" w:cs="Arial"/>
                <w:sz w:val="20"/>
                <w:szCs w:val="20"/>
              </w:rPr>
            </w:pPr>
            <w:r w:rsidRPr="005547AE">
              <w:rPr>
                <w:rFonts w:ascii="Roboto" w:hAnsi="Roboto" w:cs="Arial"/>
                <w:sz w:val="20"/>
                <w:szCs w:val="20"/>
              </w:rPr>
              <w:t>Jerry Smith</w:t>
            </w:r>
          </w:p>
        </w:tc>
        <w:tc>
          <w:tcPr>
            <w:tcW w:w="2880" w:type="dxa"/>
            <w:vAlign w:val="center"/>
          </w:tcPr>
          <w:p w14:paraId="0A1451F9" w14:textId="77777777" w:rsidR="00D8540E" w:rsidRPr="005547AE" w:rsidRDefault="00D8540E">
            <w:pPr>
              <w:rPr>
                <w:rFonts w:ascii="Roboto" w:hAnsi="Roboto" w:cs="Arial"/>
                <w:sz w:val="20"/>
                <w:szCs w:val="20"/>
              </w:rPr>
            </w:pPr>
            <w:r w:rsidRPr="005547AE">
              <w:rPr>
                <w:rFonts w:ascii="Roboto" w:hAnsi="Roboto" w:cs="Arial"/>
                <w:sz w:val="20"/>
                <w:szCs w:val="20"/>
              </w:rPr>
              <w:t>Jacksonville State Univ</w:t>
            </w:r>
            <w:r w:rsidR="00384D0D" w:rsidRPr="005547AE">
              <w:rPr>
                <w:rFonts w:ascii="Roboto" w:hAnsi="Roboto" w:cs="Arial"/>
                <w:sz w:val="20"/>
                <w:szCs w:val="20"/>
              </w:rPr>
              <w:t>ersity</w:t>
            </w:r>
          </w:p>
        </w:tc>
        <w:tc>
          <w:tcPr>
            <w:tcW w:w="900" w:type="dxa"/>
            <w:vAlign w:val="center"/>
          </w:tcPr>
          <w:p w14:paraId="48997BB9" w14:textId="77777777" w:rsidR="00D8540E" w:rsidRPr="005547AE" w:rsidRDefault="00D8540E">
            <w:pPr>
              <w:rPr>
                <w:rFonts w:ascii="Roboto" w:hAnsi="Roboto" w:cs="Arial"/>
                <w:sz w:val="20"/>
                <w:szCs w:val="20"/>
              </w:rPr>
            </w:pPr>
            <w:r w:rsidRPr="005547AE">
              <w:rPr>
                <w:rFonts w:ascii="Roboto" w:hAnsi="Roboto" w:cs="Arial"/>
                <w:sz w:val="20"/>
                <w:szCs w:val="20"/>
              </w:rPr>
              <w:t>601</w:t>
            </w:r>
          </w:p>
        </w:tc>
      </w:tr>
      <w:tr w:rsidR="00D8540E" w:rsidRPr="005547AE" w14:paraId="762F957D" w14:textId="77777777" w:rsidTr="00992E25">
        <w:trPr>
          <w:cantSplit/>
        </w:trPr>
        <w:tc>
          <w:tcPr>
            <w:tcW w:w="715" w:type="dxa"/>
            <w:vAlign w:val="center"/>
          </w:tcPr>
          <w:p w14:paraId="139B3BC9" w14:textId="77777777" w:rsidR="00D8540E" w:rsidRPr="005547AE" w:rsidRDefault="00D8540E">
            <w:pPr>
              <w:rPr>
                <w:rFonts w:ascii="Roboto" w:hAnsi="Roboto" w:cs="Arial"/>
                <w:sz w:val="20"/>
                <w:szCs w:val="20"/>
              </w:rPr>
            </w:pPr>
            <w:r w:rsidRPr="005547AE">
              <w:rPr>
                <w:rFonts w:ascii="Roboto" w:hAnsi="Roboto" w:cs="Arial"/>
                <w:sz w:val="20"/>
                <w:szCs w:val="20"/>
              </w:rPr>
              <w:t>1993</w:t>
            </w:r>
          </w:p>
        </w:tc>
        <w:tc>
          <w:tcPr>
            <w:tcW w:w="1890" w:type="dxa"/>
            <w:vAlign w:val="center"/>
          </w:tcPr>
          <w:p w14:paraId="45514577" w14:textId="77777777" w:rsidR="00D8540E" w:rsidRPr="005547AE" w:rsidRDefault="00D8540E">
            <w:pPr>
              <w:rPr>
                <w:rFonts w:ascii="Roboto" w:hAnsi="Roboto" w:cs="Arial"/>
                <w:sz w:val="20"/>
                <w:szCs w:val="20"/>
              </w:rPr>
            </w:pPr>
            <w:r w:rsidRPr="005547AE">
              <w:rPr>
                <w:rFonts w:ascii="Roboto" w:hAnsi="Roboto" w:cs="Arial"/>
                <w:sz w:val="20"/>
                <w:szCs w:val="20"/>
              </w:rPr>
              <w:t>Ft. Worth, TX</w:t>
            </w:r>
          </w:p>
        </w:tc>
        <w:tc>
          <w:tcPr>
            <w:tcW w:w="2700" w:type="dxa"/>
            <w:vAlign w:val="center"/>
          </w:tcPr>
          <w:p w14:paraId="59E2CFF4" w14:textId="77777777" w:rsidR="00D8540E" w:rsidRPr="005547AE" w:rsidRDefault="00D8540E">
            <w:pPr>
              <w:rPr>
                <w:rFonts w:ascii="Roboto" w:hAnsi="Roboto" w:cs="Arial"/>
                <w:sz w:val="20"/>
                <w:szCs w:val="20"/>
              </w:rPr>
            </w:pPr>
            <w:r w:rsidRPr="005547AE">
              <w:rPr>
                <w:rFonts w:ascii="Roboto" w:hAnsi="Roboto" w:cs="Arial"/>
                <w:sz w:val="20"/>
                <w:szCs w:val="20"/>
              </w:rPr>
              <w:t>Radisson Plaza</w:t>
            </w:r>
          </w:p>
        </w:tc>
        <w:tc>
          <w:tcPr>
            <w:tcW w:w="1890" w:type="dxa"/>
            <w:vAlign w:val="center"/>
          </w:tcPr>
          <w:p w14:paraId="6D50A8CB" w14:textId="77777777" w:rsidR="00D8540E" w:rsidRPr="005547AE" w:rsidRDefault="00D8540E">
            <w:pPr>
              <w:rPr>
                <w:rFonts w:ascii="Roboto" w:hAnsi="Roboto" w:cs="Arial"/>
                <w:sz w:val="20"/>
                <w:szCs w:val="20"/>
              </w:rPr>
            </w:pPr>
            <w:r w:rsidRPr="005547AE">
              <w:rPr>
                <w:rFonts w:ascii="Roboto" w:hAnsi="Roboto" w:cs="Arial"/>
                <w:sz w:val="20"/>
                <w:szCs w:val="20"/>
              </w:rPr>
              <w:t>Jack Thornton</w:t>
            </w:r>
          </w:p>
        </w:tc>
        <w:tc>
          <w:tcPr>
            <w:tcW w:w="2880" w:type="dxa"/>
            <w:vAlign w:val="center"/>
          </w:tcPr>
          <w:p w14:paraId="4A6855D4" w14:textId="77777777" w:rsidR="00D8540E" w:rsidRPr="005547AE" w:rsidRDefault="00D8540E">
            <w:pPr>
              <w:rPr>
                <w:rFonts w:ascii="Roboto" w:hAnsi="Roboto" w:cs="Arial"/>
                <w:sz w:val="20"/>
                <w:szCs w:val="20"/>
              </w:rPr>
            </w:pPr>
            <w:r w:rsidRPr="005547AE">
              <w:rPr>
                <w:rFonts w:ascii="Roboto" w:hAnsi="Roboto" w:cs="Arial"/>
                <w:sz w:val="20"/>
                <w:szCs w:val="20"/>
              </w:rPr>
              <w:t>Tarrant County Jr College</w:t>
            </w:r>
          </w:p>
        </w:tc>
        <w:tc>
          <w:tcPr>
            <w:tcW w:w="900" w:type="dxa"/>
            <w:vAlign w:val="center"/>
          </w:tcPr>
          <w:p w14:paraId="1FB17704" w14:textId="77777777" w:rsidR="00D8540E" w:rsidRPr="005547AE" w:rsidRDefault="00D8540E">
            <w:pPr>
              <w:rPr>
                <w:rFonts w:ascii="Roboto" w:hAnsi="Roboto" w:cs="Arial"/>
                <w:sz w:val="20"/>
                <w:szCs w:val="20"/>
              </w:rPr>
            </w:pPr>
            <w:r w:rsidRPr="005547AE">
              <w:rPr>
                <w:rFonts w:ascii="Roboto" w:hAnsi="Roboto" w:cs="Arial"/>
                <w:sz w:val="20"/>
                <w:szCs w:val="20"/>
              </w:rPr>
              <w:t>677</w:t>
            </w:r>
          </w:p>
        </w:tc>
      </w:tr>
      <w:tr w:rsidR="00D8540E" w:rsidRPr="005547AE" w14:paraId="26444BEB" w14:textId="77777777" w:rsidTr="00992E25">
        <w:trPr>
          <w:cantSplit/>
        </w:trPr>
        <w:tc>
          <w:tcPr>
            <w:tcW w:w="715" w:type="dxa"/>
            <w:vAlign w:val="center"/>
          </w:tcPr>
          <w:p w14:paraId="1A86CFBA" w14:textId="77777777" w:rsidR="00D8540E" w:rsidRPr="005547AE" w:rsidRDefault="00D8540E">
            <w:pPr>
              <w:rPr>
                <w:rFonts w:ascii="Roboto" w:hAnsi="Roboto" w:cs="Arial"/>
                <w:sz w:val="20"/>
                <w:szCs w:val="20"/>
              </w:rPr>
            </w:pPr>
            <w:r w:rsidRPr="005547AE">
              <w:rPr>
                <w:rFonts w:ascii="Roboto" w:hAnsi="Roboto" w:cs="Arial"/>
                <w:sz w:val="20"/>
                <w:szCs w:val="20"/>
              </w:rPr>
              <w:t>1994</w:t>
            </w:r>
          </w:p>
        </w:tc>
        <w:tc>
          <w:tcPr>
            <w:tcW w:w="1890" w:type="dxa"/>
            <w:vAlign w:val="center"/>
          </w:tcPr>
          <w:p w14:paraId="40DBDB07" w14:textId="77777777" w:rsidR="00D8540E" w:rsidRPr="005547AE" w:rsidRDefault="00D8540E">
            <w:pPr>
              <w:rPr>
                <w:rFonts w:ascii="Roboto" w:hAnsi="Roboto" w:cs="Arial"/>
                <w:sz w:val="20"/>
                <w:szCs w:val="20"/>
              </w:rPr>
            </w:pPr>
            <w:r w:rsidRPr="005547AE">
              <w:rPr>
                <w:rFonts w:ascii="Roboto" w:hAnsi="Roboto" w:cs="Arial"/>
                <w:sz w:val="20"/>
                <w:szCs w:val="20"/>
              </w:rPr>
              <w:t>Norfolk, VA</w:t>
            </w:r>
          </w:p>
        </w:tc>
        <w:tc>
          <w:tcPr>
            <w:tcW w:w="2700" w:type="dxa"/>
            <w:vAlign w:val="center"/>
          </w:tcPr>
          <w:p w14:paraId="4D6E67D2" w14:textId="77777777" w:rsidR="00D8540E" w:rsidRPr="005547AE" w:rsidRDefault="00D8540E">
            <w:pPr>
              <w:rPr>
                <w:rFonts w:ascii="Roboto" w:hAnsi="Roboto" w:cs="Arial"/>
                <w:sz w:val="20"/>
                <w:szCs w:val="20"/>
              </w:rPr>
            </w:pPr>
            <w:r w:rsidRPr="005547AE">
              <w:rPr>
                <w:rFonts w:ascii="Roboto" w:hAnsi="Roboto" w:cs="Arial"/>
                <w:sz w:val="20"/>
                <w:szCs w:val="20"/>
              </w:rPr>
              <w:t>Norfolk Waterside Marriott</w:t>
            </w:r>
          </w:p>
        </w:tc>
        <w:tc>
          <w:tcPr>
            <w:tcW w:w="1890" w:type="dxa"/>
            <w:vAlign w:val="center"/>
          </w:tcPr>
          <w:p w14:paraId="1F91B9AF" w14:textId="77777777" w:rsidR="00D8540E" w:rsidRPr="005547AE" w:rsidRDefault="00D8540E">
            <w:pPr>
              <w:rPr>
                <w:rFonts w:ascii="Roboto" w:hAnsi="Roboto" w:cs="Arial"/>
                <w:sz w:val="20"/>
                <w:szCs w:val="20"/>
              </w:rPr>
            </w:pPr>
            <w:r w:rsidRPr="005547AE">
              <w:rPr>
                <w:rFonts w:ascii="Roboto" w:hAnsi="Roboto" w:cs="Arial"/>
                <w:sz w:val="20"/>
                <w:szCs w:val="20"/>
              </w:rPr>
              <w:t>Bruce Cunningham</w:t>
            </w:r>
          </w:p>
        </w:tc>
        <w:tc>
          <w:tcPr>
            <w:tcW w:w="2880" w:type="dxa"/>
            <w:vAlign w:val="center"/>
          </w:tcPr>
          <w:p w14:paraId="348D329C" w14:textId="77777777" w:rsidR="00D8540E" w:rsidRPr="005547AE" w:rsidRDefault="00D8540E">
            <w:pPr>
              <w:rPr>
                <w:rFonts w:ascii="Roboto" w:hAnsi="Roboto" w:cs="Arial"/>
                <w:sz w:val="20"/>
                <w:szCs w:val="20"/>
              </w:rPr>
            </w:pPr>
            <w:r w:rsidRPr="005547AE">
              <w:rPr>
                <w:rFonts w:ascii="Roboto" w:hAnsi="Roboto" w:cs="Arial"/>
                <w:sz w:val="20"/>
                <w:szCs w:val="20"/>
              </w:rPr>
              <w:t>Old Dominion Univ</w:t>
            </w:r>
            <w:r w:rsidR="00384D0D" w:rsidRPr="005547AE">
              <w:rPr>
                <w:rFonts w:ascii="Roboto" w:hAnsi="Roboto" w:cs="Arial"/>
                <w:sz w:val="20"/>
                <w:szCs w:val="20"/>
              </w:rPr>
              <w:t>ersity</w:t>
            </w:r>
          </w:p>
        </w:tc>
        <w:tc>
          <w:tcPr>
            <w:tcW w:w="900" w:type="dxa"/>
            <w:vAlign w:val="center"/>
          </w:tcPr>
          <w:p w14:paraId="27DB61D1" w14:textId="77777777" w:rsidR="00D8540E" w:rsidRPr="005547AE" w:rsidRDefault="00D8540E">
            <w:pPr>
              <w:rPr>
                <w:rFonts w:ascii="Roboto" w:hAnsi="Roboto" w:cs="Arial"/>
                <w:sz w:val="20"/>
                <w:szCs w:val="20"/>
              </w:rPr>
            </w:pPr>
            <w:r w:rsidRPr="005547AE">
              <w:rPr>
                <w:rFonts w:ascii="Roboto" w:hAnsi="Roboto" w:cs="Arial"/>
                <w:sz w:val="20"/>
                <w:szCs w:val="20"/>
              </w:rPr>
              <w:t>663</w:t>
            </w:r>
          </w:p>
        </w:tc>
      </w:tr>
      <w:tr w:rsidR="00D8540E" w:rsidRPr="005547AE" w14:paraId="7D4E3216" w14:textId="77777777" w:rsidTr="00992E25">
        <w:trPr>
          <w:cantSplit/>
        </w:trPr>
        <w:tc>
          <w:tcPr>
            <w:tcW w:w="715" w:type="dxa"/>
            <w:vAlign w:val="center"/>
          </w:tcPr>
          <w:p w14:paraId="25214AAB" w14:textId="77777777" w:rsidR="00D8540E" w:rsidRPr="005547AE" w:rsidRDefault="00D8540E">
            <w:pPr>
              <w:rPr>
                <w:rFonts w:ascii="Roboto" w:hAnsi="Roboto" w:cs="Arial"/>
                <w:sz w:val="20"/>
                <w:szCs w:val="20"/>
              </w:rPr>
            </w:pPr>
            <w:r w:rsidRPr="005547AE">
              <w:rPr>
                <w:rFonts w:ascii="Roboto" w:hAnsi="Roboto" w:cs="Arial"/>
                <w:sz w:val="20"/>
                <w:szCs w:val="20"/>
              </w:rPr>
              <w:t>1995</w:t>
            </w:r>
          </w:p>
        </w:tc>
        <w:tc>
          <w:tcPr>
            <w:tcW w:w="1890" w:type="dxa"/>
            <w:vAlign w:val="center"/>
          </w:tcPr>
          <w:p w14:paraId="093A42DD" w14:textId="77777777" w:rsidR="00D8540E" w:rsidRPr="005547AE" w:rsidRDefault="00D8540E">
            <w:pPr>
              <w:rPr>
                <w:rFonts w:ascii="Roboto" w:hAnsi="Roboto" w:cs="Arial"/>
                <w:sz w:val="20"/>
                <w:szCs w:val="20"/>
              </w:rPr>
            </w:pPr>
            <w:r w:rsidRPr="005547AE">
              <w:rPr>
                <w:rFonts w:ascii="Roboto" w:hAnsi="Roboto" w:cs="Arial"/>
                <w:sz w:val="20"/>
                <w:szCs w:val="20"/>
              </w:rPr>
              <w:t>Jackson, MS</w:t>
            </w:r>
          </w:p>
        </w:tc>
        <w:tc>
          <w:tcPr>
            <w:tcW w:w="2700" w:type="dxa"/>
            <w:vAlign w:val="center"/>
          </w:tcPr>
          <w:p w14:paraId="1B23C95E" w14:textId="77777777" w:rsidR="00D8540E" w:rsidRPr="005547AE" w:rsidRDefault="00D8540E">
            <w:pPr>
              <w:rPr>
                <w:rFonts w:ascii="Roboto" w:hAnsi="Roboto" w:cs="Arial"/>
                <w:sz w:val="20"/>
                <w:szCs w:val="20"/>
              </w:rPr>
            </w:pPr>
            <w:r w:rsidRPr="005547AE">
              <w:rPr>
                <w:rFonts w:ascii="Roboto" w:hAnsi="Roboto" w:cs="Arial"/>
                <w:sz w:val="20"/>
                <w:szCs w:val="20"/>
              </w:rPr>
              <w:t>Holiday Inn-Downtown</w:t>
            </w:r>
          </w:p>
        </w:tc>
        <w:tc>
          <w:tcPr>
            <w:tcW w:w="1890" w:type="dxa"/>
            <w:vAlign w:val="center"/>
          </w:tcPr>
          <w:p w14:paraId="46F0CDA6" w14:textId="77777777" w:rsidR="00D8540E" w:rsidRPr="005547AE" w:rsidRDefault="00D8540E">
            <w:pPr>
              <w:rPr>
                <w:rFonts w:ascii="Roboto" w:hAnsi="Roboto" w:cs="Arial"/>
                <w:sz w:val="20"/>
                <w:szCs w:val="20"/>
              </w:rPr>
            </w:pPr>
            <w:r w:rsidRPr="005547AE">
              <w:rPr>
                <w:rFonts w:ascii="Roboto" w:hAnsi="Roboto" w:cs="Arial"/>
                <w:sz w:val="20"/>
                <w:szCs w:val="20"/>
              </w:rPr>
              <w:t>Jayne Perkins</w:t>
            </w:r>
          </w:p>
        </w:tc>
        <w:tc>
          <w:tcPr>
            <w:tcW w:w="2880" w:type="dxa"/>
            <w:vAlign w:val="center"/>
          </w:tcPr>
          <w:p w14:paraId="1F0E437B" w14:textId="77777777" w:rsidR="00D8540E" w:rsidRPr="005547AE" w:rsidRDefault="00D8540E">
            <w:pPr>
              <w:rPr>
                <w:rFonts w:ascii="Roboto" w:hAnsi="Roboto" w:cs="Arial"/>
                <w:sz w:val="20"/>
                <w:szCs w:val="20"/>
              </w:rPr>
            </w:pPr>
            <w:r w:rsidRPr="005547AE">
              <w:rPr>
                <w:rFonts w:ascii="Roboto" w:hAnsi="Roboto" w:cs="Arial"/>
                <w:sz w:val="20"/>
                <w:szCs w:val="20"/>
              </w:rPr>
              <w:t>Millsaps College</w:t>
            </w:r>
          </w:p>
        </w:tc>
        <w:tc>
          <w:tcPr>
            <w:tcW w:w="900" w:type="dxa"/>
            <w:vAlign w:val="center"/>
          </w:tcPr>
          <w:p w14:paraId="013F87ED" w14:textId="77777777" w:rsidR="00D8540E" w:rsidRPr="005547AE" w:rsidRDefault="00D8540E">
            <w:pPr>
              <w:rPr>
                <w:rFonts w:ascii="Roboto" w:hAnsi="Roboto" w:cs="Arial"/>
                <w:sz w:val="20"/>
                <w:szCs w:val="20"/>
              </w:rPr>
            </w:pPr>
            <w:r w:rsidRPr="005547AE">
              <w:rPr>
                <w:rFonts w:ascii="Roboto" w:hAnsi="Roboto" w:cs="Arial"/>
                <w:sz w:val="20"/>
                <w:szCs w:val="20"/>
              </w:rPr>
              <w:t>670</w:t>
            </w:r>
          </w:p>
        </w:tc>
      </w:tr>
      <w:tr w:rsidR="00D8540E" w:rsidRPr="005547AE" w14:paraId="2872A4FA" w14:textId="77777777" w:rsidTr="00992E25">
        <w:trPr>
          <w:cantSplit/>
        </w:trPr>
        <w:tc>
          <w:tcPr>
            <w:tcW w:w="715" w:type="dxa"/>
            <w:vAlign w:val="center"/>
          </w:tcPr>
          <w:p w14:paraId="3BE46F87" w14:textId="77777777" w:rsidR="00D8540E" w:rsidRPr="005547AE" w:rsidRDefault="00D8540E">
            <w:pPr>
              <w:rPr>
                <w:rFonts w:ascii="Roboto" w:hAnsi="Roboto" w:cs="Arial"/>
                <w:sz w:val="20"/>
                <w:szCs w:val="20"/>
              </w:rPr>
            </w:pPr>
            <w:r w:rsidRPr="005547AE">
              <w:rPr>
                <w:rFonts w:ascii="Roboto" w:hAnsi="Roboto" w:cs="Arial"/>
                <w:sz w:val="20"/>
                <w:szCs w:val="20"/>
              </w:rPr>
              <w:t>1996</w:t>
            </w:r>
          </w:p>
        </w:tc>
        <w:tc>
          <w:tcPr>
            <w:tcW w:w="1890" w:type="dxa"/>
            <w:vAlign w:val="center"/>
          </w:tcPr>
          <w:p w14:paraId="459764E3" w14:textId="77777777" w:rsidR="00D8540E" w:rsidRPr="005547AE" w:rsidRDefault="00D8540E">
            <w:pPr>
              <w:rPr>
                <w:rFonts w:ascii="Roboto" w:hAnsi="Roboto" w:cs="Arial"/>
                <w:sz w:val="20"/>
                <w:szCs w:val="20"/>
              </w:rPr>
            </w:pPr>
            <w:r w:rsidRPr="005547AE">
              <w:rPr>
                <w:rFonts w:ascii="Roboto" w:hAnsi="Roboto" w:cs="Arial"/>
                <w:sz w:val="20"/>
                <w:szCs w:val="20"/>
              </w:rPr>
              <w:t>Ponte Vedra Beach, FL</w:t>
            </w:r>
          </w:p>
        </w:tc>
        <w:tc>
          <w:tcPr>
            <w:tcW w:w="2700" w:type="dxa"/>
            <w:vAlign w:val="center"/>
          </w:tcPr>
          <w:p w14:paraId="5C061FF2" w14:textId="77777777" w:rsidR="00D8540E" w:rsidRPr="005547AE" w:rsidRDefault="00D8540E">
            <w:pPr>
              <w:rPr>
                <w:rFonts w:ascii="Roboto" w:hAnsi="Roboto" w:cs="Arial"/>
                <w:sz w:val="20"/>
                <w:szCs w:val="20"/>
              </w:rPr>
            </w:pPr>
            <w:r w:rsidRPr="005547AE">
              <w:rPr>
                <w:rFonts w:ascii="Roboto" w:hAnsi="Roboto" w:cs="Arial"/>
                <w:sz w:val="20"/>
                <w:szCs w:val="20"/>
              </w:rPr>
              <w:t>Marriott at Sawgrass Resort</w:t>
            </w:r>
          </w:p>
        </w:tc>
        <w:tc>
          <w:tcPr>
            <w:tcW w:w="1890" w:type="dxa"/>
            <w:vAlign w:val="center"/>
          </w:tcPr>
          <w:p w14:paraId="72046BB1" w14:textId="77777777" w:rsidR="00D8540E" w:rsidRPr="005547AE" w:rsidRDefault="00D8540E">
            <w:pPr>
              <w:rPr>
                <w:rFonts w:ascii="Roboto" w:hAnsi="Roboto" w:cs="Arial"/>
                <w:sz w:val="20"/>
                <w:szCs w:val="20"/>
              </w:rPr>
            </w:pPr>
            <w:r w:rsidRPr="005547AE">
              <w:rPr>
                <w:rFonts w:ascii="Roboto" w:hAnsi="Roboto" w:cs="Arial"/>
                <w:sz w:val="20"/>
                <w:szCs w:val="20"/>
              </w:rPr>
              <w:t>Debbie Carver</w:t>
            </w:r>
          </w:p>
        </w:tc>
        <w:tc>
          <w:tcPr>
            <w:tcW w:w="2880" w:type="dxa"/>
            <w:vAlign w:val="center"/>
          </w:tcPr>
          <w:p w14:paraId="2EA44AE8" w14:textId="77777777" w:rsidR="00D8540E" w:rsidRPr="005547AE" w:rsidRDefault="00D8540E">
            <w:pPr>
              <w:rPr>
                <w:rFonts w:ascii="Roboto" w:hAnsi="Roboto" w:cs="Arial"/>
                <w:sz w:val="20"/>
                <w:szCs w:val="20"/>
              </w:rPr>
            </w:pPr>
            <w:r w:rsidRPr="005547AE">
              <w:rPr>
                <w:rFonts w:ascii="Roboto" w:hAnsi="Roboto" w:cs="Arial"/>
                <w:sz w:val="20"/>
                <w:szCs w:val="20"/>
              </w:rPr>
              <w:t>Daytona Beach Comm</w:t>
            </w:r>
            <w:r w:rsidR="00384D0D" w:rsidRPr="005547AE">
              <w:rPr>
                <w:rFonts w:ascii="Roboto" w:hAnsi="Roboto" w:cs="Arial"/>
                <w:sz w:val="20"/>
                <w:szCs w:val="20"/>
              </w:rPr>
              <w:t>unity</w:t>
            </w:r>
            <w:r w:rsidRPr="005547AE">
              <w:rPr>
                <w:rFonts w:ascii="Roboto" w:hAnsi="Roboto" w:cs="Arial"/>
                <w:sz w:val="20"/>
                <w:szCs w:val="20"/>
              </w:rPr>
              <w:t xml:space="preserve"> College</w:t>
            </w:r>
          </w:p>
        </w:tc>
        <w:tc>
          <w:tcPr>
            <w:tcW w:w="900" w:type="dxa"/>
            <w:vAlign w:val="center"/>
          </w:tcPr>
          <w:p w14:paraId="6FDA6571" w14:textId="77777777" w:rsidR="00D8540E" w:rsidRPr="005547AE" w:rsidRDefault="00D8540E">
            <w:pPr>
              <w:rPr>
                <w:rFonts w:ascii="Roboto" w:hAnsi="Roboto" w:cs="Arial"/>
                <w:sz w:val="20"/>
                <w:szCs w:val="20"/>
              </w:rPr>
            </w:pPr>
            <w:r w:rsidRPr="005547AE">
              <w:rPr>
                <w:rFonts w:ascii="Roboto" w:hAnsi="Roboto" w:cs="Arial"/>
                <w:sz w:val="20"/>
                <w:szCs w:val="20"/>
              </w:rPr>
              <w:t>563</w:t>
            </w:r>
          </w:p>
        </w:tc>
      </w:tr>
      <w:tr w:rsidR="00D8540E" w:rsidRPr="005547AE" w14:paraId="03507035" w14:textId="77777777" w:rsidTr="00992E25">
        <w:trPr>
          <w:cantSplit/>
        </w:trPr>
        <w:tc>
          <w:tcPr>
            <w:tcW w:w="715" w:type="dxa"/>
            <w:vAlign w:val="center"/>
          </w:tcPr>
          <w:p w14:paraId="512FC749" w14:textId="77777777" w:rsidR="00D8540E" w:rsidRPr="005547AE" w:rsidRDefault="00D8540E">
            <w:pPr>
              <w:rPr>
                <w:rFonts w:ascii="Roboto" w:hAnsi="Roboto" w:cs="Arial"/>
                <w:sz w:val="20"/>
                <w:szCs w:val="20"/>
              </w:rPr>
            </w:pPr>
            <w:r w:rsidRPr="005547AE">
              <w:rPr>
                <w:rFonts w:ascii="Roboto" w:hAnsi="Roboto" w:cs="Arial"/>
                <w:sz w:val="20"/>
                <w:szCs w:val="20"/>
              </w:rPr>
              <w:t>1997</w:t>
            </w:r>
          </w:p>
        </w:tc>
        <w:tc>
          <w:tcPr>
            <w:tcW w:w="1890" w:type="dxa"/>
            <w:vAlign w:val="center"/>
          </w:tcPr>
          <w:p w14:paraId="30FD2BC3" w14:textId="77777777" w:rsidR="00D8540E" w:rsidRPr="005547AE" w:rsidRDefault="00D8540E">
            <w:pPr>
              <w:rPr>
                <w:rFonts w:ascii="Roboto" w:hAnsi="Roboto" w:cs="Arial"/>
                <w:sz w:val="20"/>
                <w:szCs w:val="20"/>
              </w:rPr>
            </w:pPr>
            <w:r w:rsidRPr="005547AE">
              <w:rPr>
                <w:rFonts w:ascii="Roboto" w:hAnsi="Roboto" w:cs="Arial"/>
                <w:sz w:val="20"/>
                <w:szCs w:val="20"/>
              </w:rPr>
              <w:t>Louisville, KY</w:t>
            </w:r>
          </w:p>
        </w:tc>
        <w:tc>
          <w:tcPr>
            <w:tcW w:w="2700" w:type="dxa"/>
            <w:vAlign w:val="center"/>
          </w:tcPr>
          <w:p w14:paraId="7B84B56C" w14:textId="77777777" w:rsidR="00D8540E" w:rsidRPr="005547AE" w:rsidRDefault="00D8540E">
            <w:pPr>
              <w:rPr>
                <w:rFonts w:ascii="Roboto" w:hAnsi="Roboto" w:cs="Arial"/>
                <w:sz w:val="20"/>
                <w:szCs w:val="20"/>
              </w:rPr>
            </w:pPr>
            <w:r w:rsidRPr="005547AE">
              <w:rPr>
                <w:rFonts w:ascii="Roboto" w:hAnsi="Roboto" w:cs="Arial"/>
                <w:sz w:val="20"/>
                <w:szCs w:val="20"/>
              </w:rPr>
              <w:t>Galt House</w:t>
            </w:r>
          </w:p>
        </w:tc>
        <w:tc>
          <w:tcPr>
            <w:tcW w:w="1890" w:type="dxa"/>
            <w:vAlign w:val="center"/>
          </w:tcPr>
          <w:p w14:paraId="2D30EB6B" w14:textId="77777777" w:rsidR="00D8540E" w:rsidRPr="005547AE" w:rsidRDefault="00D8540E">
            <w:pPr>
              <w:rPr>
                <w:rFonts w:ascii="Roboto" w:hAnsi="Roboto" w:cs="Arial"/>
                <w:sz w:val="20"/>
                <w:szCs w:val="20"/>
              </w:rPr>
            </w:pPr>
            <w:r w:rsidRPr="005547AE">
              <w:rPr>
                <w:rFonts w:ascii="Roboto" w:hAnsi="Roboto" w:cs="Arial"/>
                <w:sz w:val="20"/>
                <w:szCs w:val="20"/>
              </w:rPr>
              <w:t>Ray Stines</w:t>
            </w:r>
          </w:p>
        </w:tc>
        <w:tc>
          <w:tcPr>
            <w:tcW w:w="2880" w:type="dxa"/>
            <w:vAlign w:val="center"/>
          </w:tcPr>
          <w:p w14:paraId="48C43306" w14:textId="77777777" w:rsidR="00D8540E" w:rsidRPr="005547AE" w:rsidRDefault="00D8540E">
            <w:pPr>
              <w:rPr>
                <w:rFonts w:ascii="Roboto" w:hAnsi="Roboto" w:cs="Arial"/>
                <w:sz w:val="20"/>
                <w:szCs w:val="20"/>
              </w:rPr>
            </w:pPr>
            <w:r w:rsidRPr="005547AE">
              <w:rPr>
                <w:rFonts w:ascii="Roboto" w:hAnsi="Roboto" w:cs="Arial"/>
                <w:sz w:val="20"/>
                <w:szCs w:val="20"/>
              </w:rPr>
              <w:t>Univ</w:t>
            </w:r>
            <w:r w:rsidR="00384D0D" w:rsidRPr="005547AE">
              <w:rPr>
                <w:rFonts w:ascii="Roboto" w:hAnsi="Roboto" w:cs="Arial"/>
                <w:sz w:val="20"/>
                <w:szCs w:val="20"/>
              </w:rPr>
              <w:t>ersity</w:t>
            </w:r>
            <w:r w:rsidRPr="005547AE">
              <w:rPr>
                <w:rFonts w:ascii="Roboto" w:hAnsi="Roboto" w:cs="Arial"/>
                <w:sz w:val="20"/>
                <w:szCs w:val="20"/>
              </w:rPr>
              <w:t xml:space="preserve"> of Louisville</w:t>
            </w:r>
          </w:p>
        </w:tc>
        <w:tc>
          <w:tcPr>
            <w:tcW w:w="900" w:type="dxa"/>
            <w:vAlign w:val="center"/>
          </w:tcPr>
          <w:p w14:paraId="29E64E23" w14:textId="77777777" w:rsidR="00D8540E" w:rsidRPr="005547AE" w:rsidRDefault="00D8540E">
            <w:pPr>
              <w:rPr>
                <w:rFonts w:ascii="Roboto" w:hAnsi="Roboto" w:cs="Arial"/>
                <w:sz w:val="20"/>
                <w:szCs w:val="20"/>
              </w:rPr>
            </w:pPr>
            <w:r w:rsidRPr="005547AE">
              <w:rPr>
                <w:rFonts w:ascii="Roboto" w:hAnsi="Roboto" w:cs="Arial"/>
                <w:sz w:val="20"/>
                <w:szCs w:val="20"/>
              </w:rPr>
              <w:t>702</w:t>
            </w:r>
          </w:p>
        </w:tc>
      </w:tr>
      <w:tr w:rsidR="00D8540E" w:rsidRPr="005547AE" w14:paraId="5CE233A5" w14:textId="77777777" w:rsidTr="00992E25">
        <w:trPr>
          <w:cantSplit/>
        </w:trPr>
        <w:tc>
          <w:tcPr>
            <w:tcW w:w="715" w:type="dxa"/>
            <w:vAlign w:val="center"/>
          </w:tcPr>
          <w:p w14:paraId="3FED4C6A" w14:textId="77777777" w:rsidR="00D8540E" w:rsidRPr="005547AE" w:rsidRDefault="00D8540E">
            <w:pPr>
              <w:rPr>
                <w:rFonts w:ascii="Roboto" w:hAnsi="Roboto" w:cs="Arial"/>
                <w:sz w:val="20"/>
                <w:szCs w:val="20"/>
              </w:rPr>
            </w:pPr>
            <w:r w:rsidRPr="005547AE">
              <w:rPr>
                <w:rFonts w:ascii="Roboto" w:hAnsi="Roboto" w:cs="Arial"/>
                <w:sz w:val="20"/>
                <w:szCs w:val="20"/>
              </w:rPr>
              <w:t>1998</w:t>
            </w:r>
          </w:p>
        </w:tc>
        <w:tc>
          <w:tcPr>
            <w:tcW w:w="1890" w:type="dxa"/>
            <w:vAlign w:val="center"/>
          </w:tcPr>
          <w:p w14:paraId="0D9949F7" w14:textId="77777777" w:rsidR="00D8540E" w:rsidRPr="005547AE" w:rsidRDefault="00D8540E">
            <w:pPr>
              <w:rPr>
                <w:rFonts w:ascii="Roboto" w:hAnsi="Roboto" w:cs="Arial"/>
                <w:sz w:val="20"/>
                <w:szCs w:val="20"/>
              </w:rPr>
            </w:pPr>
            <w:r w:rsidRPr="005547AE">
              <w:rPr>
                <w:rFonts w:ascii="Roboto" w:hAnsi="Roboto" w:cs="Arial"/>
                <w:sz w:val="20"/>
                <w:szCs w:val="20"/>
              </w:rPr>
              <w:t>Corpus Christi, TX</w:t>
            </w:r>
          </w:p>
        </w:tc>
        <w:tc>
          <w:tcPr>
            <w:tcW w:w="2700" w:type="dxa"/>
            <w:vAlign w:val="center"/>
          </w:tcPr>
          <w:p w14:paraId="4CB74FD6" w14:textId="77777777" w:rsidR="00D8540E" w:rsidRPr="005547AE" w:rsidRDefault="00D8540E">
            <w:pPr>
              <w:rPr>
                <w:rFonts w:ascii="Roboto" w:hAnsi="Roboto" w:cs="Arial"/>
                <w:sz w:val="20"/>
                <w:szCs w:val="20"/>
              </w:rPr>
            </w:pPr>
            <w:r w:rsidRPr="005547AE">
              <w:rPr>
                <w:rFonts w:ascii="Roboto" w:hAnsi="Roboto" w:cs="Arial"/>
                <w:sz w:val="20"/>
                <w:szCs w:val="20"/>
              </w:rPr>
              <w:t>Omni Bayfront</w:t>
            </w:r>
          </w:p>
        </w:tc>
        <w:tc>
          <w:tcPr>
            <w:tcW w:w="1890" w:type="dxa"/>
            <w:vAlign w:val="center"/>
          </w:tcPr>
          <w:p w14:paraId="2F7EAD0B" w14:textId="77777777" w:rsidR="00D8540E" w:rsidRPr="005547AE" w:rsidRDefault="00D8540E">
            <w:pPr>
              <w:rPr>
                <w:rFonts w:ascii="Roboto" w:hAnsi="Roboto" w:cs="Arial"/>
                <w:sz w:val="20"/>
                <w:szCs w:val="20"/>
              </w:rPr>
            </w:pPr>
            <w:r w:rsidRPr="005547AE">
              <w:rPr>
                <w:rFonts w:ascii="Roboto" w:hAnsi="Roboto" w:cs="Arial"/>
                <w:sz w:val="20"/>
                <w:szCs w:val="20"/>
              </w:rPr>
              <w:t>Bill Morris</w:t>
            </w:r>
          </w:p>
        </w:tc>
        <w:tc>
          <w:tcPr>
            <w:tcW w:w="2880" w:type="dxa"/>
            <w:vAlign w:val="center"/>
          </w:tcPr>
          <w:p w14:paraId="29C152D8" w14:textId="77777777" w:rsidR="00D8540E" w:rsidRPr="005547AE" w:rsidRDefault="00D8540E">
            <w:pPr>
              <w:rPr>
                <w:rFonts w:ascii="Roboto" w:hAnsi="Roboto" w:cs="Arial"/>
                <w:sz w:val="20"/>
                <w:szCs w:val="20"/>
              </w:rPr>
            </w:pPr>
            <w:r w:rsidRPr="005547AE">
              <w:rPr>
                <w:rFonts w:ascii="Roboto" w:hAnsi="Roboto" w:cs="Arial"/>
                <w:sz w:val="20"/>
                <w:szCs w:val="20"/>
              </w:rPr>
              <w:t>Univ</w:t>
            </w:r>
            <w:r w:rsidR="00384D0D" w:rsidRPr="005547AE">
              <w:rPr>
                <w:rFonts w:ascii="Roboto" w:hAnsi="Roboto" w:cs="Arial"/>
                <w:sz w:val="20"/>
                <w:szCs w:val="20"/>
              </w:rPr>
              <w:t>ersity</w:t>
            </w:r>
            <w:r w:rsidRPr="005547AE">
              <w:rPr>
                <w:rFonts w:ascii="Roboto" w:hAnsi="Roboto" w:cs="Arial"/>
                <w:sz w:val="20"/>
                <w:szCs w:val="20"/>
              </w:rPr>
              <w:t xml:space="preserve"> of Texas-Pan American</w:t>
            </w:r>
          </w:p>
        </w:tc>
        <w:tc>
          <w:tcPr>
            <w:tcW w:w="900" w:type="dxa"/>
            <w:vAlign w:val="center"/>
          </w:tcPr>
          <w:p w14:paraId="7893E5C2" w14:textId="77777777" w:rsidR="00D8540E" w:rsidRPr="005547AE" w:rsidRDefault="00D8540E">
            <w:pPr>
              <w:rPr>
                <w:rFonts w:ascii="Roboto" w:hAnsi="Roboto" w:cs="Arial"/>
                <w:sz w:val="20"/>
                <w:szCs w:val="20"/>
              </w:rPr>
            </w:pPr>
            <w:r w:rsidRPr="005547AE">
              <w:rPr>
                <w:rFonts w:ascii="Roboto" w:hAnsi="Roboto" w:cs="Arial"/>
                <w:sz w:val="20"/>
                <w:szCs w:val="20"/>
              </w:rPr>
              <w:t>556</w:t>
            </w:r>
          </w:p>
        </w:tc>
      </w:tr>
      <w:tr w:rsidR="00D8540E" w:rsidRPr="005547AE" w14:paraId="3C5C9F4A" w14:textId="77777777" w:rsidTr="00992E25">
        <w:trPr>
          <w:cantSplit/>
        </w:trPr>
        <w:tc>
          <w:tcPr>
            <w:tcW w:w="715" w:type="dxa"/>
            <w:vAlign w:val="center"/>
          </w:tcPr>
          <w:p w14:paraId="6CE417A2" w14:textId="77777777" w:rsidR="00D8540E" w:rsidRPr="005547AE" w:rsidRDefault="00D8540E">
            <w:pPr>
              <w:rPr>
                <w:rFonts w:ascii="Roboto" w:hAnsi="Roboto" w:cs="Arial"/>
                <w:sz w:val="20"/>
                <w:szCs w:val="20"/>
              </w:rPr>
            </w:pPr>
            <w:r w:rsidRPr="005547AE">
              <w:rPr>
                <w:rFonts w:ascii="Roboto" w:hAnsi="Roboto" w:cs="Arial"/>
                <w:sz w:val="20"/>
                <w:szCs w:val="20"/>
              </w:rPr>
              <w:t>1999</w:t>
            </w:r>
          </w:p>
        </w:tc>
        <w:tc>
          <w:tcPr>
            <w:tcW w:w="1890" w:type="dxa"/>
            <w:vAlign w:val="center"/>
          </w:tcPr>
          <w:p w14:paraId="056B81C4" w14:textId="77777777" w:rsidR="00D8540E" w:rsidRPr="005547AE" w:rsidRDefault="00D8540E">
            <w:pPr>
              <w:rPr>
                <w:rFonts w:ascii="Roboto" w:hAnsi="Roboto" w:cs="Arial"/>
                <w:sz w:val="20"/>
                <w:szCs w:val="20"/>
              </w:rPr>
            </w:pPr>
            <w:r w:rsidRPr="005547AE">
              <w:rPr>
                <w:rFonts w:ascii="Roboto" w:hAnsi="Roboto" w:cs="Arial"/>
                <w:sz w:val="20"/>
                <w:szCs w:val="20"/>
              </w:rPr>
              <w:t>Savannah, GA</w:t>
            </w:r>
          </w:p>
        </w:tc>
        <w:tc>
          <w:tcPr>
            <w:tcW w:w="2700" w:type="dxa"/>
            <w:vAlign w:val="center"/>
          </w:tcPr>
          <w:p w14:paraId="085DDC80" w14:textId="77777777" w:rsidR="00D8540E" w:rsidRPr="005547AE" w:rsidRDefault="00D8540E">
            <w:pPr>
              <w:rPr>
                <w:rFonts w:ascii="Roboto" w:hAnsi="Roboto" w:cs="Arial"/>
                <w:sz w:val="20"/>
                <w:szCs w:val="20"/>
              </w:rPr>
            </w:pPr>
            <w:r w:rsidRPr="005547AE">
              <w:rPr>
                <w:rFonts w:ascii="Roboto" w:hAnsi="Roboto" w:cs="Arial"/>
                <w:sz w:val="20"/>
                <w:szCs w:val="20"/>
              </w:rPr>
              <w:t>Hyatt Regency Savannah</w:t>
            </w:r>
          </w:p>
        </w:tc>
        <w:tc>
          <w:tcPr>
            <w:tcW w:w="1890" w:type="dxa"/>
            <w:vAlign w:val="center"/>
          </w:tcPr>
          <w:p w14:paraId="13E0D8FE" w14:textId="77777777" w:rsidR="00D8540E" w:rsidRPr="005547AE" w:rsidRDefault="00D8540E">
            <w:pPr>
              <w:rPr>
                <w:rFonts w:ascii="Roboto" w:hAnsi="Roboto" w:cs="Arial"/>
                <w:sz w:val="20"/>
                <w:szCs w:val="20"/>
              </w:rPr>
            </w:pPr>
            <w:r w:rsidRPr="005547AE">
              <w:rPr>
                <w:rFonts w:ascii="Roboto" w:hAnsi="Roboto" w:cs="Arial"/>
                <w:sz w:val="20"/>
                <w:szCs w:val="20"/>
              </w:rPr>
              <w:t>Marsha Welch</w:t>
            </w:r>
          </w:p>
        </w:tc>
        <w:tc>
          <w:tcPr>
            <w:tcW w:w="2880" w:type="dxa"/>
            <w:vAlign w:val="center"/>
          </w:tcPr>
          <w:p w14:paraId="33F14E7B" w14:textId="77777777" w:rsidR="00D8540E" w:rsidRPr="005547AE" w:rsidRDefault="00D8540E">
            <w:pPr>
              <w:rPr>
                <w:rFonts w:ascii="Roboto" w:hAnsi="Roboto" w:cs="Arial"/>
                <w:sz w:val="20"/>
                <w:szCs w:val="20"/>
              </w:rPr>
            </w:pPr>
            <w:r w:rsidRPr="005547AE">
              <w:rPr>
                <w:rFonts w:ascii="Roboto" w:hAnsi="Roboto" w:cs="Arial"/>
                <w:sz w:val="20"/>
                <w:szCs w:val="20"/>
              </w:rPr>
              <w:t>Floyd College</w:t>
            </w:r>
          </w:p>
        </w:tc>
        <w:tc>
          <w:tcPr>
            <w:tcW w:w="900" w:type="dxa"/>
            <w:vAlign w:val="center"/>
          </w:tcPr>
          <w:p w14:paraId="4B5CA617" w14:textId="77777777" w:rsidR="00D8540E" w:rsidRPr="005547AE" w:rsidRDefault="00D8540E">
            <w:pPr>
              <w:rPr>
                <w:rFonts w:ascii="Roboto" w:hAnsi="Roboto" w:cs="Arial"/>
                <w:sz w:val="20"/>
                <w:szCs w:val="20"/>
              </w:rPr>
            </w:pPr>
            <w:r w:rsidRPr="005547AE">
              <w:rPr>
                <w:rFonts w:ascii="Roboto" w:hAnsi="Roboto" w:cs="Arial"/>
                <w:sz w:val="20"/>
                <w:szCs w:val="20"/>
              </w:rPr>
              <w:t>669</w:t>
            </w:r>
          </w:p>
        </w:tc>
      </w:tr>
      <w:tr w:rsidR="00D8540E" w:rsidRPr="005547AE" w14:paraId="6C4DF018" w14:textId="77777777" w:rsidTr="00992E25">
        <w:trPr>
          <w:cantSplit/>
        </w:trPr>
        <w:tc>
          <w:tcPr>
            <w:tcW w:w="715" w:type="dxa"/>
            <w:vAlign w:val="center"/>
          </w:tcPr>
          <w:p w14:paraId="4857B90B" w14:textId="77777777" w:rsidR="00D8540E" w:rsidRPr="005547AE" w:rsidRDefault="00D8540E">
            <w:pPr>
              <w:rPr>
                <w:rFonts w:ascii="Roboto" w:hAnsi="Roboto" w:cs="Arial"/>
                <w:sz w:val="20"/>
                <w:szCs w:val="20"/>
              </w:rPr>
            </w:pPr>
            <w:r w:rsidRPr="005547AE">
              <w:rPr>
                <w:rFonts w:ascii="Roboto" w:hAnsi="Roboto" w:cs="Arial"/>
                <w:sz w:val="20"/>
                <w:szCs w:val="20"/>
              </w:rPr>
              <w:t>2000</w:t>
            </w:r>
          </w:p>
        </w:tc>
        <w:tc>
          <w:tcPr>
            <w:tcW w:w="1890" w:type="dxa"/>
            <w:vAlign w:val="center"/>
          </w:tcPr>
          <w:p w14:paraId="6862A8B2" w14:textId="77777777" w:rsidR="00D8540E" w:rsidRPr="005547AE" w:rsidRDefault="00D8540E">
            <w:pPr>
              <w:rPr>
                <w:rFonts w:ascii="Roboto" w:hAnsi="Roboto" w:cs="Arial"/>
                <w:sz w:val="20"/>
                <w:szCs w:val="20"/>
              </w:rPr>
            </w:pPr>
            <w:r w:rsidRPr="005547AE">
              <w:rPr>
                <w:rFonts w:ascii="Roboto" w:hAnsi="Roboto" w:cs="Arial"/>
                <w:sz w:val="20"/>
                <w:szCs w:val="20"/>
              </w:rPr>
              <w:t>Memphis, TN</w:t>
            </w:r>
          </w:p>
        </w:tc>
        <w:tc>
          <w:tcPr>
            <w:tcW w:w="2700" w:type="dxa"/>
            <w:vAlign w:val="center"/>
          </w:tcPr>
          <w:p w14:paraId="2BEE9C5E" w14:textId="77777777" w:rsidR="00D8540E" w:rsidRPr="005547AE" w:rsidRDefault="00D8540E">
            <w:pPr>
              <w:rPr>
                <w:rFonts w:ascii="Roboto" w:hAnsi="Roboto" w:cs="Arial"/>
                <w:sz w:val="20"/>
                <w:szCs w:val="20"/>
              </w:rPr>
            </w:pPr>
            <w:r w:rsidRPr="005547AE">
              <w:rPr>
                <w:rFonts w:ascii="Roboto" w:hAnsi="Roboto" w:cs="Arial"/>
                <w:sz w:val="20"/>
                <w:szCs w:val="20"/>
              </w:rPr>
              <w:t>The Peabody</w:t>
            </w:r>
          </w:p>
        </w:tc>
        <w:tc>
          <w:tcPr>
            <w:tcW w:w="1890" w:type="dxa"/>
            <w:vAlign w:val="center"/>
          </w:tcPr>
          <w:p w14:paraId="7BF1849B" w14:textId="77777777" w:rsidR="00D8540E" w:rsidRPr="005547AE" w:rsidRDefault="00D8540E">
            <w:pPr>
              <w:rPr>
                <w:rFonts w:ascii="Roboto" w:hAnsi="Roboto" w:cs="Arial"/>
                <w:sz w:val="20"/>
                <w:szCs w:val="20"/>
              </w:rPr>
            </w:pPr>
            <w:r w:rsidRPr="005547AE">
              <w:rPr>
                <w:rFonts w:ascii="Roboto" w:hAnsi="Roboto" w:cs="Arial"/>
                <w:sz w:val="20"/>
                <w:szCs w:val="20"/>
              </w:rPr>
              <w:t>Glenn Munson</w:t>
            </w:r>
          </w:p>
        </w:tc>
        <w:tc>
          <w:tcPr>
            <w:tcW w:w="2880" w:type="dxa"/>
            <w:vAlign w:val="center"/>
          </w:tcPr>
          <w:p w14:paraId="7B7932EE" w14:textId="77777777" w:rsidR="00D8540E" w:rsidRPr="005547AE" w:rsidRDefault="00D8540E">
            <w:pPr>
              <w:rPr>
                <w:rFonts w:ascii="Roboto" w:hAnsi="Roboto" w:cs="Arial"/>
                <w:sz w:val="20"/>
                <w:szCs w:val="20"/>
              </w:rPr>
            </w:pPr>
            <w:r w:rsidRPr="005547AE">
              <w:rPr>
                <w:rFonts w:ascii="Roboto" w:hAnsi="Roboto" w:cs="Arial"/>
                <w:sz w:val="20"/>
                <w:szCs w:val="20"/>
              </w:rPr>
              <w:t>Rhodes College</w:t>
            </w:r>
          </w:p>
        </w:tc>
        <w:tc>
          <w:tcPr>
            <w:tcW w:w="900" w:type="dxa"/>
            <w:vAlign w:val="center"/>
          </w:tcPr>
          <w:p w14:paraId="73A3C1C7" w14:textId="77777777" w:rsidR="00D8540E" w:rsidRPr="005547AE" w:rsidRDefault="00D8540E">
            <w:pPr>
              <w:rPr>
                <w:rFonts w:ascii="Roboto" w:hAnsi="Roboto" w:cs="Arial"/>
                <w:sz w:val="20"/>
                <w:szCs w:val="20"/>
              </w:rPr>
            </w:pPr>
            <w:r w:rsidRPr="005547AE">
              <w:rPr>
                <w:rFonts w:ascii="Roboto" w:hAnsi="Roboto" w:cs="Arial"/>
                <w:sz w:val="20"/>
                <w:szCs w:val="20"/>
              </w:rPr>
              <w:t>635</w:t>
            </w:r>
          </w:p>
        </w:tc>
      </w:tr>
      <w:tr w:rsidR="00D8540E" w:rsidRPr="005547AE" w14:paraId="7BB56E44" w14:textId="77777777" w:rsidTr="00992E25">
        <w:trPr>
          <w:cantSplit/>
        </w:trPr>
        <w:tc>
          <w:tcPr>
            <w:tcW w:w="715" w:type="dxa"/>
            <w:vAlign w:val="center"/>
          </w:tcPr>
          <w:p w14:paraId="0500ABDA" w14:textId="77777777" w:rsidR="00D8540E" w:rsidRPr="005547AE" w:rsidRDefault="00D8540E">
            <w:pPr>
              <w:rPr>
                <w:rFonts w:ascii="Roboto" w:hAnsi="Roboto" w:cs="Arial"/>
                <w:sz w:val="20"/>
                <w:szCs w:val="20"/>
              </w:rPr>
            </w:pPr>
            <w:r w:rsidRPr="005547AE">
              <w:rPr>
                <w:rFonts w:ascii="Roboto" w:hAnsi="Roboto" w:cs="Arial"/>
                <w:sz w:val="20"/>
                <w:szCs w:val="20"/>
              </w:rPr>
              <w:t>2001</w:t>
            </w:r>
          </w:p>
        </w:tc>
        <w:tc>
          <w:tcPr>
            <w:tcW w:w="1890" w:type="dxa"/>
            <w:vAlign w:val="center"/>
          </w:tcPr>
          <w:p w14:paraId="05CD89AA" w14:textId="77777777" w:rsidR="00D8540E" w:rsidRPr="005547AE" w:rsidRDefault="00D8540E">
            <w:pPr>
              <w:rPr>
                <w:rFonts w:ascii="Roboto" w:hAnsi="Roboto" w:cs="Arial"/>
                <w:sz w:val="20"/>
                <w:szCs w:val="20"/>
              </w:rPr>
            </w:pPr>
            <w:r w:rsidRPr="005547AE">
              <w:rPr>
                <w:rFonts w:ascii="Roboto" w:hAnsi="Roboto" w:cs="Arial"/>
                <w:sz w:val="20"/>
                <w:szCs w:val="20"/>
              </w:rPr>
              <w:t>Oklahoma City, OK</w:t>
            </w:r>
          </w:p>
        </w:tc>
        <w:tc>
          <w:tcPr>
            <w:tcW w:w="2700" w:type="dxa"/>
            <w:vAlign w:val="center"/>
          </w:tcPr>
          <w:p w14:paraId="3926EC77" w14:textId="77777777" w:rsidR="00D8540E" w:rsidRPr="005547AE" w:rsidRDefault="00D8540E">
            <w:pPr>
              <w:rPr>
                <w:rFonts w:ascii="Roboto" w:hAnsi="Roboto" w:cs="Arial"/>
                <w:sz w:val="20"/>
                <w:szCs w:val="20"/>
              </w:rPr>
            </w:pPr>
            <w:r w:rsidRPr="005547AE">
              <w:rPr>
                <w:rFonts w:ascii="Roboto" w:hAnsi="Roboto" w:cs="Arial"/>
                <w:sz w:val="20"/>
                <w:szCs w:val="20"/>
              </w:rPr>
              <w:t>Westin</w:t>
            </w:r>
          </w:p>
        </w:tc>
        <w:tc>
          <w:tcPr>
            <w:tcW w:w="1890" w:type="dxa"/>
            <w:vAlign w:val="center"/>
          </w:tcPr>
          <w:p w14:paraId="254A636E" w14:textId="77777777" w:rsidR="00D8540E" w:rsidRPr="005547AE" w:rsidRDefault="00D8540E">
            <w:pPr>
              <w:rPr>
                <w:rFonts w:ascii="Roboto" w:hAnsi="Roboto" w:cs="Arial"/>
                <w:sz w:val="20"/>
                <w:szCs w:val="20"/>
              </w:rPr>
            </w:pPr>
            <w:r w:rsidRPr="005547AE">
              <w:rPr>
                <w:rFonts w:ascii="Roboto" w:hAnsi="Roboto" w:cs="Arial"/>
                <w:sz w:val="20"/>
                <w:szCs w:val="20"/>
              </w:rPr>
              <w:t>Rick Skeel</w:t>
            </w:r>
          </w:p>
        </w:tc>
        <w:tc>
          <w:tcPr>
            <w:tcW w:w="2880" w:type="dxa"/>
            <w:vAlign w:val="center"/>
          </w:tcPr>
          <w:p w14:paraId="31D53067" w14:textId="77777777" w:rsidR="00D8540E" w:rsidRPr="005547AE" w:rsidRDefault="00D8540E">
            <w:pPr>
              <w:rPr>
                <w:rFonts w:ascii="Roboto" w:hAnsi="Roboto" w:cs="Arial"/>
                <w:sz w:val="20"/>
                <w:szCs w:val="20"/>
              </w:rPr>
            </w:pPr>
            <w:r w:rsidRPr="005547AE">
              <w:rPr>
                <w:rFonts w:ascii="Roboto" w:hAnsi="Roboto" w:cs="Arial"/>
                <w:sz w:val="20"/>
                <w:szCs w:val="20"/>
              </w:rPr>
              <w:t>Univ</w:t>
            </w:r>
            <w:r w:rsidR="00384D0D" w:rsidRPr="005547AE">
              <w:rPr>
                <w:rFonts w:ascii="Roboto" w:hAnsi="Roboto" w:cs="Arial"/>
                <w:sz w:val="20"/>
                <w:szCs w:val="20"/>
              </w:rPr>
              <w:t>ersity</w:t>
            </w:r>
            <w:r w:rsidRPr="005547AE">
              <w:rPr>
                <w:rFonts w:ascii="Roboto" w:hAnsi="Roboto" w:cs="Arial"/>
                <w:sz w:val="20"/>
                <w:szCs w:val="20"/>
              </w:rPr>
              <w:t xml:space="preserve"> of Oklahoma</w:t>
            </w:r>
          </w:p>
        </w:tc>
        <w:tc>
          <w:tcPr>
            <w:tcW w:w="900" w:type="dxa"/>
            <w:vAlign w:val="center"/>
          </w:tcPr>
          <w:p w14:paraId="5AAEB728" w14:textId="77777777" w:rsidR="00D8540E" w:rsidRPr="005547AE" w:rsidRDefault="00D8540E">
            <w:pPr>
              <w:rPr>
                <w:rFonts w:ascii="Roboto" w:hAnsi="Roboto" w:cs="Arial"/>
                <w:sz w:val="20"/>
                <w:szCs w:val="20"/>
              </w:rPr>
            </w:pPr>
            <w:r w:rsidRPr="005547AE">
              <w:rPr>
                <w:rFonts w:ascii="Roboto" w:hAnsi="Roboto" w:cs="Arial"/>
                <w:sz w:val="20"/>
                <w:szCs w:val="20"/>
              </w:rPr>
              <w:t>565</w:t>
            </w:r>
          </w:p>
        </w:tc>
      </w:tr>
      <w:tr w:rsidR="00D8540E" w:rsidRPr="005547AE" w14:paraId="6D0CEEDE" w14:textId="77777777" w:rsidTr="00992E25">
        <w:trPr>
          <w:cantSplit/>
        </w:trPr>
        <w:tc>
          <w:tcPr>
            <w:tcW w:w="715" w:type="dxa"/>
            <w:vAlign w:val="center"/>
          </w:tcPr>
          <w:p w14:paraId="7A5426C1" w14:textId="77777777" w:rsidR="00D8540E" w:rsidRPr="005547AE" w:rsidRDefault="00D8540E">
            <w:pPr>
              <w:rPr>
                <w:rFonts w:ascii="Roboto" w:hAnsi="Roboto" w:cs="Arial"/>
                <w:sz w:val="20"/>
                <w:szCs w:val="20"/>
              </w:rPr>
            </w:pPr>
            <w:r w:rsidRPr="005547AE">
              <w:rPr>
                <w:rFonts w:ascii="Roboto" w:hAnsi="Roboto" w:cs="Arial"/>
                <w:sz w:val="20"/>
                <w:szCs w:val="20"/>
              </w:rPr>
              <w:t>2002</w:t>
            </w:r>
          </w:p>
        </w:tc>
        <w:tc>
          <w:tcPr>
            <w:tcW w:w="1890" w:type="dxa"/>
            <w:vAlign w:val="center"/>
          </w:tcPr>
          <w:p w14:paraId="095FA44A" w14:textId="77777777" w:rsidR="00D8540E" w:rsidRPr="005547AE" w:rsidRDefault="00D8540E">
            <w:pPr>
              <w:rPr>
                <w:rFonts w:ascii="Roboto" w:hAnsi="Roboto" w:cs="Arial"/>
                <w:sz w:val="20"/>
                <w:szCs w:val="20"/>
              </w:rPr>
            </w:pPr>
            <w:r w:rsidRPr="005547AE">
              <w:rPr>
                <w:rFonts w:ascii="Roboto" w:hAnsi="Roboto" w:cs="Arial"/>
                <w:sz w:val="20"/>
                <w:szCs w:val="20"/>
              </w:rPr>
              <w:t>Birmingham, AL</w:t>
            </w:r>
          </w:p>
        </w:tc>
        <w:tc>
          <w:tcPr>
            <w:tcW w:w="2700" w:type="dxa"/>
            <w:vAlign w:val="center"/>
          </w:tcPr>
          <w:p w14:paraId="352E6D32" w14:textId="77777777" w:rsidR="00D8540E" w:rsidRPr="005547AE" w:rsidRDefault="00D8540E">
            <w:pPr>
              <w:rPr>
                <w:rFonts w:ascii="Roboto" w:hAnsi="Roboto" w:cs="Arial"/>
                <w:sz w:val="20"/>
                <w:szCs w:val="20"/>
              </w:rPr>
            </w:pPr>
            <w:r w:rsidRPr="005547AE">
              <w:rPr>
                <w:rFonts w:ascii="Roboto" w:hAnsi="Roboto" w:cs="Arial"/>
                <w:sz w:val="20"/>
                <w:szCs w:val="20"/>
              </w:rPr>
              <w:t>Birmingham Sheraton</w:t>
            </w:r>
          </w:p>
        </w:tc>
        <w:tc>
          <w:tcPr>
            <w:tcW w:w="1890" w:type="dxa"/>
            <w:vAlign w:val="center"/>
          </w:tcPr>
          <w:p w14:paraId="511FE77D" w14:textId="77777777" w:rsidR="00D8540E" w:rsidRPr="005547AE" w:rsidRDefault="00D8540E">
            <w:pPr>
              <w:rPr>
                <w:rFonts w:ascii="Roboto" w:hAnsi="Roboto" w:cs="Arial"/>
                <w:sz w:val="20"/>
                <w:szCs w:val="20"/>
              </w:rPr>
            </w:pPr>
            <w:r w:rsidRPr="005547AE">
              <w:rPr>
                <w:rFonts w:ascii="Roboto" w:hAnsi="Roboto" w:cs="Arial"/>
                <w:sz w:val="20"/>
                <w:szCs w:val="20"/>
              </w:rPr>
              <w:t>John Fletcher</w:t>
            </w:r>
          </w:p>
        </w:tc>
        <w:tc>
          <w:tcPr>
            <w:tcW w:w="2880" w:type="dxa"/>
            <w:vAlign w:val="center"/>
          </w:tcPr>
          <w:p w14:paraId="50007575" w14:textId="77777777" w:rsidR="00D8540E" w:rsidRPr="005547AE" w:rsidRDefault="00D8540E">
            <w:pPr>
              <w:rPr>
                <w:rFonts w:ascii="Roboto" w:hAnsi="Roboto" w:cs="Arial"/>
                <w:sz w:val="20"/>
                <w:szCs w:val="20"/>
              </w:rPr>
            </w:pPr>
            <w:r w:rsidRPr="005547AE">
              <w:rPr>
                <w:rFonts w:ascii="Roboto" w:hAnsi="Roboto" w:cs="Arial"/>
                <w:sz w:val="20"/>
                <w:szCs w:val="20"/>
              </w:rPr>
              <w:t>Auburn Univ</w:t>
            </w:r>
            <w:r w:rsidR="00384D0D" w:rsidRPr="005547AE">
              <w:rPr>
                <w:rFonts w:ascii="Roboto" w:hAnsi="Roboto" w:cs="Arial"/>
                <w:sz w:val="20"/>
                <w:szCs w:val="20"/>
              </w:rPr>
              <w:t>ersity</w:t>
            </w:r>
          </w:p>
        </w:tc>
        <w:tc>
          <w:tcPr>
            <w:tcW w:w="900" w:type="dxa"/>
            <w:vAlign w:val="center"/>
          </w:tcPr>
          <w:p w14:paraId="3CA6FB8C" w14:textId="77777777" w:rsidR="00D8540E" w:rsidRPr="005547AE" w:rsidRDefault="00D8540E">
            <w:pPr>
              <w:rPr>
                <w:rFonts w:ascii="Roboto" w:hAnsi="Roboto" w:cs="Arial"/>
                <w:sz w:val="20"/>
                <w:szCs w:val="20"/>
              </w:rPr>
            </w:pPr>
            <w:r w:rsidRPr="005547AE">
              <w:rPr>
                <w:rFonts w:ascii="Roboto" w:hAnsi="Roboto" w:cs="Arial"/>
                <w:sz w:val="20"/>
                <w:szCs w:val="20"/>
              </w:rPr>
              <w:t>608</w:t>
            </w:r>
          </w:p>
        </w:tc>
      </w:tr>
      <w:tr w:rsidR="00D8540E" w:rsidRPr="005547AE" w14:paraId="3FE6595C" w14:textId="77777777" w:rsidTr="00992E25">
        <w:trPr>
          <w:cantSplit/>
        </w:trPr>
        <w:tc>
          <w:tcPr>
            <w:tcW w:w="715" w:type="dxa"/>
            <w:vAlign w:val="center"/>
          </w:tcPr>
          <w:p w14:paraId="24349FA7" w14:textId="77777777" w:rsidR="00D8540E" w:rsidRPr="005547AE" w:rsidRDefault="00D8540E">
            <w:pPr>
              <w:rPr>
                <w:rFonts w:ascii="Roboto" w:hAnsi="Roboto" w:cs="Arial"/>
                <w:sz w:val="20"/>
                <w:szCs w:val="20"/>
              </w:rPr>
            </w:pPr>
            <w:r w:rsidRPr="005547AE">
              <w:rPr>
                <w:rFonts w:ascii="Roboto" w:hAnsi="Roboto" w:cs="Arial"/>
                <w:sz w:val="20"/>
                <w:szCs w:val="20"/>
              </w:rPr>
              <w:t>2003</w:t>
            </w:r>
          </w:p>
        </w:tc>
        <w:tc>
          <w:tcPr>
            <w:tcW w:w="1890" w:type="dxa"/>
            <w:vAlign w:val="center"/>
          </w:tcPr>
          <w:p w14:paraId="11DD9DD1" w14:textId="77777777" w:rsidR="00D8540E" w:rsidRPr="005547AE" w:rsidRDefault="00D8540E">
            <w:pPr>
              <w:rPr>
                <w:rFonts w:ascii="Roboto" w:hAnsi="Roboto" w:cs="Arial"/>
                <w:sz w:val="20"/>
                <w:szCs w:val="20"/>
              </w:rPr>
            </w:pPr>
            <w:r w:rsidRPr="005547AE">
              <w:rPr>
                <w:rFonts w:ascii="Roboto" w:hAnsi="Roboto" w:cs="Arial"/>
                <w:sz w:val="20"/>
                <w:szCs w:val="20"/>
              </w:rPr>
              <w:t>Biloxi, MS</w:t>
            </w:r>
          </w:p>
        </w:tc>
        <w:tc>
          <w:tcPr>
            <w:tcW w:w="2700" w:type="dxa"/>
            <w:vAlign w:val="center"/>
          </w:tcPr>
          <w:p w14:paraId="7DFC0DB9" w14:textId="77777777" w:rsidR="00D8540E" w:rsidRPr="005547AE" w:rsidRDefault="00D8540E">
            <w:pPr>
              <w:rPr>
                <w:rFonts w:ascii="Roboto" w:hAnsi="Roboto" w:cs="Arial"/>
                <w:sz w:val="20"/>
                <w:szCs w:val="20"/>
              </w:rPr>
            </w:pPr>
            <w:r w:rsidRPr="005547AE">
              <w:rPr>
                <w:rFonts w:ascii="Roboto" w:hAnsi="Roboto" w:cs="Arial"/>
                <w:sz w:val="20"/>
                <w:szCs w:val="20"/>
              </w:rPr>
              <w:t>Beau Rivage Resort Hotel</w:t>
            </w:r>
          </w:p>
        </w:tc>
        <w:tc>
          <w:tcPr>
            <w:tcW w:w="1890" w:type="dxa"/>
            <w:vAlign w:val="center"/>
          </w:tcPr>
          <w:p w14:paraId="49A77841" w14:textId="77777777" w:rsidR="00D8540E" w:rsidRPr="005547AE" w:rsidRDefault="00D8540E">
            <w:pPr>
              <w:rPr>
                <w:rFonts w:ascii="Roboto" w:hAnsi="Roboto" w:cs="Arial"/>
                <w:sz w:val="20"/>
                <w:szCs w:val="20"/>
              </w:rPr>
            </w:pPr>
            <w:r w:rsidRPr="005547AE">
              <w:rPr>
                <w:rFonts w:ascii="Roboto" w:hAnsi="Roboto" w:cs="Arial"/>
                <w:sz w:val="20"/>
                <w:szCs w:val="20"/>
              </w:rPr>
              <w:t>Patti Holloway</w:t>
            </w:r>
          </w:p>
        </w:tc>
        <w:tc>
          <w:tcPr>
            <w:tcW w:w="2880" w:type="dxa"/>
            <w:vAlign w:val="center"/>
          </w:tcPr>
          <w:p w14:paraId="38BD2DCE" w14:textId="77777777" w:rsidR="00D8540E" w:rsidRPr="005547AE" w:rsidRDefault="00D8540E">
            <w:pPr>
              <w:rPr>
                <w:rFonts w:ascii="Roboto" w:hAnsi="Roboto" w:cs="Arial"/>
                <w:sz w:val="20"/>
                <w:szCs w:val="20"/>
              </w:rPr>
            </w:pPr>
            <w:r w:rsidRPr="005547AE">
              <w:rPr>
                <w:rFonts w:ascii="Roboto" w:hAnsi="Roboto" w:cs="Arial"/>
                <w:sz w:val="20"/>
                <w:szCs w:val="20"/>
              </w:rPr>
              <w:t>Mississippi Gulf Coast Comm</w:t>
            </w:r>
            <w:r w:rsidR="00384D0D" w:rsidRPr="005547AE">
              <w:rPr>
                <w:rFonts w:ascii="Roboto" w:hAnsi="Roboto" w:cs="Arial"/>
                <w:sz w:val="20"/>
                <w:szCs w:val="20"/>
              </w:rPr>
              <w:t>unity</w:t>
            </w:r>
            <w:r w:rsidRPr="005547AE">
              <w:rPr>
                <w:rFonts w:ascii="Roboto" w:hAnsi="Roboto" w:cs="Arial"/>
                <w:sz w:val="20"/>
                <w:szCs w:val="20"/>
              </w:rPr>
              <w:t xml:space="preserve"> College</w:t>
            </w:r>
          </w:p>
        </w:tc>
        <w:tc>
          <w:tcPr>
            <w:tcW w:w="900" w:type="dxa"/>
            <w:vAlign w:val="center"/>
          </w:tcPr>
          <w:p w14:paraId="4C9309A8" w14:textId="77777777" w:rsidR="00D8540E" w:rsidRPr="005547AE" w:rsidRDefault="00D8540E">
            <w:pPr>
              <w:rPr>
                <w:rFonts w:ascii="Roboto" w:hAnsi="Roboto" w:cs="Arial"/>
                <w:sz w:val="20"/>
                <w:szCs w:val="20"/>
              </w:rPr>
            </w:pPr>
            <w:r w:rsidRPr="005547AE">
              <w:rPr>
                <w:rFonts w:ascii="Roboto" w:hAnsi="Roboto" w:cs="Arial"/>
                <w:sz w:val="20"/>
                <w:szCs w:val="20"/>
              </w:rPr>
              <w:t>651</w:t>
            </w:r>
          </w:p>
        </w:tc>
      </w:tr>
      <w:tr w:rsidR="00D8540E" w:rsidRPr="005547AE" w14:paraId="1186EA3F" w14:textId="77777777" w:rsidTr="00992E25">
        <w:trPr>
          <w:cantSplit/>
        </w:trPr>
        <w:tc>
          <w:tcPr>
            <w:tcW w:w="715" w:type="dxa"/>
            <w:vAlign w:val="center"/>
          </w:tcPr>
          <w:p w14:paraId="02FEE469" w14:textId="77777777" w:rsidR="00D8540E" w:rsidRPr="005547AE" w:rsidRDefault="00D8540E">
            <w:pPr>
              <w:rPr>
                <w:rFonts w:ascii="Roboto" w:hAnsi="Roboto" w:cs="Arial"/>
                <w:sz w:val="20"/>
                <w:szCs w:val="20"/>
              </w:rPr>
            </w:pPr>
            <w:r w:rsidRPr="005547AE">
              <w:rPr>
                <w:rFonts w:ascii="Roboto" w:hAnsi="Roboto" w:cs="Arial"/>
                <w:sz w:val="20"/>
                <w:szCs w:val="20"/>
              </w:rPr>
              <w:t>2004</w:t>
            </w:r>
          </w:p>
        </w:tc>
        <w:tc>
          <w:tcPr>
            <w:tcW w:w="1890" w:type="dxa"/>
            <w:vAlign w:val="center"/>
          </w:tcPr>
          <w:p w14:paraId="078D3649" w14:textId="77777777" w:rsidR="00D8540E" w:rsidRPr="005547AE" w:rsidRDefault="00D8540E">
            <w:pPr>
              <w:rPr>
                <w:rFonts w:ascii="Roboto" w:hAnsi="Roboto" w:cs="Arial"/>
                <w:sz w:val="20"/>
                <w:szCs w:val="20"/>
              </w:rPr>
            </w:pPr>
            <w:r w:rsidRPr="005547AE">
              <w:rPr>
                <w:rFonts w:ascii="Roboto" w:hAnsi="Roboto" w:cs="Arial"/>
                <w:sz w:val="20"/>
                <w:szCs w:val="20"/>
              </w:rPr>
              <w:t>Ft. Worth, TX</w:t>
            </w:r>
          </w:p>
        </w:tc>
        <w:tc>
          <w:tcPr>
            <w:tcW w:w="2700" w:type="dxa"/>
            <w:vAlign w:val="center"/>
          </w:tcPr>
          <w:p w14:paraId="4F685375" w14:textId="77777777" w:rsidR="00D8540E" w:rsidRPr="005547AE" w:rsidRDefault="00D8540E">
            <w:pPr>
              <w:rPr>
                <w:rFonts w:ascii="Roboto" w:hAnsi="Roboto" w:cs="Arial"/>
                <w:sz w:val="20"/>
                <w:szCs w:val="20"/>
              </w:rPr>
            </w:pPr>
            <w:r w:rsidRPr="005547AE">
              <w:rPr>
                <w:rFonts w:ascii="Roboto" w:hAnsi="Roboto" w:cs="Arial"/>
                <w:sz w:val="20"/>
                <w:szCs w:val="20"/>
              </w:rPr>
              <w:t>Radisson Plaza</w:t>
            </w:r>
          </w:p>
        </w:tc>
        <w:tc>
          <w:tcPr>
            <w:tcW w:w="1890" w:type="dxa"/>
            <w:vAlign w:val="center"/>
          </w:tcPr>
          <w:p w14:paraId="70567E2B" w14:textId="77777777" w:rsidR="00D8540E" w:rsidRPr="005547AE" w:rsidRDefault="00D8540E">
            <w:pPr>
              <w:rPr>
                <w:rFonts w:ascii="Roboto" w:hAnsi="Roboto" w:cs="Arial"/>
                <w:sz w:val="20"/>
                <w:szCs w:val="20"/>
              </w:rPr>
            </w:pPr>
            <w:r w:rsidRPr="005547AE">
              <w:rPr>
                <w:rFonts w:ascii="Roboto" w:hAnsi="Roboto" w:cs="Arial"/>
                <w:sz w:val="20"/>
                <w:szCs w:val="20"/>
              </w:rPr>
              <w:t>Chris Stevens</w:t>
            </w:r>
          </w:p>
        </w:tc>
        <w:tc>
          <w:tcPr>
            <w:tcW w:w="2880" w:type="dxa"/>
            <w:vAlign w:val="center"/>
          </w:tcPr>
          <w:p w14:paraId="41331DE6" w14:textId="77777777" w:rsidR="00D8540E" w:rsidRPr="005547AE" w:rsidRDefault="00D8540E">
            <w:pPr>
              <w:rPr>
                <w:rFonts w:ascii="Roboto" w:hAnsi="Roboto" w:cs="Arial"/>
                <w:sz w:val="20"/>
                <w:szCs w:val="20"/>
              </w:rPr>
            </w:pPr>
            <w:r w:rsidRPr="005547AE">
              <w:rPr>
                <w:rFonts w:ascii="Roboto" w:hAnsi="Roboto" w:cs="Arial"/>
                <w:sz w:val="20"/>
                <w:szCs w:val="20"/>
              </w:rPr>
              <w:t>Tarrant County College</w:t>
            </w:r>
          </w:p>
        </w:tc>
        <w:tc>
          <w:tcPr>
            <w:tcW w:w="900" w:type="dxa"/>
            <w:vAlign w:val="center"/>
          </w:tcPr>
          <w:p w14:paraId="610ED825" w14:textId="77777777" w:rsidR="00D8540E" w:rsidRPr="005547AE" w:rsidRDefault="002E11B3">
            <w:pPr>
              <w:rPr>
                <w:rFonts w:ascii="Roboto" w:hAnsi="Roboto" w:cs="Arial"/>
                <w:sz w:val="20"/>
                <w:szCs w:val="20"/>
              </w:rPr>
            </w:pPr>
            <w:r w:rsidRPr="005547AE">
              <w:rPr>
                <w:rFonts w:ascii="Roboto" w:hAnsi="Roboto" w:cs="Arial"/>
                <w:sz w:val="20"/>
                <w:szCs w:val="20"/>
              </w:rPr>
              <w:t>592</w:t>
            </w:r>
          </w:p>
        </w:tc>
      </w:tr>
      <w:tr w:rsidR="00D8540E" w:rsidRPr="005547AE" w14:paraId="6C2C7F9E" w14:textId="77777777" w:rsidTr="00992E25">
        <w:trPr>
          <w:cantSplit/>
        </w:trPr>
        <w:tc>
          <w:tcPr>
            <w:tcW w:w="715" w:type="dxa"/>
            <w:vAlign w:val="center"/>
          </w:tcPr>
          <w:p w14:paraId="7FD52E73" w14:textId="77777777" w:rsidR="00D8540E" w:rsidRPr="005547AE" w:rsidRDefault="00D8540E">
            <w:pPr>
              <w:rPr>
                <w:rFonts w:ascii="Roboto" w:hAnsi="Roboto" w:cs="Arial"/>
                <w:sz w:val="20"/>
                <w:szCs w:val="20"/>
              </w:rPr>
            </w:pPr>
            <w:r w:rsidRPr="005547AE">
              <w:rPr>
                <w:rFonts w:ascii="Roboto" w:hAnsi="Roboto" w:cs="Arial"/>
                <w:sz w:val="20"/>
                <w:szCs w:val="20"/>
              </w:rPr>
              <w:t>2005</w:t>
            </w:r>
          </w:p>
        </w:tc>
        <w:tc>
          <w:tcPr>
            <w:tcW w:w="1890" w:type="dxa"/>
            <w:vAlign w:val="center"/>
          </w:tcPr>
          <w:p w14:paraId="3064017E" w14:textId="77777777" w:rsidR="00D8540E" w:rsidRPr="005547AE" w:rsidRDefault="00D8540E">
            <w:pPr>
              <w:rPr>
                <w:rFonts w:ascii="Roboto" w:hAnsi="Roboto" w:cs="Arial"/>
                <w:sz w:val="20"/>
                <w:szCs w:val="20"/>
              </w:rPr>
            </w:pPr>
            <w:r w:rsidRPr="005547AE">
              <w:rPr>
                <w:rFonts w:ascii="Roboto" w:hAnsi="Roboto" w:cs="Arial"/>
                <w:sz w:val="20"/>
                <w:szCs w:val="20"/>
              </w:rPr>
              <w:t>Myrtle Beach, SC</w:t>
            </w:r>
          </w:p>
        </w:tc>
        <w:tc>
          <w:tcPr>
            <w:tcW w:w="2700" w:type="dxa"/>
            <w:vAlign w:val="center"/>
          </w:tcPr>
          <w:p w14:paraId="079A013D" w14:textId="77777777" w:rsidR="00D8540E" w:rsidRPr="005547AE" w:rsidRDefault="00FD0021">
            <w:pPr>
              <w:rPr>
                <w:rFonts w:ascii="Roboto" w:hAnsi="Roboto" w:cs="Arial"/>
                <w:sz w:val="20"/>
                <w:szCs w:val="20"/>
              </w:rPr>
            </w:pPr>
            <w:r w:rsidRPr="005547AE">
              <w:rPr>
                <w:rFonts w:ascii="Roboto" w:hAnsi="Roboto" w:cs="Arial"/>
                <w:sz w:val="20"/>
                <w:szCs w:val="20"/>
              </w:rPr>
              <w:t>Radisson – Convention C</w:t>
            </w:r>
            <w:r w:rsidR="006A2BBD" w:rsidRPr="005547AE">
              <w:rPr>
                <w:rFonts w:ascii="Roboto" w:hAnsi="Roboto" w:cs="Arial"/>
                <w:sz w:val="20"/>
                <w:szCs w:val="20"/>
              </w:rPr>
              <w:t>en</w:t>
            </w:r>
            <w:r w:rsidRPr="005547AE">
              <w:rPr>
                <w:rFonts w:ascii="Roboto" w:hAnsi="Roboto" w:cs="Arial"/>
                <w:sz w:val="20"/>
                <w:szCs w:val="20"/>
              </w:rPr>
              <w:t>t</w:t>
            </w:r>
            <w:r w:rsidR="006A2BBD" w:rsidRPr="005547AE">
              <w:rPr>
                <w:rFonts w:ascii="Roboto" w:hAnsi="Roboto" w:cs="Arial"/>
                <w:sz w:val="20"/>
                <w:szCs w:val="20"/>
              </w:rPr>
              <w:t>e</w:t>
            </w:r>
            <w:r w:rsidRPr="005547AE">
              <w:rPr>
                <w:rFonts w:ascii="Roboto" w:hAnsi="Roboto" w:cs="Arial"/>
                <w:sz w:val="20"/>
                <w:szCs w:val="20"/>
              </w:rPr>
              <w:t>r</w:t>
            </w:r>
          </w:p>
        </w:tc>
        <w:tc>
          <w:tcPr>
            <w:tcW w:w="1890" w:type="dxa"/>
            <w:vAlign w:val="center"/>
          </w:tcPr>
          <w:p w14:paraId="3A2E390F" w14:textId="77777777" w:rsidR="00D8540E" w:rsidRPr="005547AE" w:rsidRDefault="00D8540E">
            <w:pPr>
              <w:rPr>
                <w:rFonts w:ascii="Roboto" w:hAnsi="Roboto" w:cs="Arial"/>
                <w:sz w:val="20"/>
                <w:szCs w:val="20"/>
              </w:rPr>
            </w:pPr>
            <w:r w:rsidRPr="005547AE">
              <w:rPr>
                <w:rFonts w:ascii="Roboto" w:hAnsi="Roboto" w:cs="Arial"/>
                <w:sz w:val="20"/>
                <w:szCs w:val="20"/>
              </w:rPr>
              <w:t>Dorinda Harmon</w:t>
            </w:r>
          </w:p>
        </w:tc>
        <w:tc>
          <w:tcPr>
            <w:tcW w:w="2880" w:type="dxa"/>
            <w:vAlign w:val="center"/>
          </w:tcPr>
          <w:p w14:paraId="1A4FBB42" w14:textId="77777777" w:rsidR="00D8540E" w:rsidRPr="005547AE" w:rsidRDefault="00D8540E">
            <w:pPr>
              <w:rPr>
                <w:rFonts w:ascii="Roboto" w:hAnsi="Roboto" w:cs="Arial"/>
                <w:sz w:val="20"/>
                <w:szCs w:val="20"/>
              </w:rPr>
            </w:pPr>
            <w:r w:rsidRPr="005547AE">
              <w:rPr>
                <w:rFonts w:ascii="Roboto" w:hAnsi="Roboto" w:cs="Arial"/>
                <w:sz w:val="20"/>
                <w:szCs w:val="20"/>
              </w:rPr>
              <w:t>College of Charleston</w:t>
            </w:r>
          </w:p>
        </w:tc>
        <w:tc>
          <w:tcPr>
            <w:tcW w:w="900" w:type="dxa"/>
            <w:vAlign w:val="center"/>
          </w:tcPr>
          <w:p w14:paraId="7FCF9F66" w14:textId="77777777" w:rsidR="00D8540E" w:rsidRPr="005547AE" w:rsidRDefault="0010161A">
            <w:pPr>
              <w:rPr>
                <w:rFonts w:ascii="Roboto" w:hAnsi="Roboto" w:cs="Arial"/>
                <w:sz w:val="20"/>
                <w:szCs w:val="20"/>
              </w:rPr>
            </w:pPr>
            <w:r w:rsidRPr="005547AE">
              <w:rPr>
                <w:rFonts w:ascii="Roboto" w:hAnsi="Roboto" w:cs="Arial"/>
                <w:sz w:val="20"/>
                <w:szCs w:val="20"/>
              </w:rPr>
              <w:t>700</w:t>
            </w:r>
          </w:p>
          <w:p w14:paraId="5B2316BF" w14:textId="77777777" w:rsidR="00D8540E" w:rsidRPr="005547AE" w:rsidRDefault="00D8540E">
            <w:pPr>
              <w:rPr>
                <w:rFonts w:ascii="Roboto" w:hAnsi="Roboto" w:cs="Arial"/>
                <w:sz w:val="20"/>
                <w:szCs w:val="20"/>
              </w:rPr>
            </w:pPr>
          </w:p>
        </w:tc>
      </w:tr>
      <w:tr w:rsidR="00D8540E" w:rsidRPr="005547AE" w14:paraId="38D986D1" w14:textId="77777777" w:rsidTr="00992E25">
        <w:trPr>
          <w:cantSplit/>
        </w:trPr>
        <w:tc>
          <w:tcPr>
            <w:tcW w:w="715" w:type="dxa"/>
            <w:vAlign w:val="center"/>
          </w:tcPr>
          <w:p w14:paraId="0228AF43" w14:textId="77777777" w:rsidR="00D8540E" w:rsidRPr="005547AE" w:rsidRDefault="00D8540E">
            <w:pPr>
              <w:rPr>
                <w:rFonts w:ascii="Roboto" w:hAnsi="Roboto" w:cs="Arial"/>
                <w:sz w:val="20"/>
                <w:szCs w:val="20"/>
              </w:rPr>
            </w:pPr>
            <w:r w:rsidRPr="005547AE">
              <w:rPr>
                <w:rFonts w:ascii="Roboto" w:hAnsi="Roboto" w:cs="Arial"/>
                <w:sz w:val="20"/>
                <w:szCs w:val="20"/>
              </w:rPr>
              <w:t>2006</w:t>
            </w:r>
          </w:p>
        </w:tc>
        <w:tc>
          <w:tcPr>
            <w:tcW w:w="1890" w:type="dxa"/>
            <w:vAlign w:val="center"/>
          </w:tcPr>
          <w:p w14:paraId="6DD84F51" w14:textId="77777777" w:rsidR="00D8540E" w:rsidRPr="005547AE" w:rsidRDefault="00D8540E">
            <w:pPr>
              <w:rPr>
                <w:rFonts w:ascii="Roboto" w:hAnsi="Roboto" w:cs="Arial"/>
                <w:sz w:val="20"/>
                <w:szCs w:val="20"/>
              </w:rPr>
            </w:pPr>
            <w:r w:rsidRPr="005547AE">
              <w:rPr>
                <w:rFonts w:ascii="Roboto" w:hAnsi="Roboto" w:cs="Arial"/>
                <w:sz w:val="20"/>
                <w:szCs w:val="20"/>
              </w:rPr>
              <w:t>Lexington, KY</w:t>
            </w:r>
          </w:p>
        </w:tc>
        <w:tc>
          <w:tcPr>
            <w:tcW w:w="2700" w:type="dxa"/>
            <w:vAlign w:val="center"/>
          </w:tcPr>
          <w:p w14:paraId="1E67B630" w14:textId="77777777" w:rsidR="00D8540E" w:rsidRPr="005547AE" w:rsidRDefault="00D8540E">
            <w:pPr>
              <w:rPr>
                <w:rFonts w:ascii="Roboto" w:hAnsi="Roboto" w:cs="Arial"/>
                <w:sz w:val="20"/>
                <w:szCs w:val="20"/>
              </w:rPr>
            </w:pPr>
            <w:r w:rsidRPr="005547AE">
              <w:rPr>
                <w:rFonts w:ascii="Roboto" w:hAnsi="Roboto" w:cs="Arial"/>
                <w:sz w:val="20"/>
                <w:szCs w:val="20"/>
              </w:rPr>
              <w:t>Hyatt Lexington</w:t>
            </w:r>
          </w:p>
        </w:tc>
        <w:tc>
          <w:tcPr>
            <w:tcW w:w="1890" w:type="dxa"/>
            <w:vAlign w:val="center"/>
          </w:tcPr>
          <w:p w14:paraId="0BC51F3D" w14:textId="77777777" w:rsidR="00D8540E" w:rsidRPr="005547AE" w:rsidRDefault="006070E1">
            <w:pPr>
              <w:rPr>
                <w:rFonts w:ascii="Roboto" w:hAnsi="Roboto" w:cs="Arial"/>
                <w:sz w:val="20"/>
                <w:szCs w:val="20"/>
              </w:rPr>
            </w:pPr>
            <w:r w:rsidRPr="005547AE">
              <w:rPr>
                <w:rFonts w:ascii="Roboto" w:hAnsi="Roboto" w:cs="Arial"/>
                <w:sz w:val="20"/>
                <w:szCs w:val="20"/>
              </w:rPr>
              <w:t>Chuck Morgan</w:t>
            </w:r>
          </w:p>
        </w:tc>
        <w:tc>
          <w:tcPr>
            <w:tcW w:w="2880" w:type="dxa"/>
            <w:vAlign w:val="center"/>
          </w:tcPr>
          <w:p w14:paraId="244C2BCC" w14:textId="77777777" w:rsidR="00D8540E" w:rsidRPr="005547AE" w:rsidRDefault="006070E1">
            <w:pPr>
              <w:rPr>
                <w:rFonts w:ascii="Roboto" w:hAnsi="Roboto" w:cs="Arial"/>
                <w:sz w:val="20"/>
                <w:szCs w:val="20"/>
              </w:rPr>
            </w:pPr>
            <w:r w:rsidRPr="005547AE">
              <w:rPr>
                <w:rFonts w:ascii="Roboto" w:hAnsi="Roboto" w:cs="Arial"/>
                <w:sz w:val="20"/>
                <w:szCs w:val="20"/>
              </w:rPr>
              <w:t>Berea College</w:t>
            </w:r>
          </w:p>
        </w:tc>
        <w:tc>
          <w:tcPr>
            <w:tcW w:w="900" w:type="dxa"/>
            <w:vAlign w:val="center"/>
          </w:tcPr>
          <w:p w14:paraId="1938F346" w14:textId="77777777" w:rsidR="00D8540E" w:rsidRPr="005547AE" w:rsidRDefault="000D2DBF">
            <w:pPr>
              <w:rPr>
                <w:rFonts w:ascii="Roboto" w:hAnsi="Roboto" w:cs="Arial"/>
                <w:sz w:val="20"/>
                <w:szCs w:val="20"/>
              </w:rPr>
            </w:pPr>
            <w:r w:rsidRPr="005547AE">
              <w:rPr>
                <w:rFonts w:ascii="Roboto" w:hAnsi="Roboto" w:cs="Arial"/>
                <w:sz w:val="20"/>
                <w:szCs w:val="20"/>
              </w:rPr>
              <w:t>647</w:t>
            </w:r>
          </w:p>
        </w:tc>
      </w:tr>
      <w:tr w:rsidR="00B31B5D" w:rsidRPr="005547AE" w14:paraId="14F70723" w14:textId="77777777" w:rsidTr="00992E25">
        <w:trPr>
          <w:cantSplit/>
        </w:trPr>
        <w:tc>
          <w:tcPr>
            <w:tcW w:w="715" w:type="dxa"/>
            <w:vAlign w:val="center"/>
          </w:tcPr>
          <w:p w14:paraId="0C15D739" w14:textId="77777777" w:rsidR="00B31B5D" w:rsidRPr="005547AE" w:rsidRDefault="00B31B5D">
            <w:pPr>
              <w:rPr>
                <w:rFonts w:ascii="Roboto" w:hAnsi="Roboto" w:cs="Arial"/>
                <w:sz w:val="20"/>
                <w:szCs w:val="20"/>
              </w:rPr>
            </w:pPr>
            <w:r w:rsidRPr="005547AE">
              <w:rPr>
                <w:rFonts w:ascii="Roboto" w:hAnsi="Roboto" w:cs="Arial"/>
                <w:sz w:val="20"/>
                <w:szCs w:val="20"/>
              </w:rPr>
              <w:t>2007</w:t>
            </w:r>
          </w:p>
        </w:tc>
        <w:tc>
          <w:tcPr>
            <w:tcW w:w="1890" w:type="dxa"/>
            <w:vAlign w:val="center"/>
          </w:tcPr>
          <w:p w14:paraId="3CEE4A46" w14:textId="77777777" w:rsidR="00B31B5D" w:rsidRPr="005547AE" w:rsidRDefault="00B31B5D">
            <w:pPr>
              <w:rPr>
                <w:rFonts w:ascii="Roboto" w:hAnsi="Roboto" w:cs="Arial"/>
                <w:sz w:val="20"/>
                <w:szCs w:val="20"/>
              </w:rPr>
            </w:pPr>
            <w:r w:rsidRPr="005547AE">
              <w:rPr>
                <w:rFonts w:ascii="Roboto" w:hAnsi="Roboto" w:cs="Arial"/>
                <w:sz w:val="20"/>
                <w:szCs w:val="20"/>
              </w:rPr>
              <w:t xml:space="preserve">Little </w:t>
            </w:r>
            <w:proofErr w:type="gramStart"/>
            <w:r w:rsidRPr="005547AE">
              <w:rPr>
                <w:rFonts w:ascii="Roboto" w:hAnsi="Roboto" w:cs="Arial"/>
                <w:sz w:val="20"/>
                <w:szCs w:val="20"/>
              </w:rPr>
              <w:t xml:space="preserve">Rock </w:t>
            </w:r>
            <w:r w:rsidR="006070E1" w:rsidRPr="005547AE">
              <w:rPr>
                <w:rFonts w:ascii="Roboto" w:hAnsi="Roboto" w:cs="Arial"/>
                <w:sz w:val="20"/>
                <w:szCs w:val="20"/>
              </w:rPr>
              <w:t>,</w:t>
            </w:r>
            <w:proofErr w:type="gramEnd"/>
            <w:r w:rsidR="006070E1" w:rsidRPr="005547AE">
              <w:rPr>
                <w:rFonts w:ascii="Roboto" w:hAnsi="Roboto" w:cs="Arial"/>
                <w:sz w:val="20"/>
                <w:szCs w:val="20"/>
              </w:rPr>
              <w:t xml:space="preserve"> AR</w:t>
            </w:r>
          </w:p>
        </w:tc>
        <w:tc>
          <w:tcPr>
            <w:tcW w:w="2700" w:type="dxa"/>
            <w:vAlign w:val="center"/>
          </w:tcPr>
          <w:p w14:paraId="1CA42B7C" w14:textId="77777777" w:rsidR="00B31B5D" w:rsidRPr="005547AE" w:rsidRDefault="006070E1">
            <w:pPr>
              <w:rPr>
                <w:rFonts w:ascii="Roboto" w:hAnsi="Roboto" w:cs="Arial"/>
                <w:sz w:val="20"/>
                <w:szCs w:val="20"/>
              </w:rPr>
            </w:pPr>
            <w:r w:rsidRPr="005547AE">
              <w:rPr>
                <w:rFonts w:ascii="Roboto" w:hAnsi="Roboto" w:cs="Arial"/>
                <w:sz w:val="20"/>
                <w:szCs w:val="20"/>
              </w:rPr>
              <w:t>Peabody Hotel</w:t>
            </w:r>
          </w:p>
        </w:tc>
        <w:tc>
          <w:tcPr>
            <w:tcW w:w="1890" w:type="dxa"/>
            <w:vAlign w:val="center"/>
          </w:tcPr>
          <w:p w14:paraId="6124F588" w14:textId="77777777" w:rsidR="00B31B5D" w:rsidRPr="005547AE" w:rsidRDefault="006070E1">
            <w:pPr>
              <w:rPr>
                <w:rFonts w:ascii="Roboto" w:hAnsi="Roboto" w:cs="Arial"/>
                <w:sz w:val="20"/>
                <w:szCs w:val="20"/>
              </w:rPr>
            </w:pPr>
            <w:r w:rsidRPr="005547AE">
              <w:rPr>
                <w:rFonts w:ascii="Roboto" w:hAnsi="Roboto" w:cs="Arial"/>
                <w:sz w:val="20"/>
                <w:szCs w:val="20"/>
              </w:rPr>
              <w:t>Tammy Rhodes</w:t>
            </w:r>
          </w:p>
        </w:tc>
        <w:tc>
          <w:tcPr>
            <w:tcW w:w="2880" w:type="dxa"/>
            <w:vAlign w:val="center"/>
          </w:tcPr>
          <w:p w14:paraId="61EC592A" w14:textId="77777777" w:rsidR="00B31B5D" w:rsidRPr="005547AE" w:rsidRDefault="006070E1">
            <w:pPr>
              <w:rPr>
                <w:rFonts w:ascii="Roboto" w:hAnsi="Roboto" w:cs="Arial"/>
                <w:sz w:val="20"/>
                <w:szCs w:val="20"/>
              </w:rPr>
            </w:pPr>
            <w:r w:rsidRPr="005547AE">
              <w:rPr>
                <w:rFonts w:ascii="Roboto" w:hAnsi="Roboto" w:cs="Arial"/>
                <w:sz w:val="20"/>
                <w:szCs w:val="20"/>
              </w:rPr>
              <w:t>Arkansas Tech University</w:t>
            </w:r>
          </w:p>
        </w:tc>
        <w:tc>
          <w:tcPr>
            <w:tcW w:w="900" w:type="dxa"/>
            <w:vAlign w:val="center"/>
          </w:tcPr>
          <w:p w14:paraId="43259CA4" w14:textId="77777777" w:rsidR="00390FEF" w:rsidRPr="005547AE" w:rsidRDefault="0034480B">
            <w:pPr>
              <w:rPr>
                <w:rFonts w:ascii="Roboto" w:hAnsi="Roboto" w:cs="Arial"/>
                <w:sz w:val="20"/>
                <w:szCs w:val="20"/>
              </w:rPr>
            </w:pPr>
            <w:r w:rsidRPr="005547AE">
              <w:rPr>
                <w:rFonts w:ascii="Roboto" w:hAnsi="Roboto" w:cs="Arial"/>
                <w:sz w:val="20"/>
                <w:szCs w:val="20"/>
              </w:rPr>
              <w:t>601</w:t>
            </w:r>
          </w:p>
        </w:tc>
      </w:tr>
      <w:tr w:rsidR="00EE10C0" w:rsidRPr="005547AE" w14:paraId="209C76F3" w14:textId="77777777" w:rsidTr="00992E25">
        <w:trPr>
          <w:cantSplit/>
        </w:trPr>
        <w:tc>
          <w:tcPr>
            <w:tcW w:w="715" w:type="dxa"/>
            <w:vAlign w:val="center"/>
          </w:tcPr>
          <w:p w14:paraId="63D98F19" w14:textId="77777777" w:rsidR="00EE10C0" w:rsidRPr="005547AE" w:rsidRDefault="00EE10C0">
            <w:pPr>
              <w:rPr>
                <w:rFonts w:ascii="Roboto" w:hAnsi="Roboto" w:cs="Arial"/>
                <w:sz w:val="20"/>
                <w:szCs w:val="20"/>
              </w:rPr>
            </w:pPr>
            <w:r w:rsidRPr="005547AE">
              <w:rPr>
                <w:rFonts w:ascii="Roboto" w:hAnsi="Roboto" w:cs="Arial"/>
                <w:sz w:val="20"/>
                <w:szCs w:val="20"/>
              </w:rPr>
              <w:t>2008</w:t>
            </w:r>
          </w:p>
        </w:tc>
        <w:tc>
          <w:tcPr>
            <w:tcW w:w="1890" w:type="dxa"/>
            <w:vAlign w:val="center"/>
          </w:tcPr>
          <w:p w14:paraId="2C539391" w14:textId="77777777" w:rsidR="00EE10C0" w:rsidRPr="005547AE" w:rsidRDefault="00EE10C0">
            <w:pPr>
              <w:rPr>
                <w:rFonts w:ascii="Roboto" w:hAnsi="Roboto" w:cs="Arial"/>
                <w:sz w:val="20"/>
                <w:szCs w:val="20"/>
              </w:rPr>
            </w:pPr>
            <w:r w:rsidRPr="005547AE">
              <w:rPr>
                <w:rFonts w:ascii="Roboto" w:hAnsi="Roboto" w:cs="Arial"/>
                <w:sz w:val="20"/>
                <w:szCs w:val="20"/>
              </w:rPr>
              <w:t>Williamsburg,</w:t>
            </w:r>
            <w:r w:rsidR="00384D0D" w:rsidRPr="005547AE">
              <w:rPr>
                <w:rFonts w:ascii="Roboto" w:hAnsi="Roboto" w:cs="Arial"/>
                <w:sz w:val="20"/>
                <w:szCs w:val="20"/>
              </w:rPr>
              <w:t xml:space="preserve"> </w:t>
            </w:r>
            <w:r w:rsidRPr="005547AE">
              <w:rPr>
                <w:rFonts w:ascii="Roboto" w:hAnsi="Roboto" w:cs="Arial"/>
                <w:sz w:val="20"/>
                <w:szCs w:val="20"/>
              </w:rPr>
              <w:t>VA</w:t>
            </w:r>
          </w:p>
        </w:tc>
        <w:tc>
          <w:tcPr>
            <w:tcW w:w="2700" w:type="dxa"/>
            <w:vAlign w:val="center"/>
          </w:tcPr>
          <w:p w14:paraId="1D50E138" w14:textId="77777777" w:rsidR="00EE10C0" w:rsidRPr="005547AE" w:rsidRDefault="00EE10C0">
            <w:pPr>
              <w:rPr>
                <w:rFonts w:ascii="Roboto" w:hAnsi="Roboto" w:cs="Arial"/>
                <w:sz w:val="20"/>
                <w:szCs w:val="20"/>
              </w:rPr>
            </w:pPr>
            <w:r w:rsidRPr="005547AE">
              <w:rPr>
                <w:rFonts w:ascii="Roboto" w:hAnsi="Roboto" w:cs="Arial"/>
                <w:sz w:val="20"/>
                <w:szCs w:val="20"/>
              </w:rPr>
              <w:t>Williamsburg Lodge</w:t>
            </w:r>
            <w:r w:rsidR="00EB7BED" w:rsidRPr="005547AE">
              <w:rPr>
                <w:rFonts w:ascii="Roboto" w:hAnsi="Roboto" w:cs="Arial"/>
                <w:sz w:val="20"/>
                <w:szCs w:val="20"/>
              </w:rPr>
              <w:t>; Woodlands; Inn</w:t>
            </w:r>
          </w:p>
        </w:tc>
        <w:tc>
          <w:tcPr>
            <w:tcW w:w="1890" w:type="dxa"/>
            <w:vAlign w:val="center"/>
          </w:tcPr>
          <w:p w14:paraId="42DCD605" w14:textId="77777777" w:rsidR="00EE10C0" w:rsidRPr="005547AE" w:rsidRDefault="00EE10C0">
            <w:pPr>
              <w:rPr>
                <w:rFonts w:ascii="Roboto" w:hAnsi="Roboto" w:cs="Arial"/>
                <w:sz w:val="20"/>
                <w:szCs w:val="20"/>
              </w:rPr>
            </w:pPr>
            <w:r w:rsidRPr="005547AE">
              <w:rPr>
                <w:rFonts w:ascii="Roboto" w:hAnsi="Roboto" w:cs="Arial"/>
                <w:sz w:val="20"/>
                <w:szCs w:val="20"/>
              </w:rPr>
              <w:t>Sallie Marchello</w:t>
            </w:r>
          </w:p>
        </w:tc>
        <w:tc>
          <w:tcPr>
            <w:tcW w:w="2880" w:type="dxa"/>
            <w:vAlign w:val="center"/>
          </w:tcPr>
          <w:p w14:paraId="2D0B4BE5" w14:textId="77777777" w:rsidR="00EE10C0" w:rsidRPr="005547AE" w:rsidRDefault="00EE10C0">
            <w:pPr>
              <w:rPr>
                <w:rFonts w:ascii="Roboto" w:hAnsi="Roboto" w:cs="Arial"/>
                <w:sz w:val="20"/>
                <w:szCs w:val="20"/>
              </w:rPr>
            </w:pPr>
            <w:r w:rsidRPr="005547AE">
              <w:rPr>
                <w:rFonts w:ascii="Roboto" w:hAnsi="Roboto" w:cs="Arial"/>
                <w:sz w:val="20"/>
                <w:szCs w:val="20"/>
              </w:rPr>
              <w:t>College</w:t>
            </w:r>
            <w:r w:rsidR="00826942" w:rsidRPr="005547AE">
              <w:rPr>
                <w:rFonts w:ascii="Roboto" w:hAnsi="Roboto" w:cs="Arial"/>
                <w:sz w:val="20"/>
                <w:szCs w:val="20"/>
              </w:rPr>
              <w:t xml:space="preserve"> of William</w:t>
            </w:r>
            <w:r w:rsidRPr="005547AE">
              <w:rPr>
                <w:rFonts w:ascii="Roboto" w:hAnsi="Roboto" w:cs="Arial"/>
                <w:sz w:val="20"/>
                <w:szCs w:val="20"/>
              </w:rPr>
              <w:t xml:space="preserve"> and Mary</w:t>
            </w:r>
          </w:p>
        </w:tc>
        <w:tc>
          <w:tcPr>
            <w:tcW w:w="900" w:type="dxa"/>
            <w:vAlign w:val="center"/>
          </w:tcPr>
          <w:p w14:paraId="256B4E02" w14:textId="77777777" w:rsidR="00EE10C0" w:rsidRPr="005547AE" w:rsidRDefault="00BC24DA" w:rsidP="002D1DDC">
            <w:pPr>
              <w:rPr>
                <w:rFonts w:ascii="Roboto" w:hAnsi="Roboto" w:cs="Arial"/>
                <w:sz w:val="20"/>
                <w:szCs w:val="20"/>
              </w:rPr>
            </w:pPr>
            <w:r w:rsidRPr="005547AE">
              <w:rPr>
                <w:rFonts w:ascii="Roboto" w:hAnsi="Roboto" w:cs="Arial"/>
                <w:sz w:val="20"/>
                <w:szCs w:val="20"/>
              </w:rPr>
              <w:t>658</w:t>
            </w:r>
          </w:p>
        </w:tc>
      </w:tr>
      <w:tr w:rsidR="00401203" w:rsidRPr="005547AE" w14:paraId="586BCB45" w14:textId="77777777" w:rsidTr="00992E25">
        <w:trPr>
          <w:cantSplit/>
        </w:trPr>
        <w:tc>
          <w:tcPr>
            <w:tcW w:w="715" w:type="dxa"/>
            <w:vAlign w:val="center"/>
          </w:tcPr>
          <w:p w14:paraId="2D8C020C" w14:textId="77777777" w:rsidR="00401203" w:rsidRPr="005547AE" w:rsidRDefault="00401203">
            <w:pPr>
              <w:rPr>
                <w:rFonts w:ascii="Roboto" w:hAnsi="Roboto" w:cs="Arial"/>
                <w:sz w:val="20"/>
                <w:szCs w:val="20"/>
              </w:rPr>
            </w:pPr>
            <w:r w:rsidRPr="005547AE">
              <w:rPr>
                <w:rFonts w:ascii="Roboto" w:hAnsi="Roboto" w:cs="Arial"/>
                <w:sz w:val="20"/>
                <w:szCs w:val="20"/>
              </w:rPr>
              <w:t>2009</w:t>
            </w:r>
          </w:p>
        </w:tc>
        <w:tc>
          <w:tcPr>
            <w:tcW w:w="1890" w:type="dxa"/>
            <w:vAlign w:val="center"/>
          </w:tcPr>
          <w:p w14:paraId="6F3761EB" w14:textId="77777777" w:rsidR="00401203" w:rsidRPr="005547AE" w:rsidRDefault="00401203">
            <w:pPr>
              <w:rPr>
                <w:rFonts w:ascii="Roboto" w:hAnsi="Roboto" w:cs="Arial"/>
                <w:sz w:val="20"/>
                <w:szCs w:val="20"/>
              </w:rPr>
            </w:pPr>
            <w:r w:rsidRPr="005547AE">
              <w:rPr>
                <w:rFonts w:ascii="Roboto" w:hAnsi="Roboto" w:cs="Arial"/>
                <w:sz w:val="20"/>
                <w:szCs w:val="20"/>
              </w:rPr>
              <w:t>New Orleans, LA</w:t>
            </w:r>
          </w:p>
        </w:tc>
        <w:tc>
          <w:tcPr>
            <w:tcW w:w="2700" w:type="dxa"/>
            <w:vAlign w:val="center"/>
          </w:tcPr>
          <w:p w14:paraId="3AB4733A" w14:textId="77777777" w:rsidR="00401203" w:rsidRPr="005547AE" w:rsidRDefault="00401203">
            <w:pPr>
              <w:rPr>
                <w:rFonts w:ascii="Roboto" w:hAnsi="Roboto" w:cs="Arial"/>
                <w:sz w:val="20"/>
                <w:szCs w:val="20"/>
              </w:rPr>
            </w:pPr>
            <w:r w:rsidRPr="005547AE">
              <w:rPr>
                <w:rFonts w:ascii="Roboto" w:hAnsi="Roboto" w:cs="Arial"/>
                <w:sz w:val="20"/>
                <w:szCs w:val="20"/>
              </w:rPr>
              <w:t>Astor Crowne Plaza</w:t>
            </w:r>
          </w:p>
        </w:tc>
        <w:tc>
          <w:tcPr>
            <w:tcW w:w="1890" w:type="dxa"/>
            <w:vAlign w:val="center"/>
          </w:tcPr>
          <w:p w14:paraId="37B53F7A" w14:textId="77777777" w:rsidR="00401203" w:rsidRPr="005547AE" w:rsidRDefault="00401203">
            <w:pPr>
              <w:rPr>
                <w:rFonts w:ascii="Roboto" w:hAnsi="Roboto" w:cs="Arial"/>
                <w:sz w:val="20"/>
                <w:szCs w:val="20"/>
              </w:rPr>
            </w:pPr>
            <w:r w:rsidRPr="005547AE">
              <w:rPr>
                <w:rFonts w:ascii="Roboto" w:hAnsi="Roboto" w:cs="Arial"/>
                <w:sz w:val="20"/>
                <w:szCs w:val="20"/>
              </w:rPr>
              <w:t>Robert Doolos</w:t>
            </w:r>
          </w:p>
        </w:tc>
        <w:tc>
          <w:tcPr>
            <w:tcW w:w="2880" w:type="dxa"/>
            <w:vAlign w:val="center"/>
          </w:tcPr>
          <w:p w14:paraId="3F510922" w14:textId="77777777" w:rsidR="00401203" w:rsidRPr="005547AE" w:rsidRDefault="00401203">
            <w:pPr>
              <w:rPr>
                <w:rFonts w:ascii="Roboto" w:hAnsi="Roboto" w:cs="Arial"/>
                <w:sz w:val="20"/>
                <w:szCs w:val="20"/>
              </w:rPr>
            </w:pPr>
            <w:r w:rsidRPr="005547AE">
              <w:rPr>
                <w:rFonts w:ascii="Roboto" w:hAnsi="Roboto" w:cs="Arial"/>
                <w:sz w:val="20"/>
                <w:szCs w:val="20"/>
              </w:rPr>
              <w:t>Louisiana State University</w:t>
            </w:r>
          </w:p>
        </w:tc>
        <w:tc>
          <w:tcPr>
            <w:tcW w:w="900" w:type="dxa"/>
            <w:vAlign w:val="center"/>
          </w:tcPr>
          <w:p w14:paraId="22D820B7" w14:textId="77777777" w:rsidR="00401203" w:rsidRPr="005547AE" w:rsidRDefault="00725A89">
            <w:pPr>
              <w:rPr>
                <w:rFonts w:ascii="Roboto" w:hAnsi="Roboto" w:cs="Arial"/>
                <w:sz w:val="20"/>
                <w:szCs w:val="20"/>
              </w:rPr>
            </w:pPr>
            <w:r w:rsidRPr="005547AE">
              <w:rPr>
                <w:rFonts w:ascii="Roboto" w:hAnsi="Roboto" w:cs="Arial"/>
                <w:sz w:val="20"/>
                <w:szCs w:val="20"/>
              </w:rPr>
              <w:t>499</w:t>
            </w:r>
          </w:p>
        </w:tc>
      </w:tr>
      <w:tr w:rsidR="00401203" w:rsidRPr="005547AE" w14:paraId="58C286E4" w14:textId="77777777" w:rsidTr="00992E25">
        <w:trPr>
          <w:cantSplit/>
        </w:trPr>
        <w:tc>
          <w:tcPr>
            <w:tcW w:w="715" w:type="dxa"/>
            <w:vAlign w:val="center"/>
          </w:tcPr>
          <w:p w14:paraId="3A61F826" w14:textId="77777777" w:rsidR="00401203" w:rsidRPr="005547AE" w:rsidRDefault="00401203">
            <w:pPr>
              <w:rPr>
                <w:rFonts w:ascii="Roboto" w:hAnsi="Roboto" w:cs="Arial"/>
                <w:sz w:val="20"/>
                <w:szCs w:val="20"/>
              </w:rPr>
            </w:pPr>
            <w:r w:rsidRPr="005547AE">
              <w:rPr>
                <w:rFonts w:ascii="Roboto" w:hAnsi="Roboto" w:cs="Arial"/>
                <w:sz w:val="20"/>
                <w:szCs w:val="20"/>
              </w:rPr>
              <w:t>2010</w:t>
            </w:r>
          </w:p>
        </w:tc>
        <w:tc>
          <w:tcPr>
            <w:tcW w:w="1890" w:type="dxa"/>
            <w:vAlign w:val="center"/>
          </w:tcPr>
          <w:p w14:paraId="5B799ABA" w14:textId="77777777" w:rsidR="00401203" w:rsidRPr="005547AE" w:rsidRDefault="00401203">
            <w:pPr>
              <w:rPr>
                <w:rFonts w:ascii="Roboto" w:hAnsi="Roboto" w:cs="Arial"/>
                <w:sz w:val="20"/>
                <w:szCs w:val="20"/>
              </w:rPr>
            </w:pPr>
            <w:r w:rsidRPr="005547AE">
              <w:rPr>
                <w:rFonts w:ascii="Roboto" w:hAnsi="Roboto" w:cs="Arial"/>
                <w:sz w:val="20"/>
                <w:szCs w:val="20"/>
              </w:rPr>
              <w:t>Chattanooga, TN</w:t>
            </w:r>
          </w:p>
        </w:tc>
        <w:tc>
          <w:tcPr>
            <w:tcW w:w="2700" w:type="dxa"/>
            <w:vAlign w:val="center"/>
          </w:tcPr>
          <w:p w14:paraId="6331B200" w14:textId="77777777" w:rsidR="00401203" w:rsidRPr="005547AE" w:rsidRDefault="00CA2F4E" w:rsidP="00066DDF">
            <w:pPr>
              <w:rPr>
                <w:rFonts w:ascii="Roboto" w:hAnsi="Roboto" w:cs="Arial"/>
                <w:sz w:val="20"/>
                <w:szCs w:val="20"/>
              </w:rPr>
            </w:pPr>
            <w:proofErr w:type="gramStart"/>
            <w:r w:rsidRPr="005547AE">
              <w:rPr>
                <w:rFonts w:ascii="Roboto" w:hAnsi="Roboto" w:cs="Arial"/>
                <w:sz w:val="20"/>
                <w:szCs w:val="20"/>
              </w:rPr>
              <w:t>Marriott;</w:t>
            </w:r>
            <w:proofErr w:type="gramEnd"/>
            <w:r w:rsidRPr="005547AE">
              <w:rPr>
                <w:rFonts w:ascii="Roboto" w:hAnsi="Roboto" w:cs="Arial"/>
                <w:sz w:val="20"/>
                <w:szCs w:val="20"/>
              </w:rPr>
              <w:t xml:space="preserve"> Sheraton </w:t>
            </w:r>
            <w:r w:rsidR="00725A89" w:rsidRPr="005547AE">
              <w:rPr>
                <w:rFonts w:ascii="Roboto" w:hAnsi="Roboto" w:cs="Arial"/>
                <w:sz w:val="20"/>
                <w:szCs w:val="20"/>
              </w:rPr>
              <w:t xml:space="preserve">Read House; Chattanooga Convention </w:t>
            </w:r>
            <w:r w:rsidR="00384D0D" w:rsidRPr="005547AE">
              <w:rPr>
                <w:rFonts w:ascii="Roboto" w:hAnsi="Roboto" w:cs="Arial"/>
                <w:sz w:val="20"/>
                <w:szCs w:val="20"/>
              </w:rPr>
              <w:t>Center</w:t>
            </w:r>
          </w:p>
        </w:tc>
        <w:tc>
          <w:tcPr>
            <w:tcW w:w="1890" w:type="dxa"/>
            <w:vAlign w:val="center"/>
          </w:tcPr>
          <w:p w14:paraId="0486A171" w14:textId="77777777" w:rsidR="00401203" w:rsidRPr="005547AE" w:rsidRDefault="00401203">
            <w:pPr>
              <w:rPr>
                <w:rFonts w:ascii="Roboto" w:hAnsi="Roboto" w:cs="Arial"/>
                <w:sz w:val="20"/>
                <w:szCs w:val="20"/>
              </w:rPr>
            </w:pPr>
            <w:r w:rsidRPr="005547AE">
              <w:rPr>
                <w:rFonts w:ascii="Roboto" w:hAnsi="Roboto" w:cs="Arial"/>
                <w:sz w:val="20"/>
                <w:szCs w:val="20"/>
              </w:rPr>
              <w:t>Tim Amyx</w:t>
            </w:r>
          </w:p>
        </w:tc>
        <w:tc>
          <w:tcPr>
            <w:tcW w:w="2880" w:type="dxa"/>
            <w:tcBorders>
              <w:bottom w:val="single" w:sz="4" w:space="0" w:color="auto"/>
            </w:tcBorders>
            <w:vAlign w:val="center"/>
          </w:tcPr>
          <w:p w14:paraId="3BEC0DB2" w14:textId="77777777" w:rsidR="00401203" w:rsidRPr="005547AE" w:rsidRDefault="00CA2F4E">
            <w:pPr>
              <w:rPr>
                <w:rFonts w:ascii="Roboto" w:hAnsi="Roboto" w:cs="Arial"/>
                <w:sz w:val="20"/>
                <w:szCs w:val="20"/>
              </w:rPr>
            </w:pPr>
            <w:r w:rsidRPr="005547AE">
              <w:rPr>
                <w:rFonts w:ascii="Roboto" w:hAnsi="Roboto" w:cs="Arial"/>
                <w:sz w:val="20"/>
                <w:szCs w:val="20"/>
              </w:rPr>
              <w:t>Volunteer State Comm</w:t>
            </w:r>
            <w:r w:rsidR="00384D0D" w:rsidRPr="005547AE">
              <w:rPr>
                <w:rFonts w:ascii="Roboto" w:hAnsi="Roboto" w:cs="Arial"/>
                <w:sz w:val="20"/>
                <w:szCs w:val="20"/>
              </w:rPr>
              <w:t>unity</w:t>
            </w:r>
            <w:r w:rsidRPr="005547AE">
              <w:rPr>
                <w:rFonts w:ascii="Roboto" w:hAnsi="Roboto" w:cs="Arial"/>
                <w:sz w:val="20"/>
                <w:szCs w:val="20"/>
              </w:rPr>
              <w:t xml:space="preserve"> College</w:t>
            </w:r>
          </w:p>
        </w:tc>
        <w:tc>
          <w:tcPr>
            <w:tcW w:w="900" w:type="dxa"/>
            <w:tcBorders>
              <w:bottom w:val="single" w:sz="4" w:space="0" w:color="auto"/>
            </w:tcBorders>
            <w:vAlign w:val="center"/>
          </w:tcPr>
          <w:p w14:paraId="69D62E7E" w14:textId="77777777" w:rsidR="00401203" w:rsidRPr="005547AE" w:rsidRDefault="00FD0021">
            <w:pPr>
              <w:rPr>
                <w:rFonts w:ascii="Roboto" w:hAnsi="Roboto" w:cs="Arial"/>
                <w:sz w:val="20"/>
                <w:szCs w:val="20"/>
              </w:rPr>
            </w:pPr>
            <w:r w:rsidRPr="005547AE">
              <w:rPr>
                <w:rFonts w:ascii="Roboto" w:hAnsi="Roboto" w:cs="Arial"/>
                <w:sz w:val="20"/>
                <w:szCs w:val="20"/>
              </w:rPr>
              <w:t>497</w:t>
            </w:r>
          </w:p>
        </w:tc>
      </w:tr>
      <w:tr w:rsidR="00725A89" w:rsidRPr="005547AE" w14:paraId="5BD6C872" w14:textId="77777777" w:rsidTr="00992E25">
        <w:trPr>
          <w:cantSplit/>
        </w:trPr>
        <w:tc>
          <w:tcPr>
            <w:tcW w:w="715" w:type="dxa"/>
            <w:vAlign w:val="center"/>
          </w:tcPr>
          <w:p w14:paraId="39BDC0FB" w14:textId="77777777" w:rsidR="00725A89" w:rsidRPr="005547AE" w:rsidRDefault="00725A89">
            <w:pPr>
              <w:rPr>
                <w:rFonts w:ascii="Roboto" w:hAnsi="Roboto" w:cs="Arial"/>
                <w:sz w:val="20"/>
                <w:szCs w:val="20"/>
              </w:rPr>
            </w:pPr>
            <w:r w:rsidRPr="005547AE">
              <w:rPr>
                <w:rFonts w:ascii="Roboto" w:hAnsi="Roboto" w:cs="Arial"/>
                <w:sz w:val="20"/>
                <w:szCs w:val="20"/>
              </w:rPr>
              <w:t>2011</w:t>
            </w:r>
          </w:p>
        </w:tc>
        <w:tc>
          <w:tcPr>
            <w:tcW w:w="1890" w:type="dxa"/>
            <w:vAlign w:val="center"/>
          </w:tcPr>
          <w:p w14:paraId="3FA12318" w14:textId="77777777" w:rsidR="00725A89" w:rsidRPr="005547AE" w:rsidRDefault="00FD0021">
            <w:pPr>
              <w:rPr>
                <w:rFonts w:ascii="Roboto" w:hAnsi="Roboto" w:cs="Arial"/>
                <w:sz w:val="20"/>
                <w:szCs w:val="20"/>
              </w:rPr>
            </w:pPr>
            <w:r w:rsidRPr="005547AE">
              <w:rPr>
                <w:rFonts w:ascii="Roboto" w:hAnsi="Roboto" w:cs="Arial"/>
                <w:sz w:val="20"/>
                <w:szCs w:val="20"/>
              </w:rPr>
              <w:t>Atlanta, G</w:t>
            </w:r>
            <w:r w:rsidR="00725A89" w:rsidRPr="005547AE">
              <w:rPr>
                <w:rFonts w:ascii="Roboto" w:hAnsi="Roboto" w:cs="Arial"/>
                <w:sz w:val="20"/>
                <w:szCs w:val="20"/>
              </w:rPr>
              <w:t>A</w:t>
            </w:r>
          </w:p>
        </w:tc>
        <w:tc>
          <w:tcPr>
            <w:tcW w:w="2700" w:type="dxa"/>
            <w:vAlign w:val="center"/>
          </w:tcPr>
          <w:p w14:paraId="23CC1541" w14:textId="77777777" w:rsidR="00725A89" w:rsidRPr="005547AE" w:rsidRDefault="00725A89">
            <w:pPr>
              <w:rPr>
                <w:rFonts w:ascii="Roboto" w:hAnsi="Roboto" w:cs="Arial"/>
                <w:sz w:val="20"/>
                <w:szCs w:val="20"/>
              </w:rPr>
            </w:pPr>
            <w:r w:rsidRPr="005547AE">
              <w:rPr>
                <w:rFonts w:ascii="Roboto" w:hAnsi="Roboto" w:cs="Arial"/>
                <w:sz w:val="20"/>
                <w:szCs w:val="20"/>
              </w:rPr>
              <w:t>Sheraton</w:t>
            </w:r>
            <w:r w:rsidR="006E4226" w:rsidRPr="005547AE">
              <w:rPr>
                <w:rFonts w:ascii="Roboto" w:hAnsi="Roboto" w:cs="Arial"/>
                <w:sz w:val="20"/>
                <w:szCs w:val="20"/>
              </w:rPr>
              <w:t xml:space="preserve"> Atlanta Downtown Hotel</w:t>
            </w:r>
          </w:p>
        </w:tc>
        <w:tc>
          <w:tcPr>
            <w:tcW w:w="1890" w:type="dxa"/>
            <w:vAlign w:val="center"/>
          </w:tcPr>
          <w:p w14:paraId="675827AB" w14:textId="77777777" w:rsidR="00725A89" w:rsidRPr="005547AE" w:rsidRDefault="00725A89">
            <w:pPr>
              <w:rPr>
                <w:rFonts w:ascii="Roboto" w:hAnsi="Roboto" w:cs="Arial"/>
                <w:sz w:val="20"/>
                <w:szCs w:val="20"/>
              </w:rPr>
            </w:pPr>
            <w:r w:rsidRPr="005547AE">
              <w:rPr>
                <w:rFonts w:ascii="Roboto" w:hAnsi="Roboto" w:cs="Arial"/>
                <w:sz w:val="20"/>
                <w:szCs w:val="20"/>
              </w:rPr>
              <w:t>Katherine Sweeney</w:t>
            </w:r>
          </w:p>
        </w:tc>
        <w:tc>
          <w:tcPr>
            <w:tcW w:w="2880" w:type="dxa"/>
            <w:vAlign w:val="center"/>
          </w:tcPr>
          <w:p w14:paraId="3BF6A8C8" w14:textId="77777777" w:rsidR="00725A89" w:rsidRPr="005547AE" w:rsidRDefault="00725A89">
            <w:pPr>
              <w:rPr>
                <w:rFonts w:ascii="Roboto" w:hAnsi="Roboto" w:cs="Arial"/>
                <w:sz w:val="20"/>
                <w:szCs w:val="20"/>
              </w:rPr>
            </w:pPr>
            <w:r w:rsidRPr="005547AE">
              <w:rPr>
                <w:rFonts w:ascii="Roboto" w:hAnsi="Roboto" w:cs="Arial"/>
                <w:sz w:val="20"/>
                <w:szCs w:val="20"/>
              </w:rPr>
              <w:t>Augusta State University</w:t>
            </w:r>
          </w:p>
        </w:tc>
        <w:tc>
          <w:tcPr>
            <w:tcW w:w="900" w:type="dxa"/>
            <w:vAlign w:val="center"/>
          </w:tcPr>
          <w:p w14:paraId="00B5DC73" w14:textId="77777777" w:rsidR="00725A89" w:rsidRPr="005547AE" w:rsidRDefault="00137DF8">
            <w:pPr>
              <w:rPr>
                <w:rFonts w:ascii="Roboto" w:hAnsi="Roboto" w:cs="Arial"/>
                <w:sz w:val="20"/>
                <w:szCs w:val="20"/>
              </w:rPr>
            </w:pPr>
            <w:r w:rsidRPr="005547AE">
              <w:rPr>
                <w:rFonts w:ascii="Roboto" w:hAnsi="Roboto" w:cs="Arial"/>
                <w:sz w:val="20"/>
                <w:szCs w:val="20"/>
              </w:rPr>
              <w:t>595</w:t>
            </w:r>
          </w:p>
        </w:tc>
      </w:tr>
      <w:tr w:rsidR="00725A89" w:rsidRPr="005547AE" w14:paraId="6678A9B9" w14:textId="77777777" w:rsidTr="00992E25">
        <w:trPr>
          <w:cantSplit/>
        </w:trPr>
        <w:tc>
          <w:tcPr>
            <w:tcW w:w="715" w:type="dxa"/>
            <w:vAlign w:val="center"/>
          </w:tcPr>
          <w:p w14:paraId="59D49EBF" w14:textId="77777777" w:rsidR="00725A89" w:rsidRPr="005547AE" w:rsidRDefault="00725A89">
            <w:pPr>
              <w:rPr>
                <w:rFonts w:ascii="Roboto" w:hAnsi="Roboto" w:cs="Arial"/>
                <w:sz w:val="20"/>
                <w:szCs w:val="20"/>
              </w:rPr>
            </w:pPr>
            <w:r w:rsidRPr="005547AE">
              <w:rPr>
                <w:rFonts w:ascii="Roboto" w:hAnsi="Roboto" w:cs="Arial"/>
                <w:sz w:val="20"/>
                <w:szCs w:val="20"/>
              </w:rPr>
              <w:t>2012</w:t>
            </w:r>
          </w:p>
        </w:tc>
        <w:tc>
          <w:tcPr>
            <w:tcW w:w="1890" w:type="dxa"/>
            <w:vAlign w:val="center"/>
          </w:tcPr>
          <w:p w14:paraId="4CDAE8D1" w14:textId="77777777" w:rsidR="00725A89" w:rsidRPr="005547AE" w:rsidRDefault="00725A89">
            <w:pPr>
              <w:rPr>
                <w:rFonts w:ascii="Roboto" w:hAnsi="Roboto" w:cs="Arial"/>
                <w:sz w:val="20"/>
                <w:szCs w:val="20"/>
              </w:rPr>
            </w:pPr>
            <w:r w:rsidRPr="005547AE">
              <w:rPr>
                <w:rFonts w:ascii="Roboto" w:hAnsi="Roboto" w:cs="Arial"/>
                <w:sz w:val="20"/>
                <w:szCs w:val="20"/>
              </w:rPr>
              <w:t>Covington, KY</w:t>
            </w:r>
          </w:p>
        </w:tc>
        <w:tc>
          <w:tcPr>
            <w:tcW w:w="2700" w:type="dxa"/>
            <w:vAlign w:val="center"/>
          </w:tcPr>
          <w:p w14:paraId="05227531" w14:textId="77777777" w:rsidR="00725A89" w:rsidRPr="005547AE" w:rsidRDefault="00725A89" w:rsidP="00FD0021">
            <w:pPr>
              <w:rPr>
                <w:rFonts w:ascii="Roboto" w:hAnsi="Roboto" w:cs="Arial"/>
                <w:sz w:val="20"/>
                <w:szCs w:val="20"/>
              </w:rPr>
            </w:pPr>
            <w:r w:rsidRPr="005547AE">
              <w:rPr>
                <w:rFonts w:ascii="Roboto" w:hAnsi="Roboto" w:cs="Arial"/>
                <w:sz w:val="20"/>
                <w:szCs w:val="20"/>
              </w:rPr>
              <w:t xml:space="preserve">Northern KY Convention </w:t>
            </w:r>
            <w:r w:rsidR="00FD0021" w:rsidRPr="005547AE">
              <w:rPr>
                <w:rFonts w:ascii="Roboto" w:hAnsi="Roboto" w:cs="Arial"/>
                <w:sz w:val="20"/>
                <w:szCs w:val="20"/>
              </w:rPr>
              <w:t>C</w:t>
            </w:r>
            <w:r w:rsidR="00384D0D" w:rsidRPr="005547AE">
              <w:rPr>
                <w:rFonts w:ascii="Roboto" w:hAnsi="Roboto" w:cs="Arial"/>
                <w:sz w:val="20"/>
                <w:szCs w:val="20"/>
              </w:rPr>
              <w:t>en</w:t>
            </w:r>
            <w:r w:rsidRPr="005547AE">
              <w:rPr>
                <w:rFonts w:ascii="Roboto" w:hAnsi="Roboto" w:cs="Arial"/>
                <w:sz w:val="20"/>
                <w:szCs w:val="20"/>
              </w:rPr>
              <w:t>t</w:t>
            </w:r>
            <w:r w:rsidR="00384D0D" w:rsidRPr="005547AE">
              <w:rPr>
                <w:rFonts w:ascii="Roboto" w:hAnsi="Roboto" w:cs="Arial"/>
                <w:sz w:val="20"/>
                <w:szCs w:val="20"/>
              </w:rPr>
              <w:t>e</w:t>
            </w:r>
            <w:r w:rsidRPr="005547AE">
              <w:rPr>
                <w:rFonts w:ascii="Roboto" w:hAnsi="Roboto" w:cs="Arial"/>
                <w:sz w:val="20"/>
                <w:szCs w:val="20"/>
              </w:rPr>
              <w:t>r</w:t>
            </w:r>
          </w:p>
        </w:tc>
        <w:tc>
          <w:tcPr>
            <w:tcW w:w="1890" w:type="dxa"/>
            <w:vAlign w:val="center"/>
          </w:tcPr>
          <w:p w14:paraId="15F6956C" w14:textId="77777777" w:rsidR="00725A89" w:rsidRPr="005547AE" w:rsidRDefault="00725A89">
            <w:pPr>
              <w:rPr>
                <w:rFonts w:ascii="Roboto" w:hAnsi="Roboto" w:cs="Arial"/>
                <w:sz w:val="20"/>
                <w:szCs w:val="20"/>
              </w:rPr>
            </w:pPr>
            <w:r w:rsidRPr="005547AE">
              <w:rPr>
                <w:rFonts w:ascii="Roboto" w:hAnsi="Roboto" w:cs="Arial"/>
                <w:sz w:val="20"/>
                <w:szCs w:val="20"/>
              </w:rPr>
              <w:t>Kim Taylor</w:t>
            </w:r>
          </w:p>
        </w:tc>
        <w:tc>
          <w:tcPr>
            <w:tcW w:w="2880" w:type="dxa"/>
            <w:vAlign w:val="center"/>
          </w:tcPr>
          <w:p w14:paraId="2FCF01B0" w14:textId="77777777" w:rsidR="00725A89" w:rsidRPr="005547AE" w:rsidRDefault="00725A89">
            <w:pPr>
              <w:rPr>
                <w:rFonts w:ascii="Roboto" w:hAnsi="Roboto" w:cs="Arial"/>
                <w:sz w:val="20"/>
                <w:szCs w:val="20"/>
              </w:rPr>
            </w:pPr>
            <w:r w:rsidRPr="005547AE">
              <w:rPr>
                <w:rFonts w:ascii="Roboto" w:hAnsi="Roboto" w:cs="Arial"/>
                <w:sz w:val="20"/>
                <w:szCs w:val="20"/>
              </w:rPr>
              <w:t>Northern Kentucky University</w:t>
            </w:r>
          </w:p>
        </w:tc>
        <w:tc>
          <w:tcPr>
            <w:tcW w:w="900" w:type="dxa"/>
            <w:vAlign w:val="center"/>
          </w:tcPr>
          <w:p w14:paraId="33809248" w14:textId="77777777" w:rsidR="00725A89" w:rsidRPr="005547AE" w:rsidRDefault="00EA0FE3">
            <w:pPr>
              <w:rPr>
                <w:rFonts w:ascii="Roboto" w:hAnsi="Roboto" w:cs="Arial"/>
                <w:sz w:val="20"/>
                <w:szCs w:val="20"/>
              </w:rPr>
            </w:pPr>
            <w:r w:rsidRPr="005547AE">
              <w:rPr>
                <w:rFonts w:ascii="Roboto" w:hAnsi="Roboto" w:cs="Arial"/>
                <w:sz w:val="20"/>
                <w:szCs w:val="20"/>
              </w:rPr>
              <w:t>489</w:t>
            </w:r>
          </w:p>
        </w:tc>
      </w:tr>
      <w:tr w:rsidR="00725A89" w:rsidRPr="005547AE" w14:paraId="1F8AA3B6" w14:textId="77777777" w:rsidTr="00992E25">
        <w:trPr>
          <w:cantSplit/>
        </w:trPr>
        <w:tc>
          <w:tcPr>
            <w:tcW w:w="715" w:type="dxa"/>
            <w:vAlign w:val="center"/>
          </w:tcPr>
          <w:p w14:paraId="3E1408AE" w14:textId="77777777" w:rsidR="00725A89" w:rsidRPr="005547AE" w:rsidRDefault="00725A89">
            <w:pPr>
              <w:rPr>
                <w:rFonts w:ascii="Roboto" w:hAnsi="Roboto" w:cs="Arial"/>
                <w:sz w:val="20"/>
                <w:szCs w:val="20"/>
              </w:rPr>
            </w:pPr>
            <w:r w:rsidRPr="005547AE">
              <w:rPr>
                <w:rFonts w:ascii="Roboto" w:hAnsi="Roboto" w:cs="Arial"/>
                <w:sz w:val="20"/>
                <w:szCs w:val="20"/>
              </w:rPr>
              <w:t>2013</w:t>
            </w:r>
          </w:p>
        </w:tc>
        <w:tc>
          <w:tcPr>
            <w:tcW w:w="1890" w:type="dxa"/>
            <w:vAlign w:val="center"/>
          </w:tcPr>
          <w:p w14:paraId="219DD953" w14:textId="77777777" w:rsidR="00725A89" w:rsidRPr="005547AE" w:rsidRDefault="00FD0021">
            <w:pPr>
              <w:rPr>
                <w:rFonts w:ascii="Roboto" w:hAnsi="Roboto" w:cs="Arial"/>
                <w:sz w:val="20"/>
                <w:szCs w:val="20"/>
              </w:rPr>
            </w:pPr>
            <w:r w:rsidRPr="005547AE">
              <w:rPr>
                <w:rFonts w:ascii="Roboto" w:hAnsi="Roboto" w:cs="Arial"/>
                <w:sz w:val="20"/>
                <w:szCs w:val="20"/>
              </w:rPr>
              <w:t>San Antonio, TX</w:t>
            </w:r>
          </w:p>
        </w:tc>
        <w:tc>
          <w:tcPr>
            <w:tcW w:w="2700" w:type="dxa"/>
            <w:vAlign w:val="center"/>
          </w:tcPr>
          <w:p w14:paraId="3FA6FE06" w14:textId="77777777" w:rsidR="00725A89" w:rsidRPr="005547AE" w:rsidRDefault="00FD0021">
            <w:pPr>
              <w:rPr>
                <w:rFonts w:ascii="Roboto" w:hAnsi="Roboto" w:cs="Arial"/>
                <w:sz w:val="20"/>
                <w:szCs w:val="20"/>
              </w:rPr>
            </w:pPr>
            <w:r w:rsidRPr="005547AE">
              <w:rPr>
                <w:rFonts w:ascii="Roboto" w:hAnsi="Roboto" w:cs="Arial"/>
                <w:sz w:val="20"/>
                <w:szCs w:val="20"/>
              </w:rPr>
              <w:t>Westin La Cantera</w:t>
            </w:r>
          </w:p>
        </w:tc>
        <w:tc>
          <w:tcPr>
            <w:tcW w:w="1890" w:type="dxa"/>
            <w:vAlign w:val="center"/>
          </w:tcPr>
          <w:p w14:paraId="046C00DA" w14:textId="77777777" w:rsidR="00725A89" w:rsidRPr="005547AE" w:rsidRDefault="00FD0021">
            <w:pPr>
              <w:rPr>
                <w:rFonts w:ascii="Roboto" w:hAnsi="Roboto" w:cs="Arial"/>
                <w:sz w:val="20"/>
                <w:szCs w:val="20"/>
              </w:rPr>
            </w:pPr>
            <w:r w:rsidRPr="005547AE">
              <w:rPr>
                <w:rFonts w:ascii="Roboto" w:hAnsi="Roboto" w:cs="Arial"/>
                <w:sz w:val="20"/>
                <w:szCs w:val="20"/>
              </w:rPr>
              <w:t>Shelby Stanfield</w:t>
            </w:r>
          </w:p>
        </w:tc>
        <w:tc>
          <w:tcPr>
            <w:tcW w:w="2880" w:type="dxa"/>
            <w:vAlign w:val="center"/>
          </w:tcPr>
          <w:p w14:paraId="3E69686A" w14:textId="77777777" w:rsidR="00725A89" w:rsidRPr="005547AE" w:rsidRDefault="00FD0021">
            <w:pPr>
              <w:rPr>
                <w:rFonts w:ascii="Roboto" w:hAnsi="Roboto" w:cs="Arial"/>
                <w:sz w:val="20"/>
                <w:szCs w:val="20"/>
              </w:rPr>
            </w:pPr>
            <w:r w:rsidRPr="005547AE">
              <w:rPr>
                <w:rFonts w:ascii="Roboto" w:hAnsi="Roboto" w:cs="Arial"/>
                <w:sz w:val="20"/>
                <w:szCs w:val="20"/>
              </w:rPr>
              <w:t>University of Texas</w:t>
            </w:r>
          </w:p>
        </w:tc>
        <w:tc>
          <w:tcPr>
            <w:tcW w:w="900" w:type="dxa"/>
            <w:vAlign w:val="center"/>
          </w:tcPr>
          <w:p w14:paraId="6CD76D57" w14:textId="77777777" w:rsidR="00725A89" w:rsidRPr="005547AE" w:rsidRDefault="00F21DF1">
            <w:pPr>
              <w:rPr>
                <w:rFonts w:ascii="Roboto" w:hAnsi="Roboto" w:cs="Arial"/>
                <w:sz w:val="20"/>
                <w:szCs w:val="20"/>
              </w:rPr>
            </w:pPr>
            <w:r w:rsidRPr="005547AE">
              <w:rPr>
                <w:rFonts w:ascii="Roboto" w:hAnsi="Roboto" w:cs="Arial"/>
                <w:sz w:val="20"/>
                <w:szCs w:val="20"/>
              </w:rPr>
              <w:t>554</w:t>
            </w:r>
          </w:p>
        </w:tc>
      </w:tr>
      <w:tr w:rsidR="00FD0021" w:rsidRPr="005547AE" w14:paraId="46DE449E" w14:textId="77777777" w:rsidTr="00992E25">
        <w:trPr>
          <w:cantSplit/>
        </w:trPr>
        <w:tc>
          <w:tcPr>
            <w:tcW w:w="715" w:type="dxa"/>
            <w:vAlign w:val="center"/>
          </w:tcPr>
          <w:p w14:paraId="24B72F65" w14:textId="77777777" w:rsidR="00FD0021" w:rsidRPr="005547AE" w:rsidRDefault="00FD0021">
            <w:pPr>
              <w:rPr>
                <w:rFonts w:ascii="Roboto" w:hAnsi="Roboto" w:cs="Arial"/>
                <w:sz w:val="20"/>
                <w:szCs w:val="20"/>
              </w:rPr>
            </w:pPr>
            <w:r w:rsidRPr="005547AE">
              <w:rPr>
                <w:rFonts w:ascii="Roboto" w:hAnsi="Roboto" w:cs="Arial"/>
                <w:sz w:val="20"/>
                <w:szCs w:val="20"/>
              </w:rPr>
              <w:t>2014</w:t>
            </w:r>
          </w:p>
        </w:tc>
        <w:tc>
          <w:tcPr>
            <w:tcW w:w="1890" w:type="dxa"/>
            <w:vAlign w:val="center"/>
          </w:tcPr>
          <w:p w14:paraId="22A20AF6" w14:textId="77777777" w:rsidR="00FD0021" w:rsidRPr="005547AE" w:rsidRDefault="00137DF8">
            <w:pPr>
              <w:rPr>
                <w:rFonts w:ascii="Roboto" w:hAnsi="Roboto" w:cs="Arial"/>
                <w:sz w:val="20"/>
                <w:szCs w:val="20"/>
              </w:rPr>
            </w:pPr>
            <w:r w:rsidRPr="005547AE">
              <w:rPr>
                <w:rFonts w:ascii="Roboto" w:hAnsi="Roboto" w:cs="Arial"/>
                <w:sz w:val="20"/>
                <w:szCs w:val="20"/>
              </w:rPr>
              <w:t>Raleigh, NC</w:t>
            </w:r>
          </w:p>
        </w:tc>
        <w:tc>
          <w:tcPr>
            <w:tcW w:w="2700" w:type="dxa"/>
            <w:vAlign w:val="center"/>
          </w:tcPr>
          <w:p w14:paraId="3D8B4DF8" w14:textId="77777777" w:rsidR="00FD0021" w:rsidRPr="005547AE" w:rsidRDefault="00137DF8">
            <w:pPr>
              <w:rPr>
                <w:rFonts w:ascii="Roboto" w:hAnsi="Roboto" w:cs="Arial"/>
                <w:sz w:val="20"/>
                <w:szCs w:val="20"/>
              </w:rPr>
            </w:pPr>
            <w:r w:rsidRPr="005547AE">
              <w:rPr>
                <w:rFonts w:ascii="Roboto" w:hAnsi="Roboto" w:cs="Arial"/>
                <w:sz w:val="20"/>
                <w:szCs w:val="20"/>
              </w:rPr>
              <w:t>Marriott City Center &amp; Sheraton Raleigh (split block)</w:t>
            </w:r>
          </w:p>
        </w:tc>
        <w:tc>
          <w:tcPr>
            <w:tcW w:w="1890" w:type="dxa"/>
            <w:vAlign w:val="center"/>
          </w:tcPr>
          <w:p w14:paraId="243AEB54" w14:textId="77777777" w:rsidR="00FD0021" w:rsidRPr="005547AE" w:rsidRDefault="00137DF8">
            <w:pPr>
              <w:rPr>
                <w:rFonts w:ascii="Roboto" w:hAnsi="Roboto" w:cs="Arial"/>
                <w:sz w:val="20"/>
                <w:szCs w:val="20"/>
              </w:rPr>
            </w:pPr>
            <w:r w:rsidRPr="005547AE">
              <w:rPr>
                <w:rFonts w:ascii="Roboto" w:hAnsi="Roboto" w:cs="Arial"/>
                <w:sz w:val="20"/>
                <w:szCs w:val="20"/>
              </w:rPr>
              <w:t>Michelle Johnson</w:t>
            </w:r>
          </w:p>
        </w:tc>
        <w:tc>
          <w:tcPr>
            <w:tcW w:w="2880" w:type="dxa"/>
            <w:vAlign w:val="center"/>
          </w:tcPr>
          <w:p w14:paraId="0362ACE4" w14:textId="77777777" w:rsidR="00FD0021" w:rsidRPr="005547AE" w:rsidRDefault="00137DF8">
            <w:pPr>
              <w:rPr>
                <w:rFonts w:ascii="Roboto" w:hAnsi="Roboto" w:cs="Arial"/>
                <w:sz w:val="20"/>
                <w:szCs w:val="20"/>
              </w:rPr>
            </w:pPr>
            <w:r w:rsidRPr="005547AE">
              <w:rPr>
                <w:rFonts w:ascii="Roboto" w:hAnsi="Roboto" w:cs="Arial"/>
                <w:sz w:val="20"/>
                <w:szCs w:val="20"/>
              </w:rPr>
              <w:t>North Carolina State University</w:t>
            </w:r>
          </w:p>
        </w:tc>
        <w:tc>
          <w:tcPr>
            <w:tcW w:w="900" w:type="dxa"/>
            <w:vAlign w:val="center"/>
          </w:tcPr>
          <w:p w14:paraId="7B8F6338" w14:textId="77777777" w:rsidR="00FD0021" w:rsidRPr="005547AE" w:rsidRDefault="007E7816">
            <w:pPr>
              <w:rPr>
                <w:rFonts w:ascii="Roboto" w:hAnsi="Roboto" w:cs="Arial"/>
                <w:sz w:val="20"/>
                <w:szCs w:val="20"/>
              </w:rPr>
            </w:pPr>
            <w:r w:rsidRPr="005547AE">
              <w:rPr>
                <w:rFonts w:ascii="Roboto" w:hAnsi="Roboto" w:cs="Arial"/>
                <w:sz w:val="20"/>
                <w:szCs w:val="20"/>
              </w:rPr>
              <w:t>673</w:t>
            </w:r>
          </w:p>
        </w:tc>
      </w:tr>
      <w:tr w:rsidR="004A69AF" w:rsidRPr="005547AE" w14:paraId="1952C55C" w14:textId="77777777" w:rsidTr="00992E25">
        <w:trPr>
          <w:cantSplit/>
        </w:trPr>
        <w:tc>
          <w:tcPr>
            <w:tcW w:w="715" w:type="dxa"/>
            <w:vAlign w:val="center"/>
          </w:tcPr>
          <w:p w14:paraId="57FB432E" w14:textId="77777777" w:rsidR="004A69AF" w:rsidRPr="005547AE" w:rsidRDefault="004A69AF" w:rsidP="00196BE4">
            <w:pPr>
              <w:rPr>
                <w:rFonts w:ascii="Roboto" w:hAnsi="Roboto" w:cs="Arial"/>
                <w:sz w:val="20"/>
                <w:szCs w:val="20"/>
              </w:rPr>
            </w:pPr>
            <w:r w:rsidRPr="005547AE">
              <w:rPr>
                <w:rFonts w:ascii="Roboto" w:hAnsi="Roboto" w:cs="Arial"/>
                <w:sz w:val="20"/>
                <w:szCs w:val="20"/>
              </w:rPr>
              <w:t>2015</w:t>
            </w:r>
          </w:p>
        </w:tc>
        <w:tc>
          <w:tcPr>
            <w:tcW w:w="1890" w:type="dxa"/>
            <w:vAlign w:val="center"/>
          </w:tcPr>
          <w:p w14:paraId="5D4D171F" w14:textId="77777777" w:rsidR="004A69AF" w:rsidRPr="005547AE" w:rsidRDefault="004A69AF" w:rsidP="00196BE4">
            <w:pPr>
              <w:rPr>
                <w:rFonts w:ascii="Roboto" w:hAnsi="Roboto" w:cs="Arial"/>
                <w:sz w:val="20"/>
                <w:szCs w:val="20"/>
              </w:rPr>
            </w:pPr>
            <w:r w:rsidRPr="005547AE">
              <w:rPr>
                <w:rFonts w:ascii="Roboto" w:hAnsi="Roboto" w:cs="Arial"/>
                <w:sz w:val="20"/>
                <w:szCs w:val="20"/>
              </w:rPr>
              <w:t>Mobile, AL</w:t>
            </w:r>
          </w:p>
        </w:tc>
        <w:tc>
          <w:tcPr>
            <w:tcW w:w="2700" w:type="dxa"/>
            <w:vAlign w:val="center"/>
          </w:tcPr>
          <w:p w14:paraId="717CF12D" w14:textId="77777777" w:rsidR="004A69AF" w:rsidRPr="005547AE" w:rsidRDefault="004A69AF" w:rsidP="00196BE4">
            <w:pPr>
              <w:rPr>
                <w:rFonts w:ascii="Roboto" w:hAnsi="Roboto" w:cs="Arial"/>
                <w:sz w:val="20"/>
                <w:szCs w:val="20"/>
              </w:rPr>
            </w:pPr>
            <w:r w:rsidRPr="005547AE">
              <w:rPr>
                <w:rFonts w:ascii="Roboto" w:hAnsi="Roboto" w:cs="Arial"/>
                <w:sz w:val="20"/>
                <w:szCs w:val="20"/>
              </w:rPr>
              <w:t>Renaissance Mobile Riverview Plaza Hotel; Mobile Convention Center</w:t>
            </w:r>
          </w:p>
        </w:tc>
        <w:tc>
          <w:tcPr>
            <w:tcW w:w="1890" w:type="dxa"/>
            <w:vAlign w:val="center"/>
          </w:tcPr>
          <w:p w14:paraId="613D4148" w14:textId="77777777" w:rsidR="004A69AF" w:rsidRPr="005547AE" w:rsidRDefault="004A69AF" w:rsidP="00196BE4">
            <w:pPr>
              <w:rPr>
                <w:rFonts w:ascii="Roboto" w:hAnsi="Roboto" w:cs="Arial"/>
                <w:sz w:val="20"/>
                <w:szCs w:val="20"/>
              </w:rPr>
            </w:pPr>
            <w:r w:rsidRPr="005547AE">
              <w:rPr>
                <w:rFonts w:ascii="Roboto" w:hAnsi="Roboto" w:cs="Arial"/>
                <w:sz w:val="20"/>
                <w:szCs w:val="20"/>
              </w:rPr>
              <w:t>Landon Waid</w:t>
            </w:r>
          </w:p>
        </w:tc>
        <w:tc>
          <w:tcPr>
            <w:tcW w:w="2880" w:type="dxa"/>
            <w:vAlign w:val="center"/>
          </w:tcPr>
          <w:p w14:paraId="05FE63C4" w14:textId="77777777" w:rsidR="004A69AF" w:rsidRPr="005547AE" w:rsidRDefault="004A69AF" w:rsidP="00196BE4">
            <w:pPr>
              <w:rPr>
                <w:rFonts w:ascii="Roboto" w:hAnsi="Roboto" w:cs="Arial"/>
                <w:sz w:val="20"/>
                <w:szCs w:val="20"/>
              </w:rPr>
            </w:pPr>
            <w:r w:rsidRPr="005547AE">
              <w:rPr>
                <w:rFonts w:ascii="Roboto" w:hAnsi="Roboto" w:cs="Arial"/>
                <w:sz w:val="20"/>
                <w:szCs w:val="20"/>
              </w:rPr>
              <w:t>University of Alabama</w:t>
            </w:r>
          </w:p>
        </w:tc>
        <w:tc>
          <w:tcPr>
            <w:tcW w:w="900" w:type="dxa"/>
            <w:vAlign w:val="center"/>
          </w:tcPr>
          <w:p w14:paraId="0B460C4E" w14:textId="77777777" w:rsidR="004A69AF" w:rsidRPr="005547AE" w:rsidRDefault="00A73B99" w:rsidP="00196BE4">
            <w:pPr>
              <w:rPr>
                <w:rFonts w:ascii="Roboto" w:hAnsi="Roboto" w:cs="Arial"/>
                <w:sz w:val="20"/>
                <w:szCs w:val="20"/>
              </w:rPr>
            </w:pPr>
            <w:r w:rsidRPr="005547AE">
              <w:rPr>
                <w:rFonts w:ascii="Roboto" w:hAnsi="Roboto" w:cs="Arial"/>
                <w:sz w:val="20"/>
                <w:szCs w:val="20"/>
              </w:rPr>
              <w:t>500</w:t>
            </w:r>
          </w:p>
        </w:tc>
      </w:tr>
      <w:tr w:rsidR="00BB3364" w:rsidRPr="005547AE" w14:paraId="617315C7" w14:textId="77777777" w:rsidTr="00992E25">
        <w:trPr>
          <w:cantSplit/>
        </w:trPr>
        <w:tc>
          <w:tcPr>
            <w:tcW w:w="715" w:type="dxa"/>
            <w:vAlign w:val="center"/>
          </w:tcPr>
          <w:p w14:paraId="176A16AB" w14:textId="77777777" w:rsidR="00BB3364" w:rsidRPr="005547AE" w:rsidRDefault="00BB3364" w:rsidP="00BB3364">
            <w:pPr>
              <w:rPr>
                <w:rFonts w:ascii="Roboto" w:hAnsi="Roboto" w:cs="Arial"/>
                <w:sz w:val="20"/>
                <w:szCs w:val="20"/>
              </w:rPr>
            </w:pPr>
            <w:r w:rsidRPr="005547AE">
              <w:rPr>
                <w:rFonts w:ascii="Roboto" w:hAnsi="Roboto" w:cs="Arial"/>
                <w:sz w:val="20"/>
                <w:szCs w:val="20"/>
              </w:rPr>
              <w:t>2016</w:t>
            </w:r>
          </w:p>
        </w:tc>
        <w:tc>
          <w:tcPr>
            <w:tcW w:w="1890" w:type="dxa"/>
            <w:vAlign w:val="center"/>
          </w:tcPr>
          <w:p w14:paraId="5BF45318" w14:textId="77777777" w:rsidR="00BB3364" w:rsidRPr="005547AE" w:rsidRDefault="00BB3364" w:rsidP="00BB3364">
            <w:pPr>
              <w:rPr>
                <w:rFonts w:ascii="Roboto" w:hAnsi="Roboto" w:cs="Arial"/>
                <w:sz w:val="20"/>
                <w:szCs w:val="20"/>
              </w:rPr>
            </w:pPr>
            <w:r w:rsidRPr="005547AE">
              <w:rPr>
                <w:rFonts w:ascii="Roboto" w:hAnsi="Roboto" w:cs="Arial"/>
                <w:sz w:val="20"/>
                <w:szCs w:val="20"/>
              </w:rPr>
              <w:t>Oklahoma City, OK</w:t>
            </w:r>
          </w:p>
        </w:tc>
        <w:tc>
          <w:tcPr>
            <w:tcW w:w="2700" w:type="dxa"/>
            <w:vAlign w:val="center"/>
          </w:tcPr>
          <w:p w14:paraId="4724A9AB" w14:textId="77777777" w:rsidR="00BB3364" w:rsidRPr="005547AE" w:rsidRDefault="00E6149C" w:rsidP="00BB3364">
            <w:pPr>
              <w:rPr>
                <w:rFonts w:ascii="Roboto" w:hAnsi="Roboto" w:cs="Arial"/>
                <w:sz w:val="20"/>
                <w:szCs w:val="20"/>
              </w:rPr>
            </w:pPr>
            <w:r w:rsidRPr="005547AE">
              <w:rPr>
                <w:rFonts w:ascii="Roboto" w:hAnsi="Roboto" w:cs="Arial"/>
                <w:sz w:val="20"/>
                <w:szCs w:val="20"/>
              </w:rPr>
              <w:t>Renaissance Oklahoma City Convention C</w:t>
            </w:r>
            <w:r w:rsidR="009D02B8" w:rsidRPr="005547AE">
              <w:rPr>
                <w:rFonts w:ascii="Roboto" w:hAnsi="Roboto" w:cs="Arial"/>
                <w:sz w:val="20"/>
                <w:szCs w:val="20"/>
              </w:rPr>
              <w:t>en</w:t>
            </w:r>
            <w:r w:rsidRPr="005547AE">
              <w:rPr>
                <w:rFonts w:ascii="Roboto" w:hAnsi="Roboto" w:cs="Arial"/>
                <w:sz w:val="20"/>
                <w:szCs w:val="20"/>
              </w:rPr>
              <w:t>t</w:t>
            </w:r>
            <w:r w:rsidR="009D02B8" w:rsidRPr="005547AE">
              <w:rPr>
                <w:rFonts w:ascii="Roboto" w:hAnsi="Roboto" w:cs="Arial"/>
                <w:sz w:val="20"/>
                <w:szCs w:val="20"/>
              </w:rPr>
              <w:t>e</w:t>
            </w:r>
            <w:r w:rsidRPr="005547AE">
              <w:rPr>
                <w:rFonts w:ascii="Roboto" w:hAnsi="Roboto" w:cs="Arial"/>
                <w:sz w:val="20"/>
                <w:szCs w:val="20"/>
              </w:rPr>
              <w:t>r Hotel</w:t>
            </w:r>
          </w:p>
        </w:tc>
        <w:tc>
          <w:tcPr>
            <w:tcW w:w="1890" w:type="dxa"/>
            <w:vAlign w:val="center"/>
          </w:tcPr>
          <w:p w14:paraId="648DD8D0" w14:textId="77777777" w:rsidR="00BB3364" w:rsidRPr="005547AE" w:rsidRDefault="00BB3364" w:rsidP="00BB3364">
            <w:pPr>
              <w:rPr>
                <w:rFonts w:ascii="Roboto" w:hAnsi="Roboto" w:cs="Arial"/>
                <w:sz w:val="20"/>
                <w:szCs w:val="20"/>
              </w:rPr>
            </w:pPr>
            <w:r w:rsidRPr="005547AE">
              <w:rPr>
                <w:rFonts w:ascii="Roboto" w:hAnsi="Roboto" w:cs="Arial"/>
                <w:sz w:val="20"/>
                <w:szCs w:val="20"/>
              </w:rPr>
              <w:t>Rick Edgington</w:t>
            </w:r>
          </w:p>
        </w:tc>
        <w:tc>
          <w:tcPr>
            <w:tcW w:w="2880" w:type="dxa"/>
            <w:vAlign w:val="center"/>
          </w:tcPr>
          <w:p w14:paraId="30C39FA5" w14:textId="77777777" w:rsidR="00BB3364" w:rsidRPr="005547AE" w:rsidRDefault="00BB3364" w:rsidP="00BB3364">
            <w:pPr>
              <w:rPr>
                <w:rFonts w:ascii="Roboto" w:hAnsi="Roboto" w:cs="Arial"/>
                <w:sz w:val="20"/>
                <w:szCs w:val="20"/>
              </w:rPr>
            </w:pPr>
            <w:r w:rsidRPr="005547AE">
              <w:rPr>
                <w:rFonts w:ascii="Roboto" w:hAnsi="Roboto" w:cs="Arial"/>
                <w:sz w:val="20"/>
                <w:szCs w:val="20"/>
              </w:rPr>
              <w:t>Northern Oklahoma College</w:t>
            </w:r>
          </w:p>
        </w:tc>
        <w:tc>
          <w:tcPr>
            <w:tcW w:w="900" w:type="dxa"/>
            <w:vAlign w:val="center"/>
          </w:tcPr>
          <w:p w14:paraId="5BD04EFD" w14:textId="77777777" w:rsidR="00BB3364" w:rsidRPr="005547AE" w:rsidRDefault="00A73B99" w:rsidP="00BB3364">
            <w:pPr>
              <w:rPr>
                <w:rFonts w:ascii="Roboto" w:hAnsi="Roboto" w:cs="Arial"/>
                <w:sz w:val="20"/>
                <w:szCs w:val="20"/>
              </w:rPr>
            </w:pPr>
            <w:r w:rsidRPr="005547AE">
              <w:rPr>
                <w:rFonts w:ascii="Roboto" w:hAnsi="Roboto" w:cs="Arial"/>
                <w:sz w:val="20"/>
                <w:szCs w:val="20"/>
              </w:rPr>
              <w:t>500</w:t>
            </w:r>
          </w:p>
        </w:tc>
      </w:tr>
      <w:tr w:rsidR="004F0148" w:rsidRPr="005547AE" w14:paraId="76610D6E" w14:textId="77777777" w:rsidTr="00992E25">
        <w:trPr>
          <w:cantSplit/>
        </w:trPr>
        <w:tc>
          <w:tcPr>
            <w:tcW w:w="715" w:type="dxa"/>
            <w:vAlign w:val="center"/>
          </w:tcPr>
          <w:p w14:paraId="17175347" w14:textId="77777777" w:rsidR="004F0148" w:rsidRPr="005547AE" w:rsidRDefault="004F0148" w:rsidP="00BB3364">
            <w:pPr>
              <w:rPr>
                <w:rFonts w:ascii="Roboto" w:hAnsi="Roboto" w:cs="Arial"/>
                <w:sz w:val="20"/>
                <w:szCs w:val="20"/>
              </w:rPr>
            </w:pPr>
            <w:r w:rsidRPr="005547AE">
              <w:rPr>
                <w:rFonts w:ascii="Roboto" w:hAnsi="Roboto" w:cs="Arial"/>
                <w:sz w:val="20"/>
                <w:szCs w:val="20"/>
              </w:rPr>
              <w:t>2017</w:t>
            </w:r>
          </w:p>
        </w:tc>
        <w:tc>
          <w:tcPr>
            <w:tcW w:w="1890" w:type="dxa"/>
            <w:vAlign w:val="center"/>
          </w:tcPr>
          <w:p w14:paraId="74E2986A" w14:textId="77777777" w:rsidR="004F0148" w:rsidRPr="005547AE" w:rsidRDefault="004F0148" w:rsidP="004F0148">
            <w:pPr>
              <w:rPr>
                <w:rFonts w:ascii="Roboto" w:hAnsi="Roboto" w:cs="Arial"/>
                <w:sz w:val="20"/>
                <w:szCs w:val="20"/>
              </w:rPr>
            </w:pPr>
            <w:r w:rsidRPr="005547AE">
              <w:rPr>
                <w:rFonts w:ascii="Roboto" w:hAnsi="Roboto" w:cs="Arial"/>
                <w:sz w:val="20"/>
                <w:szCs w:val="20"/>
              </w:rPr>
              <w:t>St. Pete Beach, FL</w:t>
            </w:r>
          </w:p>
        </w:tc>
        <w:tc>
          <w:tcPr>
            <w:tcW w:w="2700" w:type="dxa"/>
            <w:vAlign w:val="center"/>
          </w:tcPr>
          <w:p w14:paraId="33FE219B" w14:textId="77777777" w:rsidR="004F0148" w:rsidRPr="005547AE" w:rsidRDefault="004F0148" w:rsidP="00BB3364">
            <w:pPr>
              <w:rPr>
                <w:rFonts w:ascii="Roboto" w:hAnsi="Roboto" w:cs="Arial"/>
                <w:sz w:val="20"/>
                <w:szCs w:val="20"/>
              </w:rPr>
            </w:pPr>
            <w:proofErr w:type="spellStart"/>
            <w:r w:rsidRPr="005547AE">
              <w:rPr>
                <w:rFonts w:ascii="Roboto" w:hAnsi="Roboto" w:cs="Arial"/>
                <w:sz w:val="20"/>
                <w:szCs w:val="20"/>
              </w:rPr>
              <w:t>TradeWinds</w:t>
            </w:r>
            <w:proofErr w:type="spellEnd"/>
            <w:r w:rsidRPr="005547AE">
              <w:rPr>
                <w:rFonts w:ascii="Roboto" w:hAnsi="Roboto" w:cs="Arial"/>
                <w:sz w:val="20"/>
                <w:szCs w:val="20"/>
              </w:rPr>
              <w:t xml:space="preserve"> Island Grand Resort</w:t>
            </w:r>
          </w:p>
        </w:tc>
        <w:tc>
          <w:tcPr>
            <w:tcW w:w="1890" w:type="dxa"/>
            <w:vAlign w:val="center"/>
          </w:tcPr>
          <w:p w14:paraId="375BFDF8" w14:textId="77777777" w:rsidR="004F0148" w:rsidRPr="005547AE" w:rsidRDefault="004F0148" w:rsidP="00BB3364">
            <w:pPr>
              <w:rPr>
                <w:rFonts w:ascii="Roboto" w:hAnsi="Roboto" w:cs="Arial"/>
                <w:sz w:val="20"/>
                <w:szCs w:val="20"/>
              </w:rPr>
            </w:pPr>
            <w:r w:rsidRPr="005547AE">
              <w:rPr>
                <w:rFonts w:ascii="Roboto" w:hAnsi="Roboto" w:cs="Arial"/>
                <w:sz w:val="20"/>
                <w:szCs w:val="20"/>
              </w:rPr>
              <w:t>Karen J. Beckett</w:t>
            </w:r>
          </w:p>
        </w:tc>
        <w:tc>
          <w:tcPr>
            <w:tcW w:w="2880" w:type="dxa"/>
            <w:vAlign w:val="center"/>
          </w:tcPr>
          <w:p w14:paraId="5F2AD195" w14:textId="77777777" w:rsidR="004F0148" w:rsidRPr="005547AE" w:rsidRDefault="004F0148" w:rsidP="00BB3364">
            <w:pPr>
              <w:rPr>
                <w:rFonts w:ascii="Roboto" w:hAnsi="Roboto" w:cs="Arial"/>
                <w:sz w:val="20"/>
                <w:szCs w:val="20"/>
              </w:rPr>
            </w:pPr>
            <w:r w:rsidRPr="005547AE">
              <w:rPr>
                <w:rFonts w:ascii="Roboto" w:hAnsi="Roboto" w:cs="Arial"/>
                <w:sz w:val="20"/>
                <w:szCs w:val="20"/>
              </w:rPr>
              <w:t>University of Miami</w:t>
            </w:r>
          </w:p>
        </w:tc>
        <w:tc>
          <w:tcPr>
            <w:tcW w:w="900" w:type="dxa"/>
            <w:vAlign w:val="center"/>
          </w:tcPr>
          <w:p w14:paraId="08B72DB4" w14:textId="5DF29586" w:rsidR="004F0148" w:rsidRPr="005547AE" w:rsidRDefault="00CA5A78" w:rsidP="00BB3364">
            <w:pPr>
              <w:rPr>
                <w:rFonts w:ascii="Roboto" w:hAnsi="Roboto" w:cs="Arial"/>
                <w:sz w:val="20"/>
                <w:szCs w:val="20"/>
              </w:rPr>
            </w:pPr>
            <w:r w:rsidRPr="005547AE">
              <w:rPr>
                <w:rFonts w:ascii="Roboto" w:hAnsi="Roboto" w:cs="Arial"/>
                <w:sz w:val="20"/>
                <w:szCs w:val="20"/>
              </w:rPr>
              <w:t>511</w:t>
            </w:r>
          </w:p>
        </w:tc>
      </w:tr>
      <w:tr w:rsidR="008A1A1D" w:rsidRPr="005547AE" w14:paraId="33C0B6E4" w14:textId="77777777" w:rsidTr="00992E25">
        <w:trPr>
          <w:cantSplit/>
        </w:trPr>
        <w:tc>
          <w:tcPr>
            <w:tcW w:w="715" w:type="dxa"/>
            <w:vAlign w:val="center"/>
          </w:tcPr>
          <w:p w14:paraId="1E03BEB2" w14:textId="03395BF1" w:rsidR="008A1A1D" w:rsidRPr="005547AE" w:rsidRDefault="008A1A1D" w:rsidP="00BB3364">
            <w:pPr>
              <w:rPr>
                <w:rFonts w:ascii="Roboto" w:hAnsi="Roboto" w:cs="Arial"/>
                <w:sz w:val="20"/>
                <w:szCs w:val="20"/>
              </w:rPr>
            </w:pPr>
            <w:r w:rsidRPr="005547AE">
              <w:rPr>
                <w:rFonts w:ascii="Roboto" w:hAnsi="Roboto" w:cs="Arial"/>
                <w:sz w:val="20"/>
                <w:szCs w:val="20"/>
              </w:rPr>
              <w:t>2018</w:t>
            </w:r>
          </w:p>
        </w:tc>
        <w:tc>
          <w:tcPr>
            <w:tcW w:w="1890" w:type="dxa"/>
            <w:vAlign w:val="center"/>
          </w:tcPr>
          <w:p w14:paraId="10B7701C" w14:textId="3C5366F9" w:rsidR="008A1A1D" w:rsidRPr="005547AE" w:rsidRDefault="008A1A1D" w:rsidP="004F0148">
            <w:pPr>
              <w:rPr>
                <w:rFonts w:ascii="Roboto" w:hAnsi="Roboto" w:cs="Arial"/>
                <w:sz w:val="20"/>
                <w:szCs w:val="20"/>
              </w:rPr>
            </w:pPr>
            <w:r w:rsidRPr="005547AE">
              <w:rPr>
                <w:rFonts w:ascii="Roboto" w:hAnsi="Roboto" w:cs="Arial"/>
                <w:sz w:val="20"/>
                <w:szCs w:val="20"/>
              </w:rPr>
              <w:t>Murfreesboro, TN</w:t>
            </w:r>
          </w:p>
        </w:tc>
        <w:tc>
          <w:tcPr>
            <w:tcW w:w="2700" w:type="dxa"/>
            <w:vAlign w:val="center"/>
          </w:tcPr>
          <w:p w14:paraId="6854938C" w14:textId="6F90E2D5" w:rsidR="008A1A1D" w:rsidRPr="005547AE" w:rsidRDefault="00F179B1" w:rsidP="00D901D6">
            <w:pPr>
              <w:rPr>
                <w:rFonts w:ascii="Roboto" w:hAnsi="Roboto" w:cs="Arial"/>
                <w:sz w:val="20"/>
                <w:szCs w:val="20"/>
              </w:rPr>
            </w:pPr>
            <w:r w:rsidRPr="005547AE">
              <w:rPr>
                <w:rFonts w:ascii="Roboto" w:hAnsi="Roboto" w:cs="Arial"/>
                <w:sz w:val="20"/>
                <w:szCs w:val="20"/>
              </w:rPr>
              <w:t>Embassy Suites</w:t>
            </w:r>
            <w:r w:rsidR="00D901D6" w:rsidRPr="005547AE">
              <w:rPr>
                <w:rFonts w:ascii="Roboto" w:hAnsi="Roboto" w:cs="Arial"/>
                <w:sz w:val="20"/>
                <w:szCs w:val="20"/>
              </w:rPr>
              <w:t xml:space="preserve"> by Hilton Hotel &amp; Conference Center - Nashville SE </w:t>
            </w:r>
          </w:p>
        </w:tc>
        <w:tc>
          <w:tcPr>
            <w:tcW w:w="1890" w:type="dxa"/>
            <w:vAlign w:val="center"/>
          </w:tcPr>
          <w:p w14:paraId="0FAD569A" w14:textId="66564E1A" w:rsidR="008A1A1D" w:rsidRPr="005547AE" w:rsidRDefault="002F41B9" w:rsidP="00BB3364">
            <w:pPr>
              <w:rPr>
                <w:rFonts w:ascii="Roboto" w:hAnsi="Roboto" w:cs="Arial"/>
                <w:sz w:val="20"/>
                <w:szCs w:val="20"/>
              </w:rPr>
            </w:pPr>
            <w:r w:rsidRPr="005547AE">
              <w:rPr>
                <w:rFonts w:ascii="Roboto" w:hAnsi="Roboto" w:cs="Arial"/>
                <w:sz w:val="20"/>
                <w:szCs w:val="20"/>
              </w:rPr>
              <w:t>Megan Mitchell</w:t>
            </w:r>
          </w:p>
        </w:tc>
        <w:tc>
          <w:tcPr>
            <w:tcW w:w="2880" w:type="dxa"/>
            <w:vAlign w:val="center"/>
          </w:tcPr>
          <w:p w14:paraId="07E00546" w14:textId="18E99389" w:rsidR="008A1A1D" w:rsidRPr="005547AE" w:rsidRDefault="002F41B9" w:rsidP="00BB3364">
            <w:pPr>
              <w:rPr>
                <w:rFonts w:ascii="Roboto" w:hAnsi="Roboto" w:cs="Arial"/>
                <w:sz w:val="20"/>
                <w:szCs w:val="20"/>
              </w:rPr>
            </w:pPr>
            <w:r w:rsidRPr="005547AE">
              <w:rPr>
                <w:rFonts w:ascii="Roboto" w:hAnsi="Roboto" w:cs="Arial"/>
                <w:sz w:val="20"/>
                <w:szCs w:val="20"/>
              </w:rPr>
              <w:t>Austin Peay State University</w:t>
            </w:r>
          </w:p>
        </w:tc>
        <w:tc>
          <w:tcPr>
            <w:tcW w:w="900" w:type="dxa"/>
            <w:vAlign w:val="center"/>
          </w:tcPr>
          <w:p w14:paraId="3837122A" w14:textId="2FCB8E2F" w:rsidR="008A1A1D" w:rsidRPr="005547AE" w:rsidRDefault="00DC2298" w:rsidP="00BB3364">
            <w:pPr>
              <w:rPr>
                <w:rFonts w:ascii="Roboto" w:hAnsi="Roboto" w:cs="Arial"/>
                <w:sz w:val="20"/>
                <w:szCs w:val="20"/>
              </w:rPr>
            </w:pPr>
            <w:r w:rsidRPr="005547AE">
              <w:rPr>
                <w:rFonts w:ascii="Roboto" w:hAnsi="Roboto" w:cs="Arial"/>
                <w:sz w:val="20"/>
                <w:szCs w:val="20"/>
              </w:rPr>
              <w:t>527</w:t>
            </w:r>
          </w:p>
        </w:tc>
      </w:tr>
      <w:tr w:rsidR="008A1A1D" w:rsidRPr="005547AE" w14:paraId="1A401985" w14:textId="77777777" w:rsidTr="00992E25">
        <w:trPr>
          <w:cantSplit/>
        </w:trPr>
        <w:tc>
          <w:tcPr>
            <w:tcW w:w="715" w:type="dxa"/>
            <w:vAlign w:val="center"/>
          </w:tcPr>
          <w:p w14:paraId="572BB6D7" w14:textId="47EEBA79" w:rsidR="008A1A1D" w:rsidRPr="005547AE" w:rsidRDefault="008A1A1D" w:rsidP="00BB3364">
            <w:pPr>
              <w:rPr>
                <w:rFonts w:ascii="Roboto" w:hAnsi="Roboto" w:cs="Arial"/>
                <w:sz w:val="20"/>
                <w:szCs w:val="20"/>
              </w:rPr>
            </w:pPr>
            <w:r w:rsidRPr="005547AE">
              <w:rPr>
                <w:rFonts w:ascii="Roboto" w:hAnsi="Roboto" w:cs="Arial"/>
                <w:sz w:val="20"/>
                <w:szCs w:val="20"/>
              </w:rPr>
              <w:t>2019</w:t>
            </w:r>
          </w:p>
        </w:tc>
        <w:tc>
          <w:tcPr>
            <w:tcW w:w="1890" w:type="dxa"/>
            <w:vAlign w:val="center"/>
          </w:tcPr>
          <w:p w14:paraId="43124556" w14:textId="3220C161" w:rsidR="008A1A1D" w:rsidRPr="005547AE" w:rsidRDefault="008A1A1D" w:rsidP="004F0148">
            <w:pPr>
              <w:rPr>
                <w:rFonts w:ascii="Roboto" w:hAnsi="Roboto" w:cs="Arial"/>
                <w:sz w:val="20"/>
                <w:szCs w:val="20"/>
              </w:rPr>
            </w:pPr>
            <w:r w:rsidRPr="005547AE">
              <w:rPr>
                <w:rFonts w:ascii="Roboto" w:hAnsi="Roboto" w:cs="Arial"/>
                <w:sz w:val="20"/>
                <w:szCs w:val="20"/>
              </w:rPr>
              <w:t>Baton Rouge, LA</w:t>
            </w:r>
          </w:p>
        </w:tc>
        <w:tc>
          <w:tcPr>
            <w:tcW w:w="2700" w:type="dxa"/>
            <w:vAlign w:val="center"/>
          </w:tcPr>
          <w:p w14:paraId="2EFAD3B4" w14:textId="1D02B6DC" w:rsidR="008A1A1D" w:rsidRPr="005547AE" w:rsidRDefault="00F179B1" w:rsidP="00BB3364">
            <w:pPr>
              <w:rPr>
                <w:rFonts w:ascii="Roboto" w:hAnsi="Roboto" w:cs="Arial"/>
                <w:sz w:val="20"/>
                <w:szCs w:val="20"/>
              </w:rPr>
            </w:pPr>
            <w:r w:rsidRPr="005547AE">
              <w:rPr>
                <w:rFonts w:ascii="Roboto" w:hAnsi="Roboto" w:cs="Arial"/>
                <w:sz w:val="20"/>
                <w:szCs w:val="20"/>
              </w:rPr>
              <w:t>Hilton Baton Rouge Capitol Center</w:t>
            </w:r>
          </w:p>
        </w:tc>
        <w:tc>
          <w:tcPr>
            <w:tcW w:w="1890" w:type="dxa"/>
            <w:vAlign w:val="center"/>
          </w:tcPr>
          <w:p w14:paraId="67986399" w14:textId="36443167" w:rsidR="008A1A1D" w:rsidRPr="005547AE" w:rsidRDefault="00F179B1" w:rsidP="00BB3364">
            <w:pPr>
              <w:rPr>
                <w:rFonts w:ascii="Roboto" w:hAnsi="Roboto" w:cs="Arial"/>
                <w:sz w:val="20"/>
                <w:szCs w:val="20"/>
              </w:rPr>
            </w:pPr>
            <w:r w:rsidRPr="005547AE">
              <w:rPr>
                <w:rFonts w:ascii="Roboto" w:hAnsi="Roboto" w:cs="Arial"/>
                <w:sz w:val="20"/>
                <w:szCs w:val="20"/>
              </w:rPr>
              <w:t>Brian Antie</w:t>
            </w:r>
          </w:p>
        </w:tc>
        <w:tc>
          <w:tcPr>
            <w:tcW w:w="2880" w:type="dxa"/>
            <w:vAlign w:val="center"/>
          </w:tcPr>
          <w:p w14:paraId="5C31E229" w14:textId="57D92155" w:rsidR="008A1A1D" w:rsidRPr="005547AE" w:rsidRDefault="00F179B1" w:rsidP="00BB3364">
            <w:pPr>
              <w:rPr>
                <w:rFonts w:ascii="Roboto" w:hAnsi="Roboto" w:cs="Arial"/>
                <w:sz w:val="20"/>
                <w:szCs w:val="20"/>
              </w:rPr>
            </w:pPr>
            <w:r w:rsidRPr="005547AE">
              <w:rPr>
                <w:rFonts w:ascii="Roboto" w:hAnsi="Roboto" w:cs="Arial"/>
                <w:sz w:val="20"/>
                <w:szCs w:val="20"/>
              </w:rPr>
              <w:t>Louisiana State University</w:t>
            </w:r>
          </w:p>
        </w:tc>
        <w:tc>
          <w:tcPr>
            <w:tcW w:w="900" w:type="dxa"/>
            <w:vAlign w:val="center"/>
          </w:tcPr>
          <w:p w14:paraId="00BE2939" w14:textId="547793DA" w:rsidR="008A1A1D" w:rsidRPr="005547AE" w:rsidRDefault="005C5B59" w:rsidP="00BB3364">
            <w:pPr>
              <w:rPr>
                <w:rFonts w:ascii="Roboto" w:hAnsi="Roboto" w:cs="Arial"/>
                <w:sz w:val="20"/>
                <w:szCs w:val="20"/>
              </w:rPr>
            </w:pPr>
            <w:r w:rsidRPr="005547AE">
              <w:rPr>
                <w:rFonts w:ascii="Roboto" w:hAnsi="Roboto" w:cs="Arial"/>
                <w:sz w:val="20"/>
                <w:szCs w:val="20"/>
              </w:rPr>
              <w:t>432</w:t>
            </w:r>
          </w:p>
        </w:tc>
      </w:tr>
      <w:tr w:rsidR="008A1A1D" w:rsidRPr="005547AE" w14:paraId="443560A9" w14:textId="77777777" w:rsidTr="00992E25">
        <w:trPr>
          <w:cantSplit/>
        </w:trPr>
        <w:tc>
          <w:tcPr>
            <w:tcW w:w="715" w:type="dxa"/>
            <w:vAlign w:val="center"/>
          </w:tcPr>
          <w:p w14:paraId="24B3C616" w14:textId="2A0CFF49" w:rsidR="008A1A1D" w:rsidRPr="005547AE" w:rsidRDefault="008A1A1D" w:rsidP="00BB3364">
            <w:pPr>
              <w:rPr>
                <w:rFonts w:ascii="Roboto" w:hAnsi="Roboto" w:cs="Arial"/>
                <w:sz w:val="20"/>
                <w:szCs w:val="20"/>
              </w:rPr>
            </w:pPr>
            <w:r w:rsidRPr="005547AE">
              <w:rPr>
                <w:rFonts w:ascii="Roboto" w:hAnsi="Roboto" w:cs="Arial"/>
                <w:sz w:val="20"/>
                <w:szCs w:val="20"/>
              </w:rPr>
              <w:t>2020</w:t>
            </w:r>
          </w:p>
        </w:tc>
        <w:tc>
          <w:tcPr>
            <w:tcW w:w="1890" w:type="dxa"/>
            <w:vAlign w:val="center"/>
          </w:tcPr>
          <w:p w14:paraId="1FC30440" w14:textId="40C3866A" w:rsidR="008A1A1D" w:rsidRPr="005547AE" w:rsidRDefault="008A1A1D" w:rsidP="004F0148">
            <w:pPr>
              <w:rPr>
                <w:rFonts w:ascii="Roboto" w:hAnsi="Roboto" w:cs="Arial"/>
                <w:sz w:val="20"/>
                <w:szCs w:val="20"/>
              </w:rPr>
            </w:pPr>
            <w:r w:rsidRPr="005547AE">
              <w:rPr>
                <w:rFonts w:ascii="Roboto" w:hAnsi="Roboto" w:cs="Arial"/>
                <w:sz w:val="20"/>
                <w:szCs w:val="20"/>
              </w:rPr>
              <w:t>Alexandria, VA</w:t>
            </w:r>
          </w:p>
        </w:tc>
        <w:tc>
          <w:tcPr>
            <w:tcW w:w="2700" w:type="dxa"/>
            <w:vAlign w:val="center"/>
          </w:tcPr>
          <w:p w14:paraId="1786BEF4" w14:textId="09DC9D0E" w:rsidR="008A1A1D" w:rsidRPr="005547AE" w:rsidRDefault="002F41B9" w:rsidP="00BB3364">
            <w:pPr>
              <w:rPr>
                <w:rFonts w:ascii="Roboto" w:hAnsi="Roboto" w:cs="Arial"/>
                <w:sz w:val="20"/>
                <w:szCs w:val="20"/>
              </w:rPr>
            </w:pPr>
            <w:r w:rsidRPr="005547AE">
              <w:rPr>
                <w:rFonts w:ascii="Roboto" w:hAnsi="Roboto" w:cs="Arial"/>
                <w:sz w:val="20"/>
                <w:szCs w:val="20"/>
              </w:rPr>
              <w:t>Hilton Alexandria Mark Center</w:t>
            </w:r>
          </w:p>
        </w:tc>
        <w:tc>
          <w:tcPr>
            <w:tcW w:w="1890" w:type="dxa"/>
            <w:vAlign w:val="center"/>
          </w:tcPr>
          <w:p w14:paraId="275856DB" w14:textId="35BCA2BE" w:rsidR="008A1A1D" w:rsidRPr="005547AE" w:rsidRDefault="002F41B9" w:rsidP="00BB3364">
            <w:pPr>
              <w:rPr>
                <w:rFonts w:ascii="Roboto" w:hAnsi="Roboto" w:cs="Arial"/>
                <w:sz w:val="20"/>
                <w:szCs w:val="20"/>
              </w:rPr>
            </w:pPr>
            <w:r w:rsidRPr="005547AE">
              <w:rPr>
                <w:rFonts w:ascii="Roboto" w:hAnsi="Roboto" w:cs="Arial"/>
                <w:sz w:val="20"/>
                <w:szCs w:val="20"/>
              </w:rPr>
              <w:t>Hope Reynolds</w:t>
            </w:r>
          </w:p>
        </w:tc>
        <w:tc>
          <w:tcPr>
            <w:tcW w:w="2880" w:type="dxa"/>
            <w:vAlign w:val="center"/>
          </w:tcPr>
          <w:p w14:paraId="0308DC97" w14:textId="18F16BBC" w:rsidR="008A1A1D" w:rsidRPr="005547AE" w:rsidRDefault="002F41B9" w:rsidP="00BB3364">
            <w:pPr>
              <w:rPr>
                <w:rFonts w:ascii="Roboto" w:hAnsi="Roboto" w:cs="Arial"/>
                <w:sz w:val="20"/>
                <w:szCs w:val="20"/>
              </w:rPr>
            </w:pPr>
            <w:r w:rsidRPr="005547AE">
              <w:rPr>
                <w:rFonts w:ascii="Roboto" w:hAnsi="Roboto" w:cs="Arial"/>
                <w:sz w:val="20"/>
                <w:szCs w:val="20"/>
              </w:rPr>
              <w:t>Virginia Tech Carilion School of Medicine</w:t>
            </w:r>
          </w:p>
        </w:tc>
        <w:tc>
          <w:tcPr>
            <w:tcW w:w="900" w:type="dxa"/>
            <w:vAlign w:val="center"/>
          </w:tcPr>
          <w:p w14:paraId="060335D8" w14:textId="3955ADD5" w:rsidR="008A1A1D" w:rsidRPr="005547AE" w:rsidRDefault="00DC2298" w:rsidP="00BB3364">
            <w:pPr>
              <w:rPr>
                <w:rFonts w:ascii="Roboto" w:hAnsi="Roboto" w:cs="Arial"/>
                <w:sz w:val="20"/>
                <w:szCs w:val="20"/>
              </w:rPr>
            </w:pPr>
            <w:r w:rsidRPr="005547AE">
              <w:rPr>
                <w:rFonts w:ascii="Roboto" w:hAnsi="Roboto" w:cs="Arial"/>
                <w:sz w:val="20"/>
                <w:szCs w:val="20"/>
              </w:rPr>
              <w:t>499</w:t>
            </w:r>
          </w:p>
        </w:tc>
      </w:tr>
      <w:tr w:rsidR="008A1A1D" w:rsidRPr="005547AE" w14:paraId="06DAD7E8" w14:textId="77777777" w:rsidTr="00992E25">
        <w:trPr>
          <w:cantSplit/>
        </w:trPr>
        <w:tc>
          <w:tcPr>
            <w:tcW w:w="715" w:type="dxa"/>
            <w:vAlign w:val="center"/>
          </w:tcPr>
          <w:p w14:paraId="2FA4D5CC" w14:textId="04A26F43" w:rsidR="008A1A1D" w:rsidRPr="005547AE" w:rsidRDefault="008A1A1D" w:rsidP="00BB3364">
            <w:pPr>
              <w:rPr>
                <w:rFonts w:ascii="Roboto" w:hAnsi="Roboto" w:cs="Arial"/>
                <w:sz w:val="20"/>
                <w:szCs w:val="20"/>
              </w:rPr>
            </w:pPr>
            <w:r w:rsidRPr="005547AE">
              <w:rPr>
                <w:rFonts w:ascii="Roboto" w:hAnsi="Roboto" w:cs="Arial"/>
                <w:sz w:val="20"/>
                <w:szCs w:val="20"/>
              </w:rPr>
              <w:t>2021</w:t>
            </w:r>
          </w:p>
        </w:tc>
        <w:tc>
          <w:tcPr>
            <w:tcW w:w="1890" w:type="dxa"/>
            <w:vAlign w:val="center"/>
          </w:tcPr>
          <w:p w14:paraId="61AABF62" w14:textId="0ADD6352" w:rsidR="008A1A1D" w:rsidRPr="005547AE" w:rsidRDefault="008A1A1D" w:rsidP="004F0148">
            <w:pPr>
              <w:rPr>
                <w:rFonts w:ascii="Roboto" w:hAnsi="Roboto" w:cs="Arial"/>
                <w:sz w:val="20"/>
                <w:szCs w:val="20"/>
              </w:rPr>
            </w:pPr>
            <w:r w:rsidRPr="005547AE">
              <w:rPr>
                <w:rFonts w:ascii="Roboto" w:hAnsi="Roboto" w:cs="Arial"/>
                <w:sz w:val="20"/>
                <w:szCs w:val="20"/>
              </w:rPr>
              <w:t>Virtual Conference</w:t>
            </w:r>
          </w:p>
        </w:tc>
        <w:tc>
          <w:tcPr>
            <w:tcW w:w="2700" w:type="dxa"/>
            <w:vAlign w:val="center"/>
          </w:tcPr>
          <w:p w14:paraId="6E7D0F5B" w14:textId="10ADEE10" w:rsidR="008A1A1D" w:rsidRPr="005547AE" w:rsidRDefault="008A1A1D" w:rsidP="00BB3364">
            <w:pPr>
              <w:rPr>
                <w:rFonts w:ascii="Roboto" w:hAnsi="Roboto" w:cs="Arial"/>
                <w:sz w:val="20"/>
                <w:szCs w:val="20"/>
              </w:rPr>
            </w:pPr>
            <w:r w:rsidRPr="005547AE">
              <w:rPr>
                <w:rFonts w:ascii="Roboto" w:hAnsi="Roboto" w:cs="Arial"/>
                <w:sz w:val="20"/>
                <w:szCs w:val="20"/>
              </w:rPr>
              <w:t>NA</w:t>
            </w:r>
          </w:p>
        </w:tc>
        <w:tc>
          <w:tcPr>
            <w:tcW w:w="1890" w:type="dxa"/>
            <w:vAlign w:val="center"/>
          </w:tcPr>
          <w:p w14:paraId="4069A0DB" w14:textId="77777777" w:rsidR="008A1A1D" w:rsidRPr="005547AE" w:rsidRDefault="00FD4A65" w:rsidP="00BB3364">
            <w:pPr>
              <w:rPr>
                <w:rFonts w:ascii="Roboto" w:hAnsi="Roboto" w:cs="Arial"/>
                <w:sz w:val="20"/>
                <w:szCs w:val="20"/>
              </w:rPr>
            </w:pPr>
            <w:r w:rsidRPr="005547AE">
              <w:rPr>
                <w:rFonts w:ascii="Roboto" w:hAnsi="Roboto" w:cs="Arial"/>
                <w:sz w:val="20"/>
                <w:szCs w:val="20"/>
              </w:rPr>
              <w:t>Steve McLeod</w:t>
            </w:r>
          </w:p>
          <w:p w14:paraId="4EC30075" w14:textId="0482A2CD" w:rsidR="00730236" w:rsidRPr="005547AE" w:rsidRDefault="00EC7BDB" w:rsidP="00BB3364">
            <w:pPr>
              <w:rPr>
                <w:rFonts w:ascii="Roboto" w:hAnsi="Roboto" w:cs="Arial"/>
                <w:sz w:val="20"/>
                <w:szCs w:val="20"/>
              </w:rPr>
            </w:pPr>
            <w:r w:rsidRPr="005547AE">
              <w:rPr>
                <w:rFonts w:ascii="Roboto" w:hAnsi="Roboto" w:cs="Arial"/>
                <w:sz w:val="20"/>
                <w:szCs w:val="20"/>
              </w:rPr>
              <w:t>(</w:t>
            </w:r>
            <w:r w:rsidRPr="005547AE">
              <w:rPr>
                <w:rFonts w:ascii="Roboto" w:hAnsi="Roboto" w:cs="Arial"/>
                <w:i/>
                <w:sz w:val="20"/>
                <w:szCs w:val="20"/>
              </w:rPr>
              <w:t>EC as LAC</w:t>
            </w:r>
            <w:r w:rsidRPr="005547AE">
              <w:rPr>
                <w:rFonts w:ascii="Roboto" w:hAnsi="Roboto" w:cs="Arial"/>
                <w:sz w:val="20"/>
                <w:szCs w:val="20"/>
              </w:rPr>
              <w:t>)</w:t>
            </w:r>
          </w:p>
        </w:tc>
        <w:tc>
          <w:tcPr>
            <w:tcW w:w="2880" w:type="dxa"/>
            <w:vAlign w:val="center"/>
          </w:tcPr>
          <w:p w14:paraId="29F55FA6" w14:textId="5198C415" w:rsidR="008A1A1D" w:rsidRPr="005547AE" w:rsidRDefault="00FD4A65" w:rsidP="00BB3364">
            <w:pPr>
              <w:rPr>
                <w:rFonts w:ascii="Roboto" w:hAnsi="Roboto" w:cs="Arial"/>
                <w:sz w:val="20"/>
                <w:szCs w:val="20"/>
              </w:rPr>
            </w:pPr>
            <w:r w:rsidRPr="005547AE">
              <w:rPr>
                <w:rFonts w:ascii="Roboto" w:hAnsi="Roboto" w:cs="Arial"/>
                <w:sz w:val="20"/>
                <w:szCs w:val="20"/>
              </w:rPr>
              <w:t xml:space="preserve">Harding </w:t>
            </w:r>
            <w:r w:rsidR="002F41B9" w:rsidRPr="005547AE">
              <w:rPr>
                <w:rFonts w:ascii="Roboto" w:hAnsi="Roboto" w:cs="Arial"/>
                <w:sz w:val="20"/>
                <w:szCs w:val="20"/>
              </w:rPr>
              <w:t>Un</w:t>
            </w:r>
            <w:r w:rsidRPr="005547AE">
              <w:rPr>
                <w:rFonts w:ascii="Roboto" w:hAnsi="Roboto" w:cs="Arial"/>
                <w:sz w:val="20"/>
                <w:szCs w:val="20"/>
              </w:rPr>
              <w:t>iversity</w:t>
            </w:r>
          </w:p>
        </w:tc>
        <w:tc>
          <w:tcPr>
            <w:tcW w:w="900" w:type="dxa"/>
            <w:vAlign w:val="center"/>
          </w:tcPr>
          <w:p w14:paraId="4563204C" w14:textId="25BB84E3" w:rsidR="008A1A1D" w:rsidRPr="005547AE" w:rsidRDefault="008A1A1D" w:rsidP="00BB3364">
            <w:pPr>
              <w:rPr>
                <w:rFonts w:ascii="Roboto" w:hAnsi="Roboto" w:cs="Arial"/>
                <w:sz w:val="20"/>
                <w:szCs w:val="20"/>
              </w:rPr>
            </w:pPr>
            <w:r w:rsidRPr="005547AE">
              <w:rPr>
                <w:rFonts w:ascii="Roboto" w:hAnsi="Roboto" w:cs="Arial"/>
                <w:sz w:val="20"/>
                <w:szCs w:val="20"/>
              </w:rPr>
              <w:t>847</w:t>
            </w:r>
          </w:p>
        </w:tc>
      </w:tr>
      <w:tr w:rsidR="008A1A1D" w:rsidRPr="005547AE" w14:paraId="5B51F5C7" w14:textId="77777777" w:rsidTr="00992E25">
        <w:trPr>
          <w:cantSplit/>
        </w:trPr>
        <w:tc>
          <w:tcPr>
            <w:tcW w:w="715" w:type="dxa"/>
            <w:vAlign w:val="center"/>
          </w:tcPr>
          <w:p w14:paraId="37ADAA47" w14:textId="2E103238" w:rsidR="008A1A1D" w:rsidRPr="005547AE" w:rsidRDefault="00F179B1" w:rsidP="00BB3364">
            <w:pPr>
              <w:rPr>
                <w:rFonts w:ascii="Roboto" w:hAnsi="Roboto" w:cs="Arial"/>
                <w:sz w:val="20"/>
                <w:szCs w:val="20"/>
              </w:rPr>
            </w:pPr>
            <w:r w:rsidRPr="005547AE">
              <w:rPr>
                <w:rFonts w:ascii="Roboto" w:hAnsi="Roboto" w:cs="Arial"/>
                <w:sz w:val="20"/>
                <w:szCs w:val="20"/>
              </w:rPr>
              <w:lastRenderedPageBreak/>
              <w:t>2022</w:t>
            </w:r>
          </w:p>
        </w:tc>
        <w:tc>
          <w:tcPr>
            <w:tcW w:w="1890" w:type="dxa"/>
            <w:vAlign w:val="center"/>
          </w:tcPr>
          <w:p w14:paraId="1C6A4567" w14:textId="34B489E7" w:rsidR="008A1A1D" w:rsidRPr="005547AE" w:rsidRDefault="00F179B1" w:rsidP="004F0148">
            <w:pPr>
              <w:rPr>
                <w:rFonts w:ascii="Roboto" w:hAnsi="Roboto" w:cs="Arial"/>
                <w:sz w:val="20"/>
                <w:szCs w:val="20"/>
              </w:rPr>
            </w:pPr>
            <w:r w:rsidRPr="005547AE">
              <w:rPr>
                <w:rFonts w:ascii="Roboto" w:hAnsi="Roboto" w:cs="Arial"/>
                <w:sz w:val="20"/>
                <w:szCs w:val="20"/>
              </w:rPr>
              <w:t>Little Rock, AR</w:t>
            </w:r>
          </w:p>
        </w:tc>
        <w:tc>
          <w:tcPr>
            <w:tcW w:w="2700" w:type="dxa"/>
            <w:vAlign w:val="center"/>
          </w:tcPr>
          <w:p w14:paraId="33F55191" w14:textId="74E54447" w:rsidR="008A1A1D" w:rsidRPr="005547AE" w:rsidRDefault="00F179B1" w:rsidP="00BB3364">
            <w:pPr>
              <w:rPr>
                <w:rFonts w:ascii="Roboto" w:hAnsi="Roboto" w:cs="Arial"/>
                <w:sz w:val="20"/>
                <w:szCs w:val="20"/>
              </w:rPr>
            </w:pPr>
            <w:r w:rsidRPr="005547AE">
              <w:rPr>
                <w:rFonts w:ascii="Roboto" w:hAnsi="Roboto" w:cs="Arial"/>
                <w:sz w:val="20"/>
                <w:szCs w:val="20"/>
              </w:rPr>
              <w:t>Little Rock Marriott</w:t>
            </w:r>
          </w:p>
        </w:tc>
        <w:tc>
          <w:tcPr>
            <w:tcW w:w="1890" w:type="dxa"/>
            <w:vAlign w:val="center"/>
          </w:tcPr>
          <w:p w14:paraId="6546F6A6" w14:textId="72212D95" w:rsidR="008A1A1D" w:rsidRPr="005547AE" w:rsidRDefault="00F179B1" w:rsidP="00BB3364">
            <w:pPr>
              <w:rPr>
                <w:rFonts w:ascii="Roboto" w:hAnsi="Roboto" w:cs="Arial"/>
                <w:sz w:val="20"/>
                <w:szCs w:val="20"/>
              </w:rPr>
            </w:pPr>
            <w:r w:rsidRPr="005547AE">
              <w:rPr>
                <w:rFonts w:ascii="Roboto" w:hAnsi="Roboto" w:cs="Arial"/>
                <w:sz w:val="20"/>
                <w:szCs w:val="20"/>
              </w:rPr>
              <w:t>Chris Riggins</w:t>
            </w:r>
          </w:p>
        </w:tc>
        <w:tc>
          <w:tcPr>
            <w:tcW w:w="2880" w:type="dxa"/>
            <w:vAlign w:val="center"/>
          </w:tcPr>
          <w:p w14:paraId="6E712960" w14:textId="0CDF9E16" w:rsidR="008A1A1D" w:rsidRPr="005547AE" w:rsidRDefault="00F179B1" w:rsidP="00BB3364">
            <w:pPr>
              <w:rPr>
                <w:rFonts w:ascii="Roboto" w:hAnsi="Roboto" w:cs="Arial"/>
                <w:sz w:val="20"/>
                <w:szCs w:val="20"/>
              </w:rPr>
            </w:pPr>
            <w:r w:rsidRPr="005547AE">
              <w:rPr>
                <w:rFonts w:ascii="Roboto" w:hAnsi="Roboto" w:cs="Arial"/>
                <w:sz w:val="20"/>
                <w:szCs w:val="20"/>
              </w:rPr>
              <w:t>University of Central Arkansas</w:t>
            </w:r>
          </w:p>
        </w:tc>
        <w:tc>
          <w:tcPr>
            <w:tcW w:w="900" w:type="dxa"/>
            <w:shd w:val="clear" w:color="auto" w:fill="FFFF00"/>
            <w:vAlign w:val="center"/>
          </w:tcPr>
          <w:p w14:paraId="064D375F" w14:textId="77777777" w:rsidR="008A1A1D" w:rsidRPr="005547AE" w:rsidRDefault="008A1A1D" w:rsidP="00BB3364">
            <w:pPr>
              <w:rPr>
                <w:rFonts w:ascii="Roboto" w:hAnsi="Roboto" w:cs="Arial"/>
                <w:sz w:val="20"/>
                <w:szCs w:val="20"/>
              </w:rPr>
            </w:pPr>
          </w:p>
        </w:tc>
      </w:tr>
      <w:tr w:rsidR="008A1A1D" w:rsidRPr="005547AE" w14:paraId="32D4D939" w14:textId="77777777" w:rsidTr="00992E25">
        <w:trPr>
          <w:cantSplit/>
        </w:trPr>
        <w:tc>
          <w:tcPr>
            <w:tcW w:w="715" w:type="dxa"/>
            <w:vAlign w:val="center"/>
          </w:tcPr>
          <w:p w14:paraId="06EE31D0" w14:textId="0E01871C" w:rsidR="008A1A1D" w:rsidRPr="005547AE" w:rsidRDefault="00F179B1" w:rsidP="00BB3364">
            <w:pPr>
              <w:rPr>
                <w:rFonts w:ascii="Roboto" w:hAnsi="Roboto" w:cs="Arial"/>
                <w:sz w:val="20"/>
                <w:szCs w:val="20"/>
              </w:rPr>
            </w:pPr>
            <w:r w:rsidRPr="005547AE">
              <w:rPr>
                <w:rFonts w:ascii="Roboto" w:hAnsi="Roboto" w:cs="Arial"/>
                <w:sz w:val="20"/>
                <w:szCs w:val="20"/>
              </w:rPr>
              <w:t>2023</w:t>
            </w:r>
          </w:p>
        </w:tc>
        <w:tc>
          <w:tcPr>
            <w:tcW w:w="1890" w:type="dxa"/>
            <w:vAlign w:val="center"/>
          </w:tcPr>
          <w:p w14:paraId="7AF9BAA5" w14:textId="5E1002C8" w:rsidR="008A1A1D" w:rsidRPr="005547AE" w:rsidRDefault="00F179B1" w:rsidP="004F0148">
            <w:pPr>
              <w:rPr>
                <w:rFonts w:ascii="Roboto" w:hAnsi="Roboto" w:cs="Arial"/>
                <w:sz w:val="20"/>
                <w:szCs w:val="20"/>
              </w:rPr>
            </w:pPr>
            <w:r w:rsidRPr="005547AE">
              <w:rPr>
                <w:rFonts w:ascii="Roboto" w:hAnsi="Roboto" w:cs="Arial"/>
                <w:sz w:val="20"/>
                <w:szCs w:val="20"/>
              </w:rPr>
              <w:t>Charlotte, NC</w:t>
            </w:r>
          </w:p>
        </w:tc>
        <w:tc>
          <w:tcPr>
            <w:tcW w:w="2700" w:type="dxa"/>
            <w:vAlign w:val="center"/>
          </w:tcPr>
          <w:p w14:paraId="597A5416" w14:textId="238F5B5D" w:rsidR="008A1A1D" w:rsidRPr="005547AE" w:rsidRDefault="00F179B1" w:rsidP="00BB3364">
            <w:pPr>
              <w:rPr>
                <w:rFonts w:ascii="Roboto" w:hAnsi="Roboto" w:cs="Arial"/>
                <w:sz w:val="20"/>
                <w:szCs w:val="20"/>
              </w:rPr>
            </w:pPr>
            <w:r w:rsidRPr="005547AE">
              <w:rPr>
                <w:rFonts w:ascii="Roboto" w:hAnsi="Roboto" w:cs="Arial"/>
                <w:sz w:val="20"/>
                <w:szCs w:val="20"/>
              </w:rPr>
              <w:t>Charlotte – Concord/</w:t>
            </w:r>
            <w:r w:rsidR="00663255">
              <w:rPr>
                <w:rFonts w:ascii="Roboto" w:hAnsi="Roboto" w:cs="Arial"/>
                <w:sz w:val="20"/>
                <w:szCs w:val="20"/>
              </w:rPr>
              <w:t xml:space="preserve"> </w:t>
            </w:r>
            <w:r w:rsidRPr="005547AE">
              <w:rPr>
                <w:rFonts w:ascii="Roboto" w:hAnsi="Roboto" w:cs="Arial"/>
                <w:sz w:val="20"/>
                <w:szCs w:val="20"/>
              </w:rPr>
              <w:t>Golf Resort &amp; Spa</w:t>
            </w:r>
          </w:p>
        </w:tc>
        <w:tc>
          <w:tcPr>
            <w:tcW w:w="1890" w:type="dxa"/>
            <w:vAlign w:val="center"/>
          </w:tcPr>
          <w:p w14:paraId="44F8AB7B" w14:textId="07359F9F" w:rsidR="008A1A1D" w:rsidRPr="005547AE" w:rsidRDefault="005B054B" w:rsidP="00BB3364">
            <w:pPr>
              <w:rPr>
                <w:rFonts w:ascii="Roboto" w:hAnsi="Roboto" w:cs="Arial"/>
                <w:sz w:val="20"/>
                <w:szCs w:val="20"/>
              </w:rPr>
            </w:pPr>
            <w:r w:rsidRPr="005547AE">
              <w:rPr>
                <w:rFonts w:ascii="Roboto" w:hAnsi="Roboto" w:cs="Arial"/>
                <w:sz w:val="20"/>
                <w:szCs w:val="20"/>
              </w:rPr>
              <w:t>Heather Hill</w:t>
            </w:r>
          </w:p>
        </w:tc>
        <w:tc>
          <w:tcPr>
            <w:tcW w:w="2880" w:type="dxa"/>
            <w:vAlign w:val="center"/>
          </w:tcPr>
          <w:p w14:paraId="12D75F35" w14:textId="1B4DB58F" w:rsidR="008A1A1D" w:rsidRPr="005547AE" w:rsidRDefault="00504521" w:rsidP="00BB3364">
            <w:pPr>
              <w:rPr>
                <w:rFonts w:ascii="Roboto" w:hAnsi="Roboto" w:cs="Arial"/>
                <w:sz w:val="20"/>
                <w:szCs w:val="20"/>
              </w:rPr>
            </w:pPr>
            <w:r w:rsidRPr="005547AE">
              <w:rPr>
                <w:rFonts w:ascii="Roboto" w:hAnsi="Roboto" w:cs="Arial"/>
                <w:sz w:val="20"/>
                <w:szCs w:val="20"/>
              </w:rPr>
              <w:t>Western Carolina University</w:t>
            </w:r>
          </w:p>
        </w:tc>
        <w:tc>
          <w:tcPr>
            <w:tcW w:w="900" w:type="dxa"/>
            <w:shd w:val="clear" w:color="auto" w:fill="FFFF00"/>
            <w:vAlign w:val="center"/>
          </w:tcPr>
          <w:p w14:paraId="6B6C3FB4" w14:textId="77777777" w:rsidR="008A1A1D" w:rsidRPr="005547AE" w:rsidRDefault="008A1A1D" w:rsidP="00BB3364">
            <w:pPr>
              <w:rPr>
                <w:rFonts w:ascii="Roboto" w:hAnsi="Roboto" w:cs="Arial"/>
                <w:sz w:val="20"/>
                <w:szCs w:val="20"/>
              </w:rPr>
            </w:pPr>
          </w:p>
        </w:tc>
      </w:tr>
      <w:tr w:rsidR="008A1A1D" w:rsidRPr="005547AE" w14:paraId="499B0031" w14:textId="77777777" w:rsidTr="00992E25">
        <w:trPr>
          <w:cantSplit/>
        </w:trPr>
        <w:tc>
          <w:tcPr>
            <w:tcW w:w="715" w:type="dxa"/>
            <w:vAlign w:val="center"/>
          </w:tcPr>
          <w:p w14:paraId="6CC4A83C" w14:textId="56C1CF8C" w:rsidR="008A1A1D" w:rsidRPr="005547AE" w:rsidRDefault="00AE0809" w:rsidP="00BB3364">
            <w:pPr>
              <w:rPr>
                <w:rFonts w:ascii="Roboto" w:hAnsi="Roboto" w:cs="Arial"/>
                <w:sz w:val="20"/>
                <w:szCs w:val="20"/>
              </w:rPr>
            </w:pPr>
            <w:r w:rsidRPr="005547AE">
              <w:rPr>
                <w:rFonts w:ascii="Roboto" w:hAnsi="Roboto" w:cs="Arial"/>
                <w:sz w:val="20"/>
                <w:szCs w:val="20"/>
              </w:rPr>
              <w:t>2024</w:t>
            </w:r>
          </w:p>
        </w:tc>
        <w:tc>
          <w:tcPr>
            <w:tcW w:w="1890" w:type="dxa"/>
            <w:vAlign w:val="center"/>
          </w:tcPr>
          <w:p w14:paraId="4F770480" w14:textId="7A009DB8" w:rsidR="008A1A1D" w:rsidRPr="005547AE" w:rsidRDefault="009F03A8" w:rsidP="004F0148">
            <w:pPr>
              <w:rPr>
                <w:rFonts w:ascii="Roboto" w:hAnsi="Roboto" w:cs="Arial"/>
                <w:sz w:val="20"/>
                <w:szCs w:val="20"/>
              </w:rPr>
            </w:pPr>
            <w:r w:rsidRPr="005547AE">
              <w:rPr>
                <w:rFonts w:ascii="Roboto" w:hAnsi="Roboto" w:cs="Arial"/>
                <w:sz w:val="20"/>
                <w:szCs w:val="20"/>
              </w:rPr>
              <w:t>Lexington, KY</w:t>
            </w:r>
          </w:p>
        </w:tc>
        <w:tc>
          <w:tcPr>
            <w:tcW w:w="2700" w:type="dxa"/>
            <w:vAlign w:val="center"/>
          </w:tcPr>
          <w:p w14:paraId="23F48256" w14:textId="511140B4" w:rsidR="008A1A1D" w:rsidRPr="005547AE" w:rsidRDefault="00920E61" w:rsidP="00BB3364">
            <w:pPr>
              <w:rPr>
                <w:rFonts w:ascii="Roboto" w:hAnsi="Roboto" w:cs="Arial"/>
                <w:sz w:val="20"/>
                <w:szCs w:val="20"/>
              </w:rPr>
            </w:pPr>
            <w:r>
              <w:rPr>
                <w:rFonts w:ascii="Roboto" w:hAnsi="Roboto" w:cs="Arial"/>
                <w:sz w:val="20"/>
                <w:szCs w:val="20"/>
              </w:rPr>
              <w:t>Hilton Lexington/Downtown &amp; Central Bank Center</w:t>
            </w:r>
          </w:p>
        </w:tc>
        <w:tc>
          <w:tcPr>
            <w:tcW w:w="1890" w:type="dxa"/>
            <w:vAlign w:val="center"/>
          </w:tcPr>
          <w:p w14:paraId="7638DCEE" w14:textId="03DFB3BD" w:rsidR="008A1A1D" w:rsidRPr="005547AE" w:rsidRDefault="009F03A8" w:rsidP="00BB3364">
            <w:pPr>
              <w:rPr>
                <w:rFonts w:ascii="Roboto" w:hAnsi="Roboto" w:cs="Arial"/>
                <w:sz w:val="20"/>
                <w:szCs w:val="20"/>
              </w:rPr>
            </w:pPr>
            <w:r w:rsidRPr="005547AE">
              <w:rPr>
                <w:rFonts w:ascii="Roboto" w:hAnsi="Roboto" w:cs="Arial"/>
                <w:sz w:val="20"/>
                <w:szCs w:val="20"/>
              </w:rPr>
              <w:t>Nathan Congleton</w:t>
            </w:r>
          </w:p>
        </w:tc>
        <w:tc>
          <w:tcPr>
            <w:tcW w:w="2880" w:type="dxa"/>
            <w:vAlign w:val="center"/>
          </w:tcPr>
          <w:p w14:paraId="7E807F6F" w14:textId="5C73DA68" w:rsidR="008A1A1D" w:rsidRPr="005547AE" w:rsidRDefault="009F03A8" w:rsidP="00BB3364">
            <w:pPr>
              <w:rPr>
                <w:rFonts w:ascii="Roboto" w:hAnsi="Roboto" w:cs="Arial"/>
                <w:sz w:val="20"/>
                <w:szCs w:val="20"/>
              </w:rPr>
            </w:pPr>
            <w:r w:rsidRPr="005547AE">
              <w:rPr>
                <w:rFonts w:ascii="Roboto" w:hAnsi="Roboto" w:cs="Arial"/>
                <w:sz w:val="20"/>
                <w:szCs w:val="20"/>
              </w:rPr>
              <w:t>University of Kentucky</w:t>
            </w:r>
          </w:p>
        </w:tc>
        <w:tc>
          <w:tcPr>
            <w:tcW w:w="900" w:type="dxa"/>
            <w:vAlign w:val="center"/>
          </w:tcPr>
          <w:p w14:paraId="22A5B199" w14:textId="36B5A432" w:rsidR="008A1A1D" w:rsidRPr="005547AE" w:rsidRDefault="00190020" w:rsidP="00BB3364">
            <w:pPr>
              <w:rPr>
                <w:rFonts w:ascii="Roboto" w:hAnsi="Roboto" w:cs="Arial"/>
                <w:sz w:val="20"/>
                <w:szCs w:val="20"/>
              </w:rPr>
            </w:pPr>
            <w:r>
              <w:rPr>
                <w:rFonts w:ascii="Roboto" w:hAnsi="Roboto" w:cs="Arial"/>
                <w:sz w:val="20"/>
                <w:szCs w:val="20"/>
              </w:rPr>
              <w:t>353</w:t>
            </w:r>
          </w:p>
        </w:tc>
      </w:tr>
      <w:tr w:rsidR="00DF119F" w:rsidRPr="005547AE" w14:paraId="7CCB6D8A" w14:textId="77777777" w:rsidTr="00992E25">
        <w:trPr>
          <w:cantSplit/>
        </w:trPr>
        <w:tc>
          <w:tcPr>
            <w:tcW w:w="715" w:type="dxa"/>
            <w:vAlign w:val="center"/>
          </w:tcPr>
          <w:p w14:paraId="359DA2B3" w14:textId="5B5D82C1" w:rsidR="00DF119F" w:rsidRPr="005547AE" w:rsidRDefault="00DF119F" w:rsidP="00BB3364">
            <w:pPr>
              <w:rPr>
                <w:rFonts w:ascii="Roboto" w:hAnsi="Roboto" w:cs="Arial"/>
                <w:sz w:val="20"/>
                <w:szCs w:val="20"/>
              </w:rPr>
            </w:pPr>
            <w:r>
              <w:rPr>
                <w:rFonts w:ascii="Roboto" w:hAnsi="Roboto" w:cs="Arial"/>
                <w:sz w:val="20"/>
                <w:szCs w:val="20"/>
              </w:rPr>
              <w:t>2025</w:t>
            </w:r>
          </w:p>
        </w:tc>
        <w:tc>
          <w:tcPr>
            <w:tcW w:w="1890" w:type="dxa"/>
            <w:vAlign w:val="center"/>
          </w:tcPr>
          <w:p w14:paraId="7B777FF8" w14:textId="10CE6C7C" w:rsidR="00DF119F" w:rsidRPr="005547AE" w:rsidRDefault="003A243D" w:rsidP="004F0148">
            <w:pPr>
              <w:rPr>
                <w:rFonts w:ascii="Roboto" w:hAnsi="Roboto" w:cs="Arial"/>
                <w:sz w:val="20"/>
                <w:szCs w:val="20"/>
              </w:rPr>
            </w:pPr>
            <w:r>
              <w:rPr>
                <w:rFonts w:ascii="Roboto" w:hAnsi="Roboto" w:cs="Arial"/>
                <w:sz w:val="20"/>
                <w:szCs w:val="20"/>
              </w:rPr>
              <w:t>Lubbock, TX</w:t>
            </w:r>
          </w:p>
        </w:tc>
        <w:tc>
          <w:tcPr>
            <w:tcW w:w="2700" w:type="dxa"/>
            <w:vAlign w:val="center"/>
          </w:tcPr>
          <w:p w14:paraId="32755038" w14:textId="5475C5F2" w:rsidR="00DF119F" w:rsidRDefault="009A1929" w:rsidP="00BB3364">
            <w:pPr>
              <w:rPr>
                <w:rFonts w:ascii="Roboto" w:hAnsi="Roboto" w:cs="Arial"/>
                <w:sz w:val="20"/>
                <w:szCs w:val="20"/>
              </w:rPr>
            </w:pPr>
            <w:r>
              <w:rPr>
                <w:rFonts w:ascii="Roboto" w:hAnsi="Roboto" w:cs="Arial"/>
                <w:sz w:val="20"/>
                <w:szCs w:val="20"/>
              </w:rPr>
              <w:t>MCM El</w:t>
            </w:r>
            <w:r w:rsidR="00CC6ECD">
              <w:rPr>
                <w:rFonts w:ascii="Roboto" w:hAnsi="Roboto" w:cs="Arial"/>
                <w:sz w:val="20"/>
                <w:szCs w:val="20"/>
              </w:rPr>
              <w:t>e</w:t>
            </w:r>
            <w:r>
              <w:rPr>
                <w:rFonts w:ascii="Roboto" w:hAnsi="Roboto" w:cs="Arial"/>
                <w:sz w:val="20"/>
                <w:szCs w:val="20"/>
              </w:rPr>
              <w:t>gante</w:t>
            </w:r>
          </w:p>
        </w:tc>
        <w:tc>
          <w:tcPr>
            <w:tcW w:w="1890" w:type="dxa"/>
            <w:vAlign w:val="center"/>
          </w:tcPr>
          <w:p w14:paraId="59934963" w14:textId="086B9219" w:rsidR="00DF119F" w:rsidRPr="005547AE" w:rsidRDefault="00A60BB9" w:rsidP="00BB3364">
            <w:pPr>
              <w:rPr>
                <w:rFonts w:ascii="Roboto" w:hAnsi="Roboto" w:cs="Arial"/>
                <w:sz w:val="20"/>
                <w:szCs w:val="20"/>
              </w:rPr>
            </w:pPr>
            <w:r>
              <w:rPr>
                <w:rFonts w:ascii="Roboto" w:hAnsi="Roboto" w:cs="Arial"/>
                <w:sz w:val="20"/>
                <w:szCs w:val="20"/>
              </w:rPr>
              <w:t xml:space="preserve">Rex Oliver/Brenda </w:t>
            </w:r>
            <w:r w:rsidR="00D31377">
              <w:rPr>
                <w:rFonts w:ascii="Roboto" w:hAnsi="Roboto" w:cs="Arial"/>
                <w:sz w:val="20"/>
                <w:szCs w:val="20"/>
              </w:rPr>
              <w:t>Martinez</w:t>
            </w:r>
          </w:p>
        </w:tc>
        <w:tc>
          <w:tcPr>
            <w:tcW w:w="2880" w:type="dxa"/>
            <w:vAlign w:val="center"/>
          </w:tcPr>
          <w:p w14:paraId="02733B07" w14:textId="4A02B375" w:rsidR="00DF119F" w:rsidRPr="005547AE" w:rsidRDefault="00D31377" w:rsidP="00BB3364">
            <w:pPr>
              <w:rPr>
                <w:rFonts w:ascii="Roboto" w:hAnsi="Roboto" w:cs="Arial"/>
                <w:sz w:val="20"/>
                <w:szCs w:val="20"/>
              </w:rPr>
            </w:pPr>
            <w:r w:rsidRPr="00D31377">
              <w:rPr>
                <w:rFonts w:ascii="Roboto" w:hAnsi="Roboto" w:cs="Arial"/>
                <w:sz w:val="20"/>
                <w:szCs w:val="20"/>
              </w:rPr>
              <w:t>Texas Tech University</w:t>
            </w:r>
          </w:p>
        </w:tc>
        <w:tc>
          <w:tcPr>
            <w:tcW w:w="900" w:type="dxa"/>
            <w:vAlign w:val="center"/>
          </w:tcPr>
          <w:p w14:paraId="19AC29C7" w14:textId="3FBF1F08" w:rsidR="00DF119F" w:rsidRPr="005547AE" w:rsidRDefault="00D31377" w:rsidP="00BB3364">
            <w:pPr>
              <w:rPr>
                <w:rFonts w:ascii="Roboto" w:hAnsi="Roboto" w:cs="Arial"/>
                <w:sz w:val="20"/>
                <w:szCs w:val="20"/>
              </w:rPr>
            </w:pPr>
            <w:r>
              <w:rPr>
                <w:rFonts w:ascii="Roboto" w:hAnsi="Roboto" w:cs="Arial"/>
                <w:sz w:val="20"/>
                <w:szCs w:val="20"/>
              </w:rPr>
              <w:t>258</w:t>
            </w:r>
          </w:p>
        </w:tc>
      </w:tr>
      <w:tr w:rsidR="00DF119F" w:rsidRPr="005547AE" w14:paraId="28B19C61" w14:textId="77777777" w:rsidTr="00992E25">
        <w:trPr>
          <w:cantSplit/>
        </w:trPr>
        <w:tc>
          <w:tcPr>
            <w:tcW w:w="715" w:type="dxa"/>
            <w:vAlign w:val="center"/>
          </w:tcPr>
          <w:p w14:paraId="569E4E5B" w14:textId="6FCAD766" w:rsidR="00DF119F" w:rsidRPr="005547AE" w:rsidRDefault="00D31377" w:rsidP="00BB3364">
            <w:pPr>
              <w:rPr>
                <w:rFonts w:ascii="Roboto" w:hAnsi="Roboto" w:cs="Arial"/>
                <w:sz w:val="20"/>
                <w:szCs w:val="20"/>
              </w:rPr>
            </w:pPr>
            <w:r>
              <w:rPr>
                <w:rFonts w:ascii="Roboto" w:hAnsi="Roboto" w:cs="Arial"/>
                <w:sz w:val="20"/>
                <w:szCs w:val="20"/>
              </w:rPr>
              <w:t>2026</w:t>
            </w:r>
          </w:p>
        </w:tc>
        <w:tc>
          <w:tcPr>
            <w:tcW w:w="1890" w:type="dxa"/>
            <w:vAlign w:val="center"/>
          </w:tcPr>
          <w:p w14:paraId="1230E748" w14:textId="266F0A32" w:rsidR="00DF119F" w:rsidRPr="005547AE" w:rsidRDefault="00D31377" w:rsidP="004F0148">
            <w:pPr>
              <w:rPr>
                <w:rFonts w:ascii="Roboto" w:hAnsi="Roboto" w:cs="Arial"/>
                <w:sz w:val="20"/>
                <w:szCs w:val="20"/>
              </w:rPr>
            </w:pPr>
            <w:r>
              <w:rPr>
                <w:rFonts w:ascii="Roboto" w:hAnsi="Roboto" w:cs="Arial"/>
                <w:sz w:val="20"/>
                <w:szCs w:val="20"/>
              </w:rPr>
              <w:t>Orlando, FL</w:t>
            </w:r>
          </w:p>
        </w:tc>
        <w:tc>
          <w:tcPr>
            <w:tcW w:w="2700" w:type="dxa"/>
            <w:vAlign w:val="center"/>
          </w:tcPr>
          <w:p w14:paraId="7925700C" w14:textId="31E820B6" w:rsidR="00DF119F" w:rsidRDefault="00D31377" w:rsidP="00BB3364">
            <w:pPr>
              <w:rPr>
                <w:rFonts w:ascii="Roboto" w:hAnsi="Roboto" w:cs="Arial"/>
                <w:sz w:val="20"/>
                <w:szCs w:val="20"/>
              </w:rPr>
            </w:pPr>
            <w:r>
              <w:rPr>
                <w:rFonts w:ascii="Roboto" w:hAnsi="Roboto" w:cs="Arial"/>
                <w:sz w:val="20"/>
                <w:szCs w:val="20"/>
              </w:rPr>
              <w:t xml:space="preserve">DoubleTree </w:t>
            </w:r>
            <w:r w:rsidR="00CA5D68">
              <w:rPr>
                <w:rFonts w:ascii="Roboto" w:hAnsi="Roboto" w:cs="Arial"/>
                <w:sz w:val="20"/>
                <w:szCs w:val="20"/>
              </w:rPr>
              <w:t xml:space="preserve">by Hilton </w:t>
            </w:r>
            <w:r w:rsidR="00157B4A">
              <w:rPr>
                <w:rFonts w:ascii="Roboto" w:hAnsi="Roboto" w:cs="Arial"/>
                <w:sz w:val="20"/>
                <w:szCs w:val="20"/>
              </w:rPr>
              <w:t xml:space="preserve">at </w:t>
            </w:r>
            <w:r>
              <w:rPr>
                <w:rFonts w:ascii="Roboto" w:hAnsi="Roboto" w:cs="Arial"/>
                <w:sz w:val="20"/>
                <w:szCs w:val="20"/>
              </w:rPr>
              <w:t>Universal Studios</w:t>
            </w:r>
          </w:p>
        </w:tc>
        <w:tc>
          <w:tcPr>
            <w:tcW w:w="1890" w:type="dxa"/>
            <w:vAlign w:val="center"/>
          </w:tcPr>
          <w:p w14:paraId="2C4873B9" w14:textId="7542AEFD" w:rsidR="00DF119F" w:rsidRPr="005547AE" w:rsidRDefault="00D31377" w:rsidP="00BB3364">
            <w:pPr>
              <w:rPr>
                <w:rFonts w:ascii="Roboto" w:hAnsi="Roboto" w:cs="Arial"/>
                <w:sz w:val="20"/>
                <w:szCs w:val="20"/>
              </w:rPr>
            </w:pPr>
            <w:r>
              <w:rPr>
                <w:rFonts w:ascii="Roboto" w:hAnsi="Roboto" w:cs="Arial"/>
                <w:sz w:val="20"/>
                <w:szCs w:val="20"/>
              </w:rPr>
              <w:t>Amy Gleason/</w:t>
            </w:r>
            <w:r w:rsidR="00F01C6F">
              <w:rPr>
                <w:rFonts w:ascii="Roboto" w:hAnsi="Roboto" w:cs="Arial"/>
                <w:sz w:val="20"/>
                <w:szCs w:val="20"/>
              </w:rPr>
              <w:t xml:space="preserve"> </w:t>
            </w:r>
            <w:r>
              <w:rPr>
                <w:rFonts w:ascii="Roboto" w:hAnsi="Roboto" w:cs="Arial"/>
                <w:sz w:val="20"/>
                <w:szCs w:val="20"/>
              </w:rPr>
              <w:t>Diana Hull</w:t>
            </w:r>
          </w:p>
        </w:tc>
        <w:tc>
          <w:tcPr>
            <w:tcW w:w="2880" w:type="dxa"/>
            <w:vAlign w:val="center"/>
          </w:tcPr>
          <w:p w14:paraId="728C4151" w14:textId="1FC2B1C6" w:rsidR="00DF119F" w:rsidRPr="005547AE" w:rsidRDefault="008E10FD" w:rsidP="00BB3364">
            <w:pPr>
              <w:rPr>
                <w:rFonts w:ascii="Roboto" w:hAnsi="Roboto" w:cs="Arial"/>
                <w:sz w:val="20"/>
                <w:szCs w:val="20"/>
              </w:rPr>
            </w:pPr>
            <w:r>
              <w:rPr>
                <w:rFonts w:ascii="Roboto" w:hAnsi="Roboto" w:cs="Arial"/>
                <w:sz w:val="20"/>
                <w:szCs w:val="20"/>
              </w:rPr>
              <w:t>Duke Univ./Univ. of Florida</w:t>
            </w:r>
          </w:p>
        </w:tc>
        <w:tc>
          <w:tcPr>
            <w:tcW w:w="900" w:type="dxa"/>
            <w:vAlign w:val="center"/>
          </w:tcPr>
          <w:p w14:paraId="09B2BAB6" w14:textId="7F4D83E0" w:rsidR="00DF119F" w:rsidRPr="005547AE" w:rsidRDefault="000845BD" w:rsidP="00BB3364">
            <w:pPr>
              <w:rPr>
                <w:rFonts w:ascii="Roboto" w:hAnsi="Roboto" w:cs="Arial"/>
                <w:sz w:val="20"/>
                <w:szCs w:val="20"/>
              </w:rPr>
            </w:pPr>
            <w:r>
              <w:rPr>
                <w:rFonts w:ascii="Roboto" w:hAnsi="Roboto" w:cs="Arial"/>
                <w:sz w:val="20"/>
                <w:szCs w:val="20"/>
              </w:rPr>
              <w:t>4</w:t>
            </w:r>
            <w:r w:rsidR="00697953">
              <w:rPr>
                <w:rFonts w:ascii="Roboto" w:hAnsi="Roboto" w:cs="Arial"/>
                <w:sz w:val="20"/>
                <w:szCs w:val="20"/>
              </w:rPr>
              <w:t>62</w:t>
            </w:r>
          </w:p>
        </w:tc>
      </w:tr>
      <w:tr w:rsidR="00DF119F" w:rsidRPr="005547AE" w14:paraId="66565C8A" w14:textId="77777777" w:rsidTr="00992E25">
        <w:trPr>
          <w:cantSplit/>
        </w:trPr>
        <w:tc>
          <w:tcPr>
            <w:tcW w:w="715" w:type="dxa"/>
            <w:vAlign w:val="center"/>
          </w:tcPr>
          <w:p w14:paraId="4C4BD7A6" w14:textId="5AABB2EE" w:rsidR="00DF119F" w:rsidRPr="005547AE" w:rsidRDefault="008E10FD" w:rsidP="00BB3364">
            <w:pPr>
              <w:rPr>
                <w:rFonts w:ascii="Roboto" w:hAnsi="Roboto" w:cs="Arial"/>
                <w:sz w:val="20"/>
                <w:szCs w:val="20"/>
              </w:rPr>
            </w:pPr>
            <w:r>
              <w:rPr>
                <w:rFonts w:ascii="Roboto" w:hAnsi="Roboto" w:cs="Arial"/>
                <w:sz w:val="20"/>
                <w:szCs w:val="20"/>
              </w:rPr>
              <w:t>2027</w:t>
            </w:r>
          </w:p>
        </w:tc>
        <w:tc>
          <w:tcPr>
            <w:tcW w:w="1890" w:type="dxa"/>
            <w:vAlign w:val="center"/>
          </w:tcPr>
          <w:p w14:paraId="149CE1BC" w14:textId="36C72419" w:rsidR="00DF119F" w:rsidRPr="005547AE" w:rsidRDefault="008E10FD" w:rsidP="004F0148">
            <w:pPr>
              <w:rPr>
                <w:rFonts w:ascii="Roboto" w:hAnsi="Roboto" w:cs="Arial"/>
                <w:sz w:val="20"/>
                <w:szCs w:val="20"/>
              </w:rPr>
            </w:pPr>
            <w:r>
              <w:rPr>
                <w:rFonts w:ascii="Roboto" w:hAnsi="Roboto" w:cs="Arial"/>
                <w:sz w:val="20"/>
                <w:szCs w:val="20"/>
              </w:rPr>
              <w:t>Jackson, MS</w:t>
            </w:r>
          </w:p>
        </w:tc>
        <w:tc>
          <w:tcPr>
            <w:tcW w:w="2700" w:type="dxa"/>
            <w:vAlign w:val="center"/>
          </w:tcPr>
          <w:p w14:paraId="618CA863" w14:textId="0222650A" w:rsidR="00DF119F" w:rsidRDefault="00502892" w:rsidP="00BB3364">
            <w:pPr>
              <w:rPr>
                <w:rFonts w:ascii="Roboto" w:hAnsi="Roboto" w:cs="Arial"/>
                <w:sz w:val="20"/>
                <w:szCs w:val="20"/>
              </w:rPr>
            </w:pPr>
            <w:r>
              <w:rPr>
                <w:rFonts w:ascii="Roboto" w:hAnsi="Roboto" w:cs="Arial"/>
                <w:sz w:val="20"/>
                <w:szCs w:val="20"/>
              </w:rPr>
              <w:t>Weston Jackson</w:t>
            </w:r>
          </w:p>
        </w:tc>
        <w:tc>
          <w:tcPr>
            <w:tcW w:w="1890" w:type="dxa"/>
            <w:vAlign w:val="center"/>
          </w:tcPr>
          <w:p w14:paraId="6C24B58E" w14:textId="353C6B8E" w:rsidR="00DF119F" w:rsidRPr="005547AE" w:rsidRDefault="00582AA8" w:rsidP="00BB3364">
            <w:pPr>
              <w:rPr>
                <w:rFonts w:ascii="Roboto" w:hAnsi="Roboto" w:cs="Arial"/>
                <w:sz w:val="20"/>
                <w:szCs w:val="20"/>
              </w:rPr>
            </w:pPr>
            <w:r>
              <w:rPr>
                <w:rFonts w:ascii="Roboto" w:hAnsi="Roboto" w:cs="Arial"/>
                <w:sz w:val="20"/>
                <w:szCs w:val="20"/>
              </w:rPr>
              <w:t>TBA</w:t>
            </w:r>
          </w:p>
        </w:tc>
        <w:tc>
          <w:tcPr>
            <w:tcW w:w="2880" w:type="dxa"/>
            <w:vAlign w:val="center"/>
          </w:tcPr>
          <w:p w14:paraId="5755EF63" w14:textId="77777777" w:rsidR="00DF119F" w:rsidRPr="005547AE" w:rsidRDefault="00DF119F" w:rsidP="00BB3364">
            <w:pPr>
              <w:rPr>
                <w:rFonts w:ascii="Roboto" w:hAnsi="Roboto" w:cs="Arial"/>
                <w:sz w:val="20"/>
                <w:szCs w:val="20"/>
              </w:rPr>
            </w:pPr>
          </w:p>
        </w:tc>
        <w:tc>
          <w:tcPr>
            <w:tcW w:w="900" w:type="dxa"/>
            <w:vAlign w:val="center"/>
          </w:tcPr>
          <w:p w14:paraId="16CD8AE6" w14:textId="77777777" w:rsidR="00DF119F" w:rsidRPr="005547AE" w:rsidRDefault="00DF119F" w:rsidP="00BB3364">
            <w:pPr>
              <w:rPr>
                <w:rFonts w:ascii="Roboto" w:hAnsi="Roboto" w:cs="Arial"/>
                <w:sz w:val="20"/>
                <w:szCs w:val="20"/>
              </w:rPr>
            </w:pPr>
          </w:p>
        </w:tc>
      </w:tr>
      <w:tr w:rsidR="00DF119F" w:rsidRPr="005547AE" w14:paraId="32D5F881" w14:textId="77777777" w:rsidTr="00992E25">
        <w:trPr>
          <w:cantSplit/>
        </w:trPr>
        <w:tc>
          <w:tcPr>
            <w:tcW w:w="715" w:type="dxa"/>
            <w:vAlign w:val="center"/>
          </w:tcPr>
          <w:p w14:paraId="5E76CA25" w14:textId="680F94B4" w:rsidR="00DF119F" w:rsidRPr="005547AE" w:rsidRDefault="00502892" w:rsidP="00BB3364">
            <w:pPr>
              <w:rPr>
                <w:rFonts w:ascii="Roboto" w:hAnsi="Roboto" w:cs="Arial"/>
                <w:sz w:val="20"/>
                <w:szCs w:val="20"/>
              </w:rPr>
            </w:pPr>
            <w:r>
              <w:rPr>
                <w:rFonts w:ascii="Roboto" w:hAnsi="Roboto" w:cs="Arial"/>
                <w:sz w:val="20"/>
                <w:szCs w:val="20"/>
              </w:rPr>
              <w:t>2028</w:t>
            </w:r>
          </w:p>
        </w:tc>
        <w:tc>
          <w:tcPr>
            <w:tcW w:w="1890" w:type="dxa"/>
            <w:vAlign w:val="center"/>
          </w:tcPr>
          <w:p w14:paraId="0E35C69C" w14:textId="7468DA78" w:rsidR="00DF119F" w:rsidRPr="005547AE" w:rsidRDefault="008C150E" w:rsidP="004F0148">
            <w:pPr>
              <w:rPr>
                <w:rFonts w:ascii="Roboto" w:hAnsi="Roboto" w:cs="Arial"/>
                <w:sz w:val="20"/>
                <w:szCs w:val="20"/>
              </w:rPr>
            </w:pPr>
            <w:r>
              <w:rPr>
                <w:rFonts w:ascii="Roboto" w:hAnsi="Roboto" w:cs="Arial"/>
                <w:sz w:val="20"/>
                <w:szCs w:val="20"/>
              </w:rPr>
              <w:t>Chattanooga, TN</w:t>
            </w:r>
          </w:p>
        </w:tc>
        <w:tc>
          <w:tcPr>
            <w:tcW w:w="2700" w:type="dxa"/>
            <w:vAlign w:val="center"/>
          </w:tcPr>
          <w:p w14:paraId="401107FE" w14:textId="28D97F10" w:rsidR="00DF119F" w:rsidRDefault="00326816" w:rsidP="00BB3364">
            <w:pPr>
              <w:rPr>
                <w:rFonts w:ascii="Roboto" w:hAnsi="Roboto" w:cs="Arial"/>
                <w:sz w:val="20"/>
                <w:szCs w:val="20"/>
              </w:rPr>
            </w:pPr>
            <w:r>
              <w:rPr>
                <w:rFonts w:ascii="Roboto" w:hAnsi="Roboto" w:cs="Arial"/>
                <w:sz w:val="20"/>
                <w:szCs w:val="20"/>
              </w:rPr>
              <w:t>Chattanooga Marriott</w:t>
            </w:r>
          </w:p>
        </w:tc>
        <w:tc>
          <w:tcPr>
            <w:tcW w:w="1890" w:type="dxa"/>
            <w:vAlign w:val="center"/>
          </w:tcPr>
          <w:p w14:paraId="686C7363" w14:textId="40DFFD38" w:rsidR="00DF119F" w:rsidRPr="005547AE" w:rsidRDefault="00582AA8" w:rsidP="00BB3364">
            <w:pPr>
              <w:rPr>
                <w:rFonts w:ascii="Roboto" w:hAnsi="Roboto" w:cs="Arial"/>
                <w:sz w:val="20"/>
                <w:szCs w:val="20"/>
              </w:rPr>
            </w:pPr>
            <w:r>
              <w:rPr>
                <w:rFonts w:ascii="Roboto" w:hAnsi="Roboto" w:cs="Arial"/>
                <w:sz w:val="20"/>
                <w:szCs w:val="20"/>
              </w:rPr>
              <w:t>TBA</w:t>
            </w:r>
          </w:p>
        </w:tc>
        <w:tc>
          <w:tcPr>
            <w:tcW w:w="2880" w:type="dxa"/>
            <w:vAlign w:val="center"/>
          </w:tcPr>
          <w:p w14:paraId="23938E2F" w14:textId="77777777" w:rsidR="00DF119F" w:rsidRPr="005547AE" w:rsidRDefault="00DF119F" w:rsidP="00BB3364">
            <w:pPr>
              <w:rPr>
                <w:rFonts w:ascii="Roboto" w:hAnsi="Roboto" w:cs="Arial"/>
                <w:sz w:val="20"/>
                <w:szCs w:val="20"/>
              </w:rPr>
            </w:pPr>
          </w:p>
        </w:tc>
        <w:tc>
          <w:tcPr>
            <w:tcW w:w="900" w:type="dxa"/>
            <w:vAlign w:val="center"/>
          </w:tcPr>
          <w:p w14:paraId="6EC26628" w14:textId="77777777" w:rsidR="00DF119F" w:rsidRPr="005547AE" w:rsidRDefault="00DF119F" w:rsidP="00BB3364">
            <w:pPr>
              <w:rPr>
                <w:rFonts w:ascii="Roboto" w:hAnsi="Roboto" w:cs="Arial"/>
                <w:sz w:val="20"/>
                <w:szCs w:val="20"/>
              </w:rPr>
            </w:pPr>
          </w:p>
        </w:tc>
      </w:tr>
    </w:tbl>
    <w:p w14:paraId="08B2F791" w14:textId="22C52375" w:rsidR="00676C45" w:rsidRPr="005547AE" w:rsidRDefault="00676C45" w:rsidP="00700442">
      <w:pPr>
        <w:pStyle w:val="Heading1"/>
        <w:pageBreakBefore w:val="0"/>
        <w:spacing w:before="0" w:after="0"/>
        <w:rPr>
          <w:rFonts w:ascii="Roboto" w:hAnsi="Roboto"/>
        </w:rPr>
      </w:pPr>
      <w:bookmarkStart w:id="161" w:name="_Toc134369768"/>
      <w:r w:rsidRPr="005547AE">
        <w:rPr>
          <w:rFonts w:ascii="Roboto" w:hAnsi="Roboto"/>
        </w:rPr>
        <w:t>A</w:t>
      </w:r>
      <w:r w:rsidR="00BB3EF5" w:rsidRPr="005547AE">
        <w:rPr>
          <w:rFonts w:ascii="Roboto" w:hAnsi="Roboto"/>
        </w:rPr>
        <w:t>ppendix</w:t>
      </w:r>
      <w:r w:rsidRPr="005547AE">
        <w:rPr>
          <w:rFonts w:ascii="Roboto" w:hAnsi="Roboto"/>
        </w:rPr>
        <w:t xml:space="preserve"> </w:t>
      </w:r>
      <w:r w:rsidR="007C7819">
        <w:rPr>
          <w:rFonts w:ascii="Roboto" w:hAnsi="Roboto"/>
        </w:rPr>
        <w:t>C</w:t>
      </w:r>
      <w:r w:rsidR="00DA0EC4" w:rsidRPr="005547AE">
        <w:rPr>
          <w:rFonts w:ascii="Roboto" w:hAnsi="Roboto"/>
        </w:rPr>
        <w:t xml:space="preserve">: </w:t>
      </w:r>
      <w:r w:rsidR="00E1370B" w:rsidRPr="005547AE">
        <w:rPr>
          <w:rFonts w:ascii="Roboto" w:hAnsi="Roboto"/>
        </w:rPr>
        <w:t xml:space="preserve">Multicultural </w:t>
      </w:r>
      <w:r w:rsidR="00696956" w:rsidRPr="005547AE">
        <w:rPr>
          <w:rFonts w:ascii="Roboto" w:hAnsi="Roboto"/>
        </w:rPr>
        <w:t xml:space="preserve">/ Emerging Leader </w:t>
      </w:r>
      <w:r w:rsidR="00E1370B" w:rsidRPr="005547AE">
        <w:rPr>
          <w:rFonts w:ascii="Roboto" w:hAnsi="Roboto"/>
        </w:rPr>
        <w:t>Award Individual Scholarships</w:t>
      </w:r>
      <w:bookmarkEnd w:id="161"/>
    </w:p>
    <w:p w14:paraId="54D03092" w14:textId="77777777" w:rsidR="00676C45" w:rsidRPr="005547AE" w:rsidRDefault="00676C45" w:rsidP="00FC5453">
      <w:pPr>
        <w:rPr>
          <w:rFonts w:ascii="Roboto" w:hAnsi="Roboto"/>
        </w:rPr>
      </w:pPr>
    </w:p>
    <w:p w14:paraId="51E42209" w14:textId="760499E4" w:rsidR="00676C45" w:rsidRPr="005547AE" w:rsidRDefault="00E51C5C" w:rsidP="00E85692">
      <w:pPr>
        <w:keepNext/>
        <w:rPr>
          <w:rFonts w:ascii="Roboto" w:hAnsi="Roboto" w:cs="Arial"/>
        </w:rPr>
      </w:pPr>
      <w:r>
        <w:rPr>
          <w:rFonts w:ascii="Roboto" w:hAnsi="Roboto" w:cs="Arial"/>
        </w:rPr>
        <w:t>T</w:t>
      </w:r>
      <w:r w:rsidR="00676C45" w:rsidRPr="005547AE">
        <w:rPr>
          <w:rFonts w:ascii="Roboto" w:hAnsi="Roboto" w:cs="Arial"/>
        </w:rPr>
        <w:t xml:space="preserve">o increase the involvement of SACRAO members from under-represented populations, </w:t>
      </w:r>
      <w:r w:rsidR="00E1370B" w:rsidRPr="005547AE">
        <w:rPr>
          <w:rFonts w:ascii="Roboto" w:hAnsi="Roboto" w:cs="Arial"/>
        </w:rPr>
        <w:t>SACRAO</w:t>
      </w:r>
      <w:r w:rsidR="00676C45" w:rsidRPr="005547AE">
        <w:rPr>
          <w:rFonts w:ascii="Roboto" w:hAnsi="Roboto" w:cs="Arial"/>
        </w:rPr>
        <w:t xml:space="preserve"> </w:t>
      </w:r>
      <w:r w:rsidR="00E85692" w:rsidRPr="005547AE">
        <w:rPr>
          <w:rFonts w:ascii="Roboto" w:hAnsi="Roboto" w:cs="Arial"/>
        </w:rPr>
        <w:t xml:space="preserve">offers </w:t>
      </w:r>
      <w:r>
        <w:rPr>
          <w:rFonts w:ascii="Roboto" w:hAnsi="Roboto" w:cs="Arial"/>
        </w:rPr>
        <w:t xml:space="preserve">up to </w:t>
      </w:r>
      <w:r w:rsidR="00E85692" w:rsidRPr="005547AE">
        <w:rPr>
          <w:rFonts w:ascii="Roboto" w:hAnsi="Roboto" w:cs="Arial"/>
        </w:rPr>
        <w:t>four</w:t>
      </w:r>
      <w:r w:rsidR="00676C45" w:rsidRPr="005547AE">
        <w:rPr>
          <w:rFonts w:ascii="Roboto" w:hAnsi="Roboto" w:cs="Arial"/>
        </w:rPr>
        <w:t xml:space="preserve"> individual awards, a maximum of $</w:t>
      </w:r>
      <w:r w:rsidR="00F21DF1" w:rsidRPr="005547AE">
        <w:rPr>
          <w:rFonts w:ascii="Roboto" w:hAnsi="Roboto" w:cs="Arial"/>
        </w:rPr>
        <w:t>1250</w:t>
      </w:r>
      <w:r w:rsidR="00676C45" w:rsidRPr="005547AE">
        <w:rPr>
          <w:rFonts w:ascii="Roboto" w:hAnsi="Roboto" w:cs="Arial"/>
        </w:rPr>
        <w:t xml:space="preserve"> </w:t>
      </w:r>
      <w:r w:rsidR="00B74BDE" w:rsidRPr="005547AE">
        <w:rPr>
          <w:rFonts w:ascii="Roboto" w:hAnsi="Roboto" w:cs="Arial"/>
        </w:rPr>
        <w:t>each</w:t>
      </w:r>
      <w:r w:rsidR="00676C45" w:rsidRPr="005547AE">
        <w:rPr>
          <w:rFonts w:ascii="Roboto" w:hAnsi="Roboto" w:cs="Arial"/>
        </w:rPr>
        <w:t>, based on self-nomination or nominations from the SACRAO membership.</w:t>
      </w:r>
      <w:r w:rsidR="00E964FA" w:rsidRPr="005547AE">
        <w:rPr>
          <w:rFonts w:ascii="Roboto" w:hAnsi="Roboto" w:cs="Arial"/>
        </w:rPr>
        <w:t xml:space="preserve"> </w:t>
      </w:r>
      <w:r w:rsidR="00676C45" w:rsidRPr="005547AE">
        <w:rPr>
          <w:rFonts w:ascii="Roboto" w:hAnsi="Roboto" w:cs="Arial"/>
        </w:rPr>
        <w:t xml:space="preserve">Individuals nominated must be </w:t>
      </w:r>
      <w:proofErr w:type="gramStart"/>
      <w:r w:rsidR="00676C45" w:rsidRPr="005547AE">
        <w:rPr>
          <w:rFonts w:ascii="Roboto" w:hAnsi="Roboto" w:cs="Arial"/>
        </w:rPr>
        <w:t>persons</w:t>
      </w:r>
      <w:proofErr w:type="gramEnd"/>
      <w:r w:rsidR="00676C45" w:rsidRPr="005547AE">
        <w:rPr>
          <w:rFonts w:ascii="Roboto" w:hAnsi="Roboto" w:cs="Arial"/>
        </w:rPr>
        <w:t xml:space="preserve"> in the SACRAO region who are members of an under-represented population and who deserve recognition for their contributions to their state associations.</w:t>
      </w:r>
      <w:r w:rsidR="00E964FA" w:rsidRPr="005547AE">
        <w:rPr>
          <w:rFonts w:ascii="Roboto" w:hAnsi="Roboto" w:cs="Arial"/>
        </w:rPr>
        <w:t xml:space="preserve"> </w:t>
      </w:r>
      <w:r w:rsidR="00676C45" w:rsidRPr="005547AE">
        <w:rPr>
          <w:rFonts w:ascii="Roboto" w:hAnsi="Roboto" w:cs="Arial"/>
        </w:rPr>
        <w:t>The application process for the individual awards begin</w:t>
      </w:r>
      <w:r w:rsidR="00B07FE0" w:rsidRPr="005547AE">
        <w:rPr>
          <w:rFonts w:ascii="Roboto" w:hAnsi="Roboto" w:cs="Arial"/>
        </w:rPr>
        <w:t>s</w:t>
      </w:r>
      <w:r w:rsidR="00676C45" w:rsidRPr="005547AE">
        <w:rPr>
          <w:rFonts w:ascii="Roboto" w:hAnsi="Roboto" w:cs="Arial"/>
        </w:rPr>
        <w:t xml:space="preserve"> </w:t>
      </w:r>
      <w:r w:rsidR="00FF6709" w:rsidRPr="005547AE">
        <w:rPr>
          <w:rFonts w:ascii="Roboto" w:hAnsi="Roboto" w:cs="Arial"/>
        </w:rPr>
        <w:t>immediately after each annual meeting</w:t>
      </w:r>
      <w:r w:rsidR="00676C45" w:rsidRPr="005547AE">
        <w:rPr>
          <w:rFonts w:ascii="Roboto" w:hAnsi="Roboto" w:cs="Arial"/>
        </w:rPr>
        <w:t>.</w:t>
      </w:r>
      <w:r w:rsidR="00E964FA" w:rsidRPr="005547AE">
        <w:rPr>
          <w:rFonts w:ascii="Roboto" w:hAnsi="Roboto" w:cs="Arial"/>
        </w:rPr>
        <w:t xml:space="preserve"> </w:t>
      </w:r>
      <w:r w:rsidR="00676C45" w:rsidRPr="005547AE">
        <w:rPr>
          <w:rFonts w:ascii="Roboto" w:hAnsi="Roboto" w:cs="Arial"/>
        </w:rPr>
        <w:t xml:space="preserve">The scholarships must be used </w:t>
      </w:r>
      <w:r w:rsidR="00B07FE0" w:rsidRPr="005547AE">
        <w:rPr>
          <w:rFonts w:ascii="Roboto" w:hAnsi="Roboto" w:cs="Arial"/>
        </w:rPr>
        <w:t xml:space="preserve">the year they are received; they </w:t>
      </w:r>
      <w:r w:rsidR="00676C45" w:rsidRPr="005547AE">
        <w:rPr>
          <w:rFonts w:ascii="Roboto" w:hAnsi="Roboto" w:cs="Arial"/>
        </w:rPr>
        <w:t>may not be carrie</w:t>
      </w:r>
      <w:r w:rsidR="00B07FE0" w:rsidRPr="005547AE">
        <w:rPr>
          <w:rFonts w:ascii="Roboto" w:hAnsi="Roboto" w:cs="Arial"/>
        </w:rPr>
        <w:t>d over to the following year.</w:t>
      </w:r>
    </w:p>
    <w:p w14:paraId="37FA9AAC" w14:textId="77777777" w:rsidR="00B07FE0" w:rsidRPr="005547AE" w:rsidRDefault="00B07FE0" w:rsidP="00676C45">
      <w:pPr>
        <w:rPr>
          <w:rFonts w:ascii="Roboto" w:hAnsi="Roboto" w:cs="Arial"/>
        </w:rPr>
      </w:pPr>
    </w:p>
    <w:p w14:paraId="240C8570" w14:textId="31D4FF67" w:rsidR="00676C45" w:rsidRPr="005547AE" w:rsidRDefault="00B07FE0" w:rsidP="00676C45">
      <w:pPr>
        <w:rPr>
          <w:rFonts w:ascii="Roboto" w:hAnsi="Roboto" w:cs="Arial"/>
        </w:rPr>
      </w:pPr>
      <w:r w:rsidRPr="005547AE">
        <w:rPr>
          <w:rFonts w:ascii="Roboto" w:hAnsi="Roboto" w:cs="Arial"/>
        </w:rPr>
        <w:t xml:space="preserve">The Vice President for </w:t>
      </w:r>
      <w:r w:rsidR="00E51C5C">
        <w:rPr>
          <w:rFonts w:ascii="Roboto" w:hAnsi="Roboto" w:cs="Arial"/>
        </w:rPr>
        <w:t>Communication and Recognition</w:t>
      </w:r>
      <w:r w:rsidRPr="005547AE">
        <w:rPr>
          <w:rFonts w:ascii="Roboto" w:hAnsi="Roboto" w:cs="Arial"/>
        </w:rPr>
        <w:t xml:space="preserve"> should provide SACRAO Expense Reimbursement Vouchers (</w:t>
      </w:r>
      <w:r w:rsidRPr="00E51C5C">
        <w:rPr>
          <w:rFonts w:ascii="Roboto" w:hAnsi="Roboto" w:cs="Arial"/>
          <w:i/>
        </w:rPr>
        <w:t xml:space="preserve">available </w:t>
      </w:r>
      <w:r w:rsidR="002F0F09" w:rsidRPr="00E51C5C">
        <w:rPr>
          <w:rFonts w:ascii="Roboto" w:hAnsi="Roboto" w:cs="Arial"/>
          <w:i/>
        </w:rPr>
        <w:t>online</w:t>
      </w:r>
      <w:r w:rsidRPr="005547AE">
        <w:rPr>
          <w:rFonts w:ascii="Roboto" w:hAnsi="Roboto" w:cs="Arial"/>
        </w:rPr>
        <w:t>) to the scholarship winners.</w:t>
      </w:r>
      <w:r w:rsidR="00E964FA" w:rsidRPr="005547AE">
        <w:rPr>
          <w:rFonts w:ascii="Roboto" w:hAnsi="Roboto" w:cs="Arial"/>
        </w:rPr>
        <w:t xml:space="preserve"> </w:t>
      </w:r>
      <w:r w:rsidRPr="005547AE">
        <w:rPr>
          <w:rFonts w:ascii="Roboto" w:hAnsi="Roboto" w:cs="Arial"/>
        </w:rPr>
        <w:t>The scholarship winners should send the completed vouchers</w:t>
      </w:r>
      <w:r w:rsidR="00E51C5C">
        <w:rPr>
          <w:rFonts w:ascii="Roboto" w:hAnsi="Roboto" w:cs="Arial"/>
        </w:rPr>
        <w:t xml:space="preserve"> and receipts</w:t>
      </w:r>
      <w:r w:rsidRPr="005547AE">
        <w:rPr>
          <w:rFonts w:ascii="Roboto" w:hAnsi="Roboto" w:cs="Arial"/>
        </w:rPr>
        <w:t xml:space="preserve"> to the Vice President for </w:t>
      </w:r>
      <w:r w:rsidR="00E51C5C">
        <w:rPr>
          <w:rFonts w:ascii="Roboto" w:hAnsi="Roboto" w:cs="Arial"/>
        </w:rPr>
        <w:t xml:space="preserve">Communication and Recognition, followed by the </w:t>
      </w:r>
      <w:r w:rsidRPr="005547AE">
        <w:rPr>
          <w:rFonts w:ascii="Roboto" w:hAnsi="Roboto" w:cs="Arial"/>
        </w:rPr>
        <w:t>President for reimbursement authorization.</w:t>
      </w:r>
      <w:r w:rsidR="00E964FA" w:rsidRPr="005547AE">
        <w:rPr>
          <w:rFonts w:ascii="Roboto" w:hAnsi="Roboto" w:cs="Arial"/>
        </w:rPr>
        <w:t xml:space="preserve"> </w:t>
      </w:r>
      <w:r w:rsidRPr="005547AE">
        <w:rPr>
          <w:rFonts w:ascii="Roboto" w:hAnsi="Roboto" w:cs="Arial"/>
        </w:rPr>
        <w:t>The President will forward these documents to the Treasurer for payment.</w:t>
      </w:r>
    </w:p>
    <w:p w14:paraId="0F67E212" w14:textId="77777777" w:rsidR="00B07FE0" w:rsidRPr="005547AE" w:rsidRDefault="00B07FE0" w:rsidP="00676C45">
      <w:pPr>
        <w:rPr>
          <w:rFonts w:ascii="Roboto" w:hAnsi="Roboto" w:cs="Arial"/>
        </w:rPr>
      </w:pPr>
    </w:p>
    <w:p w14:paraId="1F5891DA" w14:textId="538B846C" w:rsidR="00676C45" w:rsidRPr="005547AE" w:rsidRDefault="00E85692" w:rsidP="00676C45">
      <w:pPr>
        <w:rPr>
          <w:rFonts w:ascii="Roboto" w:hAnsi="Roboto" w:cs="Arial"/>
        </w:rPr>
      </w:pPr>
      <w:r w:rsidRPr="005547AE">
        <w:rPr>
          <w:rFonts w:ascii="Roboto" w:hAnsi="Roboto" w:cs="Arial"/>
        </w:rPr>
        <w:t>A sample application</w:t>
      </w:r>
      <w:r w:rsidR="00B07FE0" w:rsidRPr="005547AE">
        <w:rPr>
          <w:rFonts w:ascii="Roboto" w:hAnsi="Roboto" w:cs="Arial"/>
        </w:rPr>
        <w:t xml:space="preserve"> for the Individual Multicultural</w:t>
      </w:r>
      <w:r w:rsidR="00696956" w:rsidRPr="005547AE">
        <w:rPr>
          <w:rFonts w:ascii="Roboto" w:hAnsi="Roboto" w:cs="Arial"/>
        </w:rPr>
        <w:t xml:space="preserve"> / Emerging Leader</w:t>
      </w:r>
      <w:r w:rsidR="00B07FE0" w:rsidRPr="005547AE">
        <w:rPr>
          <w:rFonts w:ascii="Roboto" w:hAnsi="Roboto" w:cs="Arial"/>
        </w:rPr>
        <w:t xml:space="preserve"> Annual Meeting Scholarship follow</w:t>
      </w:r>
      <w:r w:rsidRPr="005547AE">
        <w:rPr>
          <w:rFonts w:ascii="Roboto" w:hAnsi="Roboto" w:cs="Arial"/>
        </w:rPr>
        <w:t>s</w:t>
      </w:r>
      <w:r w:rsidR="00B07FE0" w:rsidRPr="005547AE">
        <w:rPr>
          <w:rFonts w:ascii="Roboto" w:hAnsi="Roboto" w:cs="Arial"/>
        </w:rPr>
        <w:t>.</w:t>
      </w:r>
      <w:r w:rsidR="00E964FA" w:rsidRPr="005547AE">
        <w:rPr>
          <w:rFonts w:ascii="Roboto" w:hAnsi="Roboto" w:cs="Arial"/>
        </w:rPr>
        <w:t xml:space="preserve"> </w:t>
      </w:r>
      <w:r w:rsidR="00B07FE0" w:rsidRPr="005547AE">
        <w:rPr>
          <w:rFonts w:ascii="Roboto" w:hAnsi="Roboto" w:cs="Arial"/>
        </w:rPr>
        <w:t xml:space="preserve">The schedule for the selection process appears in the responsibilities of the Vice President for </w:t>
      </w:r>
      <w:r w:rsidR="00E51C5C">
        <w:rPr>
          <w:rFonts w:ascii="Roboto" w:hAnsi="Roboto" w:cs="Arial"/>
        </w:rPr>
        <w:t>Communication and Recognition</w:t>
      </w:r>
      <w:r w:rsidR="00B07FE0" w:rsidRPr="005547AE">
        <w:rPr>
          <w:rFonts w:ascii="Roboto" w:hAnsi="Roboto" w:cs="Arial"/>
        </w:rPr>
        <w:t>.</w:t>
      </w:r>
    </w:p>
    <w:p w14:paraId="23E00C59" w14:textId="4F563001" w:rsidR="002C2AEB" w:rsidRPr="005547AE" w:rsidRDefault="004719DF" w:rsidP="002C2AEB">
      <w:pPr>
        <w:pStyle w:val="Heading6"/>
        <w:rPr>
          <w:rFonts w:ascii="Roboto" w:hAnsi="Roboto"/>
          <w:i/>
          <w:iCs/>
        </w:rPr>
      </w:pPr>
      <w:r w:rsidRPr="005547AE">
        <w:rPr>
          <w:rFonts w:ascii="Roboto" w:hAnsi="Roboto"/>
          <w:i/>
          <w:iCs/>
        </w:rPr>
        <w:t>S</w:t>
      </w:r>
      <w:r w:rsidR="00BB3EF5" w:rsidRPr="005547AE">
        <w:rPr>
          <w:rFonts w:ascii="Roboto" w:hAnsi="Roboto"/>
          <w:i/>
          <w:iCs/>
        </w:rPr>
        <w:t>ample</w:t>
      </w:r>
      <w:r w:rsidR="00333F6F" w:rsidRPr="005547AE">
        <w:rPr>
          <w:rFonts w:ascii="Roboto" w:hAnsi="Roboto"/>
          <w:i/>
          <w:iCs/>
        </w:rPr>
        <w:t xml:space="preserve"> Application</w:t>
      </w:r>
      <w:r w:rsidR="00B07FE0" w:rsidRPr="005547AE">
        <w:rPr>
          <w:rFonts w:ascii="Roboto" w:hAnsi="Roboto"/>
          <w:i/>
          <w:iCs/>
        </w:rPr>
        <w:t xml:space="preserve">: </w:t>
      </w:r>
      <w:r w:rsidR="00464122" w:rsidRPr="005547AE">
        <w:rPr>
          <w:rFonts w:ascii="Roboto" w:hAnsi="Roboto"/>
          <w:i/>
          <w:iCs/>
        </w:rPr>
        <w:t>Individual Multicultural</w:t>
      </w:r>
      <w:r w:rsidR="002C2AEB" w:rsidRPr="005547AE">
        <w:rPr>
          <w:rFonts w:ascii="Roboto" w:hAnsi="Roboto"/>
          <w:i/>
          <w:iCs/>
        </w:rPr>
        <w:t xml:space="preserve"> / Emerging Leader</w:t>
      </w:r>
      <w:r w:rsidR="00464122" w:rsidRPr="005547AE">
        <w:rPr>
          <w:rFonts w:ascii="Roboto" w:hAnsi="Roboto"/>
          <w:i/>
          <w:iCs/>
        </w:rPr>
        <w:t xml:space="preserve"> Annual Meeting Scholarship</w:t>
      </w:r>
    </w:p>
    <w:p w14:paraId="654675FE" w14:textId="77777777" w:rsidR="002C2AEB" w:rsidRPr="005547AE" w:rsidRDefault="002C2AEB" w:rsidP="002C2AEB">
      <w:pPr>
        <w:jc w:val="center"/>
        <w:rPr>
          <w:rFonts w:ascii="Roboto" w:hAnsi="Roboto"/>
          <w:b/>
          <w:sz w:val="32"/>
        </w:rPr>
      </w:pPr>
    </w:p>
    <w:p w14:paraId="5B296BEF" w14:textId="77777777" w:rsidR="002C2AEB" w:rsidRPr="005547AE" w:rsidRDefault="002C2AEB" w:rsidP="002C2AEB">
      <w:pPr>
        <w:jc w:val="center"/>
        <w:rPr>
          <w:rFonts w:ascii="Roboto" w:hAnsi="Roboto"/>
          <w:b/>
          <w:sz w:val="32"/>
        </w:rPr>
      </w:pPr>
      <w:r w:rsidRPr="005547AE">
        <w:rPr>
          <w:rFonts w:ascii="Roboto" w:hAnsi="Roboto"/>
          <w:b/>
          <w:sz w:val="32"/>
        </w:rPr>
        <w:t>APPLICATION/NOMINATION</w:t>
      </w:r>
    </w:p>
    <w:p w14:paraId="5F1EA7C8" w14:textId="77777777" w:rsidR="002C2AEB" w:rsidRPr="005547AE" w:rsidRDefault="002C2AEB" w:rsidP="002C2AEB">
      <w:pPr>
        <w:jc w:val="center"/>
        <w:rPr>
          <w:rFonts w:ascii="Roboto" w:hAnsi="Roboto"/>
          <w:b/>
          <w:sz w:val="32"/>
        </w:rPr>
      </w:pPr>
      <w:r w:rsidRPr="005547AE">
        <w:rPr>
          <w:rFonts w:ascii="Roboto" w:hAnsi="Roboto"/>
          <w:b/>
          <w:sz w:val="32"/>
        </w:rPr>
        <w:t>Individual Multicultural</w:t>
      </w:r>
      <w:r w:rsidR="008A4BD2" w:rsidRPr="005547AE">
        <w:rPr>
          <w:rFonts w:ascii="Roboto" w:hAnsi="Roboto"/>
          <w:b/>
          <w:sz w:val="32"/>
        </w:rPr>
        <w:t xml:space="preserve"> </w:t>
      </w:r>
      <w:r w:rsidRPr="005547AE">
        <w:rPr>
          <w:rFonts w:ascii="Roboto" w:hAnsi="Roboto"/>
          <w:b/>
          <w:sz w:val="32"/>
        </w:rPr>
        <w:t>/</w:t>
      </w:r>
      <w:r w:rsidR="008A4BD2" w:rsidRPr="005547AE">
        <w:rPr>
          <w:rFonts w:ascii="Roboto" w:hAnsi="Roboto"/>
          <w:b/>
          <w:sz w:val="32"/>
        </w:rPr>
        <w:t xml:space="preserve"> </w:t>
      </w:r>
      <w:r w:rsidRPr="005547AE">
        <w:rPr>
          <w:rFonts w:ascii="Roboto" w:hAnsi="Roboto"/>
          <w:b/>
          <w:sz w:val="32"/>
        </w:rPr>
        <w:t>Emerging Leader Annual Meeting Scholarship</w:t>
      </w:r>
    </w:p>
    <w:p w14:paraId="36179C71" w14:textId="77777777" w:rsidR="00A332FD" w:rsidRPr="005547AE" w:rsidRDefault="00A332FD" w:rsidP="00A332FD">
      <w:pPr>
        <w:rPr>
          <w:rFonts w:ascii="Roboto" w:hAnsi="Roboto" w:cs="Arial"/>
        </w:rPr>
      </w:pPr>
    </w:p>
    <w:p w14:paraId="42D96D66" w14:textId="11B1D9A4" w:rsidR="002C2AEB" w:rsidRPr="005547AE" w:rsidRDefault="002C2AEB" w:rsidP="002C2AEB">
      <w:pPr>
        <w:pStyle w:val="Heading6"/>
        <w:tabs>
          <w:tab w:val="left" w:pos="1530"/>
          <w:tab w:val="left" w:pos="1710"/>
        </w:tabs>
        <w:rPr>
          <w:rFonts w:ascii="Roboto" w:hAnsi="Roboto"/>
          <w:b w:val="0"/>
        </w:rPr>
      </w:pPr>
      <w:r w:rsidRPr="005547AE">
        <w:rPr>
          <w:rFonts w:ascii="Roboto" w:hAnsi="Roboto"/>
          <w:b w:val="0"/>
        </w:rPr>
        <w:t>These awards are for emerging leaders in the admissions and records profession a</w:t>
      </w:r>
      <w:r w:rsidR="00BB7343">
        <w:rPr>
          <w:rFonts w:ascii="Roboto" w:hAnsi="Roboto"/>
          <w:b w:val="0"/>
        </w:rPr>
        <w:t>nd</w:t>
      </w:r>
      <w:r w:rsidRPr="005547AE">
        <w:rPr>
          <w:rFonts w:ascii="Roboto" w:hAnsi="Roboto"/>
          <w:b w:val="0"/>
        </w:rPr>
        <w:t xml:space="preserve"> professionals from under-represented populations in the SACRAO region who show promise for advancing multicultural participation and activities or are seen as emerging leaders within their state organization and SACRAO.</w:t>
      </w:r>
    </w:p>
    <w:p w14:paraId="2A46AD6F" w14:textId="77777777" w:rsidR="002C2AEB" w:rsidRPr="005547AE" w:rsidRDefault="002C2AEB" w:rsidP="002C2AEB">
      <w:pPr>
        <w:tabs>
          <w:tab w:val="left" w:pos="1530"/>
          <w:tab w:val="left" w:pos="1710"/>
        </w:tabs>
        <w:ind w:right="-720"/>
        <w:rPr>
          <w:rFonts w:ascii="Roboto" w:hAnsi="Roboto"/>
          <w:szCs w:val="22"/>
        </w:rPr>
      </w:pPr>
    </w:p>
    <w:p w14:paraId="74784AD2" w14:textId="77777777" w:rsidR="002C2AEB" w:rsidRPr="005547AE" w:rsidRDefault="002C2AEB" w:rsidP="002C2AEB">
      <w:pPr>
        <w:tabs>
          <w:tab w:val="left" w:pos="1530"/>
          <w:tab w:val="left" w:pos="1710"/>
        </w:tabs>
        <w:ind w:right="-720"/>
        <w:rPr>
          <w:rFonts w:ascii="Roboto" w:hAnsi="Roboto"/>
          <w:bCs/>
          <w:szCs w:val="22"/>
        </w:rPr>
      </w:pPr>
      <w:r w:rsidRPr="005547AE">
        <w:rPr>
          <w:rFonts w:ascii="Roboto" w:hAnsi="Roboto"/>
          <w:bCs/>
          <w:szCs w:val="22"/>
        </w:rPr>
        <w:t>Recognition will be based on many factors, including the following:</w:t>
      </w:r>
    </w:p>
    <w:p w14:paraId="45DB4FC7" w14:textId="77777777" w:rsidR="002C2AEB" w:rsidRPr="005547AE" w:rsidRDefault="002C2AEB" w:rsidP="002C2AEB">
      <w:pPr>
        <w:tabs>
          <w:tab w:val="left" w:pos="1530"/>
          <w:tab w:val="left" w:pos="1710"/>
        </w:tabs>
        <w:ind w:right="-720"/>
        <w:rPr>
          <w:rFonts w:ascii="Roboto" w:hAnsi="Roboto"/>
          <w:bCs/>
          <w:szCs w:val="22"/>
        </w:rPr>
      </w:pPr>
    </w:p>
    <w:p w14:paraId="099057F1" w14:textId="77777777" w:rsidR="002C2AEB" w:rsidRPr="005547AE" w:rsidRDefault="002C2AEB" w:rsidP="001113E5">
      <w:pPr>
        <w:numPr>
          <w:ilvl w:val="0"/>
          <w:numId w:val="37"/>
        </w:numPr>
        <w:tabs>
          <w:tab w:val="left" w:pos="1530"/>
          <w:tab w:val="left" w:pos="1710"/>
        </w:tabs>
        <w:ind w:right="-720"/>
        <w:rPr>
          <w:rFonts w:ascii="Roboto" w:hAnsi="Roboto"/>
          <w:bCs/>
          <w:szCs w:val="22"/>
        </w:rPr>
      </w:pPr>
      <w:r w:rsidRPr="005547AE">
        <w:rPr>
          <w:rFonts w:ascii="Roboto" w:hAnsi="Roboto"/>
          <w:bCs/>
          <w:szCs w:val="22"/>
        </w:rPr>
        <w:t>Professional success at the institutional level</w:t>
      </w:r>
    </w:p>
    <w:p w14:paraId="018A7971" w14:textId="77777777" w:rsidR="002C2AEB" w:rsidRPr="005547AE" w:rsidRDefault="002C2AEB" w:rsidP="001113E5">
      <w:pPr>
        <w:numPr>
          <w:ilvl w:val="0"/>
          <w:numId w:val="37"/>
        </w:numPr>
        <w:tabs>
          <w:tab w:val="left" w:pos="1530"/>
          <w:tab w:val="left" w:pos="1710"/>
        </w:tabs>
        <w:ind w:right="-720"/>
        <w:rPr>
          <w:rFonts w:ascii="Roboto" w:hAnsi="Roboto"/>
          <w:bCs/>
          <w:szCs w:val="22"/>
        </w:rPr>
      </w:pPr>
      <w:r w:rsidRPr="005547AE">
        <w:rPr>
          <w:rFonts w:ascii="Roboto" w:hAnsi="Roboto"/>
          <w:bCs/>
          <w:szCs w:val="22"/>
        </w:rPr>
        <w:t>Professional involvement at the state level</w:t>
      </w:r>
    </w:p>
    <w:p w14:paraId="3861A311" w14:textId="77777777" w:rsidR="002C2AEB" w:rsidRPr="005547AE" w:rsidRDefault="002C2AEB" w:rsidP="001113E5">
      <w:pPr>
        <w:numPr>
          <w:ilvl w:val="0"/>
          <w:numId w:val="37"/>
        </w:numPr>
        <w:tabs>
          <w:tab w:val="left" w:pos="1530"/>
          <w:tab w:val="left" w:pos="1710"/>
        </w:tabs>
        <w:ind w:right="-720"/>
        <w:rPr>
          <w:rFonts w:ascii="Roboto" w:hAnsi="Roboto"/>
          <w:bCs/>
          <w:szCs w:val="22"/>
        </w:rPr>
      </w:pPr>
      <w:r w:rsidRPr="005547AE">
        <w:rPr>
          <w:rFonts w:ascii="Roboto" w:hAnsi="Roboto"/>
          <w:bCs/>
          <w:szCs w:val="22"/>
        </w:rPr>
        <w:t>Participation in multicultural activities and programs (not required but helpful)</w:t>
      </w:r>
    </w:p>
    <w:p w14:paraId="14B993CE" w14:textId="17866793" w:rsidR="002C2AEB" w:rsidRPr="005547AE" w:rsidRDefault="002C2AEB" w:rsidP="001113E5">
      <w:pPr>
        <w:numPr>
          <w:ilvl w:val="0"/>
          <w:numId w:val="37"/>
        </w:numPr>
        <w:tabs>
          <w:tab w:val="left" w:pos="1530"/>
          <w:tab w:val="left" w:pos="1710"/>
        </w:tabs>
        <w:ind w:right="-720"/>
        <w:rPr>
          <w:rFonts w:ascii="Roboto" w:hAnsi="Roboto"/>
          <w:bCs/>
          <w:szCs w:val="22"/>
        </w:rPr>
      </w:pPr>
      <w:r w:rsidRPr="005547AE">
        <w:rPr>
          <w:rFonts w:ascii="Roboto" w:hAnsi="Roboto"/>
          <w:bCs/>
          <w:szCs w:val="22"/>
        </w:rPr>
        <w:t xml:space="preserve">Promise </w:t>
      </w:r>
      <w:r w:rsidR="00BB7343">
        <w:rPr>
          <w:rFonts w:ascii="Roboto" w:hAnsi="Roboto"/>
          <w:bCs/>
          <w:szCs w:val="22"/>
        </w:rPr>
        <w:t>of further involvement</w:t>
      </w:r>
      <w:r w:rsidRPr="005547AE">
        <w:rPr>
          <w:rFonts w:ascii="Roboto" w:hAnsi="Roboto"/>
          <w:bCs/>
          <w:szCs w:val="22"/>
        </w:rPr>
        <w:t xml:space="preserve"> in the activities of SACRAO</w:t>
      </w:r>
    </w:p>
    <w:p w14:paraId="2E67EF7F" w14:textId="77777777" w:rsidR="002C2AEB" w:rsidRPr="005547AE" w:rsidRDefault="002C2AEB" w:rsidP="002C2AEB">
      <w:pPr>
        <w:rPr>
          <w:rFonts w:ascii="Roboto" w:hAnsi="Roboto"/>
          <w:b/>
          <w:szCs w:val="22"/>
        </w:rPr>
      </w:pPr>
    </w:p>
    <w:p w14:paraId="645BB4AD" w14:textId="77777777" w:rsidR="002C2AEB" w:rsidRPr="005547AE" w:rsidRDefault="002C2AEB" w:rsidP="002C2AEB">
      <w:pPr>
        <w:ind w:right="-720"/>
        <w:rPr>
          <w:rFonts w:ascii="Roboto" w:hAnsi="Roboto"/>
          <w:szCs w:val="22"/>
        </w:rPr>
      </w:pPr>
      <w:r w:rsidRPr="005547AE">
        <w:rPr>
          <w:rFonts w:ascii="Roboto" w:hAnsi="Roboto"/>
          <w:b/>
          <w:szCs w:val="22"/>
        </w:rPr>
        <w:t>APPLICATION INSTRUCTIONS:</w:t>
      </w:r>
    </w:p>
    <w:p w14:paraId="2D2F2D03" w14:textId="77777777" w:rsidR="002C2AEB" w:rsidRPr="005547AE" w:rsidRDefault="002C2AEB" w:rsidP="002C2AEB">
      <w:pPr>
        <w:ind w:right="-720"/>
        <w:rPr>
          <w:rFonts w:ascii="Roboto" w:hAnsi="Roboto"/>
          <w:szCs w:val="22"/>
        </w:rPr>
      </w:pPr>
    </w:p>
    <w:p w14:paraId="05DE8F9B" w14:textId="2B31EB9A" w:rsidR="002C2AEB" w:rsidRPr="005547AE" w:rsidRDefault="00BB7343" w:rsidP="00F24024">
      <w:pPr>
        <w:numPr>
          <w:ilvl w:val="0"/>
          <w:numId w:val="36"/>
        </w:numPr>
        <w:rPr>
          <w:rFonts w:ascii="Roboto" w:hAnsi="Roboto"/>
          <w:szCs w:val="22"/>
        </w:rPr>
      </w:pPr>
      <w:r>
        <w:rPr>
          <w:rFonts w:ascii="Roboto" w:hAnsi="Roboto"/>
          <w:szCs w:val="22"/>
        </w:rPr>
        <w:t>The individual may complete the application</w:t>
      </w:r>
      <w:r w:rsidR="002C2AEB" w:rsidRPr="005547AE">
        <w:rPr>
          <w:rFonts w:ascii="Roboto" w:hAnsi="Roboto"/>
          <w:szCs w:val="22"/>
        </w:rPr>
        <w:t>, the AACRAO State President, the designated Professional Access and Equity representative of the state/regional association</w:t>
      </w:r>
      <w:r>
        <w:rPr>
          <w:rFonts w:ascii="Roboto" w:hAnsi="Roboto"/>
          <w:szCs w:val="22"/>
        </w:rPr>
        <w:t>,</w:t>
      </w:r>
      <w:r w:rsidR="002C2AEB" w:rsidRPr="005547AE">
        <w:rPr>
          <w:rFonts w:ascii="Roboto" w:hAnsi="Roboto"/>
          <w:szCs w:val="22"/>
        </w:rPr>
        <w:t xml:space="preserve"> or members of SACRAO</w:t>
      </w:r>
      <w:r>
        <w:rPr>
          <w:rFonts w:ascii="Roboto" w:hAnsi="Roboto"/>
          <w:szCs w:val="22"/>
        </w:rPr>
        <w:t>.</w:t>
      </w:r>
    </w:p>
    <w:p w14:paraId="4637D3AC" w14:textId="625F177F" w:rsidR="002C2AEB" w:rsidRPr="005547AE" w:rsidRDefault="002C2AEB" w:rsidP="001113E5">
      <w:pPr>
        <w:numPr>
          <w:ilvl w:val="0"/>
          <w:numId w:val="36"/>
        </w:numPr>
        <w:ind w:right="-720"/>
        <w:rPr>
          <w:rFonts w:ascii="Roboto" w:hAnsi="Roboto"/>
          <w:szCs w:val="22"/>
        </w:rPr>
      </w:pPr>
      <w:r w:rsidRPr="005547AE">
        <w:rPr>
          <w:rFonts w:ascii="Roboto" w:hAnsi="Roboto"/>
          <w:szCs w:val="22"/>
        </w:rPr>
        <w:t>Complete this application in its entirety</w:t>
      </w:r>
      <w:r w:rsidR="00152F3D">
        <w:rPr>
          <w:rFonts w:ascii="Roboto" w:hAnsi="Roboto"/>
          <w:szCs w:val="22"/>
        </w:rPr>
        <w:t xml:space="preserve">. </w:t>
      </w:r>
      <w:r w:rsidRPr="005547AE">
        <w:rPr>
          <w:rFonts w:ascii="Roboto" w:hAnsi="Roboto"/>
          <w:szCs w:val="22"/>
        </w:rPr>
        <w:t>Consideration will only be given to applicants with completed applications</w:t>
      </w:r>
      <w:r w:rsidR="00152F3D">
        <w:rPr>
          <w:rFonts w:ascii="Roboto" w:hAnsi="Roboto"/>
          <w:szCs w:val="22"/>
        </w:rPr>
        <w:t xml:space="preserve">. </w:t>
      </w:r>
      <w:r w:rsidR="00BB7343">
        <w:rPr>
          <w:rFonts w:ascii="Roboto" w:hAnsi="Roboto"/>
          <w:szCs w:val="22"/>
        </w:rPr>
        <w:t>Award selection</w:t>
      </w:r>
      <w:r w:rsidRPr="005547AE">
        <w:rPr>
          <w:rFonts w:ascii="Roboto" w:hAnsi="Roboto"/>
          <w:szCs w:val="22"/>
        </w:rPr>
        <w:t xml:space="preserve"> will be based solely on the information provided on this application.</w:t>
      </w:r>
    </w:p>
    <w:p w14:paraId="66C04752" w14:textId="4DF31069" w:rsidR="002C2AEB" w:rsidRPr="005547AE" w:rsidRDefault="002C2AEB" w:rsidP="00F24024">
      <w:pPr>
        <w:numPr>
          <w:ilvl w:val="0"/>
          <w:numId w:val="36"/>
        </w:numPr>
        <w:rPr>
          <w:rFonts w:ascii="Roboto" w:hAnsi="Roboto"/>
          <w:szCs w:val="22"/>
        </w:rPr>
      </w:pPr>
      <w:r w:rsidRPr="005547AE">
        <w:rPr>
          <w:rFonts w:ascii="Roboto" w:hAnsi="Roboto"/>
          <w:szCs w:val="22"/>
        </w:rPr>
        <w:t xml:space="preserve">If additional space is needed to complete the application, please type or print on a separate page and reference the appropriate question or section to which you </w:t>
      </w:r>
      <w:r w:rsidR="00BB7343">
        <w:rPr>
          <w:rFonts w:ascii="Roboto" w:hAnsi="Roboto"/>
          <w:szCs w:val="22"/>
        </w:rPr>
        <w:t>respond</w:t>
      </w:r>
      <w:r w:rsidRPr="005547AE">
        <w:rPr>
          <w:rFonts w:ascii="Roboto" w:hAnsi="Roboto"/>
          <w:szCs w:val="22"/>
        </w:rPr>
        <w:t>.</w:t>
      </w:r>
    </w:p>
    <w:p w14:paraId="797D0CD2" w14:textId="31D9D110" w:rsidR="00A332FD" w:rsidRPr="005547AE" w:rsidRDefault="00A332FD" w:rsidP="001113E5">
      <w:pPr>
        <w:pStyle w:val="ListParagraph"/>
        <w:numPr>
          <w:ilvl w:val="0"/>
          <w:numId w:val="30"/>
        </w:numPr>
        <w:rPr>
          <w:rFonts w:ascii="Roboto" w:hAnsi="Roboto"/>
          <w:szCs w:val="22"/>
        </w:rPr>
      </w:pPr>
      <w:r w:rsidRPr="005547AE">
        <w:rPr>
          <w:rFonts w:ascii="Roboto" w:hAnsi="Roboto"/>
          <w:szCs w:val="22"/>
        </w:rPr>
        <w:t>Please return completed applications to:</w:t>
      </w:r>
      <w:r w:rsidR="00E964FA" w:rsidRPr="005547AE">
        <w:rPr>
          <w:rFonts w:ascii="Roboto" w:hAnsi="Roboto"/>
          <w:szCs w:val="22"/>
        </w:rPr>
        <w:t xml:space="preserve"> </w:t>
      </w:r>
      <w:r w:rsidR="00E85692" w:rsidRPr="005547AE">
        <w:rPr>
          <w:rFonts w:ascii="Roboto" w:hAnsi="Roboto"/>
          <w:szCs w:val="22"/>
        </w:rPr>
        <w:t>xxx</w:t>
      </w:r>
      <w:r w:rsidRPr="005547AE">
        <w:rPr>
          <w:rFonts w:ascii="Roboto" w:hAnsi="Roboto"/>
          <w:szCs w:val="22"/>
        </w:rPr>
        <w:t>, SACRAO Vice President for</w:t>
      </w:r>
      <w:r w:rsidR="00BB2C5F" w:rsidRPr="005547AE">
        <w:rPr>
          <w:rFonts w:ascii="Roboto" w:hAnsi="Roboto"/>
          <w:szCs w:val="22"/>
        </w:rPr>
        <w:t xml:space="preserve"> </w:t>
      </w:r>
      <w:r w:rsidR="00BB7343">
        <w:rPr>
          <w:rFonts w:ascii="Roboto" w:hAnsi="Roboto"/>
          <w:szCs w:val="22"/>
        </w:rPr>
        <w:t>Communication and Recognition</w:t>
      </w:r>
      <w:r w:rsidRPr="005547AE">
        <w:rPr>
          <w:rFonts w:ascii="Roboto" w:hAnsi="Roboto"/>
          <w:szCs w:val="22"/>
        </w:rPr>
        <w:t xml:space="preserve">, </w:t>
      </w:r>
      <w:r w:rsidR="00E85692" w:rsidRPr="005547AE">
        <w:rPr>
          <w:rFonts w:ascii="Roboto" w:hAnsi="Roboto"/>
          <w:szCs w:val="22"/>
        </w:rPr>
        <w:t>(</w:t>
      </w:r>
      <w:r w:rsidR="00E85692" w:rsidRPr="00BB7343">
        <w:rPr>
          <w:rFonts w:ascii="Roboto" w:hAnsi="Roboto"/>
          <w:i/>
          <w:szCs w:val="22"/>
        </w:rPr>
        <w:t>insert address here</w:t>
      </w:r>
      <w:r w:rsidR="00E85692" w:rsidRPr="005547AE">
        <w:rPr>
          <w:rFonts w:ascii="Roboto" w:hAnsi="Roboto"/>
          <w:szCs w:val="22"/>
        </w:rPr>
        <w:t>)</w:t>
      </w:r>
    </w:p>
    <w:p w14:paraId="2D6F5ABD" w14:textId="17859CDB" w:rsidR="00A332FD" w:rsidRPr="00D60DB0" w:rsidRDefault="00A332FD" w:rsidP="00D60DB0">
      <w:pPr>
        <w:pStyle w:val="ListParagraph"/>
        <w:numPr>
          <w:ilvl w:val="0"/>
          <w:numId w:val="30"/>
        </w:numPr>
        <w:rPr>
          <w:rFonts w:ascii="Roboto" w:hAnsi="Roboto"/>
          <w:szCs w:val="22"/>
        </w:rPr>
      </w:pPr>
      <w:r w:rsidRPr="005547AE">
        <w:rPr>
          <w:rFonts w:ascii="Roboto" w:hAnsi="Roboto"/>
          <w:szCs w:val="22"/>
        </w:rPr>
        <w:t>DEADLINE:</w:t>
      </w:r>
      <w:r w:rsidR="00E964FA" w:rsidRPr="005547AE">
        <w:rPr>
          <w:rFonts w:ascii="Roboto" w:hAnsi="Roboto"/>
          <w:szCs w:val="22"/>
        </w:rPr>
        <w:t xml:space="preserve"> </w:t>
      </w:r>
      <w:r w:rsidR="00137DF8" w:rsidRPr="005547AE">
        <w:rPr>
          <w:rFonts w:ascii="Roboto" w:hAnsi="Roboto"/>
          <w:szCs w:val="22"/>
        </w:rPr>
        <w:t>December 15</w:t>
      </w:r>
      <w:r w:rsidRPr="005547AE">
        <w:rPr>
          <w:rFonts w:ascii="Roboto" w:hAnsi="Roboto"/>
          <w:szCs w:val="22"/>
        </w:rPr>
        <w:t>.</w:t>
      </w:r>
      <w:r w:rsidR="00E964FA" w:rsidRPr="005547AE">
        <w:rPr>
          <w:rFonts w:ascii="Roboto" w:hAnsi="Roboto"/>
          <w:szCs w:val="22"/>
        </w:rPr>
        <w:t xml:space="preserve"> </w:t>
      </w:r>
      <w:r w:rsidRPr="005547AE">
        <w:rPr>
          <w:rFonts w:ascii="Roboto" w:hAnsi="Roboto"/>
          <w:szCs w:val="22"/>
        </w:rPr>
        <w:t>Late applications will not be considered.</w:t>
      </w:r>
    </w:p>
    <w:p w14:paraId="23F8BF8E" w14:textId="77777777" w:rsidR="00A332FD" w:rsidRPr="005547AE" w:rsidRDefault="00A332FD" w:rsidP="00A332FD">
      <w:pPr>
        <w:rPr>
          <w:rFonts w:ascii="Roboto" w:hAnsi="Roboto" w:cs="Arial"/>
        </w:rPr>
      </w:pPr>
    </w:p>
    <w:p w14:paraId="18D97B96" w14:textId="77777777" w:rsidR="00A332FD" w:rsidRPr="005547AE" w:rsidRDefault="00A332FD" w:rsidP="001113E5">
      <w:pPr>
        <w:numPr>
          <w:ilvl w:val="0"/>
          <w:numId w:val="19"/>
        </w:numPr>
        <w:ind w:left="360" w:hanging="360"/>
        <w:rPr>
          <w:rFonts w:ascii="Roboto" w:hAnsi="Roboto"/>
          <w:b/>
        </w:rPr>
      </w:pPr>
      <w:r w:rsidRPr="005547AE">
        <w:rPr>
          <w:rFonts w:ascii="Roboto" w:hAnsi="Roboto"/>
          <w:b/>
        </w:rPr>
        <w:t>Nominating Body (</w:t>
      </w:r>
      <w:r w:rsidR="00373553" w:rsidRPr="005547AE">
        <w:rPr>
          <w:rFonts w:ascii="Roboto" w:hAnsi="Roboto"/>
          <w:b/>
        </w:rPr>
        <w:t xml:space="preserve">check </w:t>
      </w:r>
      <w:r w:rsidRPr="005547AE">
        <w:rPr>
          <w:rFonts w:ascii="Roboto" w:hAnsi="Roboto"/>
          <w:b/>
        </w:rPr>
        <w:t>one)</w:t>
      </w:r>
      <w:r w:rsidR="00E964FA" w:rsidRPr="005547AE">
        <w:rPr>
          <w:rFonts w:ascii="Roboto" w:hAnsi="Roboto"/>
          <w:b/>
        </w:rPr>
        <w:t xml:space="preserve"> </w:t>
      </w:r>
      <w:r w:rsidRPr="005547AE">
        <w:rPr>
          <w:rFonts w:ascii="Roboto" w:hAnsi="Roboto"/>
          <w:b/>
        </w:rPr>
        <w:t>SELF ___</w:t>
      </w:r>
      <w:r w:rsidR="00E964FA" w:rsidRPr="005547AE">
        <w:rPr>
          <w:rFonts w:ascii="Roboto" w:hAnsi="Roboto"/>
          <w:b/>
        </w:rPr>
        <w:t xml:space="preserve"> </w:t>
      </w:r>
      <w:r w:rsidRPr="005547AE">
        <w:rPr>
          <w:rFonts w:ascii="Roboto" w:hAnsi="Roboto"/>
          <w:b/>
        </w:rPr>
        <w:t>OTHER ___</w:t>
      </w:r>
    </w:p>
    <w:p w14:paraId="6A66EA87" w14:textId="77777777" w:rsidR="00A332FD" w:rsidRPr="005547AE" w:rsidRDefault="00A332FD" w:rsidP="00A332FD">
      <w:pPr>
        <w:tabs>
          <w:tab w:val="left" w:pos="1530"/>
          <w:tab w:val="left" w:pos="1710"/>
        </w:tabs>
        <w:rPr>
          <w:rFonts w:ascii="Roboto" w:hAnsi="Roboto" w:cs="Arial"/>
          <w:szCs w:val="22"/>
        </w:rPr>
      </w:pPr>
    </w:p>
    <w:p w14:paraId="0940305C" w14:textId="77777777" w:rsidR="00A332FD" w:rsidRPr="005547AE" w:rsidRDefault="00A332FD" w:rsidP="002C3D78">
      <w:pPr>
        <w:spacing w:before="60"/>
        <w:rPr>
          <w:rFonts w:ascii="Roboto" w:hAnsi="Roboto"/>
        </w:rPr>
      </w:pPr>
      <w:r w:rsidRPr="005547AE">
        <w:rPr>
          <w:rFonts w:ascii="Roboto" w:hAnsi="Roboto"/>
        </w:rPr>
        <w:t>Name of Person Submitting Nomination (If</w:t>
      </w:r>
      <w:r w:rsidR="00E964FA" w:rsidRPr="005547AE">
        <w:rPr>
          <w:rFonts w:ascii="Roboto" w:hAnsi="Roboto"/>
        </w:rPr>
        <w:t xml:space="preserve"> </w:t>
      </w:r>
      <w:r w:rsidRPr="005547AE">
        <w:rPr>
          <w:rFonts w:ascii="Roboto" w:hAnsi="Roboto"/>
        </w:rPr>
        <w:t>Other)</w:t>
      </w:r>
      <w:r w:rsidR="00BB2C5F" w:rsidRPr="005547AE">
        <w:rPr>
          <w:rFonts w:ascii="Roboto" w:hAnsi="Roboto"/>
        </w:rPr>
        <w:t xml:space="preserve"> </w:t>
      </w:r>
      <w:r w:rsidRPr="005547AE">
        <w:rPr>
          <w:rFonts w:ascii="Roboto" w:hAnsi="Roboto"/>
        </w:rPr>
        <w:t>_________________________________</w:t>
      </w:r>
      <w:r w:rsidR="00BB2C5F" w:rsidRPr="005547AE">
        <w:rPr>
          <w:rFonts w:ascii="Roboto" w:hAnsi="Roboto"/>
        </w:rPr>
        <w:t>__</w:t>
      </w:r>
    </w:p>
    <w:p w14:paraId="7E8C01CD" w14:textId="77777777" w:rsidR="00A332FD" w:rsidRPr="005547AE" w:rsidRDefault="00A332FD" w:rsidP="002C3D78">
      <w:pPr>
        <w:spacing w:before="60"/>
        <w:rPr>
          <w:rFonts w:ascii="Roboto" w:hAnsi="Roboto"/>
        </w:rPr>
      </w:pPr>
      <w:r w:rsidRPr="005547AE">
        <w:rPr>
          <w:rFonts w:ascii="Roboto" w:hAnsi="Roboto"/>
        </w:rPr>
        <w:t>Email address: ______________________________________________________________</w:t>
      </w:r>
      <w:r w:rsidR="00BB2C5F" w:rsidRPr="005547AE">
        <w:rPr>
          <w:rFonts w:ascii="Roboto" w:hAnsi="Roboto"/>
        </w:rPr>
        <w:t>_</w:t>
      </w:r>
    </w:p>
    <w:p w14:paraId="5C2E0125" w14:textId="77777777" w:rsidR="00BB2C5F" w:rsidRPr="005547AE" w:rsidRDefault="00A332FD" w:rsidP="002C3D78">
      <w:pPr>
        <w:spacing w:before="60"/>
        <w:rPr>
          <w:rFonts w:ascii="Roboto" w:hAnsi="Roboto"/>
        </w:rPr>
      </w:pPr>
      <w:r w:rsidRPr="005547AE">
        <w:rPr>
          <w:rFonts w:ascii="Roboto" w:hAnsi="Roboto"/>
        </w:rPr>
        <w:t>Address</w:t>
      </w:r>
      <w:r w:rsidR="00BB2C5F" w:rsidRPr="005547AE">
        <w:rPr>
          <w:rFonts w:ascii="Roboto" w:hAnsi="Roboto"/>
        </w:rPr>
        <w:t xml:space="preserve"> ____________________________________________________________________</w:t>
      </w:r>
    </w:p>
    <w:p w14:paraId="6BEEC307" w14:textId="77777777" w:rsidR="00A332FD" w:rsidRPr="005547AE" w:rsidRDefault="00A332FD" w:rsidP="002C3D78">
      <w:pPr>
        <w:spacing w:before="60"/>
        <w:rPr>
          <w:rFonts w:ascii="Roboto" w:hAnsi="Roboto"/>
        </w:rPr>
      </w:pPr>
      <w:r w:rsidRPr="005547AE">
        <w:rPr>
          <w:rFonts w:ascii="Roboto" w:hAnsi="Roboto"/>
        </w:rPr>
        <w:t>__________________________________________________________________________</w:t>
      </w:r>
      <w:r w:rsidR="00BB2C5F" w:rsidRPr="005547AE">
        <w:rPr>
          <w:rFonts w:ascii="Roboto" w:hAnsi="Roboto"/>
        </w:rPr>
        <w:t>_</w:t>
      </w:r>
    </w:p>
    <w:p w14:paraId="41BCD489" w14:textId="77777777" w:rsidR="00A332FD" w:rsidRPr="005547AE" w:rsidRDefault="00A332FD" w:rsidP="002C3D78">
      <w:pPr>
        <w:spacing w:before="60"/>
        <w:rPr>
          <w:rFonts w:ascii="Roboto" w:hAnsi="Roboto"/>
        </w:rPr>
      </w:pPr>
      <w:r w:rsidRPr="005547AE">
        <w:rPr>
          <w:rFonts w:ascii="Roboto" w:hAnsi="Roboto"/>
        </w:rPr>
        <w:t>City</w:t>
      </w:r>
      <w:r w:rsidR="00BB2C5F" w:rsidRPr="005547AE">
        <w:rPr>
          <w:rFonts w:ascii="Roboto" w:hAnsi="Roboto"/>
        </w:rPr>
        <w:t xml:space="preserve"> </w:t>
      </w:r>
      <w:r w:rsidRPr="005547AE">
        <w:rPr>
          <w:rFonts w:ascii="Roboto" w:hAnsi="Roboto"/>
        </w:rPr>
        <w:t>_________________________________ State __________________ Zip</w:t>
      </w:r>
      <w:r w:rsidR="00BB2C5F" w:rsidRPr="005547AE">
        <w:rPr>
          <w:rFonts w:ascii="Roboto" w:hAnsi="Roboto"/>
        </w:rPr>
        <w:t xml:space="preserve"> </w:t>
      </w:r>
      <w:r w:rsidRPr="005547AE">
        <w:rPr>
          <w:rFonts w:ascii="Roboto" w:hAnsi="Roboto"/>
        </w:rPr>
        <w:t>___________</w:t>
      </w:r>
    </w:p>
    <w:p w14:paraId="04326251" w14:textId="77777777" w:rsidR="00A332FD" w:rsidRPr="005547AE" w:rsidRDefault="00A332FD" w:rsidP="002C3D78">
      <w:pPr>
        <w:spacing w:before="60"/>
        <w:rPr>
          <w:rFonts w:ascii="Roboto" w:hAnsi="Roboto"/>
        </w:rPr>
      </w:pPr>
      <w:r w:rsidRPr="005547AE">
        <w:rPr>
          <w:rFonts w:ascii="Roboto" w:hAnsi="Roboto"/>
        </w:rPr>
        <w:t>Telephone Number</w:t>
      </w:r>
      <w:r w:rsidR="00BB2C5F" w:rsidRPr="005547AE">
        <w:rPr>
          <w:rFonts w:ascii="Roboto" w:hAnsi="Roboto"/>
        </w:rPr>
        <w:t xml:space="preserve"> </w:t>
      </w:r>
      <w:r w:rsidRPr="005547AE">
        <w:rPr>
          <w:rFonts w:ascii="Roboto" w:hAnsi="Roboto"/>
        </w:rPr>
        <w:t>___________________________________________________________</w:t>
      </w:r>
    </w:p>
    <w:p w14:paraId="1BF26909" w14:textId="77777777" w:rsidR="00A332FD" w:rsidRPr="005547AE" w:rsidRDefault="00A332FD" w:rsidP="002C3D78">
      <w:pPr>
        <w:spacing w:before="60"/>
        <w:rPr>
          <w:rFonts w:ascii="Roboto" w:hAnsi="Roboto"/>
        </w:rPr>
      </w:pPr>
      <w:r w:rsidRPr="005547AE">
        <w:rPr>
          <w:rFonts w:ascii="Roboto" w:hAnsi="Roboto"/>
        </w:rPr>
        <w:t>State/Regional Organization</w:t>
      </w:r>
      <w:r w:rsidR="00BB2C5F" w:rsidRPr="005547AE">
        <w:rPr>
          <w:rFonts w:ascii="Roboto" w:hAnsi="Roboto"/>
        </w:rPr>
        <w:t xml:space="preserve"> </w:t>
      </w:r>
      <w:r w:rsidRPr="005547AE">
        <w:rPr>
          <w:rFonts w:ascii="Roboto" w:hAnsi="Roboto"/>
        </w:rPr>
        <w:t>____________________________________________________</w:t>
      </w:r>
    </w:p>
    <w:p w14:paraId="3DB44D2B" w14:textId="71A6246A" w:rsidR="00A332FD" w:rsidRDefault="00A332FD" w:rsidP="002C3D78">
      <w:pPr>
        <w:spacing w:before="60"/>
        <w:rPr>
          <w:rFonts w:ascii="Roboto" w:hAnsi="Roboto"/>
        </w:rPr>
      </w:pPr>
      <w:r w:rsidRPr="005547AE">
        <w:rPr>
          <w:rFonts w:ascii="Roboto" w:hAnsi="Roboto"/>
        </w:rPr>
        <w:t>Title/Institution</w:t>
      </w:r>
      <w:r w:rsidR="00BB2C5F" w:rsidRPr="005547AE">
        <w:rPr>
          <w:rFonts w:ascii="Roboto" w:hAnsi="Roboto"/>
        </w:rPr>
        <w:t xml:space="preserve"> </w:t>
      </w:r>
      <w:r w:rsidRPr="005547AE">
        <w:rPr>
          <w:rFonts w:ascii="Roboto" w:hAnsi="Roboto"/>
        </w:rPr>
        <w:t>______________________________________________________________</w:t>
      </w:r>
      <w:r w:rsidR="00BB2C5F" w:rsidRPr="005547AE">
        <w:rPr>
          <w:rFonts w:ascii="Roboto" w:hAnsi="Roboto"/>
        </w:rPr>
        <w:t>_</w:t>
      </w:r>
    </w:p>
    <w:p w14:paraId="0DCFE4CE" w14:textId="77777777" w:rsidR="00B24E37" w:rsidRPr="005547AE" w:rsidRDefault="00B24E37" w:rsidP="002C3D78">
      <w:pPr>
        <w:spacing w:before="60"/>
        <w:rPr>
          <w:rFonts w:ascii="Roboto" w:hAnsi="Roboto"/>
        </w:rPr>
      </w:pPr>
    </w:p>
    <w:p w14:paraId="79C8ADAE" w14:textId="77777777" w:rsidR="00A332FD" w:rsidRPr="005547AE" w:rsidRDefault="00A332FD" w:rsidP="001113E5">
      <w:pPr>
        <w:numPr>
          <w:ilvl w:val="0"/>
          <w:numId w:val="19"/>
        </w:numPr>
        <w:ind w:left="360" w:hanging="360"/>
        <w:rPr>
          <w:rFonts w:ascii="Roboto" w:hAnsi="Roboto"/>
          <w:b/>
        </w:rPr>
      </w:pPr>
      <w:r w:rsidRPr="005547AE">
        <w:rPr>
          <w:rFonts w:ascii="Roboto" w:hAnsi="Roboto"/>
          <w:b/>
        </w:rPr>
        <w:t>Information on Nominee</w:t>
      </w:r>
    </w:p>
    <w:p w14:paraId="22BBEEAA" w14:textId="77777777" w:rsidR="00A332FD" w:rsidRPr="005547AE" w:rsidRDefault="00A332FD" w:rsidP="001113E5">
      <w:pPr>
        <w:numPr>
          <w:ilvl w:val="0"/>
          <w:numId w:val="20"/>
        </w:numPr>
        <w:spacing w:before="60"/>
        <w:ind w:left="360" w:hanging="360"/>
        <w:rPr>
          <w:rFonts w:ascii="Roboto" w:hAnsi="Roboto"/>
        </w:rPr>
      </w:pPr>
      <w:r w:rsidRPr="005547AE">
        <w:rPr>
          <w:rFonts w:ascii="Roboto" w:hAnsi="Roboto"/>
        </w:rPr>
        <w:t>Name</w:t>
      </w:r>
      <w:r w:rsidR="00BB2C5F" w:rsidRPr="005547AE">
        <w:rPr>
          <w:rFonts w:ascii="Roboto" w:hAnsi="Roboto"/>
        </w:rPr>
        <w:t xml:space="preserve"> </w:t>
      </w:r>
      <w:r w:rsidRPr="005547AE">
        <w:rPr>
          <w:rFonts w:ascii="Roboto" w:hAnsi="Roboto"/>
        </w:rPr>
        <w:t>____________________________________________________________________</w:t>
      </w:r>
      <w:r w:rsidR="00BB2C5F" w:rsidRPr="005547AE">
        <w:rPr>
          <w:rFonts w:ascii="Roboto" w:hAnsi="Roboto"/>
        </w:rPr>
        <w:t>_</w:t>
      </w:r>
    </w:p>
    <w:p w14:paraId="1EBFAC61" w14:textId="77777777" w:rsidR="00A332FD" w:rsidRPr="005547AE" w:rsidRDefault="00A332FD" w:rsidP="001113E5">
      <w:pPr>
        <w:numPr>
          <w:ilvl w:val="0"/>
          <w:numId w:val="20"/>
        </w:numPr>
        <w:spacing w:before="60"/>
        <w:ind w:left="360" w:hanging="360"/>
        <w:rPr>
          <w:rFonts w:ascii="Roboto" w:hAnsi="Roboto"/>
        </w:rPr>
      </w:pPr>
      <w:r w:rsidRPr="005547AE">
        <w:rPr>
          <w:rFonts w:ascii="Roboto" w:hAnsi="Roboto"/>
        </w:rPr>
        <w:t>Email address</w:t>
      </w:r>
      <w:r w:rsidR="00BB2C5F" w:rsidRPr="005547AE">
        <w:rPr>
          <w:rFonts w:ascii="Roboto" w:hAnsi="Roboto"/>
        </w:rPr>
        <w:t xml:space="preserve"> </w:t>
      </w:r>
      <w:r w:rsidRPr="005547AE">
        <w:rPr>
          <w:rFonts w:ascii="Roboto" w:hAnsi="Roboto"/>
        </w:rPr>
        <w:t>______________________________________________________________</w:t>
      </w:r>
    </w:p>
    <w:p w14:paraId="3A44B6B1" w14:textId="77777777" w:rsidR="00A332FD" w:rsidRPr="005547AE" w:rsidRDefault="00A332FD" w:rsidP="001113E5">
      <w:pPr>
        <w:numPr>
          <w:ilvl w:val="0"/>
          <w:numId w:val="20"/>
        </w:numPr>
        <w:spacing w:before="60"/>
        <w:ind w:left="360" w:hanging="360"/>
        <w:rPr>
          <w:rFonts w:ascii="Roboto" w:hAnsi="Roboto"/>
        </w:rPr>
      </w:pPr>
      <w:r w:rsidRPr="005547AE">
        <w:rPr>
          <w:rFonts w:ascii="Roboto" w:hAnsi="Roboto"/>
        </w:rPr>
        <w:t>Address</w:t>
      </w:r>
      <w:r w:rsidR="00BB2C5F" w:rsidRPr="005547AE">
        <w:rPr>
          <w:rFonts w:ascii="Roboto" w:hAnsi="Roboto"/>
        </w:rPr>
        <w:t xml:space="preserve"> </w:t>
      </w:r>
      <w:r w:rsidRPr="005547AE">
        <w:rPr>
          <w:rFonts w:ascii="Roboto" w:hAnsi="Roboto"/>
        </w:rPr>
        <w:t>__________________________________________________________________</w:t>
      </w:r>
      <w:r w:rsidR="00BB2C5F" w:rsidRPr="005547AE">
        <w:rPr>
          <w:rFonts w:ascii="Roboto" w:hAnsi="Roboto"/>
        </w:rPr>
        <w:t>_</w:t>
      </w:r>
      <w:r w:rsidR="00005587" w:rsidRPr="005547AE">
        <w:rPr>
          <w:rFonts w:ascii="Roboto" w:hAnsi="Roboto"/>
        </w:rPr>
        <w:br/>
      </w:r>
      <w:r w:rsidRPr="005547AE">
        <w:rPr>
          <w:rFonts w:ascii="Roboto" w:hAnsi="Roboto"/>
        </w:rPr>
        <w:t>_________________________________________________________________________</w:t>
      </w:r>
      <w:r w:rsidR="00BB2C5F" w:rsidRPr="005547AE">
        <w:rPr>
          <w:rFonts w:ascii="Roboto" w:hAnsi="Roboto"/>
        </w:rPr>
        <w:t>_</w:t>
      </w:r>
    </w:p>
    <w:p w14:paraId="792179A4" w14:textId="77777777" w:rsidR="00A332FD" w:rsidRPr="005547AE" w:rsidRDefault="00A332FD" w:rsidP="001113E5">
      <w:pPr>
        <w:numPr>
          <w:ilvl w:val="0"/>
          <w:numId w:val="20"/>
        </w:numPr>
        <w:spacing w:before="60"/>
        <w:ind w:left="360" w:hanging="360"/>
        <w:rPr>
          <w:rFonts w:ascii="Roboto" w:hAnsi="Roboto"/>
        </w:rPr>
      </w:pPr>
      <w:r w:rsidRPr="005547AE">
        <w:rPr>
          <w:rFonts w:ascii="Roboto" w:hAnsi="Roboto"/>
        </w:rPr>
        <w:t>City</w:t>
      </w:r>
      <w:r w:rsidR="00BB2C5F" w:rsidRPr="005547AE">
        <w:rPr>
          <w:rFonts w:ascii="Roboto" w:hAnsi="Roboto"/>
        </w:rPr>
        <w:t xml:space="preserve"> </w:t>
      </w:r>
      <w:r w:rsidRPr="005547AE">
        <w:rPr>
          <w:rFonts w:ascii="Roboto" w:hAnsi="Roboto"/>
        </w:rPr>
        <w:t>_________________________________ State ___________________ Zip</w:t>
      </w:r>
      <w:r w:rsidR="00BB2C5F" w:rsidRPr="005547AE">
        <w:rPr>
          <w:rFonts w:ascii="Roboto" w:hAnsi="Roboto"/>
        </w:rPr>
        <w:t xml:space="preserve"> </w:t>
      </w:r>
      <w:r w:rsidRPr="005547AE">
        <w:rPr>
          <w:rFonts w:ascii="Roboto" w:hAnsi="Roboto"/>
        </w:rPr>
        <w:t>_________</w:t>
      </w:r>
    </w:p>
    <w:p w14:paraId="14448483" w14:textId="77777777" w:rsidR="00A332FD" w:rsidRPr="005547AE" w:rsidRDefault="00A332FD" w:rsidP="001113E5">
      <w:pPr>
        <w:numPr>
          <w:ilvl w:val="0"/>
          <w:numId w:val="20"/>
        </w:numPr>
        <w:spacing w:before="60"/>
        <w:ind w:left="360" w:hanging="360"/>
        <w:rPr>
          <w:rFonts w:ascii="Roboto" w:hAnsi="Roboto"/>
        </w:rPr>
      </w:pPr>
      <w:r w:rsidRPr="005547AE">
        <w:rPr>
          <w:rFonts w:ascii="Roboto" w:hAnsi="Roboto"/>
        </w:rPr>
        <w:t>Telephone Number_________________________</w:t>
      </w:r>
      <w:r w:rsidR="003D3BB7" w:rsidRPr="005547AE">
        <w:rPr>
          <w:rFonts w:ascii="Roboto" w:hAnsi="Roboto"/>
        </w:rPr>
        <w:t>______________________________</w:t>
      </w:r>
      <w:r w:rsidR="00BB2C5F" w:rsidRPr="005547AE">
        <w:rPr>
          <w:rFonts w:ascii="Roboto" w:hAnsi="Roboto"/>
        </w:rPr>
        <w:t>_</w:t>
      </w:r>
      <w:r w:rsidR="003D3BB7" w:rsidRPr="005547AE">
        <w:rPr>
          <w:rFonts w:ascii="Roboto" w:hAnsi="Roboto"/>
        </w:rPr>
        <w:t>__</w:t>
      </w:r>
    </w:p>
    <w:p w14:paraId="239C59DA" w14:textId="77777777" w:rsidR="00A332FD" w:rsidRPr="005547AE" w:rsidRDefault="00A332FD" w:rsidP="001113E5">
      <w:pPr>
        <w:numPr>
          <w:ilvl w:val="0"/>
          <w:numId w:val="20"/>
        </w:numPr>
        <w:spacing w:before="60"/>
        <w:ind w:left="360" w:hanging="360"/>
        <w:rPr>
          <w:rFonts w:ascii="Roboto" w:hAnsi="Roboto"/>
        </w:rPr>
      </w:pPr>
      <w:r w:rsidRPr="005547AE">
        <w:rPr>
          <w:rFonts w:ascii="Roboto" w:hAnsi="Roboto"/>
        </w:rPr>
        <w:t>Profession</w:t>
      </w:r>
      <w:r w:rsidR="00BB2C5F" w:rsidRPr="005547AE">
        <w:rPr>
          <w:rFonts w:ascii="Roboto" w:hAnsi="Roboto"/>
        </w:rPr>
        <w:t xml:space="preserve"> </w:t>
      </w:r>
      <w:r w:rsidRPr="005547AE">
        <w:rPr>
          <w:rFonts w:ascii="Roboto" w:hAnsi="Roboto"/>
        </w:rPr>
        <w:t>_____________________________</w:t>
      </w:r>
      <w:r w:rsidR="003D3BB7" w:rsidRPr="005547AE">
        <w:rPr>
          <w:rFonts w:ascii="Roboto" w:hAnsi="Roboto"/>
        </w:rPr>
        <w:t>______________________________</w:t>
      </w:r>
      <w:r w:rsidRPr="005547AE">
        <w:rPr>
          <w:rFonts w:ascii="Roboto" w:hAnsi="Roboto"/>
        </w:rPr>
        <w:t>____</w:t>
      </w:r>
      <w:r w:rsidR="003D3BB7" w:rsidRPr="005547AE">
        <w:rPr>
          <w:rFonts w:ascii="Roboto" w:hAnsi="Roboto"/>
        </w:rPr>
        <w:t>__</w:t>
      </w:r>
    </w:p>
    <w:p w14:paraId="402FC5E1" w14:textId="77777777" w:rsidR="00A332FD" w:rsidRPr="005547AE" w:rsidRDefault="00A332FD" w:rsidP="001113E5">
      <w:pPr>
        <w:numPr>
          <w:ilvl w:val="0"/>
          <w:numId w:val="20"/>
        </w:numPr>
        <w:spacing w:before="60"/>
        <w:ind w:left="360" w:hanging="360"/>
        <w:rPr>
          <w:rFonts w:ascii="Roboto" w:hAnsi="Roboto"/>
        </w:rPr>
      </w:pPr>
      <w:r w:rsidRPr="005547AE">
        <w:rPr>
          <w:rFonts w:ascii="Roboto" w:hAnsi="Roboto"/>
        </w:rPr>
        <w:t>Title/Institution</w:t>
      </w:r>
      <w:r w:rsidR="00BB2C5F" w:rsidRPr="005547AE">
        <w:rPr>
          <w:rFonts w:ascii="Roboto" w:hAnsi="Roboto"/>
        </w:rPr>
        <w:t xml:space="preserve"> </w:t>
      </w:r>
      <w:r w:rsidRPr="005547AE">
        <w:rPr>
          <w:rFonts w:ascii="Roboto" w:hAnsi="Roboto"/>
        </w:rPr>
        <w:t>_____________________________</w:t>
      </w:r>
      <w:r w:rsidR="003D3BB7" w:rsidRPr="005547AE">
        <w:rPr>
          <w:rFonts w:ascii="Roboto" w:hAnsi="Roboto"/>
        </w:rPr>
        <w:t>_________________________</w:t>
      </w:r>
      <w:r w:rsidR="006A2BBD" w:rsidRPr="005547AE">
        <w:rPr>
          <w:rFonts w:ascii="Roboto" w:hAnsi="Roboto"/>
        </w:rPr>
        <w:t>____</w:t>
      </w:r>
      <w:r w:rsidR="003D3BB7" w:rsidRPr="005547AE">
        <w:rPr>
          <w:rFonts w:ascii="Roboto" w:hAnsi="Roboto"/>
        </w:rPr>
        <w:t>____</w:t>
      </w:r>
    </w:p>
    <w:p w14:paraId="03C71FBC" w14:textId="77777777" w:rsidR="00373553" w:rsidRPr="005547AE" w:rsidRDefault="00373553" w:rsidP="002C3D78">
      <w:pPr>
        <w:rPr>
          <w:rFonts w:ascii="Roboto" w:hAnsi="Roboto"/>
        </w:rPr>
      </w:pPr>
    </w:p>
    <w:p w14:paraId="09191E5B" w14:textId="77777777" w:rsidR="00A332FD" w:rsidRPr="005547AE" w:rsidRDefault="00A332FD" w:rsidP="002C3D78">
      <w:pPr>
        <w:rPr>
          <w:rFonts w:ascii="Roboto" w:hAnsi="Roboto"/>
          <w:b/>
        </w:rPr>
      </w:pPr>
      <w:r w:rsidRPr="005547AE">
        <w:rPr>
          <w:rFonts w:ascii="Roboto" w:hAnsi="Roboto"/>
          <w:b/>
        </w:rPr>
        <w:t>Career History</w:t>
      </w:r>
    </w:p>
    <w:p w14:paraId="4F8CC647" w14:textId="55B0DC1C" w:rsidR="00A332FD" w:rsidRPr="00D60DB0" w:rsidRDefault="00A332FD" w:rsidP="002C3D78">
      <w:pPr>
        <w:rPr>
          <w:rFonts w:ascii="Roboto" w:hAnsi="Roboto" w:cs="Arial"/>
          <w:szCs w:val="22"/>
        </w:rPr>
      </w:pPr>
      <w:r w:rsidRPr="005547AE">
        <w:rPr>
          <w:rFonts w:ascii="Roboto" w:hAnsi="Roboto" w:cs="Arial"/>
          <w:szCs w:val="22"/>
        </w:rPr>
        <w:t>Please describe your professional career to date (</w:t>
      </w:r>
      <w:r w:rsidRPr="00363715">
        <w:rPr>
          <w:rFonts w:ascii="Roboto" w:hAnsi="Roboto" w:cs="Arial"/>
          <w:i/>
          <w:szCs w:val="22"/>
        </w:rPr>
        <w:t>dates and places of employment, titles</w:t>
      </w:r>
      <w:r w:rsidRPr="005547AE">
        <w:rPr>
          <w:rFonts w:ascii="Roboto" w:hAnsi="Roboto" w:cs="Arial"/>
          <w:szCs w:val="22"/>
        </w:rPr>
        <w:t xml:space="preserve">). Elaborate on any special training, projects, promotions, and/or </w:t>
      </w:r>
      <w:proofErr w:type="gramStart"/>
      <w:r w:rsidRPr="005547AE">
        <w:rPr>
          <w:rFonts w:ascii="Roboto" w:hAnsi="Roboto" w:cs="Arial"/>
          <w:szCs w:val="22"/>
        </w:rPr>
        <w:t>recognitions</w:t>
      </w:r>
      <w:proofErr w:type="gramEnd"/>
      <w:r w:rsidRPr="005547AE">
        <w:rPr>
          <w:rFonts w:ascii="Roboto" w:hAnsi="Roboto" w:cs="Arial"/>
          <w:szCs w:val="22"/>
        </w:rPr>
        <w:t xml:space="preserve"> relevant to your application.</w:t>
      </w:r>
    </w:p>
    <w:p w14:paraId="669F6C14" w14:textId="77777777" w:rsidR="00E85692" w:rsidRPr="005547AE" w:rsidRDefault="00E85692" w:rsidP="002C3D78">
      <w:pPr>
        <w:rPr>
          <w:rFonts w:ascii="Roboto" w:hAnsi="Roboto"/>
        </w:rPr>
      </w:pPr>
    </w:p>
    <w:p w14:paraId="0D0236C0" w14:textId="77777777" w:rsidR="00A332FD" w:rsidRPr="005547AE" w:rsidRDefault="00A332FD" w:rsidP="002C3D78">
      <w:pPr>
        <w:rPr>
          <w:rFonts w:ascii="Roboto" w:hAnsi="Roboto"/>
          <w:b/>
        </w:rPr>
      </w:pPr>
      <w:r w:rsidRPr="005547AE">
        <w:rPr>
          <w:rFonts w:ascii="Roboto" w:hAnsi="Roboto"/>
          <w:b/>
        </w:rPr>
        <w:t>State Association Participation and Activities</w:t>
      </w:r>
    </w:p>
    <w:p w14:paraId="28FB246A" w14:textId="77777777" w:rsidR="00A332FD" w:rsidRPr="005547AE" w:rsidRDefault="00A332FD" w:rsidP="00A332FD">
      <w:pPr>
        <w:rPr>
          <w:rFonts w:ascii="Roboto" w:hAnsi="Roboto" w:cs="Arial"/>
          <w:szCs w:val="22"/>
        </w:rPr>
      </w:pPr>
      <w:r w:rsidRPr="005547AE">
        <w:rPr>
          <w:rFonts w:ascii="Roboto" w:hAnsi="Roboto" w:cs="Arial"/>
          <w:szCs w:val="22"/>
        </w:rPr>
        <w:t>Please describe your activities within your state ACRAO organization (</w:t>
      </w:r>
      <w:r w:rsidRPr="00363715">
        <w:rPr>
          <w:rFonts w:ascii="Roboto" w:hAnsi="Roboto" w:cs="Arial"/>
          <w:i/>
          <w:szCs w:val="22"/>
        </w:rPr>
        <w:t>committee work, conferences attended, leadership roles, etc.</w:t>
      </w:r>
      <w:r w:rsidRPr="005547AE">
        <w:rPr>
          <w:rFonts w:ascii="Roboto" w:hAnsi="Roboto" w:cs="Arial"/>
          <w:szCs w:val="22"/>
        </w:rPr>
        <w:t>).</w:t>
      </w:r>
    </w:p>
    <w:p w14:paraId="6E7F236B" w14:textId="77777777" w:rsidR="00A332FD" w:rsidRPr="005547AE" w:rsidRDefault="00A332FD" w:rsidP="00B705AF">
      <w:pPr>
        <w:rPr>
          <w:rFonts w:ascii="Roboto" w:hAnsi="Roboto"/>
        </w:rPr>
      </w:pPr>
    </w:p>
    <w:p w14:paraId="1E7EABFF" w14:textId="77777777" w:rsidR="00A332FD" w:rsidRPr="005547AE" w:rsidRDefault="00A332FD" w:rsidP="004D4DE7">
      <w:pPr>
        <w:rPr>
          <w:rFonts w:ascii="Roboto" w:hAnsi="Roboto"/>
          <w:b/>
        </w:rPr>
      </w:pPr>
      <w:r w:rsidRPr="005547AE">
        <w:rPr>
          <w:rFonts w:ascii="Roboto" w:hAnsi="Roboto"/>
          <w:b/>
        </w:rPr>
        <w:t>Personal Activities</w:t>
      </w:r>
    </w:p>
    <w:p w14:paraId="16A067F8" w14:textId="04832354" w:rsidR="00A332FD" w:rsidRPr="00D60DB0" w:rsidRDefault="00A332FD" w:rsidP="002C3D78">
      <w:pPr>
        <w:rPr>
          <w:rFonts w:ascii="Roboto" w:hAnsi="Roboto" w:cs="Arial"/>
          <w:szCs w:val="22"/>
        </w:rPr>
      </w:pPr>
      <w:r w:rsidRPr="005547AE">
        <w:rPr>
          <w:rFonts w:ascii="Roboto" w:hAnsi="Roboto" w:cs="Arial"/>
          <w:szCs w:val="22"/>
        </w:rPr>
        <w:t>Please feel free to describe any personal education, involvements, and/or achievements</w:t>
      </w:r>
      <w:r w:rsidR="00BB2C5F" w:rsidRPr="005547AE">
        <w:rPr>
          <w:rFonts w:ascii="Roboto" w:hAnsi="Roboto" w:cs="Arial"/>
          <w:szCs w:val="22"/>
        </w:rPr>
        <w:t xml:space="preserve"> </w:t>
      </w:r>
      <w:r w:rsidRPr="005547AE">
        <w:rPr>
          <w:rFonts w:ascii="Roboto" w:hAnsi="Roboto" w:cs="Arial"/>
          <w:szCs w:val="22"/>
        </w:rPr>
        <w:t>which may be relevant to your application.</w:t>
      </w:r>
    </w:p>
    <w:p w14:paraId="2A31E684" w14:textId="77777777" w:rsidR="00A332FD" w:rsidRPr="005547AE" w:rsidRDefault="00A332FD" w:rsidP="00A332FD">
      <w:pPr>
        <w:rPr>
          <w:rFonts w:ascii="Roboto" w:hAnsi="Roboto" w:cs="Arial"/>
          <w:szCs w:val="22"/>
        </w:rPr>
      </w:pPr>
    </w:p>
    <w:p w14:paraId="57652A8C" w14:textId="77777777" w:rsidR="00A332FD" w:rsidRPr="005547AE" w:rsidRDefault="00A332FD" w:rsidP="00B705AF">
      <w:pPr>
        <w:rPr>
          <w:rFonts w:ascii="Roboto" w:hAnsi="Roboto"/>
          <w:b/>
        </w:rPr>
      </w:pPr>
      <w:r w:rsidRPr="005547AE">
        <w:rPr>
          <w:rFonts w:ascii="Roboto" w:hAnsi="Roboto"/>
          <w:b/>
        </w:rPr>
        <w:t>SACRAO</w:t>
      </w:r>
    </w:p>
    <w:p w14:paraId="5F1E1978" w14:textId="11B953E1" w:rsidR="00A332FD" w:rsidRPr="005547AE" w:rsidRDefault="00A332FD" w:rsidP="00A332FD">
      <w:pPr>
        <w:rPr>
          <w:rFonts w:ascii="Roboto" w:hAnsi="Roboto" w:cs="Arial"/>
          <w:szCs w:val="22"/>
        </w:rPr>
      </w:pPr>
      <w:r w:rsidRPr="005547AE">
        <w:rPr>
          <w:rFonts w:ascii="Roboto" w:hAnsi="Roboto" w:cs="Arial"/>
          <w:szCs w:val="22"/>
        </w:rPr>
        <w:lastRenderedPageBreak/>
        <w:t xml:space="preserve">Please describe your interest in SACRAO and comment on the likelihood that you may be able to participate in SACRAO activities beyond the </w:t>
      </w:r>
      <w:r w:rsidR="00363715">
        <w:rPr>
          <w:rFonts w:ascii="Roboto" w:hAnsi="Roboto" w:cs="Arial"/>
          <w:szCs w:val="22"/>
        </w:rPr>
        <w:t>following</w:t>
      </w:r>
      <w:r w:rsidRPr="005547AE">
        <w:rPr>
          <w:rFonts w:ascii="Roboto" w:hAnsi="Roboto" w:cs="Arial"/>
          <w:szCs w:val="22"/>
        </w:rPr>
        <w:t xml:space="preserve"> year.</w:t>
      </w:r>
    </w:p>
    <w:p w14:paraId="1F9434F7" w14:textId="77777777" w:rsidR="00A332FD" w:rsidRPr="005547AE" w:rsidRDefault="00A332FD" w:rsidP="00A332FD">
      <w:pPr>
        <w:rPr>
          <w:rFonts w:ascii="Roboto" w:hAnsi="Roboto" w:cs="Arial"/>
          <w:szCs w:val="22"/>
        </w:rPr>
      </w:pPr>
    </w:p>
    <w:p w14:paraId="13C098E3" w14:textId="77777777" w:rsidR="00A332FD" w:rsidRPr="005547AE" w:rsidRDefault="00A332FD" w:rsidP="00B705AF">
      <w:pPr>
        <w:rPr>
          <w:rFonts w:ascii="Roboto" w:hAnsi="Roboto"/>
          <w:b/>
        </w:rPr>
      </w:pPr>
      <w:r w:rsidRPr="005547AE">
        <w:rPr>
          <w:rFonts w:ascii="Roboto" w:hAnsi="Roboto"/>
          <w:b/>
        </w:rPr>
        <w:t>Additional Information</w:t>
      </w:r>
    </w:p>
    <w:p w14:paraId="5EB5F5EF" w14:textId="09830F4F" w:rsidR="00A332FD" w:rsidRPr="005547AE" w:rsidRDefault="00A332FD" w:rsidP="00A332FD">
      <w:pPr>
        <w:rPr>
          <w:rFonts w:ascii="Roboto" w:hAnsi="Roboto" w:cs="Arial"/>
          <w:szCs w:val="22"/>
        </w:rPr>
      </w:pPr>
      <w:r w:rsidRPr="005547AE">
        <w:rPr>
          <w:rFonts w:ascii="Roboto" w:hAnsi="Roboto" w:cs="Arial"/>
          <w:szCs w:val="22"/>
        </w:rPr>
        <w:t>Please feel free to add anything else that may be relevant to your application. The Committee</w:t>
      </w:r>
      <w:r w:rsidR="00BB2C5F" w:rsidRPr="005547AE">
        <w:rPr>
          <w:rFonts w:ascii="Roboto" w:hAnsi="Roboto" w:cs="Arial"/>
          <w:szCs w:val="22"/>
        </w:rPr>
        <w:t xml:space="preserve"> </w:t>
      </w:r>
      <w:r w:rsidRPr="005547AE">
        <w:rPr>
          <w:rFonts w:ascii="Roboto" w:hAnsi="Roboto" w:cs="Arial"/>
          <w:szCs w:val="22"/>
        </w:rPr>
        <w:t xml:space="preserve">would </w:t>
      </w:r>
      <w:r w:rsidR="00363715">
        <w:rPr>
          <w:rFonts w:ascii="Roboto" w:hAnsi="Roboto" w:cs="Arial"/>
          <w:szCs w:val="22"/>
        </w:rPr>
        <w:t>particularly like</w:t>
      </w:r>
      <w:r w:rsidRPr="005547AE">
        <w:rPr>
          <w:rFonts w:ascii="Roboto" w:hAnsi="Roboto" w:cs="Arial"/>
          <w:szCs w:val="22"/>
        </w:rPr>
        <w:t xml:space="preserve"> your ideas/suggestions for improving multicultural involvement</w:t>
      </w:r>
      <w:r w:rsidR="00BB2C5F" w:rsidRPr="005547AE">
        <w:rPr>
          <w:rFonts w:ascii="Roboto" w:hAnsi="Roboto" w:cs="Arial"/>
          <w:szCs w:val="22"/>
        </w:rPr>
        <w:t xml:space="preserve"> </w:t>
      </w:r>
      <w:r w:rsidRPr="005547AE">
        <w:rPr>
          <w:rFonts w:ascii="Roboto" w:hAnsi="Roboto" w:cs="Arial"/>
          <w:szCs w:val="22"/>
        </w:rPr>
        <w:t>and activities within state and regional professional organizations.</w:t>
      </w:r>
    </w:p>
    <w:p w14:paraId="05A8B7E1" w14:textId="675E4F8B" w:rsidR="00B902E0" w:rsidRPr="005547AE" w:rsidRDefault="00B902E0" w:rsidP="00A42F00">
      <w:pPr>
        <w:pStyle w:val="Heading1"/>
        <w:rPr>
          <w:rFonts w:ascii="Roboto" w:hAnsi="Roboto"/>
        </w:rPr>
      </w:pPr>
      <w:bookmarkStart w:id="162" w:name="_Toc134369769"/>
      <w:r w:rsidRPr="005547AE">
        <w:rPr>
          <w:rFonts w:ascii="Roboto" w:hAnsi="Roboto"/>
        </w:rPr>
        <w:lastRenderedPageBreak/>
        <w:t xml:space="preserve">Appendix </w:t>
      </w:r>
      <w:r w:rsidR="007C7819">
        <w:rPr>
          <w:rFonts w:ascii="Roboto" w:hAnsi="Roboto"/>
        </w:rPr>
        <w:t>D</w:t>
      </w:r>
      <w:r w:rsidRPr="005547AE">
        <w:rPr>
          <w:rFonts w:ascii="Roboto" w:hAnsi="Roboto"/>
        </w:rPr>
        <w:t>: President’s Award for Outstanding Professional Presentation</w:t>
      </w:r>
      <w:bookmarkEnd w:id="162"/>
    </w:p>
    <w:p w14:paraId="34A2F55A" w14:textId="77777777" w:rsidR="00B902E0" w:rsidRPr="005547AE" w:rsidRDefault="00B902E0" w:rsidP="002C3D78">
      <w:pPr>
        <w:rPr>
          <w:rFonts w:ascii="Roboto" w:hAnsi="Roboto"/>
        </w:rPr>
      </w:pPr>
    </w:p>
    <w:p w14:paraId="6AAB4387" w14:textId="0DFC5C9E" w:rsidR="00B902E0" w:rsidRPr="005547AE" w:rsidRDefault="004062CF" w:rsidP="00B902E0">
      <w:pPr>
        <w:rPr>
          <w:rFonts w:ascii="Roboto" w:hAnsi="Roboto" w:cs="Arial"/>
        </w:rPr>
      </w:pPr>
      <w:r>
        <w:rPr>
          <w:rFonts w:ascii="Roboto" w:hAnsi="Roboto" w:cs="Arial"/>
        </w:rPr>
        <w:t>It is a</w:t>
      </w:r>
      <w:r w:rsidR="00B902E0" w:rsidRPr="005547AE">
        <w:rPr>
          <w:rFonts w:ascii="Roboto" w:hAnsi="Roboto" w:cs="Arial"/>
        </w:rPr>
        <w:t>warded after the annual meeting to the SACRAO member who is judged to have presented the best session at the annual meeting. Consideration is given to delivery, preparation, relevancy, and session attendee evaluations.</w:t>
      </w:r>
    </w:p>
    <w:p w14:paraId="474A76F9" w14:textId="77777777" w:rsidR="00B902E0" w:rsidRPr="005547AE" w:rsidRDefault="00B902E0" w:rsidP="00B902E0">
      <w:pPr>
        <w:rPr>
          <w:rFonts w:ascii="Roboto" w:hAnsi="Roboto" w:cs="Arial"/>
        </w:rPr>
      </w:pPr>
    </w:p>
    <w:p w14:paraId="0EC2FBA3" w14:textId="0E7806F9" w:rsidR="00B902E0" w:rsidRPr="005547AE" w:rsidRDefault="00B902E0" w:rsidP="00B902E0">
      <w:pPr>
        <w:rPr>
          <w:rFonts w:ascii="Roboto" w:hAnsi="Roboto" w:cs="Arial"/>
        </w:rPr>
      </w:pPr>
      <w:r w:rsidRPr="005547AE">
        <w:rPr>
          <w:rFonts w:ascii="Roboto" w:hAnsi="Roboto" w:cs="Arial"/>
        </w:rPr>
        <w:t>The recipient will receive a plaque or framed certificate and a $50 prize</w:t>
      </w:r>
      <w:r w:rsidR="004062CF">
        <w:rPr>
          <w:rFonts w:ascii="Roboto" w:hAnsi="Roboto" w:cs="Arial"/>
        </w:rPr>
        <w:t xml:space="preserve">, </w:t>
      </w:r>
      <w:r w:rsidRPr="005547AE">
        <w:rPr>
          <w:rFonts w:ascii="Roboto" w:hAnsi="Roboto" w:cs="Arial"/>
        </w:rPr>
        <w:t>recognized in the Newsletter and at the opening session of the next annual meeting</w:t>
      </w:r>
      <w:r w:rsidR="002E6397">
        <w:rPr>
          <w:rFonts w:ascii="Roboto" w:hAnsi="Roboto" w:cs="Arial"/>
        </w:rPr>
        <w:t>,</w:t>
      </w:r>
      <w:r w:rsidR="004062CF">
        <w:rPr>
          <w:rFonts w:ascii="Roboto" w:hAnsi="Roboto" w:cs="Arial"/>
        </w:rPr>
        <w:t xml:space="preserve"> and submitted as a session proposal for AACRAO</w:t>
      </w:r>
      <w:r w:rsidRPr="005547AE">
        <w:rPr>
          <w:rFonts w:ascii="Roboto" w:hAnsi="Roboto" w:cs="Arial"/>
        </w:rPr>
        <w:t>.</w:t>
      </w:r>
      <w:r w:rsidR="004062CF">
        <w:rPr>
          <w:rFonts w:ascii="Roboto" w:hAnsi="Roboto" w:cs="Arial"/>
        </w:rPr>
        <w:t xml:space="preserve"> Effective 2023, if the session is selected for AACRAO, the registration fee for that conference will be waived.</w:t>
      </w:r>
    </w:p>
    <w:p w14:paraId="693C5323" w14:textId="77777777" w:rsidR="00B902E0" w:rsidRPr="005547AE" w:rsidRDefault="00B902E0" w:rsidP="00B902E0">
      <w:pPr>
        <w:rPr>
          <w:rFonts w:ascii="Roboto" w:hAnsi="Roboto" w:cs="Arial"/>
        </w:rPr>
      </w:pPr>
    </w:p>
    <w:p w14:paraId="4A4E4506" w14:textId="466B20C9" w:rsidR="00B902E0" w:rsidRPr="005547AE" w:rsidRDefault="00B902E0" w:rsidP="00B902E0">
      <w:pPr>
        <w:rPr>
          <w:rFonts w:ascii="Roboto" w:hAnsi="Roboto" w:cs="Arial"/>
        </w:rPr>
      </w:pPr>
      <w:r w:rsidRPr="005547AE">
        <w:rPr>
          <w:rFonts w:ascii="Roboto" w:hAnsi="Roboto" w:cs="Arial"/>
        </w:rPr>
        <w:t>I</w:t>
      </w:r>
      <w:r w:rsidR="002E6397">
        <w:rPr>
          <w:rFonts w:ascii="Roboto" w:hAnsi="Roboto" w:cs="Arial"/>
        </w:rPr>
        <w:t>f</w:t>
      </w:r>
      <w:r w:rsidRPr="005547AE">
        <w:rPr>
          <w:rFonts w:ascii="Roboto" w:hAnsi="Roboto" w:cs="Arial"/>
        </w:rPr>
        <w:t xml:space="preserve"> a session with two presenters is judged best, both presenters will be recognized with the award. Sessions with more than two presenters are not eligible for the prize.</w:t>
      </w:r>
    </w:p>
    <w:p w14:paraId="37BAD2D1" w14:textId="77777777" w:rsidR="00B902E0" w:rsidRPr="005547AE" w:rsidRDefault="008277B3" w:rsidP="00A42F00">
      <w:pPr>
        <w:pStyle w:val="Heading4"/>
      </w:pPr>
      <w:r w:rsidRPr="005547AE">
        <w:t>Selection Process</w:t>
      </w:r>
    </w:p>
    <w:p w14:paraId="15367B63" w14:textId="394C6B4A" w:rsidR="00E964FA" w:rsidRPr="005547AE" w:rsidRDefault="00B902E0" w:rsidP="00B902E0">
      <w:pPr>
        <w:rPr>
          <w:rFonts w:ascii="Roboto" w:hAnsi="Roboto" w:cs="Arial"/>
        </w:rPr>
      </w:pPr>
      <w:r w:rsidRPr="005547AE">
        <w:rPr>
          <w:rFonts w:ascii="Roboto" w:hAnsi="Roboto" w:cs="Arial"/>
        </w:rPr>
        <w:t xml:space="preserve">Immediately following the annual meeting and in consultation with the </w:t>
      </w:r>
      <w:r w:rsidR="002E6397">
        <w:rPr>
          <w:rFonts w:ascii="Roboto" w:hAnsi="Roboto" w:cs="Arial"/>
        </w:rPr>
        <w:t>VP for Program Evaluation, the presenter with the highest scored evaluation will be submitted to the President for recognition</w:t>
      </w:r>
      <w:r w:rsidRPr="005547AE">
        <w:rPr>
          <w:rFonts w:ascii="Roboto" w:hAnsi="Roboto" w:cs="Arial"/>
        </w:rPr>
        <w:t xml:space="preserve">. The session must have been presented by one or two SCARAO members, specifically, not non-members. </w:t>
      </w:r>
      <w:r w:rsidR="00462E63">
        <w:rPr>
          <w:rFonts w:ascii="Roboto" w:hAnsi="Roboto" w:cs="Arial"/>
        </w:rPr>
        <w:t>To support awardee selection, it is important to highlight the importance of submitting session evaluations throughout the annual meeting</w:t>
      </w:r>
      <w:r w:rsidRPr="005547AE">
        <w:rPr>
          <w:rFonts w:ascii="Roboto" w:hAnsi="Roboto" w:cs="Arial"/>
        </w:rPr>
        <w:t>.</w:t>
      </w:r>
    </w:p>
    <w:p w14:paraId="6628482C" w14:textId="77777777" w:rsidR="00B902E0" w:rsidRPr="005547AE" w:rsidRDefault="00B902E0" w:rsidP="00B902E0">
      <w:pPr>
        <w:rPr>
          <w:rFonts w:ascii="Roboto" w:hAnsi="Roboto" w:cs="Arial"/>
        </w:rPr>
      </w:pPr>
    </w:p>
    <w:p w14:paraId="3265BD91" w14:textId="51EE028C" w:rsidR="00E964FA" w:rsidRPr="005547AE" w:rsidRDefault="00462E63" w:rsidP="00B902E0">
      <w:pPr>
        <w:rPr>
          <w:rFonts w:ascii="Roboto" w:hAnsi="Roboto" w:cs="Arial"/>
        </w:rPr>
      </w:pPr>
      <w:r>
        <w:rPr>
          <w:rFonts w:ascii="Roboto" w:hAnsi="Roboto" w:cs="Arial"/>
        </w:rPr>
        <w:t>Program Committees or the appropriate Vice President can also submit a recommendation for the award to the SACRAO President, commenting briefly on the presenter’s delivery and preparation</w:t>
      </w:r>
      <w:r w:rsidR="00B902E0" w:rsidRPr="005547AE">
        <w:rPr>
          <w:rFonts w:ascii="Roboto" w:hAnsi="Roboto" w:cs="Arial"/>
        </w:rPr>
        <w:t xml:space="preserve"> and the session’s relevancy.</w:t>
      </w:r>
    </w:p>
    <w:p w14:paraId="042627A4" w14:textId="77777777" w:rsidR="00B902E0" w:rsidRPr="005547AE" w:rsidRDefault="00B902E0" w:rsidP="00B902E0">
      <w:pPr>
        <w:rPr>
          <w:rFonts w:ascii="Roboto" w:hAnsi="Roboto" w:cs="Arial"/>
        </w:rPr>
      </w:pPr>
    </w:p>
    <w:p w14:paraId="46CB6863" w14:textId="05C4ABE3" w:rsidR="00B902E0" w:rsidRPr="005547AE" w:rsidRDefault="00B902E0" w:rsidP="00B902E0">
      <w:pPr>
        <w:rPr>
          <w:rFonts w:ascii="Roboto" w:hAnsi="Roboto" w:cs="Arial"/>
        </w:rPr>
      </w:pPr>
      <w:r w:rsidRPr="005547AE">
        <w:rPr>
          <w:rFonts w:ascii="Roboto" w:hAnsi="Roboto" w:cs="Arial"/>
        </w:rPr>
        <w:t>The SACRAO President, Past-President, and President-Elect will review these recommendations</w:t>
      </w:r>
      <w:r w:rsidR="00462E63">
        <w:rPr>
          <w:rFonts w:ascii="Roboto" w:hAnsi="Roboto" w:cs="Arial"/>
        </w:rPr>
        <w:t xml:space="preserve"> and evaluations for each recommended session</w:t>
      </w:r>
      <w:r w:rsidRPr="005547AE">
        <w:rPr>
          <w:rFonts w:ascii="Roboto" w:hAnsi="Roboto" w:cs="Arial"/>
        </w:rPr>
        <w:t xml:space="preserve"> and choose a recipient for the award.</w:t>
      </w:r>
    </w:p>
    <w:p w14:paraId="04708572" w14:textId="77777777" w:rsidR="00B902E0" w:rsidRPr="005547AE" w:rsidRDefault="00B902E0" w:rsidP="00B902E0">
      <w:pPr>
        <w:rPr>
          <w:rFonts w:ascii="Roboto" w:hAnsi="Roboto" w:cs="Arial"/>
        </w:rPr>
      </w:pPr>
    </w:p>
    <w:p w14:paraId="6BBC13F8" w14:textId="32B4394C" w:rsidR="00B902E0" w:rsidRPr="005547AE" w:rsidRDefault="00B902E0" w:rsidP="00B902E0">
      <w:pPr>
        <w:rPr>
          <w:rFonts w:ascii="Roboto" w:hAnsi="Roboto" w:cs="Arial"/>
        </w:rPr>
      </w:pPr>
      <w:r w:rsidRPr="005547AE">
        <w:rPr>
          <w:rFonts w:ascii="Roboto" w:hAnsi="Roboto" w:cs="Arial"/>
        </w:rPr>
        <w:t xml:space="preserve">Following the meeting, the President will congratulate the recipient in writing and </w:t>
      </w:r>
      <w:r w:rsidR="00462E63">
        <w:rPr>
          <w:rFonts w:ascii="Roboto" w:hAnsi="Roboto" w:cs="Arial"/>
        </w:rPr>
        <w:t>include an appropriate plaque or certificate with the letter</w:t>
      </w:r>
      <w:r w:rsidRPr="005547AE">
        <w:rPr>
          <w:rFonts w:ascii="Roboto" w:hAnsi="Roboto" w:cs="Arial"/>
        </w:rPr>
        <w:t xml:space="preserve"> along with a $50 check from SACRAO. Also, a copy of that letter should be sent to the recipient’s supervisor or other designee of the recipient. The President will also submit an article announcing the </w:t>
      </w:r>
      <w:r w:rsidR="00462E63">
        <w:rPr>
          <w:rFonts w:ascii="Roboto" w:hAnsi="Roboto" w:cs="Arial"/>
        </w:rPr>
        <w:t>award recipient</w:t>
      </w:r>
      <w:r w:rsidRPr="005547AE">
        <w:rPr>
          <w:rFonts w:ascii="Roboto" w:hAnsi="Roboto" w:cs="Arial"/>
        </w:rPr>
        <w:t xml:space="preserve"> for the next edition of the Newsletter</w:t>
      </w:r>
      <w:r w:rsidR="00462E63">
        <w:rPr>
          <w:rFonts w:ascii="Roboto" w:hAnsi="Roboto" w:cs="Arial"/>
        </w:rPr>
        <w:t>. T</w:t>
      </w:r>
      <w:r w:rsidRPr="005547AE">
        <w:rPr>
          <w:rFonts w:ascii="Roboto" w:hAnsi="Roboto" w:cs="Arial"/>
        </w:rPr>
        <w:t>he recipient will be acknowledged at the opening session of the next annual meeting.</w:t>
      </w:r>
    </w:p>
    <w:p w14:paraId="2956FBB8" w14:textId="77777777" w:rsidR="00B902E0" w:rsidRPr="005547AE" w:rsidRDefault="00B902E0" w:rsidP="00B902E0">
      <w:pPr>
        <w:rPr>
          <w:rFonts w:ascii="Roboto" w:hAnsi="Roboto" w:cs="Arial"/>
        </w:rPr>
      </w:pPr>
    </w:p>
    <w:p w14:paraId="0903879B" w14:textId="4706E6AF" w:rsidR="00E964FA" w:rsidRPr="005547AE" w:rsidRDefault="00B902E0" w:rsidP="00B902E0">
      <w:pPr>
        <w:rPr>
          <w:rFonts w:ascii="Roboto" w:hAnsi="Roboto" w:cs="Arial"/>
        </w:rPr>
      </w:pPr>
      <w:r w:rsidRPr="005547AE">
        <w:rPr>
          <w:rFonts w:ascii="Roboto" w:hAnsi="Roboto" w:cs="Arial"/>
        </w:rPr>
        <w:t xml:space="preserve">Finally, the recipient will be encouraged to submit a written version of the session for publication in </w:t>
      </w:r>
      <w:r w:rsidR="003403C6" w:rsidRPr="005547AE">
        <w:rPr>
          <w:rFonts w:ascii="Roboto" w:hAnsi="Roboto" w:cs="Arial"/>
          <w:i/>
        </w:rPr>
        <w:t>T</w:t>
      </w:r>
      <w:r w:rsidRPr="005547AE">
        <w:rPr>
          <w:rFonts w:ascii="Roboto" w:hAnsi="Roboto" w:cs="Arial"/>
          <w:i/>
        </w:rPr>
        <w:t>he</w:t>
      </w:r>
      <w:r w:rsidRPr="005547AE">
        <w:rPr>
          <w:rFonts w:ascii="Roboto" w:hAnsi="Roboto" w:cs="Arial"/>
        </w:rPr>
        <w:t xml:space="preserve"> </w:t>
      </w:r>
      <w:r w:rsidR="00F846A5" w:rsidRPr="005547AE">
        <w:rPr>
          <w:rFonts w:ascii="Roboto" w:hAnsi="Roboto"/>
          <w:i/>
        </w:rPr>
        <w:t xml:space="preserve">SACRAO </w:t>
      </w:r>
      <w:r w:rsidRPr="005547AE">
        <w:rPr>
          <w:rFonts w:ascii="Roboto" w:hAnsi="Roboto"/>
          <w:i/>
        </w:rPr>
        <w:t>Journal</w:t>
      </w:r>
      <w:r w:rsidRPr="005547AE">
        <w:rPr>
          <w:rFonts w:ascii="Roboto" w:hAnsi="Roboto" w:cs="Arial"/>
        </w:rPr>
        <w:t xml:space="preserve"> or the Newsletter.</w:t>
      </w:r>
    </w:p>
    <w:p w14:paraId="6775FCE7" w14:textId="77777777" w:rsidR="007E7816" w:rsidRPr="005547AE" w:rsidRDefault="007E7816" w:rsidP="00B902E0">
      <w:pPr>
        <w:rPr>
          <w:rFonts w:ascii="Roboto" w:hAnsi="Roboto" w:cs="Arial"/>
        </w:rPr>
      </w:pPr>
    </w:p>
    <w:p w14:paraId="34742194" w14:textId="77777777" w:rsidR="007E7816" w:rsidRPr="005547AE" w:rsidRDefault="007E7816" w:rsidP="00B902E0">
      <w:pPr>
        <w:rPr>
          <w:rFonts w:ascii="Roboto" w:hAnsi="Roboto" w:cs="Arial"/>
        </w:rPr>
      </w:pPr>
    </w:p>
    <w:p w14:paraId="663907AD" w14:textId="77777777" w:rsidR="007E7816" w:rsidRPr="005547AE" w:rsidRDefault="007E7816" w:rsidP="00B902E0">
      <w:pPr>
        <w:rPr>
          <w:rFonts w:ascii="Roboto" w:hAnsi="Roboto" w:cs="Arial"/>
        </w:rPr>
      </w:pPr>
    </w:p>
    <w:p w14:paraId="34E85AAE" w14:textId="77777777" w:rsidR="007E7816" w:rsidRPr="005547AE" w:rsidRDefault="007E7816" w:rsidP="00B902E0">
      <w:pPr>
        <w:rPr>
          <w:rFonts w:ascii="Roboto" w:hAnsi="Roboto" w:cs="Arial"/>
        </w:rPr>
      </w:pPr>
    </w:p>
    <w:p w14:paraId="50EB8F17" w14:textId="77777777" w:rsidR="007E7816" w:rsidRPr="005547AE" w:rsidRDefault="007E7816" w:rsidP="00B902E0">
      <w:pPr>
        <w:rPr>
          <w:rFonts w:ascii="Roboto" w:hAnsi="Roboto" w:cs="Arial"/>
        </w:rPr>
      </w:pPr>
    </w:p>
    <w:p w14:paraId="5D8FA225" w14:textId="33A1EA5B" w:rsidR="00962EFD" w:rsidRPr="005547AE" w:rsidRDefault="00962EFD">
      <w:pPr>
        <w:rPr>
          <w:rFonts w:ascii="Roboto" w:hAnsi="Roboto"/>
          <w:b/>
          <w:bCs/>
          <w:sz w:val="48"/>
          <w:szCs w:val="48"/>
        </w:rPr>
      </w:pPr>
    </w:p>
    <w:p w14:paraId="577199A1" w14:textId="77777777" w:rsidR="00761C46" w:rsidRDefault="00761C46">
      <w:pPr>
        <w:rPr>
          <w:rFonts w:ascii="Roboto" w:hAnsi="Roboto"/>
          <w:b/>
          <w:bCs/>
          <w:sz w:val="48"/>
          <w:szCs w:val="48"/>
        </w:rPr>
      </w:pPr>
      <w:r>
        <w:rPr>
          <w:rFonts w:ascii="Roboto" w:hAnsi="Roboto"/>
          <w:b/>
          <w:bCs/>
          <w:sz w:val="48"/>
          <w:szCs w:val="48"/>
        </w:rPr>
        <w:br w:type="page"/>
      </w:r>
    </w:p>
    <w:p w14:paraId="19FC31CB" w14:textId="320460D8" w:rsidR="00BC604D" w:rsidRPr="005547AE" w:rsidRDefault="00BC604D" w:rsidP="00A42F00">
      <w:pPr>
        <w:jc w:val="center"/>
        <w:rPr>
          <w:rFonts w:ascii="Roboto" w:hAnsi="Roboto"/>
          <w:b/>
          <w:bCs/>
          <w:sz w:val="48"/>
          <w:szCs w:val="48"/>
        </w:rPr>
      </w:pPr>
      <w:r w:rsidRPr="005547AE">
        <w:rPr>
          <w:rFonts w:ascii="Roboto" w:hAnsi="Roboto"/>
          <w:b/>
          <w:bCs/>
          <w:sz w:val="48"/>
          <w:szCs w:val="48"/>
        </w:rPr>
        <w:lastRenderedPageBreak/>
        <w:t xml:space="preserve">Appendix </w:t>
      </w:r>
      <w:r w:rsidR="007C7819">
        <w:rPr>
          <w:rFonts w:ascii="Roboto" w:hAnsi="Roboto"/>
          <w:b/>
          <w:bCs/>
          <w:sz w:val="48"/>
          <w:szCs w:val="48"/>
        </w:rPr>
        <w:t>E</w:t>
      </w:r>
      <w:r w:rsidRPr="005547AE">
        <w:rPr>
          <w:rFonts w:ascii="Roboto" w:hAnsi="Roboto"/>
          <w:b/>
          <w:bCs/>
          <w:sz w:val="48"/>
          <w:szCs w:val="48"/>
        </w:rPr>
        <w:t>: Student Pre-Professional Annual Meeting Scholarships</w:t>
      </w:r>
    </w:p>
    <w:p w14:paraId="0F6F1CBE" w14:textId="77777777" w:rsidR="00A42F00" w:rsidRDefault="00A42F00" w:rsidP="00BC604D">
      <w:pPr>
        <w:pStyle w:val="Default"/>
        <w:rPr>
          <w:rFonts w:ascii="Roboto" w:hAnsi="Roboto"/>
        </w:rPr>
      </w:pPr>
    </w:p>
    <w:p w14:paraId="7B0EF4E9" w14:textId="0F069BDF" w:rsidR="00BC604D" w:rsidRPr="00761230" w:rsidRDefault="00BC604D" w:rsidP="00BC604D">
      <w:pPr>
        <w:pStyle w:val="Default"/>
        <w:rPr>
          <w:rFonts w:ascii="Roboto" w:hAnsi="Roboto"/>
          <w:sz w:val="22"/>
          <w:szCs w:val="22"/>
        </w:rPr>
      </w:pPr>
      <w:r w:rsidRPr="00761230">
        <w:rPr>
          <w:rFonts w:ascii="Roboto" w:hAnsi="Roboto"/>
          <w:sz w:val="22"/>
          <w:szCs w:val="22"/>
        </w:rPr>
        <w:t xml:space="preserve">These awards are for traditional, usually full-time, undergraduate or graduate students within the SACRAO region who have research or interest in the higher education admissions or records professions, </w:t>
      </w:r>
      <w:r w:rsidR="00761230" w:rsidRPr="00761230">
        <w:rPr>
          <w:rFonts w:ascii="Roboto" w:hAnsi="Roboto"/>
          <w:sz w:val="22"/>
          <w:szCs w:val="22"/>
        </w:rPr>
        <w:t>gener</w:t>
      </w:r>
      <w:r w:rsidRPr="00761230">
        <w:rPr>
          <w:rFonts w:ascii="Roboto" w:hAnsi="Roboto"/>
          <w:sz w:val="22"/>
          <w:szCs w:val="22"/>
        </w:rPr>
        <w:t>ally working with or attending a SACRAO member institution</w:t>
      </w:r>
      <w:r w:rsidR="00761230" w:rsidRPr="00761230">
        <w:rPr>
          <w:rFonts w:ascii="Roboto" w:hAnsi="Roboto"/>
          <w:sz w:val="22"/>
          <w:szCs w:val="22"/>
        </w:rPr>
        <w:t>,</w:t>
      </w:r>
      <w:r w:rsidRPr="00761230">
        <w:rPr>
          <w:rFonts w:ascii="Roboto" w:hAnsi="Roboto"/>
          <w:sz w:val="22"/>
          <w:szCs w:val="22"/>
        </w:rPr>
        <w:t xml:space="preserve"> </w:t>
      </w:r>
      <w:r w:rsidR="00761230" w:rsidRPr="00761230">
        <w:rPr>
          <w:rFonts w:ascii="Roboto" w:hAnsi="Roboto"/>
          <w:sz w:val="22"/>
          <w:szCs w:val="22"/>
        </w:rPr>
        <w:t xml:space="preserve">and </w:t>
      </w:r>
      <w:r w:rsidRPr="00761230">
        <w:rPr>
          <w:rFonts w:ascii="Roboto" w:hAnsi="Roboto"/>
          <w:sz w:val="22"/>
          <w:szCs w:val="22"/>
        </w:rPr>
        <w:t xml:space="preserve">show promise for advancing within the profession. The award is for up to $1,200 </w:t>
      </w:r>
      <w:r w:rsidR="00761230" w:rsidRPr="00761230">
        <w:rPr>
          <w:rFonts w:ascii="Roboto" w:hAnsi="Roboto"/>
          <w:sz w:val="22"/>
          <w:szCs w:val="22"/>
        </w:rPr>
        <w:t>for travel and accommodation to the SACRAO annual meeting, plus includes a registration fee waiver</w:t>
      </w:r>
      <w:r w:rsidR="00152F3D">
        <w:rPr>
          <w:rFonts w:ascii="Roboto" w:hAnsi="Roboto"/>
          <w:sz w:val="22"/>
          <w:szCs w:val="22"/>
        </w:rPr>
        <w:t xml:space="preserve">. </w:t>
      </w:r>
      <w:r w:rsidRPr="00761230">
        <w:rPr>
          <w:rFonts w:ascii="Roboto" w:hAnsi="Roboto"/>
          <w:sz w:val="22"/>
          <w:szCs w:val="22"/>
        </w:rPr>
        <w:t xml:space="preserve">The Professional Development </w:t>
      </w:r>
      <w:r w:rsidR="00761230" w:rsidRPr="00761230">
        <w:rPr>
          <w:rFonts w:ascii="Roboto" w:hAnsi="Roboto"/>
          <w:sz w:val="22"/>
          <w:szCs w:val="22"/>
        </w:rPr>
        <w:t>C</w:t>
      </w:r>
      <w:r w:rsidRPr="00761230">
        <w:rPr>
          <w:rFonts w:ascii="Roboto" w:hAnsi="Roboto"/>
          <w:sz w:val="22"/>
          <w:szCs w:val="22"/>
        </w:rPr>
        <w:t>ommittee will determine the scholarship eligibility requirements and oversee the scholarship application review, with support from the EC.</w:t>
      </w:r>
    </w:p>
    <w:p w14:paraId="5F546FB0" w14:textId="454DAA73" w:rsidR="00761230" w:rsidRPr="00761230" w:rsidRDefault="00761230" w:rsidP="00BC604D">
      <w:pPr>
        <w:pStyle w:val="Default"/>
        <w:rPr>
          <w:rFonts w:ascii="Roboto" w:hAnsi="Roboto"/>
          <w:sz w:val="22"/>
          <w:szCs w:val="22"/>
        </w:rPr>
      </w:pPr>
    </w:p>
    <w:p w14:paraId="4F90CCC0" w14:textId="3E92E98D" w:rsidR="00761230" w:rsidRPr="00761230" w:rsidRDefault="00761230" w:rsidP="00BC604D">
      <w:pPr>
        <w:pStyle w:val="Default"/>
        <w:rPr>
          <w:rFonts w:ascii="Roboto" w:hAnsi="Roboto"/>
          <w:sz w:val="22"/>
          <w:szCs w:val="22"/>
        </w:rPr>
      </w:pPr>
      <w:r w:rsidRPr="00761230">
        <w:rPr>
          <w:rStyle w:val="Strong"/>
          <w:rFonts w:ascii="Roboto" w:hAnsi="Roboto"/>
          <w:sz w:val="22"/>
          <w:szCs w:val="22"/>
        </w:rPr>
        <w:t>Deadline:</w:t>
      </w:r>
      <w:r w:rsidRPr="00761230">
        <w:rPr>
          <w:rFonts w:ascii="Roboto" w:hAnsi="Roboto"/>
          <w:sz w:val="22"/>
          <w:szCs w:val="22"/>
        </w:rPr>
        <w:t xml:space="preserve"> December 1. Late applications will not be considered.</w:t>
      </w:r>
    </w:p>
    <w:p w14:paraId="07D68961" w14:textId="77777777" w:rsidR="00BC604D" w:rsidRPr="00761230" w:rsidRDefault="00BC604D" w:rsidP="00BC604D">
      <w:pPr>
        <w:rPr>
          <w:rFonts w:ascii="Roboto" w:hAnsi="Roboto"/>
          <w:szCs w:val="22"/>
        </w:rPr>
      </w:pPr>
    </w:p>
    <w:p w14:paraId="4C611618" w14:textId="77777777" w:rsidR="00BC604D" w:rsidRPr="00761230" w:rsidRDefault="00BC604D" w:rsidP="00BC604D">
      <w:pPr>
        <w:rPr>
          <w:rFonts w:ascii="Roboto" w:hAnsi="Roboto"/>
          <w:szCs w:val="22"/>
        </w:rPr>
      </w:pPr>
      <w:r w:rsidRPr="00761230">
        <w:rPr>
          <w:rFonts w:ascii="Roboto" w:hAnsi="Roboto"/>
          <w:szCs w:val="22"/>
        </w:rPr>
        <w:t>Recognition will be based on many factors, including the following:</w:t>
      </w:r>
    </w:p>
    <w:p w14:paraId="439977FA" w14:textId="6D7E9C40" w:rsidR="00BC604D" w:rsidRPr="00761230" w:rsidRDefault="00BC604D" w:rsidP="001113E5">
      <w:pPr>
        <w:pStyle w:val="ListParagraph"/>
        <w:numPr>
          <w:ilvl w:val="0"/>
          <w:numId w:val="42"/>
        </w:numPr>
        <w:spacing w:after="200" w:line="276" w:lineRule="auto"/>
        <w:contextualSpacing/>
        <w:rPr>
          <w:rFonts w:ascii="Roboto" w:hAnsi="Roboto"/>
          <w:szCs w:val="22"/>
        </w:rPr>
      </w:pPr>
      <w:r w:rsidRPr="00761230">
        <w:rPr>
          <w:rFonts w:ascii="Roboto" w:hAnsi="Roboto"/>
          <w:szCs w:val="22"/>
        </w:rPr>
        <w:t xml:space="preserve">Selection for participation in the upcoming annual meeting as </w:t>
      </w:r>
      <w:r w:rsidR="00761230">
        <w:rPr>
          <w:rFonts w:ascii="Roboto" w:hAnsi="Roboto"/>
          <w:szCs w:val="22"/>
        </w:rPr>
        <w:t xml:space="preserve">a </w:t>
      </w:r>
      <w:r w:rsidRPr="00761230">
        <w:rPr>
          <w:rFonts w:ascii="Roboto" w:hAnsi="Roboto"/>
          <w:szCs w:val="22"/>
        </w:rPr>
        <w:t>session presenter or poster presentation submission</w:t>
      </w:r>
    </w:p>
    <w:p w14:paraId="719C82D1" w14:textId="77777777" w:rsidR="00BC604D" w:rsidRPr="00761230" w:rsidRDefault="00BC604D" w:rsidP="001113E5">
      <w:pPr>
        <w:pStyle w:val="ListParagraph"/>
        <w:numPr>
          <w:ilvl w:val="0"/>
          <w:numId w:val="42"/>
        </w:numPr>
        <w:spacing w:after="200" w:line="276" w:lineRule="auto"/>
        <w:contextualSpacing/>
        <w:rPr>
          <w:rFonts w:ascii="Roboto" w:hAnsi="Roboto"/>
          <w:szCs w:val="22"/>
        </w:rPr>
      </w:pPr>
      <w:r w:rsidRPr="00761230">
        <w:rPr>
          <w:rFonts w:ascii="Roboto" w:hAnsi="Roboto"/>
          <w:szCs w:val="22"/>
        </w:rPr>
        <w:t>Previous participation in SACRAO through committee, presenter, or other activity</w:t>
      </w:r>
    </w:p>
    <w:p w14:paraId="1C537354" w14:textId="77777777" w:rsidR="00BC604D" w:rsidRPr="00761230" w:rsidRDefault="00BC604D" w:rsidP="001113E5">
      <w:pPr>
        <w:pStyle w:val="ListParagraph"/>
        <w:numPr>
          <w:ilvl w:val="0"/>
          <w:numId w:val="42"/>
        </w:numPr>
        <w:spacing w:after="200" w:line="276" w:lineRule="auto"/>
        <w:contextualSpacing/>
        <w:rPr>
          <w:rFonts w:ascii="Roboto" w:hAnsi="Roboto"/>
          <w:szCs w:val="22"/>
        </w:rPr>
      </w:pPr>
      <w:r w:rsidRPr="00761230">
        <w:rPr>
          <w:rFonts w:ascii="Roboto" w:hAnsi="Roboto"/>
          <w:szCs w:val="22"/>
        </w:rPr>
        <w:t>Interest in the field of admissions, records, or area relevant to the mission of SACRAO</w:t>
      </w:r>
    </w:p>
    <w:p w14:paraId="487C2A77" w14:textId="77777777" w:rsidR="00BC604D" w:rsidRPr="00761230" w:rsidRDefault="00BC604D" w:rsidP="001113E5">
      <w:pPr>
        <w:pStyle w:val="ListParagraph"/>
        <w:numPr>
          <w:ilvl w:val="0"/>
          <w:numId w:val="42"/>
        </w:numPr>
        <w:spacing w:after="200" w:line="276" w:lineRule="auto"/>
        <w:contextualSpacing/>
        <w:rPr>
          <w:rFonts w:ascii="Roboto" w:hAnsi="Roboto"/>
          <w:szCs w:val="22"/>
        </w:rPr>
      </w:pPr>
      <w:r w:rsidRPr="00761230">
        <w:rPr>
          <w:rFonts w:ascii="Roboto" w:hAnsi="Roboto"/>
          <w:szCs w:val="22"/>
        </w:rPr>
        <w:t>Promise for further participation in the activities of SACRAO</w:t>
      </w:r>
    </w:p>
    <w:p w14:paraId="5E7605F9" w14:textId="77777777" w:rsidR="00BC604D" w:rsidRPr="00761230" w:rsidRDefault="00BC604D" w:rsidP="00BC604D">
      <w:pPr>
        <w:pStyle w:val="ListParagraph"/>
        <w:rPr>
          <w:rFonts w:ascii="Roboto" w:hAnsi="Roboto"/>
          <w:szCs w:val="22"/>
        </w:rPr>
      </w:pPr>
    </w:p>
    <w:p w14:paraId="3B433EE1" w14:textId="4DD20814" w:rsidR="00761230" w:rsidRDefault="00761230" w:rsidP="00BC604D">
      <w:r>
        <w:t xml:space="preserve">The individual student, a State ACRAO president, the designated Professional Development representative of the State ACRAO, or members of SACRAO may complete the application. </w:t>
      </w:r>
    </w:p>
    <w:p w14:paraId="50FA9366" w14:textId="77777777" w:rsidR="00761230" w:rsidRDefault="00761230" w:rsidP="00BC604D">
      <w:pPr>
        <w:rPr>
          <w:rFonts w:ascii="Roboto" w:hAnsi="Roboto"/>
          <w:szCs w:val="22"/>
        </w:rPr>
      </w:pPr>
    </w:p>
    <w:p w14:paraId="70D00D20" w14:textId="1DD0091E" w:rsidR="00BC604D" w:rsidRPr="00761230" w:rsidRDefault="00BC604D" w:rsidP="00BC604D">
      <w:pPr>
        <w:rPr>
          <w:rFonts w:ascii="Roboto" w:hAnsi="Roboto"/>
          <w:szCs w:val="22"/>
        </w:rPr>
      </w:pPr>
      <w:r w:rsidRPr="00761230">
        <w:rPr>
          <w:rFonts w:ascii="Roboto" w:hAnsi="Roboto"/>
          <w:szCs w:val="22"/>
        </w:rPr>
        <w:t>The Vice President for Professional Development should provide SACRAO Expense Reimbursement Vouchers (</w:t>
      </w:r>
      <w:r w:rsidRPr="00761230">
        <w:rPr>
          <w:rFonts w:ascii="Roboto" w:hAnsi="Roboto"/>
          <w:i/>
          <w:szCs w:val="22"/>
        </w:rPr>
        <w:t xml:space="preserve">available </w:t>
      </w:r>
      <w:r w:rsidR="002F0F09" w:rsidRPr="00761230">
        <w:rPr>
          <w:rFonts w:ascii="Roboto" w:hAnsi="Roboto"/>
          <w:i/>
          <w:szCs w:val="22"/>
        </w:rPr>
        <w:t>online</w:t>
      </w:r>
      <w:r w:rsidRPr="00761230">
        <w:rPr>
          <w:rFonts w:ascii="Roboto" w:hAnsi="Roboto"/>
          <w:szCs w:val="22"/>
        </w:rPr>
        <w:t>) to the scholarship winners. The scholarship winners should send the completed vouchers</w:t>
      </w:r>
      <w:r w:rsidR="00761230">
        <w:rPr>
          <w:rFonts w:ascii="Roboto" w:hAnsi="Roboto"/>
          <w:szCs w:val="22"/>
        </w:rPr>
        <w:t xml:space="preserve"> and receipts</w:t>
      </w:r>
      <w:r w:rsidRPr="00761230">
        <w:rPr>
          <w:rFonts w:ascii="Roboto" w:hAnsi="Roboto"/>
          <w:szCs w:val="22"/>
        </w:rPr>
        <w:t xml:space="preserve"> to the President for reimbursement authorization. The President will forward these documents to the Treasurer for payment.</w:t>
      </w:r>
    </w:p>
    <w:p w14:paraId="78948580" w14:textId="77777777" w:rsidR="00BC604D" w:rsidRPr="00761230" w:rsidRDefault="00BC604D" w:rsidP="00BC604D">
      <w:pPr>
        <w:pStyle w:val="ListParagraph"/>
        <w:rPr>
          <w:rFonts w:ascii="Roboto" w:hAnsi="Roboto"/>
          <w:szCs w:val="22"/>
        </w:rPr>
      </w:pPr>
    </w:p>
    <w:p w14:paraId="4727146B" w14:textId="7F9B82A4" w:rsidR="00BC604D" w:rsidRPr="00761230" w:rsidRDefault="00BC604D" w:rsidP="00A42F00">
      <w:pPr>
        <w:rPr>
          <w:rFonts w:ascii="Roboto" w:hAnsi="Roboto"/>
          <w:szCs w:val="22"/>
        </w:rPr>
      </w:pPr>
      <w:r w:rsidRPr="00761230">
        <w:rPr>
          <w:rFonts w:ascii="Roboto" w:hAnsi="Roboto"/>
          <w:szCs w:val="22"/>
        </w:rPr>
        <w:t>A sample application for the Student Pre-Professional Annual Meeting Scholarship follows. The schedule for the selection process appears in the responsibilities of the Vice President for Professional Development.</w:t>
      </w:r>
    </w:p>
    <w:p w14:paraId="0BEFB894" w14:textId="77777777" w:rsidR="00A42F00" w:rsidRPr="005547AE" w:rsidRDefault="00A42F00" w:rsidP="00A42F00">
      <w:pPr>
        <w:rPr>
          <w:rFonts w:ascii="Roboto" w:hAnsi="Roboto"/>
        </w:rPr>
      </w:pPr>
    </w:p>
    <w:p w14:paraId="41472583" w14:textId="51BF3C58" w:rsidR="00BC604D" w:rsidRPr="005547AE" w:rsidRDefault="00BC604D" w:rsidP="00A42F00">
      <w:pPr>
        <w:pStyle w:val="Heading4"/>
      </w:pPr>
      <w:r w:rsidRPr="005547AE">
        <w:t>Application: Student Pre-Professional Annual Meeting Scholarship</w:t>
      </w:r>
      <w:r w:rsidR="00761230">
        <w:t xml:space="preserve"> </w:t>
      </w:r>
      <w:r w:rsidR="00761230" w:rsidRPr="00761230">
        <w:rPr>
          <w:b w:val="0"/>
          <w:u w:val="none"/>
        </w:rPr>
        <w:t>(online submission)</w:t>
      </w:r>
    </w:p>
    <w:p w14:paraId="5FFF4432" w14:textId="77777777" w:rsidR="007E7816" w:rsidRPr="005547AE" w:rsidRDefault="007E7816" w:rsidP="00BC604D">
      <w:pPr>
        <w:rPr>
          <w:rFonts w:ascii="Roboto" w:hAnsi="Roboto"/>
          <w:b/>
          <w:bCs/>
        </w:rPr>
      </w:pPr>
    </w:p>
    <w:p w14:paraId="5EE82208" w14:textId="2CE56306" w:rsidR="00BC604D" w:rsidRPr="005547AE" w:rsidRDefault="00BC604D" w:rsidP="00BC604D">
      <w:pPr>
        <w:rPr>
          <w:rFonts w:ascii="Roboto" w:hAnsi="Roboto"/>
          <w:b/>
          <w:bCs/>
        </w:rPr>
      </w:pPr>
      <w:r w:rsidRPr="005547AE">
        <w:rPr>
          <w:rFonts w:ascii="Roboto" w:hAnsi="Roboto"/>
          <w:b/>
          <w:bCs/>
        </w:rPr>
        <w:t>APPLICATION INSTRUCTIONS:</w:t>
      </w:r>
    </w:p>
    <w:p w14:paraId="0A6E6E04" w14:textId="08F2AE91" w:rsidR="00BC604D" w:rsidRPr="005547AE" w:rsidRDefault="00761230" w:rsidP="004062CF">
      <w:pPr>
        <w:pStyle w:val="ListParagraph"/>
        <w:numPr>
          <w:ilvl w:val="0"/>
          <w:numId w:val="43"/>
        </w:numPr>
        <w:contextualSpacing/>
        <w:rPr>
          <w:rFonts w:ascii="Roboto" w:hAnsi="Roboto"/>
        </w:rPr>
      </w:pPr>
      <w:r>
        <w:rPr>
          <w:rFonts w:ascii="Roboto" w:hAnsi="Roboto"/>
        </w:rPr>
        <w:t xml:space="preserve">The individual student, a </w:t>
      </w:r>
      <w:proofErr w:type="spellStart"/>
      <w:r>
        <w:rPr>
          <w:rFonts w:ascii="Roboto" w:hAnsi="Roboto"/>
        </w:rPr>
        <w:t>StateACRAO</w:t>
      </w:r>
      <w:proofErr w:type="spellEnd"/>
      <w:r>
        <w:rPr>
          <w:rFonts w:ascii="Roboto" w:hAnsi="Roboto"/>
        </w:rPr>
        <w:t xml:space="preserve"> president, the designated Professional Development representative of the </w:t>
      </w:r>
      <w:proofErr w:type="spellStart"/>
      <w:r>
        <w:rPr>
          <w:rFonts w:ascii="Roboto" w:hAnsi="Roboto"/>
        </w:rPr>
        <w:t>StateACRAO</w:t>
      </w:r>
      <w:proofErr w:type="spellEnd"/>
      <w:r>
        <w:rPr>
          <w:rFonts w:ascii="Roboto" w:hAnsi="Roboto"/>
        </w:rPr>
        <w:t>, or members of SACRAO may complete the application.</w:t>
      </w:r>
    </w:p>
    <w:p w14:paraId="321EA46D" w14:textId="78FC82A2" w:rsidR="005068F3" w:rsidRDefault="00BC604D" w:rsidP="004062CF">
      <w:pPr>
        <w:pStyle w:val="ListParagraph"/>
        <w:numPr>
          <w:ilvl w:val="0"/>
          <w:numId w:val="43"/>
        </w:numPr>
        <w:contextualSpacing/>
        <w:rPr>
          <w:rFonts w:ascii="Roboto" w:hAnsi="Roboto"/>
        </w:rPr>
      </w:pPr>
      <w:r w:rsidRPr="005547AE">
        <w:rPr>
          <w:rFonts w:ascii="Roboto" w:hAnsi="Roboto"/>
        </w:rPr>
        <w:t xml:space="preserve">Complete this application in its entirety. Consideration will only be given to applicants with completed applications. </w:t>
      </w:r>
      <w:r w:rsidR="00761230">
        <w:rPr>
          <w:rFonts w:ascii="Roboto" w:hAnsi="Roboto"/>
        </w:rPr>
        <w:t>Award selection</w:t>
      </w:r>
      <w:r w:rsidRPr="005547AE">
        <w:rPr>
          <w:rFonts w:ascii="Roboto" w:hAnsi="Roboto"/>
        </w:rPr>
        <w:t xml:space="preserve"> will be based solely on the information provided on this application.</w:t>
      </w:r>
    </w:p>
    <w:p w14:paraId="0A2C72BF" w14:textId="77777777" w:rsidR="004062CF" w:rsidRPr="004062CF" w:rsidRDefault="004062CF" w:rsidP="004062CF">
      <w:pPr>
        <w:ind w:left="360"/>
        <w:contextualSpacing/>
        <w:rPr>
          <w:rFonts w:ascii="Roboto" w:hAnsi="Roboto"/>
        </w:rPr>
      </w:pPr>
    </w:p>
    <w:p w14:paraId="11871DBF" w14:textId="19AD22BF" w:rsidR="00761230" w:rsidRPr="00761230" w:rsidRDefault="00BC604D" w:rsidP="00761230">
      <w:pPr>
        <w:rPr>
          <w:rFonts w:ascii="Roboto" w:hAnsi="Roboto"/>
        </w:rPr>
      </w:pPr>
      <w:r w:rsidRPr="00761230">
        <w:rPr>
          <w:rFonts w:ascii="Roboto" w:hAnsi="Roboto"/>
          <w:b/>
          <w:bCs/>
        </w:rPr>
        <w:t>Student Applicant</w:t>
      </w:r>
    </w:p>
    <w:p w14:paraId="66DB5640" w14:textId="33E5E156" w:rsidR="00761230" w:rsidRDefault="00BC604D" w:rsidP="00761230">
      <w:pPr>
        <w:ind w:left="720"/>
        <w:rPr>
          <w:rFonts w:ascii="Roboto" w:hAnsi="Roboto"/>
        </w:rPr>
      </w:pPr>
      <w:r w:rsidRPr="00761230">
        <w:rPr>
          <w:rFonts w:ascii="Roboto" w:hAnsi="Roboto"/>
        </w:rPr>
        <w:t xml:space="preserve">Name: </w:t>
      </w:r>
      <w:r w:rsidRPr="00761230">
        <w:rPr>
          <w:rFonts w:ascii="Roboto" w:hAnsi="Roboto"/>
        </w:rPr>
        <w:br/>
        <w:t>Email Address:</w:t>
      </w:r>
      <w:r w:rsidRPr="00761230">
        <w:rPr>
          <w:rFonts w:ascii="Roboto" w:hAnsi="Roboto"/>
        </w:rPr>
        <w:br/>
        <w:t>Complete Mailing Address:</w:t>
      </w:r>
      <w:r w:rsidRPr="00761230">
        <w:rPr>
          <w:rFonts w:ascii="Roboto" w:hAnsi="Roboto"/>
        </w:rPr>
        <w:br/>
        <w:t>Institution</w:t>
      </w:r>
      <w:r w:rsidR="00761230">
        <w:rPr>
          <w:rFonts w:ascii="Roboto" w:hAnsi="Roboto"/>
        </w:rPr>
        <w:t xml:space="preserve"> Attending</w:t>
      </w:r>
      <w:r w:rsidRPr="00761230">
        <w:rPr>
          <w:rFonts w:ascii="Roboto" w:hAnsi="Roboto"/>
        </w:rPr>
        <w:t>:</w:t>
      </w:r>
      <w:r w:rsidRPr="00761230">
        <w:rPr>
          <w:rFonts w:ascii="Roboto" w:hAnsi="Roboto"/>
        </w:rPr>
        <w:br/>
        <w:t>Degree/Major Seeking:</w:t>
      </w:r>
      <w:r w:rsidRPr="00761230">
        <w:rPr>
          <w:rFonts w:ascii="Roboto" w:hAnsi="Roboto"/>
        </w:rPr>
        <w:br/>
        <w:t>Anticipated Graduation Date:</w:t>
      </w:r>
    </w:p>
    <w:p w14:paraId="20E25ADC" w14:textId="77777777" w:rsidR="00761230" w:rsidRDefault="00BC604D" w:rsidP="00761230">
      <w:pPr>
        <w:rPr>
          <w:rFonts w:ascii="Roboto" w:hAnsi="Roboto"/>
          <w:b/>
          <w:bCs/>
        </w:rPr>
      </w:pPr>
      <w:r w:rsidRPr="00761230">
        <w:rPr>
          <w:rFonts w:ascii="Roboto" w:hAnsi="Roboto"/>
        </w:rPr>
        <w:lastRenderedPageBreak/>
        <w:br/>
      </w:r>
      <w:r w:rsidRPr="00761230">
        <w:rPr>
          <w:rFonts w:ascii="Roboto" w:hAnsi="Roboto"/>
          <w:b/>
          <w:bCs/>
        </w:rPr>
        <w:t>Nominating Person (Check One) SELF ___ OTHER ___</w:t>
      </w:r>
    </w:p>
    <w:p w14:paraId="1C2E0FE2" w14:textId="26C47DC5" w:rsidR="00BC604D" w:rsidRPr="00761230" w:rsidRDefault="00BC604D" w:rsidP="00761230">
      <w:pPr>
        <w:ind w:left="720"/>
        <w:rPr>
          <w:rFonts w:ascii="Roboto" w:hAnsi="Roboto"/>
        </w:rPr>
      </w:pPr>
      <w:r w:rsidRPr="00761230">
        <w:rPr>
          <w:rFonts w:ascii="Roboto" w:hAnsi="Roboto"/>
        </w:rPr>
        <w:t>Name of Person (if other):</w:t>
      </w:r>
      <w:r w:rsidRPr="00761230">
        <w:rPr>
          <w:rFonts w:ascii="Roboto" w:hAnsi="Roboto"/>
        </w:rPr>
        <w:br/>
        <w:t>Professional Title/Relationship to Applicant:</w:t>
      </w:r>
      <w:r w:rsidRPr="00761230">
        <w:rPr>
          <w:rFonts w:ascii="Roboto" w:hAnsi="Roboto"/>
        </w:rPr>
        <w:br/>
        <w:t>Email Address:</w:t>
      </w:r>
      <w:r w:rsidRPr="00761230">
        <w:rPr>
          <w:rFonts w:ascii="Roboto" w:hAnsi="Roboto"/>
        </w:rPr>
        <w:br/>
        <w:t>Telephone Number:</w:t>
      </w:r>
      <w:r w:rsidRPr="00761230">
        <w:rPr>
          <w:rFonts w:ascii="Roboto" w:hAnsi="Roboto"/>
        </w:rPr>
        <w:br/>
        <w:t>SACRAO Institution:</w:t>
      </w:r>
      <w:r w:rsidRPr="00761230">
        <w:rPr>
          <w:rFonts w:ascii="Roboto" w:hAnsi="Roboto"/>
        </w:rPr>
        <w:br/>
      </w:r>
      <w:proofErr w:type="spellStart"/>
      <w:r w:rsidRPr="00761230">
        <w:rPr>
          <w:rFonts w:ascii="Roboto" w:hAnsi="Roboto"/>
        </w:rPr>
        <w:t>StateACRAO</w:t>
      </w:r>
      <w:proofErr w:type="spellEnd"/>
      <w:r w:rsidRPr="00761230">
        <w:rPr>
          <w:rFonts w:ascii="Roboto" w:hAnsi="Roboto"/>
        </w:rPr>
        <w:t>:</w:t>
      </w:r>
    </w:p>
    <w:p w14:paraId="2E24119E" w14:textId="77777777" w:rsidR="00BC604D" w:rsidRPr="005547AE" w:rsidRDefault="00BC604D" w:rsidP="00BC604D">
      <w:pPr>
        <w:rPr>
          <w:rFonts w:ascii="Roboto" w:hAnsi="Roboto"/>
        </w:rPr>
      </w:pPr>
    </w:p>
    <w:p w14:paraId="38C49CEF" w14:textId="17CED234" w:rsidR="00BC604D" w:rsidRPr="005547AE" w:rsidRDefault="00BC604D" w:rsidP="00BC604D">
      <w:pPr>
        <w:rPr>
          <w:rFonts w:ascii="Roboto" w:hAnsi="Roboto"/>
          <w:b/>
          <w:bCs/>
        </w:rPr>
      </w:pPr>
      <w:r w:rsidRPr="005547AE">
        <w:rPr>
          <w:rFonts w:ascii="Roboto" w:hAnsi="Roboto"/>
          <w:b/>
          <w:bCs/>
        </w:rPr>
        <w:t xml:space="preserve">Why </w:t>
      </w:r>
      <w:r w:rsidR="00761230">
        <w:rPr>
          <w:rFonts w:ascii="Roboto" w:hAnsi="Roboto"/>
          <w:b/>
          <w:bCs/>
        </w:rPr>
        <w:t xml:space="preserve">would </w:t>
      </w:r>
      <w:r w:rsidRPr="005547AE">
        <w:rPr>
          <w:rFonts w:ascii="Roboto" w:hAnsi="Roboto"/>
          <w:b/>
          <w:bCs/>
        </w:rPr>
        <w:t xml:space="preserve">the </w:t>
      </w:r>
      <w:proofErr w:type="gramStart"/>
      <w:r w:rsidRPr="005547AE">
        <w:rPr>
          <w:rFonts w:ascii="Roboto" w:hAnsi="Roboto"/>
          <w:b/>
          <w:bCs/>
        </w:rPr>
        <w:t>student</w:t>
      </w:r>
      <w:proofErr w:type="gramEnd"/>
      <w:r w:rsidRPr="005547AE">
        <w:rPr>
          <w:rFonts w:ascii="Roboto" w:hAnsi="Roboto"/>
          <w:b/>
          <w:bCs/>
        </w:rPr>
        <w:t xml:space="preserve"> like to attend the SACRAO annual meeting</w:t>
      </w:r>
      <w:r w:rsidR="00761230">
        <w:rPr>
          <w:rFonts w:ascii="Roboto" w:hAnsi="Roboto"/>
          <w:b/>
          <w:bCs/>
        </w:rPr>
        <w:t>?</w:t>
      </w:r>
    </w:p>
    <w:p w14:paraId="69C5620D" w14:textId="77777777" w:rsidR="00BC604D" w:rsidRPr="005547AE" w:rsidRDefault="00BC604D" w:rsidP="00BC604D">
      <w:pPr>
        <w:rPr>
          <w:rFonts w:ascii="Roboto" w:hAnsi="Roboto"/>
        </w:rPr>
      </w:pPr>
    </w:p>
    <w:p w14:paraId="544F75C5" w14:textId="59DFE4E2" w:rsidR="00BC604D" w:rsidRPr="005547AE" w:rsidRDefault="00BC604D" w:rsidP="00BC604D">
      <w:pPr>
        <w:rPr>
          <w:rFonts w:ascii="Roboto" w:hAnsi="Roboto"/>
          <w:b/>
          <w:bCs/>
        </w:rPr>
      </w:pPr>
      <w:r w:rsidRPr="005547AE">
        <w:rPr>
          <w:rFonts w:ascii="Roboto" w:hAnsi="Roboto"/>
          <w:b/>
          <w:bCs/>
        </w:rPr>
        <w:t xml:space="preserve">Pre-professional objectives relevant to </w:t>
      </w:r>
      <w:r w:rsidR="00761230">
        <w:rPr>
          <w:rFonts w:ascii="Roboto" w:hAnsi="Roboto"/>
          <w:b/>
          <w:bCs/>
        </w:rPr>
        <w:t>admissions, records, or other relevant SACRAO fields</w:t>
      </w:r>
      <w:r w:rsidRPr="005547AE">
        <w:rPr>
          <w:rFonts w:ascii="Roboto" w:hAnsi="Roboto"/>
          <w:b/>
          <w:bCs/>
        </w:rPr>
        <w:t>.</w:t>
      </w:r>
    </w:p>
    <w:p w14:paraId="0765F9BC" w14:textId="77777777" w:rsidR="00BC604D" w:rsidRPr="005547AE" w:rsidRDefault="00BC604D" w:rsidP="00BC604D">
      <w:pPr>
        <w:rPr>
          <w:rFonts w:ascii="Roboto" w:hAnsi="Roboto"/>
        </w:rPr>
      </w:pPr>
    </w:p>
    <w:p w14:paraId="6E2A5BBD" w14:textId="18CDBCA8" w:rsidR="00BC604D" w:rsidRPr="005547AE" w:rsidRDefault="00BC604D" w:rsidP="00BC604D">
      <w:pPr>
        <w:rPr>
          <w:rFonts w:ascii="Roboto" w:hAnsi="Roboto"/>
          <w:b/>
          <w:bCs/>
        </w:rPr>
      </w:pPr>
      <w:r w:rsidRPr="005547AE">
        <w:rPr>
          <w:rFonts w:ascii="Roboto" w:hAnsi="Roboto"/>
          <w:b/>
          <w:bCs/>
        </w:rPr>
        <w:t>Any previous SACRAO participation?</w:t>
      </w:r>
      <w:r w:rsidR="00761230">
        <w:rPr>
          <w:rFonts w:ascii="Roboto" w:hAnsi="Roboto"/>
          <w:b/>
          <w:bCs/>
        </w:rPr>
        <w:t xml:space="preserve"> If so, when and where?</w:t>
      </w:r>
    </w:p>
    <w:p w14:paraId="6A0E5592" w14:textId="77777777" w:rsidR="00BC604D" w:rsidRPr="005547AE" w:rsidRDefault="00BC604D" w:rsidP="00BC604D">
      <w:pPr>
        <w:rPr>
          <w:rFonts w:ascii="Roboto" w:hAnsi="Roboto"/>
        </w:rPr>
      </w:pPr>
    </w:p>
    <w:p w14:paraId="0C7C2EAB" w14:textId="77777777" w:rsidR="00300ABA" w:rsidRDefault="00BC604D" w:rsidP="00962EFD">
      <w:pPr>
        <w:rPr>
          <w:rFonts w:ascii="Roboto" w:hAnsi="Roboto"/>
        </w:rPr>
      </w:pPr>
      <w:r w:rsidRPr="005547AE">
        <w:rPr>
          <w:rFonts w:ascii="Roboto" w:hAnsi="Roboto"/>
          <w:b/>
          <w:bCs/>
        </w:rPr>
        <w:t>Personal Activities:</w:t>
      </w:r>
      <w:r w:rsidRPr="005547AE">
        <w:rPr>
          <w:rFonts w:ascii="Roboto" w:hAnsi="Roboto"/>
        </w:rPr>
        <w:t xml:space="preserve"> </w:t>
      </w:r>
    </w:p>
    <w:p w14:paraId="2F52363F" w14:textId="6D0410F6" w:rsidR="00ED6832" w:rsidRDefault="00BC604D" w:rsidP="00962EFD">
      <w:pPr>
        <w:rPr>
          <w:rFonts w:ascii="Roboto" w:hAnsi="Roboto"/>
        </w:rPr>
      </w:pPr>
      <w:r w:rsidRPr="005547AE">
        <w:rPr>
          <w:rFonts w:ascii="Roboto" w:hAnsi="Roboto"/>
        </w:rPr>
        <w:t xml:space="preserve">Please </w:t>
      </w:r>
      <w:r w:rsidR="00761230">
        <w:rPr>
          <w:rFonts w:ascii="Roboto" w:hAnsi="Roboto"/>
        </w:rPr>
        <w:t>describe any personal education, involvements, and/or achievements that</w:t>
      </w:r>
      <w:r w:rsidRPr="005547AE">
        <w:rPr>
          <w:rFonts w:ascii="Roboto" w:hAnsi="Roboto"/>
        </w:rPr>
        <w:t xml:space="preserve"> may be relevant to and support your application</w:t>
      </w:r>
      <w:r w:rsidR="00ED6832" w:rsidRPr="005547AE">
        <w:rPr>
          <w:rFonts w:ascii="Roboto" w:hAnsi="Roboto"/>
        </w:rPr>
        <w:t>.</w:t>
      </w:r>
    </w:p>
    <w:p w14:paraId="500BAD0B" w14:textId="6AFA6C9D" w:rsidR="007C7819" w:rsidRDefault="007C7819" w:rsidP="00962EFD">
      <w:pPr>
        <w:rPr>
          <w:rFonts w:ascii="Roboto" w:hAnsi="Roboto"/>
        </w:rPr>
      </w:pPr>
    </w:p>
    <w:p w14:paraId="2425B946" w14:textId="56417E2E" w:rsidR="007C7819" w:rsidRDefault="007C7819">
      <w:pPr>
        <w:rPr>
          <w:rFonts w:ascii="Roboto" w:hAnsi="Roboto"/>
        </w:rPr>
      </w:pPr>
      <w:r>
        <w:rPr>
          <w:rFonts w:ascii="Roboto" w:hAnsi="Roboto"/>
        </w:rPr>
        <w:br w:type="page"/>
      </w:r>
    </w:p>
    <w:p w14:paraId="27DEFAD4" w14:textId="2865A1E1" w:rsidR="007C7819" w:rsidRPr="007C7819" w:rsidRDefault="007C7819" w:rsidP="007C7819">
      <w:pPr>
        <w:pStyle w:val="Heading1"/>
        <w:keepNext w:val="0"/>
        <w:pageBreakBefore w:val="0"/>
        <w:spacing w:before="0" w:after="240"/>
        <w:rPr>
          <w:rFonts w:ascii="Roboto" w:hAnsi="Roboto"/>
        </w:rPr>
      </w:pPr>
      <w:bookmarkStart w:id="163" w:name="_Toc134369770"/>
      <w:r w:rsidRPr="005547AE">
        <w:rPr>
          <w:rFonts w:ascii="Roboto" w:hAnsi="Roboto"/>
        </w:rPr>
        <w:lastRenderedPageBreak/>
        <w:t xml:space="preserve">Appendix </w:t>
      </w:r>
      <w:r>
        <w:rPr>
          <w:rFonts w:ascii="Roboto" w:hAnsi="Roboto"/>
        </w:rPr>
        <w:t>F</w:t>
      </w:r>
      <w:r w:rsidRPr="005547AE">
        <w:rPr>
          <w:rFonts w:ascii="Roboto" w:hAnsi="Roboto"/>
        </w:rPr>
        <w:t>: MOSIS Conference</w:t>
      </w:r>
      <w:r>
        <w:rPr>
          <w:rFonts w:ascii="Roboto" w:hAnsi="Roboto"/>
        </w:rPr>
        <w:t xml:space="preserve"> (</w:t>
      </w:r>
      <w:r w:rsidRPr="007C7819">
        <w:rPr>
          <w:rFonts w:ascii="Roboto" w:hAnsi="Roboto"/>
          <w:i/>
          <w:color w:val="C00000"/>
          <w:sz w:val="28"/>
        </w:rPr>
        <w:t>Historical Information Only</w:t>
      </w:r>
      <w:r w:rsidRPr="007C7819">
        <w:rPr>
          <w:rFonts w:ascii="Roboto" w:hAnsi="Roboto"/>
          <w:sz w:val="44"/>
        </w:rPr>
        <w:t>)</w:t>
      </w:r>
      <w:bookmarkEnd w:id="163"/>
    </w:p>
    <w:p w14:paraId="30496CA9" w14:textId="77777777" w:rsidR="007C7819" w:rsidRPr="005547AE" w:rsidRDefault="007C7819" w:rsidP="007C7819">
      <w:pPr>
        <w:pBdr>
          <w:top w:val="single" w:sz="4" w:space="1" w:color="auto"/>
          <w:left w:val="single" w:sz="4" w:space="4" w:color="auto"/>
          <w:bottom w:val="single" w:sz="4" w:space="1" w:color="auto"/>
          <w:right w:val="single" w:sz="4" w:space="4" w:color="auto"/>
        </w:pBdr>
        <w:rPr>
          <w:rFonts w:ascii="Roboto" w:hAnsi="Roboto"/>
        </w:rPr>
      </w:pPr>
    </w:p>
    <w:p w14:paraId="0BDA5A7A" w14:textId="77777777" w:rsidR="007C7819" w:rsidRPr="005547AE" w:rsidRDefault="007C7819" w:rsidP="007C7819">
      <w:pPr>
        <w:pStyle w:val="BodyText"/>
        <w:rPr>
          <w:rFonts w:ascii="Roboto" w:hAnsi="Roboto"/>
        </w:rPr>
      </w:pPr>
      <w:r w:rsidRPr="00B467C3">
        <w:rPr>
          <w:rFonts w:ascii="Roboto" w:hAnsi="Roboto"/>
          <w:u w:val="single"/>
        </w:rPr>
        <w:t>NOTE:</w:t>
      </w:r>
      <w:r w:rsidRPr="005547AE">
        <w:rPr>
          <w:rFonts w:ascii="Roboto" w:hAnsi="Roboto"/>
        </w:rPr>
        <w:t xml:space="preserve"> In February 2003, the SACRAO Executive Committee voted to discontinue the annual MOSIS Meeting after the final meeting held in July 2003 in San Antonio, Texas. This decision was made for a variety of reasons, including dwindling attendance, lack of site proposals for future meetings, lack of volunteers for program and local arrangements responsibilities, tightened institutional travel budgets, and the emergence of several “competing” meetings, such as the AACRAO Technology </w:t>
      </w:r>
      <w:r>
        <w:rPr>
          <w:rFonts w:ascii="Roboto" w:hAnsi="Roboto"/>
        </w:rPr>
        <w:t xml:space="preserve">and Transfer </w:t>
      </w:r>
      <w:r w:rsidRPr="005547AE">
        <w:rPr>
          <w:rFonts w:ascii="Roboto" w:hAnsi="Roboto"/>
        </w:rPr>
        <w:t>Conference and various user groups. The information listed below is included in this manual for historical reference.</w:t>
      </w:r>
    </w:p>
    <w:p w14:paraId="52CDADF2" w14:textId="77777777" w:rsidR="007C7819" w:rsidRPr="005547AE" w:rsidRDefault="007C7819" w:rsidP="007C7819">
      <w:pPr>
        <w:pBdr>
          <w:top w:val="single" w:sz="4" w:space="1" w:color="auto"/>
          <w:left w:val="single" w:sz="4" w:space="4" w:color="auto"/>
          <w:bottom w:val="single" w:sz="4" w:space="1" w:color="auto"/>
          <w:right w:val="single" w:sz="4" w:space="4" w:color="auto"/>
        </w:pBdr>
        <w:rPr>
          <w:rFonts w:ascii="Roboto" w:hAnsi="Roboto"/>
        </w:rPr>
      </w:pPr>
    </w:p>
    <w:p w14:paraId="3796FC86" w14:textId="77777777" w:rsidR="007C7819" w:rsidRPr="005547AE" w:rsidRDefault="007C7819" w:rsidP="007C7819">
      <w:pPr>
        <w:rPr>
          <w:rFonts w:ascii="Roboto" w:hAnsi="Roboto"/>
        </w:rPr>
      </w:pPr>
    </w:p>
    <w:p w14:paraId="366271D4" w14:textId="77777777" w:rsidR="007C7819" w:rsidRPr="005547AE" w:rsidRDefault="007C7819" w:rsidP="007C7819">
      <w:pPr>
        <w:rPr>
          <w:rFonts w:ascii="Roboto" w:hAnsi="Roboto"/>
          <w:b/>
          <w:bCs/>
          <w:i/>
          <w:sz w:val="28"/>
        </w:rPr>
      </w:pPr>
      <w:r w:rsidRPr="005547AE">
        <w:rPr>
          <w:rFonts w:ascii="Roboto" w:hAnsi="Roboto"/>
          <w:b/>
          <w:bCs/>
          <w:i/>
          <w:sz w:val="28"/>
        </w:rPr>
        <w:t>Attendance and Room Nights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1523"/>
        <w:gridCol w:w="1471"/>
        <w:gridCol w:w="1286"/>
        <w:gridCol w:w="1155"/>
        <w:gridCol w:w="1187"/>
        <w:gridCol w:w="1242"/>
        <w:gridCol w:w="1550"/>
      </w:tblGrid>
      <w:tr w:rsidR="007C7819" w:rsidRPr="005547AE" w14:paraId="34E638A0" w14:textId="77777777" w:rsidTr="00696907">
        <w:tc>
          <w:tcPr>
            <w:tcW w:w="882" w:type="dxa"/>
            <w:shd w:val="clear" w:color="auto" w:fill="E6E6E6"/>
          </w:tcPr>
          <w:p w14:paraId="79B5A0FD" w14:textId="77777777" w:rsidR="007C7819" w:rsidRPr="005547AE" w:rsidRDefault="007C7819" w:rsidP="00696907">
            <w:pPr>
              <w:jc w:val="center"/>
              <w:rPr>
                <w:rFonts w:ascii="Roboto" w:hAnsi="Roboto"/>
                <w:b/>
              </w:rPr>
            </w:pPr>
            <w:r w:rsidRPr="005547AE">
              <w:rPr>
                <w:rFonts w:ascii="Roboto" w:hAnsi="Roboto"/>
                <w:b/>
              </w:rPr>
              <w:t>Year</w:t>
            </w:r>
          </w:p>
        </w:tc>
        <w:tc>
          <w:tcPr>
            <w:tcW w:w="1523" w:type="dxa"/>
            <w:shd w:val="clear" w:color="auto" w:fill="E6E6E6"/>
          </w:tcPr>
          <w:p w14:paraId="47EDF4FC" w14:textId="77777777" w:rsidR="007C7819" w:rsidRPr="005547AE" w:rsidRDefault="007C7819" w:rsidP="00696907">
            <w:pPr>
              <w:jc w:val="center"/>
              <w:rPr>
                <w:rFonts w:ascii="Roboto" w:hAnsi="Roboto"/>
                <w:b/>
              </w:rPr>
            </w:pPr>
            <w:r w:rsidRPr="005547AE">
              <w:rPr>
                <w:rFonts w:ascii="Roboto" w:hAnsi="Roboto"/>
                <w:b/>
              </w:rPr>
              <w:t>Attendance</w:t>
            </w:r>
          </w:p>
        </w:tc>
        <w:tc>
          <w:tcPr>
            <w:tcW w:w="1471" w:type="dxa"/>
            <w:shd w:val="clear" w:color="auto" w:fill="E6E6E6"/>
          </w:tcPr>
          <w:p w14:paraId="0EDC30C1" w14:textId="77777777" w:rsidR="007C7819" w:rsidRPr="005547AE" w:rsidRDefault="007C7819" w:rsidP="00696907">
            <w:pPr>
              <w:jc w:val="center"/>
              <w:rPr>
                <w:rFonts w:ascii="Roboto" w:hAnsi="Roboto"/>
                <w:b/>
              </w:rPr>
            </w:pPr>
            <w:r w:rsidRPr="005547AE">
              <w:rPr>
                <w:rFonts w:ascii="Roboto" w:hAnsi="Roboto"/>
                <w:b/>
              </w:rPr>
              <w:t>Friday</w:t>
            </w:r>
          </w:p>
        </w:tc>
        <w:tc>
          <w:tcPr>
            <w:tcW w:w="1286" w:type="dxa"/>
            <w:shd w:val="clear" w:color="auto" w:fill="E6E6E6"/>
          </w:tcPr>
          <w:p w14:paraId="30472159" w14:textId="77777777" w:rsidR="007C7819" w:rsidRPr="005547AE" w:rsidRDefault="007C7819" w:rsidP="00696907">
            <w:pPr>
              <w:jc w:val="center"/>
              <w:rPr>
                <w:rFonts w:ascii="Roboto" w:hAnsi="Roboto"/>
                <w:b/>
              </w:rPr>
            </w:pPr>
            <w:r w:rsidRPr="005547AE">
              <w:rPr>
                <w:rFonts w:ascii="Roboto" w:hAnsi="Roboto"/>
                <w:b/>
              </w:rPr>
              <w:t>Saturday</w:t>
            </w:r>
          </w:p>
        </w:tc>
        <w:tc>
          <w:tcPr>
            <w:tcW w:w="1155" w:type="dxa"/>
            <w:shd w:val="clear" w:color="auto" w:fill="E6E6E6"/>
          </w:tcPr>
          <w:p w14:paraId="33D726E1" w14:textId="77777777" w:rsidR="007C7819" w:rsidRPr="005547AE" w:rsidRDefault="007C7819" w:rsidP="00696907">
            <w:pPr>
              <w:jc w:val="center"/>
              <w:rPr>
                <w:rFonts w:ascii="Roboto" w:hAnsi="Roboto"/>
                <w:b/>
              </w:rPr>
            </w:pPr>
            <w:r w:rsidRPr="005547AE">
              <w:rPr>
                <w:rFonts w:ascii="Roboto" w:hAnsi="Roboto"/>
                <w:b/>
              </w:rPr>
              <w:t>Sunday</w:t>
            </w:r>
          </w:p>
        </w:tc>
        <w:tc>
          <w:tcPr>
            <w:tcW w:w="1187" w:type="dxa"/>
            <w:shd w:val="clear" w:color="auto" w:fill="E6E6E6"/>
          </w:tcPr>
          <w:p w14:paraId="5FFB4D85" w14:textId="77777777" w:rsidR="007C7819" w:rsidRPr="005547AE" w:rsidRDefault="007C7819" w:rsidP="00696907">
            <w:pPr>
              <w:jc w:val="center"/>
              <w:rPr>
                <w:rFonts w:ascii="Roboto" w:hAnsi="Roboto"/>
                <w:b/>
              </w:rPr>
            </w:pPr>
            <w:r w:rsidRPr="005547AE">
              <w:rPr>
                <w:rFonts w:ascii="Roboto" w:hAnsi="Roboto"/>
                <w:b/>
              </w:rPr>
              <w:t>Monday</w:t>
            </w:r>
          </w:p>
        </w:tc>
        <w:tc>
          <w:tcPr>
            <w:tcW w:w="1242" w:type="dxa"/>
            <w:shd w:val="clear" w:color="auto" w:fill="E6E6E6"/>
          </w:tcPr>
          <w:p w14:paraId="46D9C19B" w14:textId="77777777" w:rsidR="007C7819" w:rsidRPr="005547AE" w:rsidRDefault="007C7819" w:rsidP="00696907">
            <w:pPr>
              <w:jc w:val="center"/>
              <w:rPr>
                <w:rFonts w:ascii="Roboto" w:hAnsi="Roboto"/>
                <w:b/>
              </w:rPr>
            </w:pPr>
            <w:r w:rsidRPr="005547AE">
              <w:rPr>
                <w:rFonts w:ascii="Roboto" w:hAnsi="Roboto"/>
                <w:b/>
              </w:rPr>
              <w:t>Tuesday</w:t>
            </w:r>
          </w:p>
        </w:tc>
        <w:tc>
          <w:tcPr>
            <w:tcW w:w="1550" w:type="dxa"/>
            <w:shd w:val="clear" w:color="auto" w:fill="E6E6E6"/>
          </w:tcPr>
          <w:p w14:paraId="2AE52C6E" w14:textId="77777777" w:rsidR="007C7819" w:rsidRPr="005547AE" w:rsidRDefault="007C7819" w:rsidP="00696907">
            <w:pPr>
              <w:jc w:val="center"/>
              <w:rPr>
                <w:rFonts w:ascii="Roboto" w:hAnsi="Roboto"/>
                <w:b/>
              </w:rPr>
            </w:pPr>
            <w:r w:rsidRPr="005547AE">
              <w:rPr>
                <w:rFonts w:ascii="Roboto" w:hAnsi="Roboto"/>
                <w:b/>
              </w:rPr>
              <w:t>Wednesday</w:t>
            </w:r>
          </w:p>
        </w:tc>
      </w:tr>
      <w:tr w:rsidR="007C7819" w:rsidRPr="005547AE" w14:paraId="24D18C71" w14:textId="77777777" w:rsidTr="00696907">
        <w:tc>
          <w:tcPr>
            <w:tcW w:w="882" w:type="dxa"/>
            <w:vAlign w:val="center"/>
          </w:tcPr>
          <w:p w14:paraId="7F172298" w14:textId="77777777" w:rsidR="007C7819" w:rsidRPr="005547AE" w:rsidRDefault="007C7819" w:rsidP="00696907">
            <w:pPr>
              <w:jc w:val="center"/>
              <w:rPr>
                <w:rFonts w:ascii="Roboto" w:hAnsi="Roboto"/>
              </w:rPr>
            </w:pPr>
            <w:r w:rsidRPr="005547AE">
              <w:rPr>
                <w:rFonts w:ascii="Roboto" w:hAnsi="Roboto"/>
              </w:rPr>
              <w:t>1988</w:t>
            </w:r>
          </w:p>
        </w:tc>
        <w:tc>
          <w:tcPr>
            <w:tcW w:w="1523" w:type="dxa"/>
            <w:vAlign w:val="center"/>
          </w:tcPr>
          <w:p w14:paraId="35972492" w14:textId="77777777" w:rsidR="007C7819" w:rsidRPr="005547AE" w:rsidRDefault="007C7819" w:rsidP="00696907">
            <w:pPr>
              <w:jc w:val="center"/>
              <w:rPr>
                <w:rFonts w:ascii="Roboto" w:hAnsi="Roboto"/>
              </w:rPr>
            </w:pPr>
            <w:r w:rsidRPr="005547AE">
              <w:rPr>
                <w:rFonts w:ascii="Roboto" w:hAnsi="Roboto"/>
              </w:rPr>
              <w:t>259</w:t>
            </w:r>
          </w:p>
        </w:tc>
        <w:tc>
          <w:tcPr>
            <w:tcW w:w="1471" w:type="dxa"/>
            <w:vAlign w:val="center"/>
          </w:tcPr>
          <w:p w14:paraId="0262B88E" w14:textId="77777777" w:rsidR="007C7819" w:rsidRPr="005547AE" w:rsidRDefault="007C7819" w:rsidP="00696907">
            <w:pPr>
              <w:jc w:val="center"/>
              <w:rPr>
                <w:rFonts w:ascii="Roboto" w:hAnsi="Roboto"/>
              </w:rPr>
            </w:pPr>
            <w:r w:rsidRPr="005547AE">
              <w:rPr>
                <w:rFonts w:ascii="Roboto" w:hAnsi="Roboto"/>
              </w:rPr>
              <w:t>room counts unavailable</w:t>
            </w:r>
          </w:p>
        </w:tc>
        <w:tc>
          <w:tcPr>
            <w:tcW w:w="1286" w:type="dxa"/>
            <w:vAlign w:val="center"/>
          </w:tcPr>
          <w:p w14:paraId="204EC5F4" w14:textId="77777777" w:rsidR="007C7819" w:rsidRPr="005547AE" w:rsidRDefault="007C7819" w:rsidP="00696907">
            <w:pPr>
              <w:jc w:val="center"/>
              <w:rPr>
                <w:rFonts w:ascii="Roboto" w:hAnsi="Roboto"/>
              </w:rPr>
            </w:pPr>
          </w:p>
        </w:tc>
        <w:tc>
          <w:tcPr>
            <w:tcW w:w="1155" w:type="dxa"/>
            <w:vAlign w:val="center"/>
          </w:tcPr>
          <w:p w14:paraId="090CD51F" w14:textId="77777777" w:rsidR="007C7819" w:rsidRPr="005547AE" w:rsidRDefault="007C7819" w:rsidP="00696907">
            <w:pPr>
              <w:jc w:val="center"/>
              <w:rPr>
                <w:rFonts w:ascii="Roboto" w:hAnsi="Roboto"/>
              </w:rPr>
            </w:pPr>
          </w:p>
        </w:tc>
        <w:tc>
          <w:tcPr>
            <w:tcW w:w="1187" w:type="dxa"/>
            <w:vAlign w:val="center"/>
          </w:tcPr>
          <w:p w14:paraId="4C58C893" w14:textId="77777777" w:rsidR="007C7819" w:rsidRPr="005547AE" w:rsidRDefault="007C7819" w:rsidP="00696907">
            <w:pPr>
              <w:jc w:val="center"/>
              <w:rPr>
                <w:rFonts w:ascii="Roboto" w:hAnsi="Roboto"/>
              </w:rPr>
            </w:pPr>
          </w:p>
        </w:tc>
        <w:tc>
          <w:tcPr>
            <w:tcW w:w="1242" w:type="dxa"/>
            <w:vAlign w:val="center"/>
          </w:tcPr>
          <w:p w14:paraId="05137FBB" w14:textId="77777777" w:rsidR="007C7819" w:rsidRPr="005547AE" w:rsidRDefault="007C7819" w:rsidP="00696907">
            <w:pPr>
              <w:jc w:val="center"/>
              <w:rPr>
                <w:rFonts w:ascii="Roboto" w:hAnsi="Roboto"/>
              </w:rPr>
            </w:pPr>
          </w:p>
        </w:tc>
        <w:tc>
          <w:tcPr>
            <w:tcW w:w="1550" w:type="dxa"/>
            <w:vAlign w:val="center"/>
          </w:tcPr>
          <w:p w14:paraId="5817D19E" w14:textId="77777777" w:rsidR="007C7819" w:rsidRPr="005547AE" w:rsidRDefault="007C7819" w:rsidP="00696907">
            <w:pPr>
              <w:jc w:val="center"/>
              <w:rPr>
                <w:rFonts w:ascii="Roboto" w:hAnsi="Roboto"/>
              </w:rPr>
            </w:pPr>
          </w:p>
        </w:tc>
      </w:tr>
      <w:tr w:rsidR="007C7819" w:rsidRPr="005547AE" w14:paraId="4D808EED" w14:textId="77777777" w:rsidTr="00696907">
        <w:tc>
          <w:tcPr>
            <w:tcW w:w="882" w:type="dxa"/>
            <w:vAlign w:val="center"/>
          </w:tcPr>
          <w:p w14:paraId="16059010" w14:textId="77777777" w:rsidR="007C7819" w:rsidRPr="005547AE" w:rsidRDefault="007C7819" w:rsidP="00696907">
            <w:pPr>
              <w:jc w:val="center"/>
              <w:rPr>
                <w:rFonts w:ascii="Roboto" w:hAnsi="Roboto"/>
              </w:rPr>
            </w:pPr>
            <w:r w:rsidRPr="005547AE">
              <w:rPr>
                <w:rFonts w:ascii="Roboto" w:hAnsi="Roboto"/>
              </w:rPr>
              <w:t>1989</w:t>
            </w:r>
          </w:p>
        </w:tc>
        <w:tc>
          <w:tcPr>
            <w:tcW w:w="1523" w:type="dxa"/>
            <w:vAlign w:val="center"/>
          </w:tcPr>
          <w:p w14:paraId="6E747473" w14:textId="77777777" w:rsidR="007C7819" w:rsidRPr="005547AE" w:rsidRDefault="007C7819" w:rsidP="00696907">
            <w:pPr>
              <w:jc w:val="center"/>
              <w:rPr>
                <w:rFonts w:ascii="Roboto" w:hAnsi="Roboto"/>
              </w:rPr>
            </w:pPr>
            <w:r w:rsidRPr="005547AE">
              <w:rPr>
                <w:rFonts w:ascii="Roboto" w:hAnsi="Roboto"/>
              </w:rPr>
              <w:t>321</w:t>
            </w:r>
          </w:p>
        </w:tc>
        <w:tc>
          <w:tcPr>
            <w:tcW w:w="1471" w:type="dxa"/>
            <w:vAlign w:val="center"/>
          </w:tcPr>
          <w:p w14:paraId="04A45A4A" w14:textId="77777777" w:rsidR="007C7819" w:rsidRPr="005547AE" w:rsidRDefault="007C7819" w:rsidP="00696907">
            <w:pPr>
              <w:jc w:val="center"/>
              <w:rPr>
                <w:rFonts w:ascii="Roboto" w:hAnsi="Roboto"/>
              </w:rPr>
            </w:pPr>
            <w:r w:rsidRPr="005547AE">
              <w:rPr>
                <w:rFonts w:ascii="Roboto" w:hAnsi="Roboto"/>
              </w:rPr>
              <w:t>8</w:t>
            </w:r>
          </w:p>
        </w:tc>
        <w:tc>
          <w:tcPr>
            <w:tcW w:w="1286" w:type="dxa"/>
            <w:vAlign w:val="center"/>
          </w:tcPr>
          <w:p w14:paraId="30287BC3" w14:textId="77777777" w:rsidR="007C7819" w:rsidRPr="005547AE" w:rsidRDefault="007C7819" w:rsidP="00696907">
            <w:pPr>
              <w:jc w:val="center"/>
              <w:rPr>
                <w:rFonts w:ascii="Roboto" w:hAnsi="Roboto"/>
              </w:rPr>
            </w:pPr>
            <w:r w:rsidRPr="005547AE">
              <w:rPr>
                <w:rFonts w:ascii="Roboto" w:hAnsi="Roboto"/>
              </w:rPr>
              <w:t>79</w:t>
            </w:r>
          </w:p>
        </w:tc>
        <w:tc>
          <w:tcPr>
            <w:tcW w:w="1155" w:type="dxa"/>
            <w:vAlign w:val="center"/>
          </w:tcPr>
          <w:p w14:paraId="1C20A821" w14:textId="77777777" w:rsidR="007C7819" w:rsidRPr="005547AE" w:rsidRDefault="007C7819" w:rsidP="00696907">
            <w:pPr>
              <w:jc w:val="center"/>
              <w:rPr>
                <w:rFonts w:ascii="Roboto" w:hAnsi="Roboto"/>
              </w:rPr>
            </w:pPr>
            <w:r w:rsidRPr="005547AE">
              <w:rPr>
                <w:rFonts w:ascii="Roboto" w:hAnsi="Roboto"/>
              </w:rPr>
              <w:t>194</w:t>
            </w:r>
          </w:p>
        </w:tc>
        <w:tc>
          <w:tcPr>
            <w:tcW w:w="1187" w:type="dxa"/>
            <w:vAlign w:val="center"/>
          </w:tcPr>
          <w:p w14:paraId="2BDECDFC" w14:textId="77777777" w:rsidR="007C7819" w:rsidRPr="005547AE" w:rsidRDefault="007C7819" w:rsidP="00696907">
            <w:pPr>
              <w:jc w:val="center"/>
              <w:rPr>
                <w:rFonts w:ascii="Roboto" w:hAnsi="Roboto"/>
              </w:rPr>
            </w:pPr>
            <w:r w:rsidRPr="005547AE">
              <w:rPr>
                <w:rFonts w:ascii="Roboto" w:hAnsi="Roboto"/>
              </w:rPr>
              <w:t>198</w:t>
            </w:r>
          </w:p>
        </w:tc>
        <w:tc>
          <w:tcPr>
            <w:tcW w:w="1242" w:type="dxa"/>
            <w:vAlign w:val="center"/>
          </w:tcPr>
          <w:p w14:paraId="1D9107C7" w14:textId="77777777" w:rsidR="007C7819" w:rsidRPr="005547AE" w:rsidRDefault="007C7819" w:rsidP="00696907">
            <w:pPr>
              <w:jc w:val="center"/>
              <w:rPr>
                <w:rFonts w:ascii="Roboto" w:hAnsi="Roboto"/>
              </w:rPr>
            </w:pPr>
            <w:r w:rsidRPr="005547AE">
              <w:rPr>
                <w:rFonts w:ascii="Roboto" w:hAnsi="Roboto"/>
              </w:rPr>
              <w:t>181</w:t>
            </w:r>
          </w:p>
        </w:tc>
        <w:tc>
          <w:tcPr>
            <w:tcW w:w="1550" w:type="dxa"/>
            <w:vAlign w:val="center"/>
          </w:tcPr>
          <w:p w14:paraId="5FE41EDB" w14:textId="77777777" w:rsidR="007C7819" w:rsidRPr="005547AE" w:rsidRDefault="007C7819" w:rsidP="00696907">
            <w:pPr>
              <w:jc w:val="center"/>
              <w:rPr>
                <w:rFonts w:ascii="Roboto" w:hAnsi="Roboto"/>
              </w:rPr>
            </w:pPr>
            <w:r w:rsidRPr="005547AE">
              <w:rPr>
                <w:rFonts w:ascii="Roboto" w:hAnsi="Roboto"/>
              </w:rPr>
              <w:t>12</w:t>
            </w:r>
          </w:p>
        </w:tc>
      </w:tr>
      <w:tr w:rsidR="007C7819" w:rsidRPr="005547AE" w14:paraId="28950A50" w14:textId="77777777" w:rsidTr="00696907">
        <w:tc>
          <w:tcPr>
            <w:tcW w:w="882" w:type="dxa"/>
            <w:shd w:val="clear" w:color="auto" w:fill="F2F2F2" w:themeFill="background1" w:themeFillShade="F2"/>
            <w:vAlign w:val="center"/>
          </w:tcPr>
          <w:p w14:paraId="57F7EBFE" w14:textId="77777777" w:rsidR="007C7819" w:rsidRPr="005547AE" w:rsidRDefault="007C7819" w:rsidP="00696907">
            <w:pPr>
              <w:jc w:val="center"/>
              <w:rPr>
                <w:rFonts w:ascii="Roboto" w:hAnsi="Roboto"/>
              </w:rPr>
            </w:pPr>
            <w:r w:rsidRPr="005547AE">
              <w:rPr>
                <w:rFonts w:ascii="Roboto" w:hAnsi="Roboto"/>
              </w:rPr>
              <w:t>1990</w:t>
            </w:r>
          </w:p>
        </w:tc>
        <w:tc>
          <w:tcPr>
            <w:tcW w:w="1523" w:type="dxa"/>
            <w:shd w:val="clear" w:color="auto" w:fill="F2F2F2" w:themeFill="background1" w:themeFillShade="F2"/>
            <w:vAlign w:val="center"/>
          </w:tcPr>
          <w:p w14:paraId="5D255D91" w14:textId="77777777" w:rsidR="007C7819" w:rsidRPr="005547AE" w:rsidRDefault="007C7819" w:rsidP="00696907">
            <w:pPr>
              <w:jc w:val="center"/>
              <w:rPr>
                <w:rFonts w:ascii="Roboto" w:hAnsi="Roboto"/>
              </w:rPr>
            </w:pPr>
            <w:r w:rsidRPr="005547AE">
              <w:rPr>
                <w:rFonts w:ascii="Roboto" w:hAnsi="Roboto"/>
              </w:rPr>
              <w:t>no conference</w:t>
            </w:r>
          </w:p>
        </w:tc>
        <w:tc>
          <w:tcPr>
            <w:tcW w:w="1471" w:type="dxa"/>
            <w:shd w:val="clear" w:color="auto" w:fill="F2F2F2" w:themeFill="background1" w:themeFillShade="F2"/>
            <w:vAlign w:val="center"/>
          </w:tcPr>
          <w:p w14:paraId="7D836BE6" w14:textId="77777777" w:rsidR="007C7819" w:rsidRPr="005547AE" w:rsidRDefault="007C7819" w:rsidP="00696907">
            <w:pPr>
              <w:jc w:val="center"/>
              <w:rPr>
                <w:rFonts w:ascii="Roboto" w:hAnsi="Roboto"/>
              </w:rPr>
            </w:pPr>
          </w:p>
        </w:tc>
        <w:tc>
          <w:tcPr>
            <w:tcW w:w="1286" w:type="dxa"/>
            <w:shd w:val="clear" w:color="auto" w:fill="F2F2F2" w:themeFill="background1" w:themeFillShade="F2"/>
            <w:vAlign w:val="center"/>
          </w:tcPr>
          <w:p w14:paraId="35CF49CC" w14:textId="77777777" w:rsidR="007C7819" w:rsidRPr="005547AE" w:rsidRDefault="007C7819" w:rsidP="00696907">
            <w:pPr>
              <w:jc w:val="center"/>
              <w:rPr>
                <w:rFonts w:ascii="Roboto" w:hAnsi="Roboto"/>
              </w:rPr>
            </w:pPr>
          </w:p>
        </w:tc>
        <w:tc>
          <w:tcPr>
            <w:tcW w:w="1155" w:type="dxa"/>
            <w:shd w:val="clear" w:color="auto" w:fill="F2F2F2" w:themeFill="background1" w:themeFillShade="F2"/>
            <w:vAlign w:val="center"/>
          </w:tcPr>
          <w:p w14:paraId="6C4ED8AB" w14:textId="77777777" w:rsidR="007C7819" w:rsidRPr="005547AE" w:rsidRDefault="007C7819" w:rsidP="00696907">
            <w:pPr>
              <w:jc w:val="center"/>
              <w:rPr>
                <w:rFonts w:ascii="Roboto" w:hAnsi="Roboto"/>
              </w:rPr>
            </w:pPr>
          </w:p>
        </w:tc>
        <w:tc>
          <w:tcPr>
            <w:tcW w:w="1187" w:type="dxa"/>
            <w:shd w:val="clear" w:color="auto" w:fill="F2F2F2" w:themeFill="background1" w:themeFillShade="F2"/>
            <w:vAlign w:val="center"/>
          </w:tcPr>
          <w:p w14:paraId="27DB15DA" w14:textId="77777777" w:rsidR="007C7819" w:rsidRPr="005547AE" w:rsidRDefault="007C7819" w:rsidP="00696907">
            <w:pPr>
              <w:jc w:val="center"/>
              <w:rPr>
                <w:rFonts w:ascii="Roboto" w:hAnsi="Roboto"/>
              </w:rPr>
            </w:pPr>
          </w:p>
        </w:tc>
        <w:tc>
          <w:tcPr>
            <w:tcW w:w="1242" w:type="dxa"/>
            <w:shd w:val="clear" w:color="auto" w:fill="F2F2F2" w:themeFill="background1" w:themeFillShade="F2"/>
            <w:vAlign w:val="center"/>
          </w:tcPr>
          <w:p w14:paraId="1AE21E3F" w14:textId="77777777" w:rsidR="007C7819" w:rsidRPr="005547AE" w:rsidRDefault="007C7819" w:rsidP="00696907">
            <w:pPr>
              <w:jc w:val="center"/>
              <w:rPr>
                <w:rFonts w:ascii="Roboto" w:hAnsi="Roboto"/>
              </w:rPr>
            </w:pPr>
          </w:p>
        </w:tc>
        <w:tc>
          <w:tcPr>
            <w:tcW w:w="1550" w:type="dxa"/>
            <w:shd w:val="clear" w:color="auto" w:fill="F2F2F2" w:themeFill="background1" w:themeFillShade="F2"/>
            <w:vAlign w:val="center"/>
          </w:tcPr>
          <w:p w14:paraId="6FAF0664" w14:textId="77777777" w:rsidR="007C7819" w:rsidRPr="005547AE" w:rsidRDefault="007C7819" w:rsidP="00696907">
            <w:pPr>
              <w:jc w:val="center"/>
              <w:rPr>
                <w:rFonts w:ascii="Roboto" w:hAnsi="Roboto"/>
              </w:rPr>
            </w:pPr>
          </w:p>
        </w:tc>
      </w:tr>
      <w:tr w:rsidR="007C7819" w:rsidRPr="005547AE" w14:paraId="418BB4EF" w14:textId="77777777" w:rsidTr="00696907">
        <w:tc>
          <w:tcPr>
            <w:tcW w:w="882" w:type="dxa"/>
            <w:vAlign w:val="center"/>
          </w:tcPr>
          <w:p w14:paraId="78B96CC3" w14:textId="77777777" w:rsidR="007C7819" w:rsidRPr="005547AE" w:rsidRDefault="007C7819" w:rsidP="00696907">
            <w:pPr>
              <w:jc w:val="center"/>
              <w:rPr>
                <w:rFonts w:ascii="Roboto" w:hAnsi="Roboto"/>
              </w:rPr>
            </w:pPr>
            <w:r w:rsidRPr="005547AE">
              <w:rPr>
                <w:rFonts w:ascii="Roboto" w:hAnsi="Roboto"/>
              </w:rPr>
              <w:t>1991</w:t>
            </w:r>
          </w:p>
        </w:tc>
        <w:tc>
          <w:tcPr>
            <w:tcW w:w="1523" w:type="dxa"/>
            <w:vAlign w:val="center"/>
          </w:tcPr>
          <w:p w14:paraId="7C8E5C8A" w14:textId="77777777" w:rsidR="007C7819" w:rsidRPr="005547AE" w:rsidRDefault="007C7819" w:rsidP="00696907">
            <w:pPr>
              <w:jc w:val="center"/>
              <w:rPr>
                <w:rFonts w:ascii="Roboto" w:hAnsi="Roboto"/>
              </w:rPr>
            </w:pPr>
            <w:r w:rsidRPr="005547AE">
              <w:rPr>
                <w:rFonts w:ascii="Roboto" w:hAnsi="Roboto"/>
              </w:rPr>
              <w:t>259</w:t>
            </w:r>
          </w:p>
        </w:tc>
        <w:tc>
          <w:tcPr>
            <w:tcW w:w="1471" w:type="dxa"/>
            <w:vAlign w:val="center"/>
          </w:tcPr>
          <w:p w14:paraId="7C8102F4" w14:textId="77777777" w:rsidR="007C7819" w:rsidRPr="005547AE" w:rsidRDefault="007C7819" w:rsidP="00696907">
            <w:pPr>
              <w:jc w:val="center"/>
              <w:rPr>
                <w:rFonts w:ascii="Roboto" w:hAnsi="Roboto"/>
              </w:rPr>
            </w:pPr>
            <w:r w:rsidRPr="005547AE">
              <w:rPr>
                <w:rFonts w:ascii="Roboto" w:hAnsi="Roboto"/>
              </w:rPr>
              <w:t>10</w:t>
            </w:r>
          </w:p>
        </w:tc>
        <w:tc>
          <w:tcPr>
            <w:tcW w:w="1286" w:type="dxa"/>
            <w:vAlign w:val="center"/>
          </w:tcPr>
          <w:p w14:paraId="7C5B4F56" w14:textId="77777777" w:rsidR="007C7819" w:rsidRPr="005547AE" w:rsidRDefault="007C7819" w:rsidP="00696907">
            <w:pPr>
              <w:jc w:val="center"/>
              <w:rPr>
                <w:rFonts w:ascii="Roboto" w:hAnsi="Roboto"/>
              </w:rPr>
            </w:pPr>
            <w:r w:rsidRPr="005547AE">
              <w:rPr>
                <w:rFonts w:ascii="Roboto" w:hAnsi="Roboto"/>
              </w:rPr>
              <w:t>64</w:t>
            </w:r>
          </w:p>
        </w:tc>
        <w:tc>
          <w:tcPr>
            <w:tcW w:w="1155" w:type="dxa"/>
            <w:vAlign w:val="center"/>
          </w:tcPr>
          <w:p w14:paraId="55FF8A74" w14:textId="77777777" w:rsidR="007C7819" w:rsidRPr="005547AE" w:rsidRDefault="007C7819" w:rsidP="00696907">
            <w:pPr>
              <w:jc w:val="center"/>
              <w:rPr>
                <w:rFonts w:ascii="Roboto" w:hAnsi="Roboto"/>
              </w:rPr>
            </w:pPr>
            <w:r w:rsidRPr="005547AE">
              <w:rPr>
                <w:rFonts w:ascii="Roboto" w:hAnsi="Roboto"/>
              </w:rPr>
              <w:t>156</w:t>
            </w:r>
          </w:p>
        </w:tc>
        <w:tc>
          <w:tcPr>
            <w:tcW w:w="1187" w:type="dxa"/>
            <w:vAlign w:val="center"/>
          </w:tcPr>
          <w:p w14:paraId="476F79DA" w14:textId="77777777" w:rsidR="007C7819" w:rsidRPr="005547AE" w:rsidRDefault="007C7819" w:rsidP="00696907">
            <w:pPr>
              <w:jc w:val="center"/>
              <w:rPr>
                <w:rFonts w:ascii="Roboto" w:hAnsi="Roboto"/>
              </w:rPr>
            </w:pPr>
            <w:r w:rsidRPr="005547AE">
              <w:rPr>
                <w:rFonts w:ascii="Roboto" w:hAnsi="Roboto"/>
              </w:rPr>
              <w:t>164</w:t>
            </w:r>
          </w:p>
        </w:tc>
        <w:tc>
          <w:tcPr>
            <w:tcW w:w="1242" w:type="dxa"/>
            <w:vAlign w:val="center"/>
          </w:tcPr>
          <w:p w14:paraId="1AA287C0" w14:textId="77777777" w:rsidR="007C7819" w:rsidRPr="005547AE" w:rsidRDefault="007C7819" w:rsidP="00696907">
            <w:pPr>
              <w:jc w:val="center"/>
              <w:rPr>
                <w:rFonts w:ascii="Roboto" w:hAnsi="Roboto"/>
              </w:rPr>
            </w:pPr>
            <w:r w:rsidRPr="005547AE">
              <w:rPr>
                <w:rFonts w:ascii="Roboto" w:hAnsi="Roboto"/>
              </w:rPr>
              <w:t>135</w:t>
            </w:r>
          </w:p>
        </w:tc>
        <w:tc>
          <w:tcPr>
            <w:tcW w:w="1550" w:type="dxa"/>
            <w:vAlign w:val="center"/>
          </w:tcPr>
          <w:p w14:paraId="683E8546" w14:textId="77777777" w:rsidR="007C7819" w:rsidRPr="005547AE" w:rsidRDefault="007C7819" w:rsidP="00696907">
            <w:pPr>
              <w:jc w:val="center"/>
              <w:rPr>
                <w:rFonts w:ascii="Roboto" w:hAnsi="Roboto"/>
              </w:rPr>
            </w:pPr>
            <w:r w:rsidRPr="005547AE">
              <w:rPr>
                <w:rFonts w:ascii="Roboto" w:hAnsi="Roboto"/>
              </w:rPr>
              <w:t>7</w:t>
            </w:r>
          </w:p>
        </w:tc>
      </w:tr>
      <w:tr w:rsidR="007C7819" w:rsidRPr="005547AE" w14:paraId="130972B7" w14:textId="77777777" w:rsidTr="00696907">
        <w:tc>
          <w:tcPr>
            <w:tcW w:w="882" w:type="dxa"/>
            <w:vAlign w:val="center"/>
          </w:tcPr>
          <w:p w14:paraId="27A8FAE2" w14:textId="77777777" w:rsidR="007C7819" w:rsidRPr="005547AE" w:rsidRDefault="007C7819" w:rsidP="00696907">
            <w:pPr>
              <w:jc w:val="center"/>
              <w:rPr>
                <w:rFonts w:ascii="Roboto" w:hAnsi="Roboto"/>
              </w:rPr>
            </w:pPr>
            <w:r w:rsidRPr="005547AE">
              <w:rPr>
                <w:rFonts w:ascii="Roboto" w:hAnsi="Roboto"/>
              </w:rPr>
              <w:t>1992</w:t>
            </w:r>
          </w:p>
        </w:tc>
        <w:tc>
          <w:tcPr>
            <w:tcW w:w="1523" w:type="dxa"/>
            <w:vAlign w:val="center"/>
          </w:tcPr>
          <w:p w14:paraId="18AD8393" w14:textId="77777777" w:rsidR="007C7819" w:rsidRPr="005547AE" w:rsidRDefault="007C7819" w:rsidP="00696907">
            <w:pPr>
              <w:jc w:val="center"/>
              <w:rPr>
                <w:rFonts w:ascii="Roboto" w:hAnsi="Roboto"/>
              </w:rPr>
            </w:pPr>
            <w:r w:rsidRPr="005547AE">
              <w:rPr>
                <w:rFonts w:ascii="Roboto" w:hAnsi="Roboto"/>
              </w:rPr>
              <w:t>319</w:t>
            </w:r>
          </w:p>
        </w:tc>
        <w:tc>
          <w:tcPr>
            <w:tcW w:w="1471" w:type="dxa"/>
            <w:vAlign w:val="center"/>
          </w:tcPr>
          <w:p w14:paraId="539D5F37" w14:textId="77777777" w:rsidR="007C7819" w:rsidRPr="005547AE" w:rsidRDefault="007C7819" w:rsidP="00696907">
            <w:pPr>
              <w:jc w:val="center"/>
              <w:rPr>
                <w:rFonts w:ascii="Roboto" w:hAnsi="Roboto"/>
              </w:rPr>
            </w:pPr>
            <w:r w:rsidRPr="005547AE">
              <w:rPr>
                <w:rFonts w:ascii="Roboto" w:hAnsi="Roboto"/>
              </w:rPr>
              <w:t>32</w:t>
            </w:r>
          </w:p>
        </w:tc>
        <w:tc>
          <w:tcPr>
            <w:tcW w:w="1286" w:type="dxa"/>
            <w:vAlign w:val="center"/>
          </w:tcPr>
          <w:p w14:paraId="575A9F64" w14:textId="77777777" w:rsidR="007C7819" w:rsidRPr="005547AE" w:rsidRDefault="007C7819" w:rsidP="00696907">
            <w:pPr>
              <w:jc w:val="center"/>
              <w:rPr>
                <w:rFonts w:ascii="Roboto" w:hAnsi="Roboto"/>
              </w:rPr>
            </w:pPr>
            <w:r w:rsidRPr="005547AE">
              <w:rPr>
                <w:rFonts w:ascii="Roboto" w:hAnsi="Roboto"/>
              </w:rPr>
              <w:t>166</w:t>
            </w:r>
          </w:p>
        </w:tc>
        <w:tc>
          <w:tcPr>
            <w:tcW w:w="1155" w:type="dxa"/>
            <w:vAlign w:val="center"/>
          </w:tcPr>
          <w:p w14:paraId="4AA19412" w14:textId="77777777" w:rsidR="007C7819" w:rsidRPr="005547AE" w:rsidRDefault="007C7819" w:rsidP="00696907">
            <w:pPr>
              <w:jc w:val="center"/>
              <w:rPr>
                <w:rFonts w:ascii="Roboto" w:hAnsi="Roboto"/>
              </w:rPr>
            </w:pPr>
            <w:r w:rsidRPr="005547AE">
              <w:rPr>
                <w:rFonts w:ascii="Roboto" w:hAnsi="Roboto"/>
              </w:rPr>
              <w:t>218</w:t>
            </w:r>
          </w:p>
        </w:tc>
        <w:tc>
          <w:tcPr>
            <w:tcW w:w="1187" w:type="dxa"/>
            <w:vAlign w:val="center"/>
          </w:tcPr>
          <w:p w14:paraId="33BA6117" w14:textId="77777777" w:rsidR="007C7819" w:rsidRPr="005547AE" w:rsidRDefault="007C7819" w:rsidP="00696907">
            <w:pPr>
              <w:jc w:val="center"/>
              <w:rPr>
                <w:rFonts w:ascii="Roboto" w:hAnsi="Roboto"/>
              </w:rPr>
            </w:pPr>
            <w:r w:rsidRPr="005547AE">
              <w:rPr>
                <w:rFonts w:ascii="Roboto" w:hAnsi="Roboto"/>
              </w:rPr>
              <w:t>218</w:t>
            </w:r>
          </w:p>
        </w:tc>
        <w:tc>
          <w:tcPr>
            <w:tcW w:w="1242" w:type="dxa"/>
            <w:vAlign w:val="center"/>
          </w:tcPr>
          <w:p w14:paraId="102B6E13" w14:textId="77777777" w:rsidR="007C7819" w:rsidRPr="005547AE" w:rsidRDefault="007C7819" w:rsidP="00696907">
            <w:pPr>
              <w:jc w:val="center"/>
              <w:rPr>
                <w:rFonts w:ascii="Roboto" w:hAnsi="Roboto"/>
              </w:rPr>
            </w:pPr>
            <w:r w:rsidRPr="005547AE">
              <w:rPr>
                <w:rFonts w:ascii="Roboto" w:hAnsi="Roboto"/>
              </w:rPr>
              <w:t>196</w:t>
            </w:r>
          </w:p>
        </w:tc>
        <w:tc>
          <w:tcPr>
            <w:tcW w:w="1550" w:type="dxa"/>
            <w:vAlign w:val="center"/>
          </w:tcPr>
          <w:p w14:paraId="6D2A83A6" w14:textId="77777777" w:rsidR="007C7819" w:rsidRPr="005547AE" w:rsidRDefault="007C7819" w:rsidP="00696907">
            <w:pPr>
              <w:jc w:val="center"/>
              <w:rPr>
                <w:rFonts w:ascii="Roboto" w:hAnsi="Roboto"/>
              </w:rPr>
            </w:pPr>
            <w:r w:rsidRPr="005547AE">
              <w:rPr>
                <w:rFonts w:ascii="Roboto" w:hAnsi="Roboto"/>
              </w:rPr>
              <w:t>21</w:t>
            </w:r>
          </w:p>
        </w:tc>
      </w:tr>
      <w:tr w:rsidR="007C7819" w:rsidRPr="005547AE" w14:paraId="665F06B4" w14:textId="77777777" w:rsidTr="00696907">
        <w:tc>
          <w:tcPr>
            <w:tcW w:w="882" w:type="dxa"/>
            <w:vAlign w:val="center"/>
          </w:tcPr>
          <w:p w14:paraId="6C82903F" w14:textId="77777777" w:rsidR="007C7819" w:rsidRPr="005547AE" w:rsidRDefault="007C7819" w:rsidP="00696907">
            <w:pPr>
              <w:jc w:val="center"/>
              <w:rPr>
                <w:rFonts w:ascii="Roboto" w:hAnsi="Roboto"/>
              </w:rPr>
            </w:pPr>
            <w:r w:rsidRPr="005547AE">
              <w:rPr>
                <w:rFonts w:ascii="Roboto" w:hAnsi="Roboto"/>
              </w:rPr>
              <w:t>1993</w:t>
            </w:r>
          </w:p>
        </w:tc>
        <w:tc>
          <w:tcPr>
            <w:tcW w:w="1523" w:type="dxa"/>
            <w:vAlign w:val="center"/>
          </w:tcPr>
          <w:p w14:paraId="67E4C2CF" w14:textId="77777777" w:rsidR="007C7819" w:rsidRPr="005547AE" w:rsidRDefault="007C7819" w:rsidP="00696907">
            <w:pPr>
              <w:jc w:val="center"/>
              <w:rPr>
                <w:rFonts w:ascii="Roboto" w:hAnsi="Roboto"/>
              </w:rPr>
            </w:pPr>
            <w:r w:rsidRPr="005547AE">
              <w:rPr>
                <w:rFonts w:ascii="Roboto" w:hAnsi="Roboto"/>
              </w:rPr>
              <w:t>260</w:t>
            </w:r>
          </w:p>
        </w:tc>
        <w:tc>
          <w:tcPr>
            <w:tcW w:w="1471" w:type="dxa"/>
            <w:vAlign w:val="center"/>
          </w:tcPr>
          <w:p w14:paraId="4E127E34" w14:textId="77777777" w:rsidR="007C7819" w:rsidRPr="005547AE" w:rsidRDefault="007C7819" w:rsidP="00696907">
            <w:pPr>
              <w:jc w:val="center"/>
              <w:rPr>
                <w:rFonts w:ascii="Roboto" w:hAnsi="Roboto"/>
              </w:rPr>
            </w:pPr>
            <w:r w:rsidRPr="005547AE">
              <w:rPr>
                <w:rFonts w:ascii="Roboto" w:hAnsi="Roboto"/>
              </w:rPr>
              <w:t>3</w:t>
            </w:r>
          </w:p>
        </w:tc>
        <w:tc>
          <w:tcPr>
            <w:tcW w:w="1286" w:type="dxa"/>
            <w:vAlign w:val="center"/>
          </w:tcPr>
          <w:p w14:paraId="36806629" w14:textId="77777777" w:rsidR="007C7819" w:rsidRPr="005547AE" w:rsidRDefault="007C7819" w:rsidP="00696907">
            <w:pPr>
              <w:jc w:val="center"/>
              <w:rPr>
                <w:rFonts w:ascii="Roboto" w:hAnsi="Roboto"/>
              </w:rPr>
            </w:pPr>
            <w:r w:rsidRPr="005547AE">
              <w:rPr>
                <w:rFonts w:ascii="Roboto" w:hAnsi="Roboto"/>
              </w:rPr>
              <w:t>89</w:t>
            </w:r>
          </w:p>
        </w:tc>
        <w:tc>
          <w:tcPr>
            <w:tcW w:w="1155" w:type="dxa"/>
            <w:vAlign w:val="center"/>
          </w:tcPr>
          <w:p w14:paraId="76DC017E" w14:textId="77777777" w:rsidR="007C7819" w:rsidRPr="005547AE" w:rsidRDefault="007C7819" w:rsidP="00696907">
            <w:pPr>
              <w:jc w:val="center"/>
              <w:rPr>
                <w:rFonts w:ascii="Roboto" w:hAnsi="Roboto"/>
              </w:rPr>
            </w:pPr>
            <w:r w:rsidRPr="005547AE">
              <w:rPr>
                <w:rFonts w:ascii="Roboto" w:hAnsi="Roboto"/>
              </w:rPr>
              <w:t>152</w:t>
            </w:r>
          </w:p>
        </w:tc>
        <w:tc>
          <w:tcPr>
            <w:tcW w:w="1187" w:type="dxa"/>
            <w:vAlign w:val="center"/>
          </w:tcPr>
          <w:p w14:paraId="71322D5D" w14:textId="77777777" w:rsidR="007C7819" w:rsidRPr="005547AE" w:rsidRDefault="007C7819" w:rsidP="00696907">
            <w:pPr>
              <w:jc w:val="center"/>
              <w:rPr>
                <w:rFonts w:ascii="Roboto" w:hAnsi="Roboto"/>
              </w:rPr>
            </w:pPr>
            <w:r w:rsidRPr="005547AE">
              <w:rPr>
                <w:rFonts w:ascii="Roboto" w:hAnsi="Roboto"/>
              </w:rPr>
              <w:t>159</w:t>
            </w:r>
          </w:p>
        </w:tc>
        <w:tc>
          <w:tcPr>
            <w:tcW w:w="1242" w:type="dxa"/>
            <w:vAlign w:val="center"/>
          </w:tcPr>
          <w:p w14:paraId="2D034CE3" w14:textId="77777777" w:rsidR="007C7819" w:rsidRPr="005547AE" w:rsidRDefault="007C7819" w:rsidP="00696907">
            <w:pPr>
              <w:jc w:val="center"/>
              <w:rPr>
                <w:rFonts w:ascii="Roboto" w:hAnsi="Roboto"/>
              </w:rPr>
            </w:pPr>
            <w:r w:rsidRPr="005547AE">
              <w:rPr>
                <w:rFonts w:ascii="Roboto" w:hAnsi="Roboto"/>
              </w:rPr>
              <w:t>141</w:t>
            </w:r>
          </w:p>
        </w:tc>
        <w:tc>
          <w:tcPr>
            <w:tcW w:w="1550" w:type="dxa"/>
            <w:vAlign w:val="center"/>
          </w:tcPr>
          <w:p w14:paraId="72A95CEE" w14:textId="77777777" w:rsidR="007C7819" w:rsidRPr="005547AE" w:rsidRDefault="007C7819" w:rsidP="00696907">
            <w:pPr>
              <w:jc w:val="center"/>
              <w:rPr>
                <w:rFonts w:ascii="Roboto" w:hAnsi="Roboto"/>
              </w:rPr>
            </w:pPr>
            <w:r w:rsidRPr="005547AE">
              <w:rPr>
                <w:rFonts w:ascii="Roboto" w:hAnsi="Roboto"/>
              </w:rPr>
              <w:t>8</w:t>
            </w:r>
          </w:p>
        </w:tc>
      </w:tr>
      <w:tr w:rsidR="007C7819" w:rsidRPr="005547AE" w14:paraId="4DA80004" w14:textId="77777777" w:rsidTr="00696907">
        <w:tc>
          <w:tcPr>
            <w:tcW w:w="882" w:type="dxa"/>
            <w:vAlign w:val="center"/>
          </w:tcPr>
          <w:p w14:paraId="66910520" w14:textId="77777777" w:rsidR="007C7819" w:rsidRPr="005547AE" w:rsidRDefault="007C7819" w:rsidP="00696907">
            <w:pPr>
              <w:jc w:val="center"/>
              <w:rPr>
                <w:rFonts w:ascii="Roboto" w:hAnsi="Roboto"/>
              </w:rPr>
            </w:pPr>
            <w:r w:rsidRPr="005547AE">
              <w:rPr>
                <w:rFonts w:ascii="Roboto" w:hAnsi="Roboto"/>
              </w:rPr>
              <w:t>1994</w:t>
            </w:r>
          </w:p>
        </w:tc>
        <w:tc>
          <w:tcPr>
            <w:tcW w:w="1523" w:type="dxa"/>
            <w:vAlign w:val="center"/>
          </w:tcPr>
          <w:p w14:paraId="647E7F61" w14:textId="77777777" w:rsidR="007C7819" w:rsidRPr="005547AE" w:rsidRDefault="007C7819" w:rsidP="00696907">
            <w:pPr>
              <w:jc w:val="center"/>
              <w:rPr>
                <w:rFonts w:ascii="Roboto" w:hAnsi="Roboto"/>
              </w:rPr>
            </w:pPr>
            <w:r w:rsidRPr="005547AE">
              <w:rPr>
                <w:rFonts w:ascii="Roboto" w:hAnsi="Roboto"/>
              </w:rPr>
              <w:t>218</w:t>
            </w:r>
          </w:p>
        </w:tc>
        <w:tc>
          <w:tcPr>
            <w:tcW w:w="1471" w:type="dxa"/>
            <w:vAlign w:val="center"/>
          </w:tcPr>
          <w:p w14:paraId="63E99583" w14:textId="77777777" w:rsidR="007C7819" w:rsidRPr="005547AE" w:rsidRDefault="007C7819" w:rsidP="00696907">
            <w:pPr>
              <w:jc w:val="center"/>
              <w:rPr>
                <w:rFonts w:ascii="Roboto" w:hAnsi="Roboto"/>
              </w:rPr>
            </w:pPr>
            <w:r w:rsidRPr="005547AE">
              <w:rPr>
                <w:rFonts w:ascii="Roboto" w:hAnsi="Roboto"/>
              </w:rPr>
              <w:t>4</w:t>
            </w:r>
          </w:p>
        </w:tc>
        <w:tc>
          <w:tcPr>
            <w:tcW w:w="1286" w:type="dxa"/>
            <w:vAlign w:val="center"/>
          </w:tcPr>
          <w:p w14:paraId="1319A44D" w14:textId="77777777" w:rsidR="007C7819" w:rsidRPr="005547AE" w:rsidRDefault="007C7819" w:rsidP="00696907">
            <w:pPr>
              <w:jc w:val="center"/>
              <w:rPr>
                <w:rFonts w:ascii="Roboto" w:hAnsi="Roboto"/>
              </w:rPr>
            </w:pPr>
            <w:r w:rsidRPr="005547AE">
              <w:rPr>
                <w:rFonts w:ascii="Roboto" w:hAnsi="Roboto"/>
              </w:rPr>
              <w:t>120</w:t>
            </w:r>
          </w:p>
        </w:tc>
        <w:tc>
          <w:tcPr>
            <w:tcW w:w="1155" w:type="dxa"/>
            <w:vAlign w:val="center"/>
          </w:tcPr>
          <w:p w14:paraId="59C0CC0D" w14:textId="77777777" w:rsidR="007C7819" w:rsidRPr="005547AE" w:rsidRDefault="007C7819" w:rsidP="00696907">
            <w:pPr>
              <w:jc w:val="center"/>
              <w:rPr>
                <w:rFonts w:ascii="Roboto" w:hAnsi="Roboto"/>
              </w:rPr>
            </w:pPr>
            <w:r w:rsidRPr="005547AE">
              <w:rPr>
                <w:rFonts w:ascii="Roboto" w:hAnsi="Roboto"/>
              </w:rPr>
              <w:t>172</w:t>
            </w:r>
          </w:p>
        </w:tc>
        <w:tc>
          <w:tcPr>
            <w:tcW w:w="1187" w:type="dxa"/>
            <w:vAlign w:val="center"/>
          </w:tcPr>
          <w:p w14:paraId="546103C2" w14:textId="77777777" w:rsidR="007C7819" w:rsidRPr="005547AE" w:rsidRDefault="007C7819" w:rsidP="00696907">
            <w:pPr>
              <w:jc w:val="center"/>
              <w:rPr>
                <w:rFonts w:ascii="Roboto" w:hAnsi="Roboto"/>
              </w:rPr>
            </w:pPr>
            <w:r w:rsidRPr="005547AE">
              <w:rPr>
                <w:rFonts w:ascii="Roboto" w:hAnsi="Roboto"/>
              </w:rPr>
              <w:t>183</w:t>
            </w:r>
          </w:p>
        </w:tc>
        <w:tc>
          <w:tcPr>
            <w:tcW w:w="1242" w:type="dxa"/>
            <w:vAlign w:val="center"/>
          </w:tcPr>
          <w:p w14:paraId="28DA1F0A" w14:textId="77777777" w:rsidR="007C7819" w:rsidRPr="005547AE" w:rsidRDefault="007C7819" w:rsidP="00696907">
            <w:pPr>
              <w:jc w:val="center"/>
              <w:rPr>
                <w:rFonts w:ascii="Roboto" w:hAnsi="Roboto"/>
              </w:rPr>
            </w:pPr>
            <w:r w:rsidRPr="005547AE">
              <w:rPr>
                <w:rFonts w:ascii="Roboto" w:hAnsi="Roboto"/>
              </w:rPr>
              <w:t>174</w:t>
            </w:r>
          </w:p>
        </w:tc>
        <w:tc>
          <w:tcPr>
            <w:tcW w:w="1550" w:type="dxa"/>
            <w:vAlign w:val="center"/>
          </w:tcPr>
          <w:p w14:paraId="52E59C3F" w14:textId="77777777" w:rsidR="007C7819" w:rsidRPr="005547AE" w:rsidRDefault="007C7819" w:rsidP="00696907">
            <w:pPr>
              <w:jc w:val="center"/>
              <w:rPr>
                <w:rFonts w:ascii="Roboto" w:hAnsi="Roboto"/>
              </w:rPr>
            </w:pPr>
          </w:p>
        </w:tc>
      </w:tr>
      <w:tr w:rsidR="007C7819" w:rsidRPr="005547AE" w14:paraId="482DE8DA" w14:textId="77777777" w:rsidTr="00696907">
        <w:tc>
          <w:tcPr>
            <w:tcW w:w="882" w:type="dxa"/>
            <w:vAlign w:val="center"/>
          </w:tcPr>
          <w:p w14:paraId="41157F35" w14:textId="77777777" w:rsidR="007C7819" w:rsidRPr="005547AE" w:rsidRDefault="007C7819" w:rsidP="00696907">
            <w:pPr>
              <w:jc w:val="center"/>
              <w:rPr>
                <w:rFonts w:ascii="Roboto" w:hAnsi="Roboto"/>
              </w:rPr>
            </w:pPr>
            <w:r w:rsidRPr="005547AE">
              <w:rPr>
                <w:rFonts w:ascii="Roboto" w:hAnsi="Roboto"/>
              </w:rPr>
              <w:t>1995</w:t>
            </w:r>
          </w:p>
        </w:tc>
        <w:tc>
          <w:tcPr>
            <w:tcW w:w="1523" w:type="dxa"/>
            <w:vAlign w:val="center"/>
          </w:tcPr>
          <w:p w14:paraId="70BDE15A" w14:textId="77777777" w:rsidR="007C7819" w:rsidRPr="005547AE" w:rsidRDefault="007C7819" w:rsidP="00696907">
            <w:pPr>
              <w:jc w:val="center"/>
              <w:rPr>
                <w:rFonts w:ascii="Roboto" w:hAnsi="Roboto"/>
              </w:rPr>
            </w:pPr>
            <w:r w:rsidRPr="005547AE">
              <w:rPr>
                <w:rFonts w:ascii="Roboto" w:hAnsi="Roboto"/>
              </w:rPr>
              <w:t>233</w:t>
            </w:r>
          </w:p>
        </w:tc>
        <w:tc>
          <w:tcPr>
            <w:tcW w:w="1471" w:type="dxa"/>
            <w:vAlign w:val="center"/>
          </w:tcPr>
          <w:p w14:paraId="3F7B3660" w14:textId="77777777" w:rsidR="007C7819" w:rsidRPr="005547AE" w:rsidRDefault="007C7819" w:rsidP="00696907">
            <w:pPr>
              <w:jc w:val="center"/>
              <w:rPr>
                <w:rFonts w:ascii="Roboto" w:hAnsi="Roboto"/>
              </w:rPr>
            </w:pPr>
            <w:r w:rsidRPr="005547AE">
              <w:rPr>
                <w:rFonts w:ascii="Roboto" w:hAnsi="Roboto"/>
              </w:rPr>
              <w:t>2</w:t>
            </w:r>
          </w:p>
        </w:tc>
        <w:tc>
          <w:tcPr>
            <w:tcW w:w="1286" w:type="dxa"/>
            <w:vAlign w:val="center"/>
          </w:tcPr>
          <w:p w14:paraId="74E1E44D" w14:textId="77777777" w:rsidR="007C7819" w:rsidRPr="005547AE" w:rsidRDefault="007C7819" w:rsidP="00696907">
            <w:pPr>
              <w:jc w:val="center"/>
              <w:rPr>
                <w:rFonts w:ascii="Roboto" w:hAnsi="Roboto"/>
              </w:rPr>
            </w:pPr>
            <w:r w:rsidRPr="005547AE">
              <w:rPr>
                <w:rFonts w:ascii="Roboto" w:hAnsi="Roboto"/>
              </w:rPr>
              <w:t>94</w:t>
            </w:r>
          </w:p>
        </w:tc>
        <w:tc>
          <w:tcPr>
            <w:tcW w:w="1155" w:type="dxa"/>
            <w:vAlign w:val="center"/>
          </w:tcPr>
          <w:p w14:paraId="19005F9A" w14:textId="77777777" w:rsidR="007C7819" w:rsidRPr="005547AE" w:rsidRDefault="007C7819" w:rsidP="00696907">
            <w:pPr>
              <w:jc w:val="center"/>
              <w:rPr>
                <w:rFonts w:ascii="Roboto" w:hAnsi="Roboto"/>
              </w:rPr>
            </w:pPr>
            <w:r w:rsidRPr="005547AE">
              <w:rPr>
                <w:rFonts w:ascii="Roboto" w:hAnsi="Roboto"/>
              </w:rPr>
              <w:t>158</w:t>
            </w:r>
          </w:p>
        </w:tc>
        <w:tc>
          <w:tcPr>
            <w:tcW w:w="1187" w:type="dxa"/>
            <w:vAlign w:val="center"/>
          </w:tcPr>
          <w:p w14:paraId="3E6053B6" w14:textId="77777777" w:rsidR="007C7819" w:rsidRPr="005547AE" w:rsidRDefault="007C7819" w:rsidP="00696907">
            <w:pPr>
              <w:jc w:val="center"/>
              <w:rPr>
                <w:rFonts w:ascii="Roboto" w:hAnsi="Roboto"/>
              </w:rPr>
            </w:pPr>
            <w:r w:rsidRPr="005547AE">
              <w:rPr>
                <w:rFonts w:ascii="Roboto" w:hAnsi="Roboto"/>
              </w:rPr>
              <w:t>171</w:t>
            </w:r>
          </w:p>
        </w:tc>
        <w:tc>
          <w:tcPr>
            <w:tcW w:w="1242" w:type="dxa"/>
            <w:vAlign w:val="center"/>
          </w:tcPr>
          <w:p w14:paraId="107852DF" w14:textId="77777777" w:rsidR="007C7819" w:rsidRPr="005547AE" w:rsidRDefault="007C7819" w:rsidP="00696907">
            <w:pPr>
              <w:jc w:val="center"/>
              <w:rPr>
                <w:rFonts w:ascii="Roboto" w:hAnsi="Roboto"/>
              </w:rPr>
            </w:pPr>
            <w:r w:rsidRPr="005547AE">
              <w:rPr>
                <w:rFonts w:ascii="Roboto" w:hAnsi="Roboto"/>
              </w:rPr>
              <w:t>153</w:t>
            </w:r>
          </w:p>
        </w:tc>
        <w:tc>
          <w:tcPr>
            <w:tcW w:w="1550" w:type="dxa"/>
            <w:vAlign w:val="center"/>
          </w:tcPr>
          <w:p w14:paraId="7310021C" w14:textId="77777777" w:rsidR="007C7819" w:rsidRPr="005547AE" w:rsidRDefault="007C7819" w:rsidP="00696907">
            <w:pPr>
              <w:jc w:val="center"/>
              <w:rPr>
                <w:rFonts w:ascii="Roboto" w:hAnsi="Roboto"/>
              </w:rPr>
            </w:pPr>
            <w:r w:rsidRPr="005547AE">
              <w:rPr>
                <w:rFonts w:ascii="Roboto" w:hAnsi="Roboto"/>
              </w:rPr>
              <w:t>10</w:t>
            </w:r>
          </w:p>
        </w:tc>
      </w:tr>
      <w:tr w:rsidR="007C7819" w:rsidRPr="005547AE" w14:paraId="6BA93534" w14:textId="77777777" w:rsidTr="00696907">
        <w:tc>
          <w:tcPr>
            <w:tcW w:w="882" w:type="dxa"/>
            <w:vAlign w:val="center"/>
          </w:tcPr>
          <w:p w14:paraId="244AD6A1" w14:textId="77777777" w:rsidR="007C7819" w:rsidRPr="005547AE" w:rsidRDefault="007C7819" w:rsidP="00696907">
            <w:pPr>
              <w:jc w:val="center"/>
              <w:rPr>
                <w:rFonts w:ascii="Roboto" w:hAnsi="Roboto"/>
              </w:rPr>
            </w:pPr>
            <w:r w:rsidRPr="005547AE">
              <w:rPr>
                <w:rFonts w:ascii="Roboto" w:hAnsi="Roboto"/>
              </w:rPr>
              <w:t>1996</w:t>
            </w:r>
          </w:p>
        </w:tc>
        <w:tc>
          <w:tcPr>
            <w:tcW w:w="1523" w:type="dxa"/>
            <w:vAlign w:val="center"/>
          </w:tcPr>
          <w:p w14:paraId="66189363" w14:textId="77777777" w:rsidR="007C7819" w:rsidRPr="005547AE" w:rsidRDefault="007C7819" w:rsidP="00696907">
            <w:pPr>
              <w:jc w:val="center"/>
              <w:rPr>
                <w:rFonts w:ascii="Roboto" w:hAnsi="Roboto"/>
              </w:rPr>
            </w:pPr>
            <w:r w:rsidRPr="005547AE">
              <w:rPr>
                <w:rFonts w:ascii="Roboto" w:hAnsi="Roboto"/>
              </w:rPr>
              <w:t>189</w:t>
            </w:r>
          </w:p>
        </w:tc>
        <w:tc>
          <w:tcPr>
            <w:tcW w:w="1471" w:type="dxa"/>
            <w:vAlign w:val="center"/>
          </w:tcPr>
          <w:p w14:paraId="57DB1FF2" w14:textId="77777777" w:rsidR="007C7819" w:rsidRPr="005547AE" w:rsidRDefault="007C7819" w:rsidP="00696907">
            <w:pPr>
              <w:jc w:val="center"/>
              <w:rPr>
                <w:rFonts w:ascii="Roboto" w:hAnsi="Roboto"/>
              </w:rPr>
            </w:pPr>
          </w:p>
        </w:tc>
        <w:tc>
          <w:tcPr>
            <w:tcW w:w="1286" w:type="dxa"/>
            <w:vAlign w:val="center"/>
          </w:tcPr>
          <w:p w14:paraId="0C655EBC" w14:textId="77777777" w:rsidR="007C7819" w:rsidRPr="005547AE" w:rsidRDefault="007C7819" w:rsidP="00696907">
            <w:pPr>
              <w:jc w:val="center"/>
              <w:rPr>
                <w:rFonts w:ascii="Roboto" w:hAnsi="Roboto"/>
              </w:rPr>
            </w:pPr>
            <w:r w:rsidRPr="005547AE">
              <w:rPr>
                <w:rFonts w:ascii="Roboto" w:hAnsi="Roboto"/>
              </w:rPr>
              <w:t>87</w:t>
            </w:r>
          </w:p>
        </w:tc>
        <w:tc>
          <w:tcPr>
            <w:tcW w:w="1155" w:type="dxa"/>
            <w:vAlign w:val="center"/>
          </w:tcPr>
          <w:p w14:paraId="27F00147" w14:textId="77777777" w:rsidR="007C7819" w:rsidRPr="005547AE" w:rsidRDefault="007C7819" w:rsidP="00696907">
            <w:pPr>
              <w:jc w:val="center"/>
              <w:rPr>
                <w:rFonts w:ascii="Roboto" w:hAnsi="Roboto"/>
              </w:rPr>
            </w:pPr>
            <w:r w:rsidRPr="005547AE">
              <w:rPr>
                <w:rFonts w:ascii="Roboto" w:hAnsi="Roboto"/>
              </w:rPr>
              <w:t>117</w:t>
            </w:r>
          </w:p>
        </w:tc>
        <w:tc>
          <w:tcPr>
            <w:tcW w:w="1187" w:type="dxa"/>
            <w:vAlign w:val="center"/>
          </w:tcPr>
          <w:p w14:paraId="3D6DD65D" w14:textId="77777777" w:rsidR="007C7819" w:rsidRPr="005547AE" w:rsidRDefault="007C7819" w:rsidP="00696907">
            <w:pPr>
              <w:jc w:val="center"/>
              <w:rPr>
                <w:rFonts w:ascii="Roboto" w:hAnsi="Roboto"/>
              </w:rPr>
            </w:pPr>
            <w:r w:rsidRPr="005547AE">
              <w:rPr>
                <w:rFonts w:ascii="Roboto" w:hAnsi="Roboto"/>
              </w:rPr>
              <w:t>120</w:t>
            </w:r>
          </w:p>
        </w:tc>
        <w:tc>
          <w:tcPr>
            <w:tcW w:w="1242" w:type="dxa"/>
            <w:vAlign w:val="center"/>
          </w:tcPr>
          <w:p w14:paraId="39C571E5" w14:textId="77777777" w:rsidR="007C7819" w:rsidRPr="005547AE" w:rsidRDefault="007C7819" w:rsidP="00696907">
            <w:pPr>
              <w:jc w:val="center"/>
              <w:rPr>
                <w:rFonts w:ascii="Roboto" w:hAnsi="Roboto"/>
              </w:rPr>
            </w:pPr>
            <w:r w:rsidRPr="005547AE">
              <w:rPr>
                <w:rFonts w:ascii="Roboto" w:hAnsi="Roboto"/>
              </w:rPr>
              <w:t>115</w:t>
            </w:r>
          </w:p>
        </w:tc>
        <w:tc>
          <w:tcPr>
            <w:tcW w:w="1550" w:type="dxa"/>
            <w:vAlign w:val="center"/>
          </w:tcPr>
          <w:p w14:paraId="66AF3C4D" w14:textId="77777777" w:rsidR="007C7819" w:rsidRPr="005547AE" w:rsidRDefault="007C7819" w:rsidP="00696907">
            <w:pPr>
              <w:jc w:val="center"/>
              <w:rPr>
                <w:rFonts w:ascii="Roboto" w:hAnsi="Roboto"/>
              </w:rPr>
            </w:pPr>
            <w:r w:rsidRPr="005547AE">
              <w:rPr>
                <w:rFonts w:ascii="Roboto" w:hAnsi="Roboto"/>
              </w:rPr>
              <w:t>13</w:t>
            </w:r>
          </w:p>
        </w:tc>
      </w:tr>
      <w:tr w:rsidR="007C7819" w:rsidRPr="005547AE" w14:paraId="08457335" w14:textId="77777777" w:rsidTr="00696907">
        <w:tc>
          <w:tcPr>
            <w:tcW w:w="882" w:type="dxa"/>
            <w:vAlign w:val="center"/>
          </w:tcPr>
          <w:p w14:paraId="556B06EC" w14:textId="77777777" w:rsidR="007C7819" w:rsidRPr="005547AE" w:rsidRDefault="007C7819" w:rsidP="00696907">
            <w:pPr>
              <w:jc w:val="center"/>
              <w:rPr>
                <w:rFonts w:ascii="Roboto" w:hAnsi="Roboto"/>
              </w:rPr>
            </w:pPr>
            <w:r w:rsidRPr="005547AE">
              <w:rPr>
                <w:rFonts w:ascii="Roboto" w:hAnsi="Roboto"/>
              </w:rPr>
              <w:t>1997</w:t>
            </w:r>
          </w:p>
        </w:tc>
        <w:tc>
          <w:tcPr>
            <w:tcW w:w="1523" w:type="dxa"/>
            <w:vAlign w:val="center"/>
          </w:tcPr>
          <w:p w14:paraId="05F56F78" w14:textId="77777777" w:rsidR="007C7819" w:rsidRPr="005547AE" w:rsidRDefault="007C7819" w:rsidP="00696907">
            <w:pPr>
              <w:jc w:val="center"/>
              <w:rPr>
                <w:rFonts w:ascii="Roboto" w:hAnsi="Roboto"/>
              </w:rPr>
            </w:pPr>
            <w:r w:rsidRPr="005547AE">
              <w:rPr>
                <w:rFonts w:ascii="Roboto" w:hAnsi="Roboto"/>
              </w:rPr>
              <w:t>386</w:t>
            </w:r>
          </w:p>
        </w:tc>
        <w:tc>
          <w:tcPr>
            <w:tcW w:w="1471" w:type="dxa"/>
            <w:vAlign w:val="center"/>
          </w:tcPr>
          <w:p w14:paraId="33C1F901" w14:textId="77777777" w:rsidR="007C7819" w:rsidRPr="005547AE" w:rsidRDefault="007C7819" w:rsidP="00696907">
            <w:pPr>
              <w:jc w:val="center"/>
              <w:rPr>
                <w:rFonts w:ascii="Roboto" w:hAnsi="Roboto"/>
              </w:rPr>
            </w:pPr>
            <w:r w:rsidRPr="005547AE">
              <w:rPr>
                <w:rFonts w:ascii="Roboto" w:hAnsi="Roboto"/>
              </w:rPr>
              <w:t>26</w:t>
            </w:r>
          </w:p>
        </w:tc>
        <w:tc>
          <w:tcPr>
            <w:tcW w:w="1286" w:type="dxa"/>
            <w:vAlign w:val="center"/>
          </w:tcPr>
          <w:p w14:paraId="337A6DDC" w14:textId="77777777" w:rsidR="007C7819" w:rsidRPr="005547AE" w:rsidRDefault="007C7819" w:rsidP="00696907">
            <w:pPr>
              <w:jc w:val="center"/>
              <w:rPr>
                <w:rFonts w:ascii="Roboto" w:hAnsi="Roboto"/>
              </w:rPr>
            </w:pPr>
            <w:r w:rsidRPr="005547AE">
              <w:rPr>
                <w:rFonts w:ascii="Roboto" w:hAnsi="Roboto"/>
              </w:rPr>
              <w:t>129</w:t>
            </w:r>
          </w:p>
        </w:tc>
        <w:tc>
          <w:tcPr>
            <w:tcW w:w="1155" w:type="dxa"/>
            <w:vAlign w:val="center"/>
          </w:tcPr>
          <w:p w14:paraId="7AD56A3C" w14:textId="77777777" w:rsidR="007C7819" w:rsidRPr="005547AE" w:rsidRDefault="007C7819" w:rsidP="00696907">
            <w:pPr>
              <w:jc w:val="center"/>
              <w:rPr>
                <w:rFonts w:ascii="Roboto" w:hAnsi="Roboto"/>
              </w:rPr>
            </w:pPr>
            <w:r w:rsidRPr="005547AE">
              <w:rPr>
                <w:rFonts w:ascii="Roboto" w:hAnsi="Roboto"/>
              </w:rPr>
              <w:t>204</w:t>
            </w:r>
          </w:p>
        </w:tc>
        <w:tc>
          <w:tcPr>
            <w:tcW w:w="1187" w:type="dxa"/>
            <w:vAlign w:val="center"/>
          </w:tcPr>
          <w:p w14:paraId="68596D6A" w14:textId="77777777" w:rsidR="007C7819" w:rsidRPr="005547AE" w:rsidRDefault="007C7819" w:rsidP="00696907">
            <w:pPr>
              <w:jc w:val="center"/>
              <w:rPr>
                <w:rFonts w:ascii="Roboto" w:hAnsi="Roboto"/>
              </w:rPr>
            </w:pPr>
            <w:r w:rsidRPr="005547AE">
              <w:rPr>
                <w:rFonts w:ascii="Roboto" w:hAnsi="Roboto"/>
              </w:rPr>
              <w:t>207</w:t>
            </w:r>
          </w:p>
        </w:tc>
        <w:tc>
          <w:tcPr>
            <w:tcW w:w="1242" w:type="dxa"/>
            <w:vAlign w:val="center"/>
          </w:tcPr>
          <w:p w14:paraId="49C771D2" w14:textId="77777777" w:rsidR="007C7819" w:rsidRPr="005547AE" w:rsidRDefault="007C7819" w:rsidP="00696907">
            <w:pPr>
              <w:jc w:val="center"/>
              <w:rPr>
                <w:rFonts w:ascii="Roboto" w:hAnsi="Roboto"/>
              </w:rPr>
            </w:pPr>
            <w:r w:rsidRPr="005547AE">
              <w:rPr>
                <w:rFonts w:ascii="Roboto" w:hAnsi="Roboto"/>
              </w:rPr>
              <w:t>183</w:t>
            </w:r>
          </w:p>
        </w:tc>
        <w:tc>
          <w:tcPr>
            <w:tcW w:w="1550" w:type="dxa"/>
            <w:vAlign w:val="center"/>
          </w:tcPr>
          <w:p w14:paraId="036657DD" w14:textId="77777777" w:rsidR="007C7819" w:rsidRPr="005547AE" w:rsidRDefault="007C7819" w:rsidP="00696907">
            <w:pPr>
              <w:jc w:val="center"/>
              <w:rPr>
                <w:rFonts w:ascii="Roboto" w:hAnsi="Roboto"/>
              </w:rPr>
            </w:pPr>
            <w:r w:rsidRPr="005547AE">
              <w:rPr>
                <w:rFonts w:ascii="Roboto" w:hAnsi="Roboto"/>
              </w:rPr>
              <w:t>15</w:t>
            </w:r>
          </w:p>
        </w:tc>
      </w:tr>
      <w:tr w:rsidR="007C7819" w:rsidRPr="005547AE" w14:paraId="2124A8EF" w14:textId="77777777" w:rsidTr="00696907">
        <w:tc>
          <w:tcPr>
            <w:tcW w:w="882" w:type="dxa"/>
            <w:vAlign w:val="center"/>
          </w:tcPr>
          <w:p w14:paraId="6B617B63" w14:textId="77777777" w:rsidR="007C7819" w:rsidRPr="005547AE" w:rsidRDefault="007C7819" w:rsidP="00696907">
            <w:pPr>
              <w:jc w:val="center"/>
              <w:rPr>
                <w:rFonts w:ascii="Roboto" w:hAnsi="Roboto"/>
              </w:rPr>
            </w:pPr>
            <w:r w:rsidRPr="005547AE">
              <w:rPr>
                <w:rFonts w:ascii="Roboto" w:hAnsi="Roboto"/>
              </w:rPr>
              <w:t>1998</w:t>
            </w:r>
          </w:p>
        </w:tc>
        <w:tc>
          <w:tcPr>
            <w:tcW w:w="1523" w:type="dxa"/>
            <w:vAlign w:val="center"/>
          </w:tcPr>
          <w:p w14:paraId="15C77B94" w14:textId="77777777" w:rsidR="007C7819" w:rsidRPr="005547AE" w:rsidRDefault="007C7819" w:rsidP="00696907">
            <w:pPr>
              <w:jc w:val="center"/>
              <w:rPr>
                <w:rFonts w:ascii="Roboto" w:hAnsi="Roboto"/>
              </w:rPr>
            </w:pPr>
            <w:r w:rsidRPr="005547AE">
              <w:rPr>
                <w:rFonts w:ascii="Roboto" w:hAnsi="Roboto"/>
              </w:rPr>
              <w:t>285</w:t>
            </w:r>
          </w:p>
        </w:tc>
        <w:tc>
          <w:tcPr>
            <w:tcW w:w="1471" w:type="dxa"/>
            <w:vAlign w:val="center"/>
          </w:tcPr>
          <w:p w14:paraId="20DCA4EC" w14:textId="77777777" w:rsidR="007C7819" w:rsidRPr="005547AE" w:rsidRDefault="007C7819" w:rsidP="00696907">
            <w:pPr>
              <w:jc w:val="center"/>
              <w:rPr>
                <w:rFonts w:ascii="Roboto" w:hAnsi="Roboto"/>
              </w:rPr>
            </w:pPr>
            <w:r w:rsidRPr="005547AE">
              <w:rPr>
                <w:rFonts w:ascii="Roboto" w:hAnsi="Roboto"/>
              </w:rPr>
              <w:t>22</w:t>
            </w:r>
          </w:p>
        </w:tc>
        <w:tc>
          <w:tcPr>
            <w:tcW w:w="1286" w:type="dxa"/>
            <w:vAlign w:val="center"/>
          </w:tcPr>
          <w:p w14:paraId="4BAFC880" w14:textId="77777777" w:rsidR="007C7819" w:rsidRPr="005547AE" w:rsidRDefault="007C7819" w:rsidP="00696907">
            <w:pPr>
              <w:jc w:val="center"/>
              <w:rPr>
                <w:rFonts w:ascii="Roboto" w:hAnsi="Roboto"/>
              </w:rPr>
            </w:pPr>
            <w:r w:rsidRPr="005547AE">
              <w:rPr>
                <w:rFonts w:ascii="Roboto" w:hAnsi="Roboto"/>
              </w:rPr>
              <w:t>147</w:t>
            </w:r>
          </w:p>
        </w:tc>
        <w:tc>
          <w:tcPr>
            <w:tcW w:w="1155" w:type="dxa"/>
            <w:vAlign w:val="center"/>
          </w:tcPr>
          <w:p w14:paraId="31ABBD61" w14:textId="77777777" w:rsidR="007C7819" w:rsidRPr="005547AE" w:rsidRDefault="007C7819" w:rsidP="00696907">
            <w:pPr>
              <w:jc w:val="center"/>
              <w:rPr>
                <w:rFonts w:ascii="Roboto" w:hAnsi="Roboto"/>
              </w:rPr>
            </w:pPr>
            <w:r w:rsidRPr="005547AE">
              <w:rPr>
                <w:rFonts w:ascii="Roboto" w:hAnsi="Roboto"/>
              </w:rPr>
              <w:t>243</w:t>
            </w:r>
          </w:p>
        </w:tc>
        <w:tc>
          <w:tcPr>
            <w:tcW w:w="1187" w:type="dxa"/>
            <w:vAlign w:val="center"/>
          </w:tcPr>
          <w:p w14:paraId="248CF4C7" w14:textId="77777777" w:rsidR="007C7819" w:rsidRPr="005547AE" w:rsidRDefault="007C7819" w:rsidP="00696907">
            <w:pPr>
              <w:jc w:val="center"/>
              <w:rPr>
                <w:rFonts w:ascii="Roboto" w:hAnsi="Roboto"/>
              </w:rPr>
            </w:pPr>
            <w:r w:rsidRPr="005547AE">
              <w:rPr>
                <w:rFonts w:ascii="Roboto" w:hAnsi="Roboto"/>
              </w:rPr>
              <w:t>243</w:t>
            </w:r>
          </w:p>
        </w:tc>
        <w:tc>
          <w:tcPr>
            <w:tcW w:w="1242" w:type="dxa"/>
            <w:vAlign w:val="center"/>
          </w:tcPr>
          <w:p w14:paraId="4E973528" w14:textId="77777777" w:rsidR="007C7819" w:rsidRPr="005547AE" w:rsidRDefault="007C7819" w:rsidP="00696907">
            <w:pPr>
              <w:jc w:val="center"/>
              <w:rPr>
                <w:rFonts w:ascii="Roboto" w:hAnsi="Roboto"/>
              </w:rPr>
            </w:pPr>
            <w:r w:rsidRPr="005547AE">
              <w:rPr>
                <w:rFonts w:ascii="Roboto" w:hAnsi="Roboto"/>
              </w:rPr>
              <w:t>216</w:t>
            </w:r>
          </w:p>
        </w:tc>
        <w:tc>
          <w:tcPr>
            <w:tcW w:w="1550" w:type="dxa"/>
            <w:vAlign w:val="center"/>
          </w:tcPr>
          <w:p w14:paraId="19DF2895" w14:textId="77777777" w:rsidR="007C7819" w:rsidRPr="005547AE" w:rsidRDefault="007C7819" w:rsidP="00696907">
            <w:pPr>
              <w:jc w:val="center"/>
              <w:rPr>
                <w:rFonts w:ascii="Roboto" w:hAnsi="Roboto"/>
              </w:rPr>
            </w:pPr>
            <w:r w:rsidRPr="005547AE">
              <w:rPr>
                <w:rFonts w:ascii="Roboto" w:hAnsi="Roboto"/>
              </w:rPr>
              <w:t>9</w:t>
            </w:r>
          </w:p>
        </w:tc>
      </w:tr>
      <w:tr w:rsidR="007C7819" w:rsidRPr="005547AE" w14:paraId="3B9FDDF0" w14:textId="77777777" w:rsidTr="00696907">
        <w:tc>
          <w:tcPr>
            <w:tcW w:w="882" w:type="dxa"/>
            <w:vAlign w:val="center"/>
          </w:tcPr>
          <w:p w14:paraId="16719345" w14:textId="77777777" w:rsidR="007C7819" w:rsidRPr="005547AE" w:rsidRDefault="007C7819" w:rsidP="00696907">
            <w:pPr>
              <w:jc w:val="center"/>
              <w:rPr>
                <w:rFonts w:ascii="Roboto" w:hAnsi="Roboto"/>
              </w:rPr>
            </w:pPr>
            <w:r w:rsidRPr="005547AE">
              <w:rPr>
                <w:rFonts w:ascii="Roboto" w:hAnsi="Roboto"/>
              </w:rPr>
              <w:t>1999</w:t>
            </w:r>
          </w:p>
        </w:tc>
        <w:tc>
          <w:tcPr>
            <w:tcW w:w="1523" w:type="dxa"/>
            <w:vAlign w:val="center"/>
          </w:tcPr>
          <w:p w14:paraId="1E2B8B9F" w14:textId="77777777" w:rsidR="007C7819" w:rsidRPr="005547AE" w:rsidRDefault="007C7819" w:rsidP="00696907">
            <w:pPr>
              <w:jc w:val="center"/>
              <w:rPr>
                <w:rFonts w:ascii="Roboto" w:hAnsi="Roboto"/>
              </w:rPr>
            </w:pPr>
            <w:r w:rsidRPr="005547AE">
              <w:rPr>
                <w:rFonts w:ascii="Roboto" w:hAnsi="Roboto"/>
              </w:rPr>
              <w:t>185</w:t>
            </w:r>
          </w:p>
        </w:tc>
        <w:tc>
          <w:tcPr>
            <w:tcW w:w="1471" w:type="dxa"/>
            <w:vAlign w:val="center"/>
          </w:tcPr>
          <w:p w14:paraId="0798062B" w14:textId="77777777" w:rsidR="007C7819" w:rsidRPr="005547AE" w:rsidRDefault="007C7819" w:rsidP="00696907">
            <w:pPr>
              <w:jc w:val="center"/>
              <w:rPr>
                <w:rFonts w:ascii="Roboto" w:hAnsi="Roboto"/>
              </w:rPr>
            </w:pPr>
          </w:p>
        </w:tc>
        <w:tc>
          <w:tcPr>
            <w:tcW w:w="1286" w:type="dxa"/>
            <w:vAlign w:val="center"/>
          </w:tcPr>
          <w:p w14:paraId="6E3143F5" w14:textId="77777777" w:rsidR="007C7819" w:rsidRPr="005547AE" w:rsidRDefault="007C7819" w:rsidP="00696907">
            <w:pPr>
              <w:jc w:val="center"/>
              <w:rPr>
                <w:rFonts w:ascii="Roboto" w:hAnsi="Roboto"/>
              </w:rPr>
            </w:pPr>
            <w:r w:rsidRPr="005547AE">
              <w:rPr>
                <w:rFonts w:ascii="Roboto" w:hAnsi="Roboto"/>
              </w:rPr>
              <w:t>63</w:t>
            </w:r>
          </w:p>
        </w:tc>
        <w:tc>
          <w:tcPr>
            <w:tcW w:w="1155" w:type="dxa"/>
            <w:vAlign w:val="center"/>
          </w:tcPr>
          <w:p w14:paraId="730911E0" w14:textId="77777777" w:rsidR="007C7819" w:rsidRPr="005547AE" w:rsidRDefault="007C7819" w:rsidP="00696907">
            <w:pPr>
              <w:jc w:val="center"/>
              <w:rPr>
                <w:rFonts w:ascii="Roboto" w:hAnsi="Roboto"/>
              </w:rPr>
            </w:pPr>
            <w:r w:rsidRPr="005547AE">
              <w:rPr>
                <w:rFonts w:ascii="Roboto" w:hAnsi="Roboto"/>
              </w:rPr>
              <w:t>157</w:t>
            </w:r>
          </w:p>
        </w:tc>
        <w:tc>
          <w:tcPr>
            <w:tcW w:w="1187" w:type="dxa"/>
            <w:vAlign w:val="center"/>
          </w:tcPr>
          <w:p w14:paraId="3DFFB297" w14:textId="77777777" w:rsidR="007C7819" w:rsidRPr="005547AE" w:rsidRDefault="007C7819" w:rsidP="00696907">
            <w:pPr>
              <w:jc w:val="center"/>
              <w:rPr>
                <w:rFonts w:ascii="Roboto" w:hAnsi="Roboto"/>
              </w:rPr>
            </w:pPr>
            <w:r w:rsidRPr="005547AE">
              <w:rPr>
                <w:rFonts w:ascii="Roboto" w:hAnsi="Roboto"/>
              </w:rPr>
              <w:t>161</w:t>
            </w:r>
          </w:p>
        </w:tc>
        <w:tc>
          <w:tcPr>
            <w:tcW w:w="1242" w:type="dxa"/>
            <w:vAlign w:val="center"/>
          </w:tcPr>
          <w:p w14:paraId="15731A35" w14:textId="77777777" w:rsidR="007C7819" w:rsidRPr="005547AE" w:rsidRDefault="007C7819" w:rsidP="00696907">
            <w:pPr>
              <w:jc w:val="center"/>
              <w:rPr>
                <w:rFonts w:ascii="Roboto" w:hAnsi="Roboto"/>
              </w:rPr>
            </w:pPr>
            <w:r w:rsidRPr="005547AE">
              <w:rPr>
                <w:rFonts w:ascii="Roboto" w:hAnsi="Roboto"/>
              </w:rPr>
              <w:t>132</w:t>
            </w:r>
          </w:p>
        </w:tc>
        <w:tc>
          <w:tcPr>
            <w:tcW w:w="1550" w:type="dxa"/>
            <w:vAlign w:val="center"/>
          </w:tcPr>
          <w:p w14:paraId="7BC12470" w14:textId="77777777" w:rsidR="007C7819" w:rsidRPr="005547AE" w:rsidRDefault="007C7819" w:rsidP="00696907">
            <w:pPr>
              <w:jc w:val="center"/>
              <w:rPr>
                <w:rFonts w:ascii="Roboto" w:hAnsi="Roboto"/>
              </w:rPr>
            </w:pPr>
          </w:p>
        </w:tc>
      </w:tr>
      <w:tr w:rsidR="007C7819" w:rsidRPr="005547AE" w14:paraId="6EC7F1A8" w14:textId="77777777" w:rsidTr="00696907">
        <w:tc>
          <w:tcPr>
            <w:tcW w:w="882" w:type="dxa"/>
            <w:vAlign w:val="center"/>
          </w:tcPr>
          <w:p w14:paraId="7F1226C3" w14:textId="77777777" w:rsidR="007C7819" w:rsidRPr="005547AE" w:rsidRDefault="007C7819" w:rsidP="00696907">
            <w:pPr>
              <w:jc w:val="center"/>
              <w:rPr>
                <w:rFonts w:ascii="Roboto" w:hAnsi="Roboto"/>
              </w:rPr>
            </w:pPr>
            <w:r w:rsidRPr="005547AE">
              <w:rPr>
                <w:rFonts w:ascii="Roboto" w:hAnsi="Roboto"/>
              </w:rPr>
              <w:t>2000</w:t>
            </w:r>
          </w:p>
        </w:tc>
        <w:tc>
          <w:tcPr>
            <w:tcW w:w="1523" w:type="dxa"/>
            <w:vAlign w:val="center"/>
          </w:tcPr>
          <w:p w14:paraId="7665FA3A" w14:textId="77777777" w:rsidR="007C7819" w:rsidRPr="005547AE" w:rsidRDefault="007C7819" w:rsidP="00696907">
            <w:pPr>
              <w:jc w:val="center"/>
              <w:rPr>
                <w:rFonts w:ascii="Roboto" w:hAnsi="Roboto"/>
              </w:rPr>
            </w:pPr>
            <w:r w:rsidRPr="005547AE">
              <w:rPr>
                <w:rFonts w:ascii="Roboto" w:hAnsi="Roboto"/>
              </w:rPr>
              <w:t>272</w:t>
            </w:r>
          </w:p>
        </w:tc>
        <w:tc>
          <w:tcPr>
            <w:tcW w:w="1471" w:type="dxa"/>
            <w:vAlign w:val="center"/>
          </w:tcPr>
          <w:p w14:paraId="413D78C8" w14:textId="77777777" w:rsidR="007C7819" w:rsidRPr="005547AE" w:rsidRDefault="007C7819" w:rsidP="00696907">
            <w:pPr>
              <w:jc w:val="center"/>
              <w:rPr>
                <w:rFonts w:ascii="Roboto" w:hAnsi="Roboto"/>
              </w:rPr>
            </w:pPr>
            <w:r w:rsidRPr="005547AE">
              <w:rPr>
                <w:rFonts w:ascii="Roboto" w:hAnsi="Roboto"/>
              </w:rPr>
              <w:t>17</w:t>
            </w:r>
          </w:p>
        </w:tc>
        <w:tc>
          <w:tcPr>
            <w:tcW w:w="1286" w:type="dxa"/>
            <w:vAlign w:val="center"/>
          </w:tcPr>
          <w:p w14:paraId="6E4F7848" w14:textId="77777777" w:rsidR="007C7819" w:rsidRPr="005547AE" w:rsidRDefault="007C7819" w:rsidP="00696907">
            <w:pPr>
              <w:jc w:val="center"/>
              <w:rPr>
                <w:rFonts w:ascii="Roboto" w:hAnsi="Roboto"/>
              </w:rPr>
            </w:pPr>
            <w:r w:rsidRPr="005547AE">
              <w:rPr>
                <w:rFonts w:ascii="Roboto" w:hAnsi="Roboto"/>
              </w:rPr>
              <w:t>86</w:t>
            </w:r>
          </w:p>
        </w:tc>
        <w:tc>
          <w:tcPr>
            <w:tcW w:w="1155" w:type="dxa"/>
            <w:vAlign w:val="center"/>
          </w:tcPr>
          <w:p w14:paraId="79C64402" w14:textId="77777777" w:rsidR="007C7819" w:rsidRPr="005547AE" w:rsidRDefault="007C7819" w:rsidP="00696907">
            <w:pPr>
              <w:jc w:val="center"/>
              <w:rPr>
                <w:rFonts w:ascii="Roboto" w:hAnsi="Roboto"/>
              </w:rPr>
            </w:pPr>
            <w:r w:rsidRPr="005547AE">
              <w:rPr>
                <w:rFonts w:ascii="Roboto" w:hAnsi="Roboto"/>
              </w:rPr>
              <w:t>141</w:t>
            </w:r>
          </w:p>
        </w:tc>
        <w:tc>
          <w:tcPr>
            <w:tcW w:w="1187" w:type="dxa"/>
            <w:vAlign w:val="center"/>
          </w:tcPr>
          <w:p w14:paraId="462C099F" w14:textId="77777777" w:rsidR="007C7819" w:rsidRPr="005547AE" w:rsidRDefault="007C7819" w:rsidP="00696907">
            <w:pPr>
              <w:jc w:val="center"/>
              <w:rPr>
                <w:rFonts w:ascii="Roboto" w:hAnsi="Roboto"/>
              </w:rPr>
            </w:pPr>
            <w:r w:rsidRPr="005547AE">
              <w:rPr>
                <w:rFonts w:ascii="Roboto" w:hAnsi="Roboto"/>
              </w:rPr>
              <w:t>142</w:t>
            </w:r>
          </w:p>
        </w:tc>
        <w:tc>
          <w:tcPr>
            <w:tcW w:w="1242" w:type="dxa"/>
            <w:vAlign w:val="center"/>
          </w:tcPr>
          <w:p w14:paraId="2279ED35" w14:textId="77777777" w:rsidR="007C7819" w:rsidRPr="005547AE" w:rsidRDefault="007C7819" w:rsidP="00696907">
            <w:pPr>
              <w:jc w:val="center"/>
              <w:rPr>
                <w:rFonts w:ascii="Roboto" w:hAnsi="Roboto"/>
              </w:rPr>
            </w:pPr>
            <w:r w:rsidRPr="005547AE">
              <w:rPr>
                <w:rFonts w:ascii="Roboto" w:hAnsi="Roboto"/>
              </w:rPr>
              <w:t>130</w:t>
            </w:r>
          </w:p>
        </w:tc>
        <w:tc>
          <w:tcPr>
            <w:tcW w:w="1550" w:type="dxa"/>
            <w:vAlign w:val="center"/>
          </w:tcPr>
          <w:p w14:paraId="3A8DD8EE" w14:textId="77777777" w:rsidR="007C7819" w:rsidRPr="005547AE" w:rsidRDefault="007C7819" w:rsidP="00696907">
            <w:pPr>
              <w:jc w:val="center"/>
              <w:rPr>
                <w:rFonts w:ascii="Roboto" w:hAnsi="Roboto"/>
              </w:rPr>
            </w:pPr>
          </w:p>
        </w:tc>
      </w:tr>
      <w:tr w:rsidR="007C7819" w:rsidRPr="005547AE" w14:paraId="5C56AA48" w14:textId="77777777" w:rsidTr="00696907">
        <w:tc>
          <w:tcPr>
            <w:tcW w:w="882" w:type="dxa"/>
            <w:shd w:val="clear" w:color="auto" w:fill="F2F2F2" w:themeFill="background1" w:themeFillShade="F2"/>
            <w:vAlign w:val="center"/>
          </w:tcPr>
          <w:p w14:paraId="078EBA03" w14:textId="77777777" w:rsidR="007C7819" w:rsidRPr="005547AE" w:rsidRDefault="007C7819" w:rsidP="00696907">
            <w:pPr>
              <w:jc w:val="center"/>
              <w:rPr>
                <w:rFonts w:ascii="Roboto" w:hAnsi="Roboto"/>
              </w:rPr>
            </w:pPr>
            <w:r w:rsidRPr="005547AE">
              <w:rPr>
                <w:rFonts w:ascii="Roboto" w:hAnsi="Roboto"/>
              </w:rPr>
              <w:t>2001</w:t>
            </w:r>
          </w:p>
        </w:tc>
        <w:tc>
          <w:tcPr>
            <w:tcW w:w="1523" w:type="dxa"/>
            <w:shd w:val="clear" w:color="auto" w:fill="F2F2F2" w:themeFill="background1" w:themeFillShade="F2"/>
            <w:vAlign w:val="center"/>
          </w:tcPr>
          <w:p w14:paraId="0982C1DC" w14:textId="77777777" w:rsidR="007C7819" w:rsidRPr="005547AE" w:rsidRDefault="007C7819" w:rsidP="00696907">
            <w:pPr>
              <w:jc w:val="center"/>
              <w:rPr>
                <w:rFonts w:ascii="Roboto" w:hAnsi="Roboto"/>
              </w:rPr>
            </w:pPr>
            <w:r w:rsidRPr="005547AE">
              <w:rPr>
                <w:rFonts w:ascii="Roboto" w:hAnsi="Roboto"/>
              </w:rPr>
              <w:t>no conference</w:t>
            </w:r>
          </w:p>
        </w:tc>
        <w:tc>
          <w:tcPr>
            <w:tcW w:w="1471" w:type="dxa"/>
            <w:shd w:val="clear" w:color="auto" w:fill="F2F2F2" w:themeFill="background1" w:themeFillShade="F2"/>
            <w:vAlign w:val="center"/>
          </w:tcPr>
          <w:p w14:paraId="7853D44F" w14:textId="77777777" w:rsidR="007C7819" w:rsidRPr="005547AE" w:rsidRDefault="007C7819" w:rsidP="00696907">
            <w:pPr>
              <w:jc w:val="center"/>
              <w:rPr>
                <w:rFonts w:ascii="Roboto" w:hAnsi="Roboto"/>
              </w:rPr>
            </w:pPr>
          </w:p>
        </w:tc>
        <w:tc>
          <w:tcPr>
            <w:tcW w:w="1286" w:type="dxa"/>
            <w:shd w:val="clear" w:color="auto" w:fill="F2F2F2" w:themeFill="background1" w:themeFillShade="F2"/>
            <w:vAlign w:val="center"/>
          </w:tcPr>
          <w:p w14:paraId="4304CE2A" w14:textId="77777777" w:rsidR="007C7819" w:rsidRPr="005547AE" w:rsidRDefault="007C7819" w:rsidP="00696907">
            <w:pPr>
              <w:jc w:val="center"/>
              <w:rPr>
                <w:rFonts w:ascii="Roboto" w:hAnsi="Roboto"/>
              </w:rPr>
            </w:pPr>
          </w:p>
        </w:tc>
        <w:tc>
          <w:tcPr>
            <w:tcW w:w="1155" w:type="dxa"/>
            <w:shd w:val="clear" w:color="auto" w:fill="F2F2F2" w:themeFill="background1" w:themeFillShade="F2"/>
            <w:vAlign w:val="center"/>
          </w:tcPr>
          <w:p w14:paraId="2A65F7A7" w14:textId="77777777" w:rsidR="007C7819" w:rsidRPr="005547AE" w:rsidRDefault="007C7819" w:rsidP="00696907">
            <w:pPr>
              <w:jc w:val="center"/>
              <w:rPr>
                <w:rFonts w:ascii="Roboto" w:hAnsi="Roboto"/>
              </w:rPr>
            </w:pPr>
          </w:p>
        </w:tc>
        <w:tc>
          <w:tcPr>
            <w:tcW w:w="1187" w:type="dxa"/>
            <w:shd w:val="clear" w:color="auto" w:fill="F2F2F2" w:themeFill="background1" w:themeFillShade="F2"/>
            <w:vAlign w:val="center"/>
          </w:tcPr>
          <w:p w14:paraId="24DA85B4" w14:textId="77777777" w:rsidR="007C7819" w:rsidRPr="005547AE" w:rsidRDefault="007C7819" w:rsidP="00696907">
            <w:pPr>
              <w:jc w:val="center"/>
              <w:rPr>
                <w:rFonts w:ascii="Roboto" w:hAnsi="Roboto"/>
              </w:rPr>
            </w:pPr>
          </w:p>
        </w:tc>
        <w:tc>
          <w:tcPr>
            <w:tcW w:w="1242" w:type="dxa"/>
            <w:shd w:val="clear" w:color="auto" w:fill="F2F2F2" w:themeFill="background1" w:themeFillShade="F2"/>
            <w:vAlign w:val="center"/>
          </w:tcPr>
          <w:p w14:paraId="6E482188" w14:textId="77777777" w:rsidR="007C7819" w:rsidRPr="005547AE" w:rsidRDefault="007C7819" w:rsidP="00696907">
            <w:pPr>
              <w:jc w:val="center"/>
              <w:rPr>
                <w:rFonts w:ascii="Roboto" w:hAnsi="Roboto"/>
              </w:rPr>
            </w:pPr>
          </w:p>
        </w:tc>
        <w:tc>
          <w:tcPr>
            <w:tcW w:w="1550" w:type="dxa"/>
            <w:shd w:val="clear" w:color="auto" w:fill="F2F2F2" w:themeFill="background1" w:themeFillShade="F2"/>
            <w:vAlign w:val="center"/>
          </w:tcPr>
          <w:p w14:paraId="603B41C2" w14:textId="77777777" w:rsidR="007C7819" w:rsidRPr="005547AE" w:rsidRDefault="007C7819" w:rsidP="00696907">
            <w:pPr>
              <w:jc w:val="center"/>
              <w:rPr>
                <w:rFonts w:ascii="Roboto" w:hAnsi="Roboto"/>
              </w:rPr>
            </w:pPr>
          </w:p>
        </w:tc>
      </w:tr>
      <w:tr w:rsidR="007C7819" w:rsidRPr="005547AE" w14:paraId="33E9EA69" w14:textId="77777777" w:rsidTr="00696907">
        <w:tc>
          <w:tcPr>
            <w:tcW w:w="882" w:type="dxa"/>
            <w:vAlign w:val="center"/>
          </w:tcPr>
          <w:p w14:paraId="03CF8133" w14:textId="77777777" w:rsidR="007C7819" w:rsidRPr="005547AE" w:rsidRDefault="007C7819" w:rsidP="00696907">
            <w:pPr>
              <w:jc w:val="center"/>
              <w:rPr>
                <w:rFonts w:ascii="Roboto" w:hAnsi="Roboto"/>
              </w:rPr>
            </w:pPr>
            <w:r w:rsidRPr="005547AE">
              <w:rPr>
                <w:rFonts w:ascii="Roboto" w:hAnsi="Roboto"/>
              </w:rPr>
              <w:t>2002</w:t>
            </w:r>
          </w:p>
        </w:tc>
        <w:tc>
          <w:tcPr>
            <w:tcW w:w="1523" w:type="dxa"/>
            <w:vAlign w:val="center"/>
          </w:tcPr>
          <w:p w14:paraId="4A9C2A5D" w14:textId="77777777" w:rsidR="007C7819" w:rsidRPr="005547AE" w:rsidRDefault="007C7819" w:rsidP="00696907">
            <w:pPr>
              <w:jc w:val="center"/>
              <w:rPr>
                <w:rFonts w:ascii="Roboto" w:hAnsi="Roboto"/>
              </w:rPr>
            </w:pPr>
            <w:r w:rsidRPr="005547AE">
              <w:rPr>
                <w:rFonts w:ascii="Roboto" w:hAnsi="Roboto"/>
              </w:rPr>
              <w:t>137</w:t>
            </w:r>
          </w:p>
        </w:tc>
        <w:tc>
          <w:tcPr>
            <w:tcW w:w="1471" w:type="dxa"/>
            <w:vAlign w:val="center"/>
          </w:tcPr>
          <w:p w14:paraId="64120B66" w14:textId="77777777" w:rsidR="007C7819" w:rsidRPr="005547AE" w:rsidRDefault="007C7819" w:rsidP="00696907">
            <w:pPr>
              <w:jc w:val="center"/>
              <w:rPr>
                <w:rFonts w:ascii="Roboto" w:hAnsi="Roboto"/>
              </w:rPr>
            </w:pPr>
            <w:r w:rsidRPr="005547AE">
              <w:rPr>
                <w:rFonts w:ascii="Roboto" w:hAnsi="Roboto"/>
              </w:rPr>
              <w:t>10</w:t>
            </w:r>
          </w:p>
        </w:tc>
        <w:tc>
          <w:tcPr>
            <w:tcW w:w="1286" w:type="dxa"/>
            <w:vAlign w:val="center"/>
          </w:tcPr>
          <w:p w14:paraId="234C2B30" w14:textId="77777777" w:rsidR="007C7819" w:rsidRPr="005547AE" w:rsidRDefault="007C7819" w:rsidP="00696907">
            <w:pPr>
              <w:jc w:val="center"/>
              <w:rPr>
                <w:rFonts w:ascii="Roboto" w:hAnsi="Roboto"/>
              </w:rPr>
            </w:pPr>
            <w:r w:rsidRPr="005547AE">
              <w:rPr>
                <w:rFonts w:ascii="Roboto" w:hAnsi="Roboto"/>
              </w:rPr>
              <w:t>60</w:t>
            </w:r>
          </w:p>
        </w:tc>
        <w:tc>
          <w:tcPr>
            <w:tcW w:w="1155" w:type="dxa"/>
            <w:vAlign w:val="center"/>
          </w:tcPr>
          <w:p w14:paraId="3C218FD4" w14:textId="77777777" w:rsidR="007C7819" w:rsidRPr="005547AE" w:rsidRDefault="007C7819" w:rsidP="00696907">
            <w:pPr>
              <w:jc w:val="center"/>
              <w:rPr>
                <w:rFonts w:ascii="Roboto" w:hAnsi="Roboto"/>
              </w:rPr>
            </w:pPr>
            <w:r w:rsidRPr="005547AE">
              <w:rPr>
                <w:rFonts w:ascii="Roboto" w:hAnsi="Roboto"/>
              </w:rPr>
              <w:t>100</w:t>
            </w:r>
          </w:p>
        </w:tc>
        <w:tc>
          <w:tcPr>
            <w:tcW w:w="1187" w:type="dxa"/>
            <w:vAlign w:val="center"/>
          </w:tcPr>
          <w:p w14:paraId="6E97851D" w14:textId="77777777" w:rsidR="007C7819" w:rsidRPr="005547AE" w:rsidRDefault="007C7819" w:rsidP="00696907">
            <w:pPr>
              <w:jc w:val="center"/>
              <w:rPr>
                <w:rFonts w:ascii="Roboto" w:hAnsi="Roboto"/>
              </w:rPr>
            </w:pPr>
            <w:r w:rsidRPr="005547AE">
              <w:rPr>
                <w:rFonts w:ascii="Roboto" w:hAnsi="Roboto"/>
              </w:rPr>
              <w:t>100</w:t>
            </w:r>
          </w:p>
        </w:tc>
        <w:tc>
          <w:tcPr>
            <w:tcW w:w="1242" w:type="dxa"/>
            <w:vAlign w:val="center"/>
          </w:tcPr>
          <w:p w14:paraId="45DAA637" w14:textId="77777777" w:rsidR="007C7819" w:rsidRPr="005547AE" w:rsidRDefault="007C7819" w:rsidP="00696907">
            <w:pPr>
              <w:jc w:val="center"/>
              <w:rPr>
                <w:rFonts w:ascii="Roboto" w:hAnsi="Roboto"/>
              </w:rPr>
            </w:pPr>
            <w:r w:rsidRPr="005547AE">
              <w:rPr>
                <w:rFonts w:ascii="Roboto" w:hAnsi="Roboto"/>
              </w:rPr>
              <w:t>88</w:t>
            </w:r>
          </w:p>
        </w:tc>
        <w:tc>
          <w:tcPr>
            <w:tcW w:w="1550" w:type="dxa"/>
            <w:vAlign w:val="center"/>
          </w:tcPr>
          <w:p w14:paraId="70276F68" w14:textId="77777777" w:rsidR="007C7819" w:rsidRPr="005547AE" w:rsidRDefault="007C7819" w:rsidP="00696907">
            <w:pPr>
              <w:jc w:val="center"/>
              <w:rPr>
                <w:rFonts w:ascii="Roboto" w:hAnsi="Roboto"/>
              </w:rPr>
            </w:pPr>
          </w:p>
        </w:tc>
      </w:tr>
      <w:tr w:rsidR="007C7819" w:rsidRPr="005547AE" w14:paraId="7C158421" w14:textId="77777777" w:rsidTr="00696907">
        <w:tc>
          <w:tcPr>
            <w:tcW w:w="882" w:type="dxa"/>
            <w:vAlign w:val="center"/>
          </w:tcPr>
          <w:p w14:paraId="2FD27AEA" w14:textId="77777777" w:rsidR="007C7819" w:rsidRPr="005547AE" w:rsidRDefault="007C7819" w:rsidP="00696907">
            <w:pPr>
              <w:jc w:val="center"/>
              <w:rPr>
                <w:rFonts w:ascii="Roboto" w:hAnsi="Roboto"/>
              </w:rPr>
            </w:pPr>
            <w:r w:rsidRPr="005547AE">
              <w:rPr>
                <w:rFonts w:ascii="Roboto" w:hAnsi="Roboto"/>
              </w:rPr>
              <w:t>2003</w:t>
            </w:r>
          </w:p>
        </w:tc>
        <w:tc>
          <w:tcPr>
            <w:tcW w:w="1523" w:type="dxa"/>
            <w:vAlign w:val="center"/>
          </w:tcPr>
          <w:p w14:paraId="38C22266" w14:textId="77777777" w:rsidR="007C7819" w:rsidRPr="005547AE" w:rsidRDefault="007C7819" w:rsidP="00696907">
            <w:pPr>
              <w:jc w:val="center"/>
              <w:rPr>
                <w:rFonts w:ascii="Roboto" w:hAnsi="Roboto"/>
              </w:rPr>
            </w:pPr>
            <w:r w:rsidRPr="005547AE">
              <w:rPr>
                <w:rFonts w:ascii="Roboto" w:hAnsi="Roboto"/>
              </w:rPr>
              <w:t>102</w:t>
            </w:r>
          </w:p>
        </w:tc>
        <w:tc>
          <w:tcPr>
            <w:tcW w:w="1471" w:type="dxa"/>
            <w:vAlign w:val="center"/>
          </w:tcPr>
          <w:p w14:paraId="0AAE7029" w14:textId="77777777" w:rsidR="007C7819" w:rsidRPr="005547AE" w:rsidRDefault="007C7819" w:rsidP="00696907">
            <w:pPr>
              <w:jc w:val="center"/>
              <w:rPr>
                <w:rFonts w:ascii="Roboto" w:hAnsi="Roboto"/>
              </w:rPr>
            </w:pPr>
          </w:p>
        </w:tc>
        <w:tc>
          <w:tcPr>
            <w:tcW w:w="1286" w:type="dxa"/>
            <w:vAlign w:val="center"/>
          </w:tcPr>
          <w:p w14:paraId="611184D9" w14:textId="77777777" w:rsidR="007C7819" w:rsidRPr="005547AE" w:rsidRDefault="007C7819" w:rsidP="00696907">
            <w:pPr>
              <w:jc w:val="center"/>
              <w:rPr>
                <w:rFonts w:ascii="Roboto" w:hAnsi="Roboto"/>
              </w:rPr>
            </w:pPr>
          </w:p>
        </w:tc>
        <w:tc>
          <w:tcPr>
            <w:tcW w:w="1155" w:type="dxa"/>
            <w:vAlign w:val="center"/>
          </w:tcPr>
          <w:p w14:paraId="78225C42" w14:textId="77777777" w:rsidR="007C7819" w:rsidRPr="005547AE" w:rsidRDefault="007C7819" w:rsidP="00696907">
            <w:pPr>
              <w:jc w:val="center"/>
              <w:rPr>
                <w:rFonts w:ascii="Roboto" w:hAnsi="Roboto"/>
              </w:rPr>
            </w:pPr>
          </w:p>
        </w:tc>
        <w:tc>
          <w:tcPr>
            <w:tcW w:w="1187" w:type="dxa"/>
            <w:vAlign w:val="center"/>
          </w:tcPr>
          <w:p w14:paraId="593A519A" w14:textId="77777777" w:rsidR="007C7819" w:rsidRPr="005547AE" w:rsidRDefault="007C7819" w:rsidP="00696907">
            <w:pPr>
              <w:jc w:val="center"/>
              <w:rPr>
                <w:rFonts w:ascii="Roboto" w:hAnsi="Roboto"/>
              </w:rPr>
            </w:pPr>
          </w:p>
        </w:tc>
        <w:tc>
          <w:tcPr>
            <w:tcW w:w="1242" w:type="dxa"/>
            <w:vAlign w:val="center"/>
          </w:tcPr>
          <w:p w14:paraId="2D596414" w14:textId="77777777" w:rsidR="007C7819" w:rsidRPr="005547AE" w:rsidRDefault="007C7819" w:rsidP="00696907">
            <w:pPr>
              <w:jc w:val="center"/>
              <w:rPr>
                <w:rFonts w:ascii="Roboto" w:hAnsi="Roboto"/>
              </w:rPr>
            </w:pPr>
          </w:p>
        </w:tc>
        <w:tc>
          <w:tcPr>
            <w:tcW w:w="1550" w:type="dxa"/>
            <w:vAlign w:val="center"/>
          </w:tcPr>
          <w:p w14:paraId="596112A7" w14:textId="77777777" w:rsidR="007C7819" w:rsidRPr="005547AE" w:rsidRDefault="007C7819" w:rsidP="00696907">
            <w:pPr>
              <w:jc w:val="center"/>
              <w:rPr>
                <w:rFonts w:ascii="Roboto" w:hAnsi="Roboto"/>
              </w:rPr>
            </w:pPr>
          </w:p>
        </w:tc>
      </w:tr>
    </w:tbl>
    <w:p w14:paraId="607AE2AB" w14:textId="77777777" w:rsidR="007C7819" w:rsidRPr="005547AE" w:rsidRDefault="007C7819" w:rsidP="007C7819">
      <w:pPr>
        <w:rPr>
          <w:rFonts w:ascii="Roboto" w:hAnsi="Roboto"/>
        </w:rPr>
      </w:pPr>
    </w:p>
    <w:p w14:paraId="65569D8D" w14:textId="77777777" w:rsidR="007C7819" w:rsidRPr="005547AE" w:rsidRDefault="007C7819" w:rsidP="007C7819">
      <w:pPr>
        <w:rPr>
          <w:rFonts w:ascii="Roboto" w:hAnsi="Roboto"/>
          <w:b/>
          <w:bCs/>
          <w:i/>
          <w:iCs/>
          <w:sz w:val="28"/>
        </w:rPr>
      </w:pPr>
      <w:r w:rsidRPr="005547AE">
        <w:rPr>
          <w:rFonts w:ascii="Roboto" w:hAnsi="Roboto"/>
          <w:b/>
          <w:bCs/>
          <w:i/>
          <w:iCs/>
          <w:sz w:val="28"/>
        </w:rPr>
        <w:t>Location and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2165"/>
        <w:gridCol w:w="1695"/>
        <w:gridCol w:w="2643"/>
        <w:gridCol w:w="1962"/>
        <w:gridCol w:w="1031"/>
      </w:tblGrid>
      <w:tr w:rsidR="007C7819" w:rsidRPr="005547AE" w14:paraId="4A89B0D1" w14:textId="77777777" w:rsidTr="00696907">
        <w:trPr>
          <w:cantSplit/>
          <w:tblHeader/>
        </w:trPr>
        <w:tc>
          <w:tcPr>
            <w:tcW w:w="800" w:type="dxa"/>
            <w:shd w:val="clear" w:color="auto" w:fill="E6E6E6"/>
          </w:tcPr>
          <w:p w14:paraId="46E7057C" w14:textId="77777777" w:rsidR="007C7819" w:rsidRPr="005547AE" w:rsidRDefault="007C7819" w:rsidP="00696907">
            <w:pPr>
              <w:rPr>
                <w:rFonts w:ascii="Roboto" w:hAnsi="Roboto"/>
                <w:b/>
              </w:rPr>
            </w:pPr>
            <w:r w:rsidRPr="005547AE">
              <w:rPr>
                <w:rFonts w:ascii="Roboto" w:hAnsi="Roboto"/>
                <w:b/>
              </w:rPr>
              <w:t>Year</w:t>
            </w:r>
          </w:p>
        </w:tc>
        <w:tc>
          <w:tcPr>
            <w:tcW w:w="2165" w:type="dxa"/>
            <w:shd w:val="clear" w:color="auto" w:fill="E6E6E6"/>
          </w:tcPr>
          <w:p w14:paraId="27CA4907" w14:textId="77777777" w:rsidR="007C7819" w:rsidRPr="005547AE" w:rsidRDefault="007C7819" w:rsidP="00696907">
            <w:pPr>
              <w:rPr>
                <w:rFonts w:ascii="Roboto" w:hAnsi="Roboto"/>
                <w:b/>
              </w:rPr>
            </w:pPr>
            <w:r w:rsidRPr="005547AE">
              <w:rPr>
                <w:rFonts w:ascii="Roboto" w:hAnsi="Roboto"/>
                <w:b/>
              </w:rPr>
              <w:t>Hotel</w:t>
            </w:r>
          </w:p>
        </w:tc>
        <w:tc>
          <w:tcPr>
            <w:tcW w:w="1695" w:type="dxa"/>
            <w:shd w:val="clear" w:color="auto" w:fill="E6E6E6"/>
          </w:tcPr>
          <w:p w14:paraId="1660695D" w14:textId="77777777" w:rsidR="007C7819" w:rsidRPr="005547AE" w:rsidRDefault="007C7819" w:rsidP="00696907">
            <w:pPr>
              <w:rPr>
                <w:rFonts w:ascii="Roboto" w:hAnsi="Roboto"/>
                <w:b/>
              </w:rPr>
            </w:pPr>
            <w:r w:rsidRPr="005547AE">
              <w:rPr>
                <w:rFonts w:ascii="Roboto" w:hAnsi="Roboto"/>
                <w:b/>
              </w:rPr>
              <w:t>City, State</w:t>
            </w:r>
          </w:p>
        </w:tc>
        <w:tc>
          <w:tcPr>
            <w:tcW w:w="2643" w:type="dxa"/>
            <w:shd w:val="clear" w:color="auto" w:fill="E6E6E6"/>
          </w:tcPr>
          <w:p w14:paraId="0BB6C3C5" w14:textId="77777777" w:rsidR="007C7819" w:rsidRPr="005547AE" w:rsidRDefault="007C7819" w:rsidP="00696907">
            <w:pPr>
              <w:rPr>
                <w:rFonts w:ascii="Roboto" w:hAnsi="Roboto"/>
                <w:b/>
              </w:rPr>
            </w:pPr>
            <w:r w:rsidRPr="005547AE">
              <w:rPr>
                <w:rFonts w:ascii="Roboto" w:hAnsi="Roboto"/>
                <w:b/>
              </w:rPr>
              <w:t>Coordinator/Program Chair</w:t>
            </w:r>
          </w:p>
        </w:tc>
        <w:tc>
          <w:tcPr>
            <w:tcW w:w="1962" w:type="dxa"/>
            <w:shd w:val="clear" w:color="auto" w:fill="E6E6E6"/>
          </w:tcPr>
          <w:p w14:paraId="7D810BC5" w14:textId="77777777" w:rsidR="007C7819" w:rsidRPr="005547AE" w:rsidRDefault="007C7819" w:rsidP="00696907">
            <w:pPr>
              <w:rPr>
                <w:rFonts w:ascii="Roboto" w:hAnsi="Roboto"/>
                <w:b/>
              </w:rPr>
            </w:pPr>
            <w:r w:rsidRPr="005547AE">
              <w:rPr>
                <w:rFonts w:ascii="Roboto" w:hAnsi="Roboto"/>
                <w:b/>
              </w:rPr>
              <w:t>Institution</w:t>
            </w:r>
          </w:p>
        </w:tc>
        <w:tc>
          <w:tcPr>
            <w:tcW w:w="1031" w:type="dxa"/>
            <w:shd w:val="clear" w:color="auto" w:fill="E6E6E6"/>
          </w:tcPr>
          <w:p w14:paraId="5AAD6F0A" w14:textId="77777777" w:rsidR="007C7819" w:rsidRPr="005547AE" w:rsidRDefault="007C7819" w:rsidP="00696907">
            <w:pPr>
              <w:jc w:val="center"/>
              <w:rPr>
                <w:rFonts w:ascii="Roboto" w:hAnsi="Roboto"/>
                <w:b/>
              </w:rPr>
            </w:pPr>
            <w:r w:rsidRPr="005547AE">
              <w:rPr>
                <w:rFonts w:ascii="Roboto" w:hAnsi="Roboto"/>
                <w:b/>
              </w:rPr>
              <w:t>Attend</w:t>
            </w:r>
          </w:p>
        </w:tc>
      </w:tr>
      <w:tr w:rsidR="007C7819" w:rsidRPr="005547AE" w14:paraId="00C858C5" w14:textId="77777777" w:rsidTr="00696907">
        <w:trPr>
          <w:cantSplit/>
        </w:trPr>
        <w:tc>
          <w:tcPr>
            <w:tcW w:w="800" w:type="dxa"/>
            <w:vAlign w:val="center"/>
          </w:tcPr>
          <w:p w14:paraId="1F512821" w14:textId="77777777" w:rsidR="007C7819" w:rsidRPr="005547AE" w:rsidRDefault="007C7819" w:rsidP="00696907">
            <w:pPr>
              <w:rPr>
                <w:rFonts w:ascii="Roboto" w:hAnsi="Roboto"/>
              </w:rPr>
            </w:pPr>
            <w:r w:rsidRPr="005547AE">
              <w:rPr>
                <w:rFonts w:ascii="Roboto" w:hAnsi="Roboto"/>
              </w:rPr>
              <w:t>1988</w:t>
            </w:r>
          </w:p>
        </w:tc>
        <w:tc>
          <w:tcPr>
            <w:tcW w:w="2165" w:type="dxa"/>
            <w:vAlign w:val="center"/>
          </w:tcPr>
          <w:p w14:paraId="077D4A8A" w14:textId="77777777" w:rsidR="007C7819" w:rsidRPr="005547AE" w:rsidRDefault="007C7819" w:rsidP="00696907">
            <w:pPr>
              <w:rPr>
                <w:rFonts w:ascii="Roboto" w:hAnsi="Roboto"/>
              </w:rPr>
            </w:pPr>
            <w:r w:rsidRPr="005547AE">
              <w:rPr>
                <w:rFonts w:ascii="Roboto" w:hAnsi="Roboto"/>
              </w:rPr>
              <w:t>Baton Rouge Hilton</w:t>
            </w:r>
          </w:p>
        </w:tc>
        <w:tc>
          <w:tcPr>
            <w:tcW w:w="1695" w:type="dxa"/>
            <w:vAlign w:val="center"/>
          </w:tcPr>
          <w:p w14:paraId="6CA14DB9" w14:textId="77777777" w:rsidR="007C7819" w:rsidRPr="005547AE" w:rsidRDefault="007C7819" w:rsidP="00696907">
            <w:pPr>
              <w:rPr>
                <w:rFonts w:ascii="Roboto" w:hAnsi="Roboto"/>
              </w:rPr>
            </w:pPr>
            <w:r w:rsidRPr="005547AE">
              <w:rPr>
                <w:rFonts w:ascii="Roboto" w:hAnsi="Roboto"/>
              </w:rPr>
              <w:t>Baton Rouge, LA</w:t>
            </w:r>
          </w:p>
        </w:tc>
        <w:tc>
          <w:tcPr>
            <w:tcW w:w="2643" w:type="dxa"/>
            <w:vAlign w:val="center"/>
          </w:tcPr>
          <w:p w14:paraId="032F97E4" w14:textId="77777777" w:rsidR="007C7819" w:rsidRPr="005547AE" w:rsidRDefault="007C7819" w:rsidP="00696907">
            <w:pPr>
              <w:rPr>
                <w:rFonts w:ascii="Roboto" w:hAnsi="Roboto"/>
              </w:rPr>
            </w:pPr>
            <w:r w:rsidRPr="005547AE">
              <w:rPr>
                <w:rFonts w:ascii="Roboto" w:hAnsi="Roboto"/>
              </w:rPr>
              <w:t>Robin Montgomery &amp; Ron Hay</w:t>
            </w:r>
          </w:p>
        </w:tc>
        <w:tc>
          <w:tcPr>
            <w:tcW w:w="1962" w:type="dxa"/>
            <w:vAlign w:val="center"/>
          </w:tcPr>
          <w:p w14:paraId="53E2A5AC" w14:textId="77777777" w:rsidR="007C7819" w:rsidRPr="005547AE" w:rsidRDefault="007C7819" w:rsidP="00696907">
            <w:pPr>
              <w:rPr>
                <w:rFonts w:ascii="Roboto" w:hAnsi="Roboto"/>
              </w:rPr>
            </w:pPr>
            <w:r w:rsidRPr="005547AE">
              <w:rPr>
                <w:rFonts w:ascii="Roboto" w:hAnsi="Roboto"/>
              </w:rPr>
              <w:t>Louisiana State University</w:t>
            </w:r>
          </w:p>
        </w:tc>
        <w:tc>
          <w:tcPr>
            <w:tcW w:w="1031" w:type="dxa"/>
            <w:vAlign w:val="center"/>
          </w:tcPr>
          <w:p w14:paraId="38FA98E5" w14:textId="77777777" w:rsidR="007C7819" w:rsidRPr="005547AE" w:rsidRDefault="007C7819" w:rsidP="00696907">
            <w:pPr>
              <w:jc w:val="center"/>
              <w:rPr>
                <w:rFonts w:ascii="Roboto" w:hAnsi="Roboto"/>
              </w:rPr>
            </w:pPr>
            <w:r w:rsidRPr="005547AE">
              <w:rPr>
                <w:rFonts w:ascii="Roboto" w:hAnsi="Roboto"/>
              </w:rPr>
              <w:t>259</w:t>
            </w:r>
          </w:p>
        </w:tc>
      </w:tr>
      <w:tr w:rsidR="007C7819" w:rsidRPr="005547AE" w14:paraId="1FF595DC" w14:textId="77777777" w:rsidTr="00696907">
        <w:trPr>
          <w:cantSplit/>
        </w:trPr>
        <w:tc>
          <w:tcPr>
            <w:tcW w:w="800" w:type="dxa"/>
            <w:vAlign w:val="center"/>
          </w:tcPr>
          <w:p w14:paraId="21022D4C" w14:textId="77777777" w:rsidR="007C7819" w:rsidRPr="005547AE" w:rsidRDefault="007C7819" w:rsidP="00696907">
            <w:pPr>
              <w:rPr>
                <w:rFonts w:ascii="Roboto" w:hAnsi="Roboto"/>
              </w:rPr>
            </w:pPr>
            <w:r w:rsidRPr="005547AE">
              <w:rPr>
                <w:rFonts w:ascii="Roboto" w:hAnsi="Roboto"/>
              </w:rPr>
              <w:t>1989</w:t>
            </w:r>
          </w:p>
        </w:tc>
        <w:tc>
          <w:tcPr>
            <w:tcW w:w="2165" w:type="dxa"/>
            <w:vAlign w:val="center"/>
          </w:tcPr>
          <w:p w14:paraId="6B908B22" w14:textId="77777777" w:rsidR="007C7819" w:rsidRPr="005547AE" w:rsidRDefault="007C7819" w:rsidP="00696907">
            <w:pPr>
              <w:rPr>
                <w:rFonts w:ascii="Roboto" w:hAnsi="Roboto"/>
              </w:rPr>
            </w:pPr>
            <w:r w:rsidRPr="005547AE">
              <w:rPr>
                <w:rFonts w:ascii="Roboto" w:hAnsi="Roboto"/>
              </w:rPr>
              <w:t>Dallas Marriott Quorum</w:t>
            </w:r>
          </w:p>
        </w:tc>
        <w:tc>
          <w:tcPr>
            <w:tcW w:w="1695" w:type="dxa"/>
            <w:vAlign w:val="center"/>
          </w:tcPr>
          <w:p w14:paraId="23368A7B" w14:textId="77777777" w:rsidR="007C7819" w:rsidRPr="005547AE" w:rsidRDefault="007C7819" w:rsidP="00696907">
            <w:pPr>
              <w:rPr>
                <w:rFonts w:ascii="Roboto" w:hAnsi="Roboto"/>
              </w:rPr>
            </w:pPr>
            <w:r w:rsidRPr="005547AE">
              <w:rPr>
                <w:rFonts w:ascii="Roboto" w:hAnsi="Roboto"/>
              </w:rPr>
              <w:t>Dallas, TX</w:t>
            </w:r>
          </w:p>
        </w:tc>
        <w:tc>
          <w:tcPr>
            <w:tcW w:w="2643" w:type="dxa"/>
            <w:vAlign w:val="center"/>
          </w:tcPr>
          <w:p w14:paraId="7E6B5AEF" w14:textId="77777777" w:rsidR="007C7819" w:rsidRPr="005547AE" w:rsidRDefault="007C7819" w:rsidP="00696907">
            <w:pPr>
              <w:rPr>
                <w:rFonts w:ascii="Roboto" w:hAnsi="Roboto"/>
              </w:rPr>
            </w:pPr>
            <w:r w:rsidRPr="005547AE">
              <w:rPr>
                <w:rFonts w:ascii="Roboto" w:hAnsi="Roboto"/>
              </w:rPr>
              <w:t>John Hall</w:t>
            </w:r>
          </w:p>
        </w:tc>
        <w:tc>
          <w:tcPr>
            <w:tcW w:w="1962" w:type="dxa"/>
            <w:vAlign w:val="center"/>
          </w:tcPr>
          <w:p w14:paraId="778C8340" w14:textId="77777777" w:rsidR="007C7819" w:rsidRPr="005547AE" w:rsidRDefault="007C7819" w:rsidP="00696907">
            <w:pPr>
              <w:rPr>
                <w:rFonts w:ascii="Roboto" w:hAnsi="Roboto"/>
              </w:rPr>
            </w:pPr>
            <w:r w:rsidRPr="005547AE">
              <w:rPr>
                <w:rFonts w:ascii="Roboto" w:hAnsi="Roboto"/>
              </w:rPr>
              <w:t>Southern Methodist University</w:t>
            </w:r>
          </w:p>
        </w:tc>
        <w:tc>
          <w:tcPr>
            <w:tcW w:w="1031" w:type="dxa"/>
            <w:vAlign w:val="center"/>
          </w:tcPr>
          <w:p w14:paraId="649414FA" w14:textId="77777777" w:rsidR="007C7819" w:rsidRPr="005547AE" w:rsidRDefault="007C7819" w:rsidP="00696907">
            <w:pPr>
              <w:jc w:val="center"/>
              <w:rPr>
                <w:rFonts w:ascii="Roboto" w:hAnsi="Roboto"/>
              </w:rPr>
            </w:pPr>
            <w:r w:rsidRPr="005547AE">
              <w:rPr>
                <w:rFonts w:ascii="Roboto" w:hAnsi="Roboto"/>
              </w:rPr>
              <w:t>321</w:t>
            </w:r>
          </w:p>
        </w:tc>
      </w:tr>
      <w:tr w:rsidR="007C7819" w:rsidRPr="005547AE" w14:paraId="46B6BEEE" w14:textId="77777777" w:rsidTr="00696907">
        <w:trPr>
          <w:cantSplit/>
        </w:trPr>
        <w:tc>
          <w:tcPr>
            <w:tcW w:w="800" w:type="dxa"/>
            <w:shd w:val="clear" w:color="auto" w:fill="F2F2F2" w:themeFill="background1" w:themeFillShade="F2"/>
            <w:vAlign w:val="center"/>
          </w:tcPr>
          <w:p w14:paraId="2B82E700" w14:textId="77777777" w:rsidR="007C7819" w:rsidRPr="005547AE" w:rsidRDefault="007C7819" w:rsidP="00696907">
            <w:pPr>
              <w:rPr>
                <w:rFonts w:ascii="Roboto" w:hAnsi="Roboto"/>
              </w:rPr>
            </w:pPr>
            <w:r w:rsidRPr="005547AE">
              <w:rPr>
                <w:rFonts w:ascii="Roboto" w:hAnsi="Roboto"/>
              </w:rPr>
              <w:t>1990</w:t>
            </w:r>
          </w:p>
        </w:tc>
        <w:tc>
          <w:tcPr>
            <w:tcW w:w="2165" w:type="dxa"/>
            <w:shd w:val="clear" w:color="auto" w:fill="F2F2F2" w:themeFill="background1" w:themeFillShade="F2"/>
            <w:vAlign w:val="center"/>
          </w:tcPr>
          <w:p w14:paraId="57E4A8D1" w14:textId="77777777" w:rsidR="007C7819" w:rsidRPr="005547AE" w:rsidRDefault="007C7819" w:rsidP="00696907">
            <w:pPr>
              <w:rPr>
                <w:rFonts w:ascii="Roboto" w:hAnsi="Roboto"/>
              </w:rPr>
            </w:pPr>
            <w:r w:rsidRPr="005547AE">
              <w:rPr>
                <w:rFonts w:ascii="Roboto" w:hAnsi="Roboto"/>
              </w:rPr>
              <w:t>no conference</w:t>
            </w:r>
          </w:p>
        </w:tc>
        <w:tc>
          <w:tcPr>
            <w:tcW w:w="1695" w:type="dxa"/>
            <w:shd w:val="clear" w:color="auto" w:fill="F2F2F2" w:themeFill="background1" w:themeFillShade="F2"/>
            <w:vAlign w:val="center"/>
          </w:tcPr>
          <w:p w14:paraId="7A2D2E24" w14:textId="77777777" w:rsidR="007C7819" w:rsidRPr="005547AE" w:rsidRDefault="007C7819" w:rsidP="00696907">
            <w:pPr>
              <w:rPr>
                <w:rFonts w:ascii="Roboto" w:hAnsi="Roboto"/>
              </w:rPr>
            </w:pPr>
          </w:p>
        </w:tc>
        <w:tc>
          <w:tcPr>
            <w:tcW w:w="2643" w:type="dxa"/>
            <w:shd w:val="clear" w:color="auto" w:fill="F2F2F2" w:themeFill="background1" w:themeFillShade="F2"/>
            <w:vAlign w:val="center"/>
          </w:tcPr>
          <w:p w14:paraId="32502193" w14:textId="77777777" w:rsidR="007C7819" w:rsidRPr="005547AE" w:rsidRDefault="007C7819" w:rsidP="00696907">
            <w:pPr>
              <w:rPr>
                <w:rFonts w:ascii="Roboto" w:hAnsi="Roboto"/>
              </w:rPr>
            </w:pPr>
          </w:p>
        </w:tc>
        <w:tc>
          <w:tcPr>
            <w:tcW w:w="1962" w:type="dxa"/>
            <w:shd w:val="clear" w:color="auto" w:fill="F2F2F2" w:themeFill="background1" w:themeFillShade="F2"/>
            <w:vAlign w:val="center"/>
          </w:tcPr>
          <w:p w14:paraId="4724E00A" w14:textId="77777777" w:rsidR="007C7819" w:rsidRPr="005547AE" w:rsidRDefault="007C7819" w:rsidP="00696907">
            <w:pPr>
              <w:rPr>
                <w:rFonts w:ascii="Roboto" w:hAnsi="Roboto"/>
              </w:rPr>
            </w:pPr>
          </w:p>
        </w:tc>
        <w:tc>
          <w:tcPr>
            <w:tcW w:w="1031" w:type="dxa"/>
            <w:shd w:val="clear" w:color="auto" w:fill="F2F2F2" w:themeFill="background1" w:themeFillShade="F2"/>
            <w:vAlign w:val="center"/>
          </w:tcPr>
          <w:p w14:paraId="6CB3BF17" w14:textId="77777777" w:rsidR="007C7819" w:rsidRPr="005547AE" w:rsidRDefault="007C7819" w:rsidP="00696907">
            <w:pPr>
              <w:jc w:val="center"/>
              <w:rPr>
                <w:rFonts w:ascii="Roboto" w:hAnsi="Roboto"/>
              </w:rPr>
            </w:pPr>
          </w:p>
        </w:tc>
      </w:tr>
      <w:tr w:rsidR="007C7819" w:rsidRPr="005547AE" w14:paraId="2FF07463" w14:textId="77777777" w:rsidTr="00696907">
        <w:trPr>
          <w:cantSplit/>
        </w:trPr>
        <w:tc>
          <w:tcPr>
            <w:tcW w:w="800" w:type="dxa"/>
            <w:vAlign w:val="center"/>
          </w:tcPr>
          <w:p w14:paraId="6BC787C0" w14:textId="77777777" w:rsidR="007C7819" w:rsidRPr="005547AE" w:rsidRDefault="007C7819" w:rsidP="00696907">
            <w:pPr>
              <w:rPr>
                <w:rFonts w:ascii="Roboto" w:hAnsi="Roboto"/>
              </w:rPr>
            </w:pPr>
            <w:r w:rsidRPr="005547AE">
              <w:rPr>
                <w:rFonts w:ascii="Roboto" w:hAnsi="Roboto"/>
              </w:rPr>
              <w:t>1991</w:t>
            </w:r>
          </w:p>
        </w:tc>
        <w:tc>
          <w:tcPr>
            <w:tcW w:w="2165" w:type="dxa"/>
            <w:vAlign w:val="center"/>
          </w:tcPr>
          <w:p w14:paraId="60AFC20A" w14:textId="77777777" w:rsidR="007C7819" w:rsidRPr="005547AE" w:rsidRDefault="007C7819" w:rsidP="00696907">
            <w:pPr>
              <w:rPr>
                <w:rFonts w:ascii="Roboto" w:hAnsi="Roboto"/>
              </w:rPr>
            </w:pPr>
            <w:r w:rsidRPr="005547AE">
              <w:rPr>
                <w:rFonts w:ascii="Roboto" w:hAnsi="Roboto"/>
              </w:rPr>
              <w:t>Westin Peach Tree Plaza</w:t>
            </w:r>
          </w:p>
        </w:tc>
        <w:tc>
          <w:tcPr>
            <w:tcW w:w="1695" w:type="dxa"/>
            <w:vAlign w:val="center"/>
          </w:tcPr>
          <w:p w14:paraId="51B3EC0C" w14:textId="77777777" w:rsidR="007C7819" w:rsidRPr="005547AE" w:rsidRDefault="007C7819" w:rsidP="00696907">
            <w:pPr>
              <w:rPr>
                <w:rFonts w:ascii="Roboto" w:hAnsi="Roboto"/>
              </w:rPr>
            </w:pPr>
            <w:r w:rsidRPr="005547AE">
              <w:rPr>
                <w:rFonts w:ascii="Roboto" w:hAnsi="Roboto"/>
              </w:rPr>
              <w:t>Atlanta, GA</w:t>
            </w:r>
          </w:p>
        </w:tc>
        <w:tc>
          <w:tcPr>
            <w:tcW w:w="2643" w:type="dxa"/>
            <w:vAlign w:val="center"/>
          </w:tcPr>
          <w:p w14:paraId="7E737035" w14:textId="77777777" w:rsidR="007C7819" w:rsidRPr="005547AE" w:rsidRDefault="007C7819" w:rsidP="00696907">
            <w:pPr>
              <w:rPr>
                <w:rFonts w:ascii="Roboto" w:hAnsi="Roboto"/>
              </w:rPr>
            </w:pPr>
            <w:r w:rsidRPr="005547AE">
              <w:rPr>
                <w:rFonts w:ascii="Roboto" w:hAnsi="Roboto"/>
              </w:rPr>
              <w:t>Bill Leslie</w:t>
            </w:r>
          </w:p>
        </w:tc>
        <w:tc>
          <w:tcPr>
            <w:tcW w:w="1962" w:type="dxa"/>
            <w:vAlign w:val="center"/>
          </w:tcPr>
          <w:p w14:paraId="2DA49804" w14:textId="77777777" w:rsidR="007C7819" w:rsidRPr="005547AE" w:rsidRDefault="007C7819" w:rsidP="00696907">
            <w:pPr>
              <w:rPr>
                <w:rFonts w:ascii="Roboto" w:hAnsi="Roboto"/>
              </w:rPr>
            </w:pPr>
            <w:r w:rsidRPr="005547AE">
              <w:rPr>
                <w:rFonts w:ascii="Roboto" w:hAnsi="Roboto"/>
              </w:rPr>
              <w:t>Georgia Tech</w:t>
            </w:r>
          </w:p>
        </w:tc>
        <w:tc>
          <w:tcPr>
            <w:tcW w:w="1031" w:type="dxa"/>
            <w:vAlign w:val="center"/>
          </w:tcPr>
          <w:p w14:paraId="1E68A78C" w14:textId="77777777" w:rsidR="007C7819" w:rsidRPr="005547AE" w:rsidRDefault="007C7819" w:rsidP="00696907">
            <w:pPr>
              <w:jc w:val="center"/>
              <w:rPr>
                <w:rFonts w:ascii="Roboto" w:hAnsi="Roboto"/>
              </w:rPr>
            </w:pPr>
            <w:r w:rsidRPr="005547AE">
              <w:rPr>
                <w:rFonts w:ascii="Roboto" w:hAnsi="Roboto"/>
              </w:rPr>
              <w:t>259</w:t>
            </w:r>
          </w:p>
        </w:tc>
      </w:tr>
      <w:tr w:rsidR="007C7819" w:rsidRPr="005547AE" w14:paraId="3E53E4B4" w14:textId="77777777" w:rsidTr="00696907">
        <w:trPr>
          <w:cantSplit/>
        </w:trPr>
        <w:tc>
          <w:tcPr>
            <w:tcW w:w="800" w:type="dxa"/>
            <w:vAlign w:val="center"/>
          </w:tcPr>
          <w:p w14:paraId="36ADBB3A" w14:textId="77777777" w:rsidR="007C7819" w:rsidRPr="005547AE" w:rsidRDefault="007C7819" w:rsidP="00696907">
            <w:pPr>
              <w:rPr>
                <w:rFonts w:ascii="Roboto" w:hAnsi="Roboto"/>
              </w:rPr>
            </w:pPr>
            <w:r w:rsidRPr="005547AE">
              <w:rPr>
                <w:rFonts w:ascii="Roboto" w:hAnsi="Roboto"/>
              </w:rPr>
              <w:t>1992</w:t>
            </w:r>
          </w:p>
        </w:tc>
        <w:tc>
          <w:tcPr>
            <w:tcW w:w="2165" w:type="dxa"/>
            <w:vAlign w:val="center"/>
          </w:tcPr>
          <w:p w14:paraId="41F481ED" w14:textId="77777777" w:rsidR="007C7819" w:rsidRPr="005547AE" w:rsidRDefault="007C7819" w:rsidP="00696907">
            <w:pPr>
              <w:rPr>
                <w:rFonts w:ascii="Roboto" w:hAnsi="Roboto"/>
              </w:rPr>
            </w:pPr>
            <w:r w:rsidRPr="005547AE">
              <w:rPr>
                <w:rFonts w:ascii="Roboto" w:hAnsi="Roboto"/>
              </w:rPr>
              <w:t>Ramada Resort Hotel</w:t>
            </w:r>
          </w:p>
        </w:tc>
        <w:tc>
          <w:tcPr>
            <w:tcW w:w="1695" w:type="dxa"/>
            <w:vAlign w:val="center"/>
          </w:tcPr>
          <w:p w14:paraId="5C29437A" w14:textId="77777777" w:rsidR="007C7819" w:rsidRPr="005547AE" w:rsidRDefault="007C7819" w:rsidP="00696907">
            <w:pPr>
              <w:rPr>
                <w:rFonts w:ascii="Roboto" w:hAnsi="Roboto"/>
              </w:rPr>
            </w:pPr>
            <w:r w:rsidRPr="005547AE">
              <w:rPr>
                <w:rFonts w:ascii="Roboto" w:hAnsi="Roboto"/>
              </w:rPr>
              <w:t>West Palm Beach, FL</w:t>
            </w:r>
          </w:p>
        </w:tc>
        <w:tc>
          <w:tcPr>
            <w:tcW w:w="2643" w:type="dxa"/>
            <w:vAlign w:val="center"/>
          </w:tcPr>
          <w:p w14:paraId="360E8C1E" w14:textId="77777777" w:rsidR="007C7819" w:rsidRPr="005547AE" w:rsidRDefault="007C7819" w:rsidP="00696907">
            <w:pPr>
              <w:rPr>
                <w:rFonts w:ascii="Roboto" w:hAnsi="Roboto"/>
              </w:rPr>
            </w:pPr>
            <w:r w:rsidRPr="005547AE">
              <w:rPr>
                <w:rFonts w:ascii="Roboto" w:hAnsi="Roboto"/>
              </w:rPr>
              <w:t>Scott MacLachlan</w:t>
            </w:r>
          </w:p>
        </w:tc>
        <w:tc>
          <w:tcPr>
            <w:tcW w:w="1962" w:type="dxa"/>
            <w:vAlign w:val="center"/>
          </w:tcPr>
          <w:p w14:paraId="67222AD8" w14:textId="77777777" w:rsidR="007C7819" w:rsidRPr="005547AE" w:rsidRDefault="007C7819" w:rsidP="00696907">
            <w:pPr>
              <w:rPr>
                <w:rFonts w:ascii="Roboto" w:hAnsi="Roboto"/>
              </w:rPr>
            </w:pPr>
            <w:r w:rsidRPr="005547AE">
              <w:rPr>
                <w:rFonts w:ascii="Roboto" w:hAnsi="Roboto"/>
              </w:rPr>
              <w:t>Palm Beach CC</w:t>
            </w:r>
          </w:p>
        </w:tc>
        <w:tc>
          <w:tcPr>
            <w:tcW w:w="1031" w:type="dxa"/>
            <w:vAlign w:val="center"/>
          </w:tcPr>
          <w:p w14:paraId="24D29968" w14:textId="77777777" w:rsidR="007C7819" w:rsidRPr="005547AE" w:rsidRDefault="007C7819" w:rsidP="00696907">
            <w:pPr>
              <w:jc w:val="center"/>
              <w:rPr>
                <w:rFonts w:ascii="Roboto" w:hAnsi="Roboto"/>
              </w:rPr>
            </w:pPr>
            <w:r w:rsidRPr="005547AE">
              <w:rPr>
                <w:rFonts w:ascii="Roboto" w:hAnsi="Roboto"/>
              </w:rPr>
              <w:t>319</w:t>
            </w:r>
          </w:p>
        </w:tc>
      </w:tr>
      <w:tr w:rsidR="007C7819" w:rsidRPr="005547AE" w14:paraId="30F24819" w14:textId="77777777" w:rsidTr="00696907">
        <w:trPr>
          <w:cantSplit/>
        </w:trPr>
        <w:tc>
          <w:tcPr>
            <w:tcW w:w="800" w:type="dxa"/>
            <w:vAlign w:val="center"/>
          </w:tcPr>
          <w:p w14:paraId="33799087" w14:textId="77777777" w:rsidR="007C7819" w:rsidRPr="005547AE" w:rsidRDefault="007C7819" w:rsidP="00696907">
            <w:pPr>
              <w:rPr>
                <w:rFonts w:ascii="Roboto" w:hAnsi="Roboto"/>
              </w:rPr>
            </w:pPr>
            <w:r w:rsidRPr="005547AE">
              <w:rPr>
                <w:rFonts w:ascii="Roboto" w:hAnsi="Roboto"/>
              </w:rPr>
              <w:t>1993</w:t>
            </w:r>
          </w:p>
        </w:tc>
        <w:tc>
          <w:tcPr>
            <w:tcW w:w="2165" w:type="dxa"/>
            <w:vAlign w:val="center"/>
          </w:tcPr>
          <w:p w14:paraId="59AA5B4A" w14:textId="77777777" w:rsidR="007C7819" w:rsidRPr="005547AE" w:rsidRDefault="007C7819" w:rsidP="00696907">
            <w:pPr>
              <w:rPr>
                <w:rFonts w:ascii="Roboto" w:hAnsi="Roboto"/>
              </w:rPr>
            </w:pPr>
            <w:r w:rsidRPr="005547AE">
              <w:rPr>
                <w:rFonts w:ascii="Roboto" w:hAnsi="Roboto"/>
              </w:rPr>
              <w:t>Baton Rouge Sheraton</w:t>
            </w:r>
          </w:p>
        </w:tc>
        <w:tc>
          <w:tcPr>
            <w:tcW w:w="1695" w:type="dxa"/>
            <w:vAlign w:val="center"/>
          </w:tcPr>
          <w:p w14:paraId="777D1453" w14:textId="77777777" w:rsidR="007C7819" w:rsidRPr="005547AE" w:rsidRDefault="007C7819" w:rsidP="00696907">
            <w:pPr>
              <w:rPr>
                <w:rFonts w:ascii="Roboto" w:hAnsi="Roboto"/>
              </w:rPr>
            </w:pPr>
            <w:r w:rsidRPr="005547AE">
              <w:rPr>
                <w:rFonts w:ascii="Roboto" w:hAnsi="Roboto"/>
              </w:rPr>
              <w:t>Baton Rouge, LA</w:t>
            </w:r>
          </w:p>
        </w:tc>
        <w:tc>
          <w:tcPr>
            <w:tcW w:w="2643" w:type="dxa"/>
            <w:vAlign w:val="center"/>
          </w:tcPr>
          <w:p w14:paraId="1481AA51" w14:textId="77777777" w:rsidR="007C7819" w:rsidRPr="005547AE" w:rsidRDefault="007C7819" w:rsidP="00696907">
            <w:pPr>
              <w:rPr>
                <w:rFonts w:ascii="Roboto" w:hAnsi="Roboto"/>
              </w:rPr>
            </w:pPr>
            <w:r w:rsidRPr="005547AE">
              <w:rPr>
                <w:rFonts w:ascii="Roboto" w:hAnsi="Roboto"/>
              </w:rPr>
              <w:t>Robin Montgomery &amp; Ron Hay</w:t>
            </w:r>
          </w:p>
        </w:tc>
        <w:tc>
          <w:tcPr>
            <w:tcW w:w="1962" w:type="dxa"/>
            <w:vAlign w:val="center"/>
          </w:tcPr>
          <w:p w14:paraId="4D6FAA22" w14:textId="77777777" w:rsidR="007C7819" w:rsidRPr="005547AE" w:rsidRDefault="007C7819" w:rsidP="00696907">
            <w:pPr>
              <w:rPr>
                <w:rFonts w:ascii="Roboto" w:hAnsi="Roboto"/>
              </w:rPr>
            </w:pPr>
            <w:r w:rsidRPr="005547AE">
              <w:rPr>
                <w:rFonts w:ascii="Roboto" w:hAnsi="Roboto"/>
              </w:rPr>
              <w:t>Louisiana State University</w:t>
            </w:r>
          </w:p>
        </w:tc>
        <w:tc>
          <w:tcPr>
            <w:tcW w:w="1031" w:type="dxa"/>
            <w:vAlign w:val="center"/>
          </w:tcPr>
          <w:p w14:paraId="4FDEC9D8" w14:textId="77777777" w:rsidR="007C7819" w:rsidRPr="005547AE" w:rsidRDefault="007C7819" w:rsidP="00696907">
            <w:pPr>
              <w:jc w:val="center"/>
              <w:rPr>
                <w:rFonts w:ascii="Roboto" w:hAnsi="Roboto"/>
              </w:rPr>
            </w:pPr>
            <w:r w:rsidRPr="005547AE">
              <w:rPr>
                <w:rFonts w:ascii="Roboto" w:hAnsi="Roboto"/>
              </w:rPr>
              <w:t>260</w:t>
            </w:r>
          </w:p>
        </w:tc>
      </w:tr>
      <w:tr w:rsidR="007C7819" w:rsidRPr="005547AE" w14:paraId="260BE651" w14:textId="77777777" w:rsidTr="00696907">
        <w:trPr>
          <w:cantSplit/>
        </w:trPr>
        <w:tc>
          <w:tcPr>
            <w:tcW w:w="800" w:type="dxa"/>
            <w:vAlign w:val="center"/>
          </w:tcPr>
          <w:p w14:paraId="59C4BEBF" w14:textId="77777777" w:rsidR="007C7819" w:rsidRPr="005547AE" w:rsidRDefault="007C7819" w:rsidP="00696907">
            <w:pPr>
              <w:rPr>
                <w:rFonts w:ascii="Roboto" w:hAnsi="Roboto"/>
              </w:rPr>
            </w:pPr>
            <w:r w:rsidRPr="005547AE">
              <w:rPr>
                <w:rFonts w:ascii="Roboto" w:hAnsi="Roboto"/>
              </w:rPr>
              <w:lastRenderedPageBreak/>
              <w:t>1994</w:t>
            </w:r>
          </w:p>
        </w:tc>
        <w:tc>
          <w:tcPr>
            <w:tcW w:w="2165" w:type="dxa"/>
            <w:vAlign w:val="center"/>
          </w:tcPr>
          <w:p w14:paraId="6BD69328" w14:textId="77777777" w:rsidR="007C7819" w:rsidRPr="005547AE" w:rsidRDefault="007C7819" w:rsidP="00696907">
            <w:pPr>
              <w:rPr>
                <w:rFonts w:ascii="Roboto" w:hAnsi="Roboto"/>
              </w:rPr>
            </w:pPr>
            <w:r w:rsidRPr="005547AE">
              <w:rPr>
                <w:rFonts w:ascii="Roboto" w:hAnsi="Roboto"/>
              </w:rPr>
              <w:t>Doubletree at Warren Place</w:t>
            </w:r>
          </w:p>
        </w:tc>
        <w:tc>
          <w:tcPr>
            <w:tcW w:w="1695" w:type="dxa"/>
            <w:vAlign w:val="center"/>
          </w:tcPr>
          <w:p w14:paraId="21D84358" w14:textId="77777777" w:rsidR="007C7819" w:rsidRPr="005547AE" w:rsidRDefault="007C7819" w:rsidP="00696907">
            <w:pPr>
              <w:rPr>
                <w:rFonts w:ascii="Roboto" w:hAnsi="Roboto"/>
              </w:rPr>
            </w:pPr>
            <w:r w:rsidRPr="005547AE">
              <w:rPr>
                <w:rFonts w:ascii="Roboto" w:hAnsi="Roboto"/>
              </w:rPr>
              <w:t>Tulsa, OK</w:t>
            </w:r>
          </w:p>
        </w:tc>
        <w:tc>
          <w:tcPr>
            <w:tcW w:w="2643" w:type="dxa"/>
            <w:vAlign w:val="center"/>
          </w:tcPr>
          <w:p w14:paraId="009C4A55" w14:textId="77777777" w:rsidR="007C7819" w:rsidRPr="005547AE" w:rsidRDefault="007C7819" w:rsidP="00696907">
            <w:pPr>
              <w:rPr>
                <w:rFonts w:ascii="Roboto" w:hAnsi="Roboto"/>
              </w:rPr>
            </w:pPr>
            <w:r w:rsidRPr="005547AE">
              <w:rPr>
                <w:rFonts w:ascii="Roboto" w:hAnsi="Roboto"/>
              </w:rPr>
              <w:t>Doc Doherty</w:t>
            </w:r>
          </w:p>
        </w:tc>
        <w:tc>
          <w:tcPr>
            <w:tcW w:w="1962" w:type="dxa"/>
            <w:vAlign w:val="center"/>
          </w:tcPr>
          <w:p w14:paraId="06DC5DAC" w14:textId="77777777" w:rsidR="007C7819" w:rsidRPr="005547AE" w:rsidRDefault="007C7819" w:rsidP="00696907">
            <w:pPr>
              <w:rPr>
                <w:rFonts w:ascii="Roboto" w:hAnsi="Roboto"/>
              </w:rPr>
            </w:pPr>
            <w:r w:rsidRPr="005547AE">
              <w:rPr>
                <w:rFonts w:ascii="Roboto" w:hAnsi="Roboto"/>
              </w:rPr>
              <w:t>Tulsa Junior College</w:t>
            </w:r>
          </w:p>
        </w:tc>
        <w:tc>
          <w:tcPr>
            <w:tcW w:w="1031" w:type="dxa"/>
            <w:vAlign w:val="center"/>
          </w:tcPr>
          <w:p w14:paraId="4F024B34" w14:textId="77777777" w:rsidR="007C7819" w:rsidRPr="005547AE" w:rsidRDefault="007C7819" w:rsidP="00696907">
            <w:pPr>
              <w:jc w:val="center"/>
              <w:rPr>
                <w:rFonts w:ascii="Roboto" w:hAnsi="Roboto"/>
              </w:rPr>
            </w:pPr>
            <w:r w:rsidRPr="005547AE">
              <w:rPr>
                <w:rFonts w:ascii="Roboto" w:hAnsi="Roboto"/>
              </w:rPr>
              <w:t>218</w:t>
            </w:r>
          </w:p>
        </w:tc>
      </w:tr>
      <w:tr w:rsidR="007C7819" w:rsidRPr="005547AE" w14:paraId="14C8BE43" w14:textId="77777777" w:rsidTr="00696907">
        <w:trPr>
          <w:cantSplit/>
        </w:trPr>
        <w:tc>
          <w:tcPr>
            <w:tcW w:w="800" w:type="dxa"/>
            <w:vAlign w:val="center"/>
          </w:tcPr>
          <w:p w14:paraId="318F7A1C" w14:textId="77777777" w:rsidR="007C7819" w:rsidRPr="005547AE" w:rsidRDefault="007C7819" w:rsidP="00696907">
            <w:pPr>
              <w:rPr>
                <w:rFonts w:ascii="Roboto" w:hAnsi="Roboto"/>
              </w:rPr>
            </w:pPr>
            <w:r w:rsidRPr="005547AE">
              <w:rPr>
                <w:rFonts w:ascii="Roboto" w:hAnsi="Roboto"/>
              </w:rPr>
              <w:t>1995</w:t>
            </w:r>
          </w:p>
        </w:tc>
        <w:tc>
          <w:tcPr>
            <w:tcW w:w="2165" w:type="dxa"/>
            <w:vAlign w:val="center"/>
          </w:tcPr>
          <w:p w14:paraId="684C3EFD" w14:textId="77777777" w:rsidR="007C7819" w:rsidRPr="005547AE" w:rsidRDefault="007C7819" w:rsidP="00696907">
            <w:pPr>
              <w:rPr>
                <w:rFonts w:ascii="Roboto" w:hAnsi="Roboto"/>
              </w:rPr>
            </w:pPr>
            <w:r w:rsidRPr="005547AE">
              <w:rPr>
                <w:rFonts w:ascii="Roboto" w:hAnsi="Roboto"/>
              </w:rPr>
              <w:t>Hyatt Regency</w:t>
            </w:r>
          </w:p>
        </w:tc>
        <w:tc>
          <w:tcPr>
            <w:tcW w:w="1695" w:type="dxa"/>
            <w:vAlign w:val="center"/>
          </w:tcPr>
          <w:p w14:paraId="5019604D" w14:textId="77777777" w:rsidR="007C7819" w:rsidRPr="005547AE" w:rsidRDefault="007C7819" w:rsidP="00696907">
            <w:pPr>
              <w:rPr>
                <w:rFonts w:ascii="Roboto" w:hAnsi="Roboto"/>
              </w:rPr>
            </w:pPr>
            <w:r w:rsidRPr="005547AE">
              <w:rPr>
                <w:rFonts w:ascii="Roboto" w:hAnsi="Roboto"/>
              </w:rPr>
              <w:t>Lexington, KY</w:t>
            </w:r>
          </w:p>
        </w:tc>
        <w:tc>
          <w:tcPr>
            <w:tcW w:w="2643" w:type="dxa"/>
            <w:vAlign w:val="center"/>
          </w:tcPr>
          <w:p w14:paraId="7890557E" w14:textId="77777777" w:rsidR="007C7819" w:rsidRPr="005547AE" w:rsidRDefault="007C7819" w:rsidP="00696907">
            <w:pPr>
              <w:rPr>
                <w:rFonts w:ascii="Roboto" w:hAnsi="Roboto"/>
              </w:rPr>
            </w:pPr>
            <w:r w:rsidRPr="005547AE">
              <w:rPr>
                <w:rFonts w:ascii="Roboto" w:hAnsi="Roboto"/>
              </w:rPr>
              <w:t>Les Grigsby</w:t>
            </w:r>
          </w:p>
        </w:tc>
        <w:tc>
          <w:tcPr>
            <w:tcW w:w="1962" w:type="dxa"/>
            <w:vAlign w:val="center"/>
          </w:tcPr>
          <w:p w14:paraId="542CB5B6" w14:textId="77777777" w:rsidR="007C7819" w:rsidRPr="005547AE" w:rsidRDefault="007C7819" w:rsidP="00696907">
            <w:pPr>
              <w:rPr>
                <w:rFonts w:ascii="Roboto" w:hAnsi="Roboto"/>
              </w:rPr>
            </w:pPr>
            <w:r w:rsidRPr="005547AE">
              <w:rPr>
                <w:rFonts w:ascii="Roboto" w:hAnsi="Roboto"/>
              </w:rPr>
              <w:t>Eastern Kentucky University</w:t>
            </w:r>
          </w:p>
        </w:tc>
        <w:tc>
          <w:tcPr>
            <w:tcW w:w="1031" w:type="dxa"/>
            <w:vAlign w:val="center"/>
          </w:tcPr>
          <w:p w14:paraId="5243F988" w14:textId="77777777" w:rsidR="007C7819" w:rsidRPr="005547AE" w:rsidRDefault="007C7819" w:rsidP="00696907">
            <w:pPr>
              <w:jc w:val="center"/>
              <w:rPr>
                <w:rFonts w:ascii="Roboto" w:hAnsi="Roboto"/>
              </w:rPr>
            </w:pPr>
            <w:r w:rsidRPr="005547AE">
              <w:rPr>
                <w:rFonts w:ascii="Roboto" w:hAnsi="Roboto"/>
              </w:rPr>
              <w:t>233</w:t>
            </w:r>
          </w:p>
        </w:tc>
      </w:tr>
      <w:tr w:rsidR="007C7819" w:rsidRPr="005547AE" w14:paraId="07BD6433" w14:textId="77777777" w:rsidTr="00696907">
        <w:trPr>
          <w:cantSplit/>
        </w:trPr>
        <w:tc>
          <w:tcPr>
            <w:tcW w:w="800" w:type="dxa"/>
            <w:vAlign w:val="center"/>
          </w:tcPr>
          <w:p w14:paraId="7437BA5F" w14:textId="77777777" w:rsidR="007C7819" w:rsidRPr="005547AE" w:rsidRDefault="007C7819" w:rsidP="00696907">
            <w:pPr>
              <w:rPr>
                <w:rFonts w:ascii="Roboto" w:hAnsi="Roboto"/>
              </w:rPr>
            </w:pPr>
            <w:r w:rsidRPr="005547AE">
              <w:rPr>
                <w:rFonts w:ascii="Roboto" w:hAnsi="Roboto"/>
              </w:rPr>
              <w:t>1996</w:t>
            </w:r>
          </w:p>
        </w:tc>
        <w:tc>
          <w:tcPr>
            <w:tcW w:w="2165" w:type="dxa"/>
            <w:vAlign w:val="center"/>
          </w:tcPr>
          <w:p w14:paraId="18F5CAE5" w14:textId="77777777" w:rsidR="007C7819" w:rsidRPr="005547AE" w:rsidRDefault="007C7819" w:rsidP="00696907">
            <w:pPr>
              <w:rPr>
                <w:rFonts w:ascii="Roboto" w:hAnsi="Roboto"/>
              </w:rPr>
            </w:pPr>
            <w:r w:rsidRPr="005547AE">
              <w:rPr>
                <w:rFonts w:ascii="Roboto" w:hAnsi="Roboto"/>
              </w:rPr>
              <w:t>Biscayne Bay Marriott</w:t>
            </w:r>
          </w:p>
        </w:tc>
        <w:tc>
          <w:tcPr>
            <w:tcW w:w="1695" w:type="dxa"/>
            <w:vAlign w:val="center"/>
          </w:tcPr>
          <w:p w14:paraId="28757AC0" w14:textId="77777777" w:rsidR="007C7819" w:rsidRPr="005547AE" w:rsidRDefault="007C7819" w:rsidP="00696907">
            <w:pPr>
              <w:rPr>
                <w:rFonts w:ascii="Roboto" w:hAnsi="Roboto"/>
              </w:rPr>
            </w:pPr>
            <w:r w:rsidRPr="005547AE">
              <w:rPr>
                <w:rFonts w:ascii="Roboto" w:hAnsi="Roboto"/>
              </w:rPr>
              <w:t>Miami, FL</w:t>
            </w:r>
          </w:p>
        </w:tc>
        <w:tc>
          <w:tcPr>
            <w:tcW w:w="2643" w:type="dxa"/>
            <w:vAlign w:val="center"/>
          </w:tcPr>
          <w:p w14:paraId="3DF2DD22" w14:textId="77777777" w:rsidR="007C7819" w:rsidRPr="005547AE" w:rsidRDefault="007C7819" w:rsidP="00696907">
            <w:pPr>
              <w:rPr>
                <w:rFonts w:ascii="Roboto" w:hAnsi="Roboto"/>
              </w:rPr>
            </w:pPr>
            <w:r w:rsidRPr="005547AE">
              <w:rPr>
                <w:rFonts w:ascii="Roboto" w:hAnsi="Roboto"/>
              </w:rPr>
              <w:t>J. Tom Stewart</w:t>
            </w:r>
          </w:p>
        </w:tc>
        <w:tc>
          <w:tcPr>
            <w:tcW w:w="1962" w:type="dxa"/>
            <w:vAlign w:val="center"/>
          </w:tcPr>
          <w:p w14:paraId="291A42D6" w14:textId="77777777" w:rsidR="007C7819" w:rsidRPr="005547AE" w:rsidRDefault="007C7819" w:rsidP="00696907">
            <w:pPr>
              <w:rPr>
                <w:rFonts w:ascii="Roboto" w:hAnsi="Roboto"/>
              </w:rPr>
            </w:pPr>
            <w:r w:rsidRPr="005547AE">
              <w:rPr>
                <w:rFonts w:ascii="Roboto" w:hAnsi="Roboto"/>
              </w:rPr>
              <w:t>Miami-Dade CC</w:t>
            </w:r>
          </w:p>
        </w:tc>
        <w:tc>
          <w:tcPr>
            <w:tcW w:w="1031" w:type="dxa"/>
            <w:vAlign w:val="center"/>
          </w:tcPr>
          <w:p w14:paraId="6F82CB47" w14:textId="77777777" w:rsidR="007C7819" w:rsidRPr="005547AE" w:rsidRDefault="007C7819" w:rsidP="00696907">
            <w:pPr>
              <w:jc w:val="center"/>
              <w:rPr>
                <w:rFonts w:ascii="Roboto" w:hAnsi="Roboto"/>
              </w:rPr>
            </w:pPr>
            <w:r w:rsidRPr="005547AE">
              <w:rPr>
                <w:rFonts w:ascii="Roboto" w:hAnsi="Roboto"/>
              </w:rPr>
              <w:t>189</w:t>
            </w:r>
          </w:p>
        </w:tc>
      </w:tr>
      <w:tr w:rsidR="007C7819" w:rsidRPr="005547AE" w14:paraId="73E1DC73" w14:textId="77777777" w:rsidTr="00696907">
        <w:trPr>
          <w:cantSplit/>
        </w:trPr>
        <w:tc>
          <w:tcPr>
            <w:tcW w:w="800" w:type="dxa"/>
            <w:vAlign w:val="center"/>
          </w:tcPr>
          <w:p w14:paraId="07B9A051" w14:textId="77777777" w:rsidR="007C7819" w:rsidRPr="005547AE" w:rsidRDefault="007C7819" w:rsidP="00696907">
            <w:pPr>
              <w:rPr>
                <w:rFonts w:ascii="Roboto" w:hAnsi="Roboto"/>
              </w:rPr>
            </w:pPr>
            <w:r w:rsidRPr="005547AE">
              <w:rPr>
                <w:rFonts w:ascii="Roboto" w:hAnsi="Roboto"/>
              </w:rPr>
              <w:t>1997</w:t>
            </w:r>
          </w:p>
        </w:tc>
        <w:tc>
          <w:tcPr>
            <w:tcW w:w="2165" w:type="dxa"/>
            <w:vAlign w:val="center"/>
          </w:tcPr>
          <w:p w14:paraId="77480835" w14:textId="77777777" w:rsidR="007C7819" w:rsidRPr="005547AE" w:rsidRDefault="007C7819" w:rsidP="00696907">
            <w:pPr>
              <w:rPr>
                <w:rFonts w:ascii="Roboto" w:hAnsi="Roboto"/>
              </w:rPr>
            </w:pPr>
            <w:r w:rsidRPr="005547AE">
              <w:rPr>
                <w:rFonts w:ascii="Roboto" w:hAnsi="Roboto"/>
              </w:rPr>
              <w:t>Hyatt Regency Austin</w:t>
            </w:r>
          </w:p>
        </w:tc>
        <w:tc>
          <w:tcPr>
            <w:tcW w:w="1695" w:type="dxa"/>
            <w:vAlign w:val="center"/>
          </w:tcPr>
          <w:p w14:paraId="216FCFB8" w14:textId="77777777" w:rsidR="007C7819" w:rsidRPr="005547AE" w:rsidRDefault="007C7819" w:rsidP="00696907">
            <w:pPr>
              <w:rPr>
                <w:rFonts w:ascii="Roboto" w:hAnsi="Roboto"/>
              </w:rPr>
            </w:pPr>
            <w:r w:rsidRPr="005547AE">
              <w:rPr>
                <w:rFonts w:ascii="Roboto" w:hAnsi="Roboto"/>
              </w:rPr>
              <w:t>Austin, TX</w:t>
            </w:r>
          </w:p>
        </w:tc>
        <w:tc>
          <w:tcPr>
            <w:tcW w:w="2643" w:type="dxa"/>
            <w:vAlign w:val="center"/>
          </w:tcPr>
          <w:p w14:paraId="59808010" w14:textId="77777777" w:rsidR="007C7819" w:rsidRPr="005547AE" w:rsidRDefault="007C7819" w:rsidP="00696907">
            <w:pPr>
              <w:rPr>
                <w:rFonts w:ascii="Roboto" w:hAnsi="Roboto"/>
              </w:rPr>
            </w:pPr>
            <w:r w:rsidRPr="005547AE">
              <w:rPr>
                <w:rFonts w:ascii="Roboto" w:hAnsi="Roboto"/>
              </w:rPr>
              <w:t>David Stones</w:t>
            </w:r>
          </w:p>
        </w:tc>
        <w:tc>
          <w:tcPr>
            <w:tcW w:w="1962" w:type="dxa"/>
            <w:vAlign w:val="center"/>
          </w:tcPr>
          <w:p w14:paraId="31BDC4D3" w14:textId="77777777" w:rsidR="007C7819" w:rsidRPr="005547AE" w:rsidRDefault="007C7819" w:rsidP="00696907">
            <w:pPr>
              <w:rPr>
                <w:rFonts w:ascii="Roboto" w:hAnsi="Roboto"/>
              </w:rPr>
            </w:pPr>
            <w:r w:rsidRPr="005547AE">
              <w:rPr>
                <w:rFonts w:ascii="Roboto" w:hAnsi="Roboto"/>
              </w:rPr>
              <w:t>University of Texas-Austin</w:t>
            </w:r>
          </w:p>
        </w:tc>
        <w:tc>
          <w:tcPr>
            <w:tcW w:w="1031" w:type="dxa"/>
            <w:vAlign w:val="center"/>
          </w:tcPr>
          <w:p w14:paraId="5834926A" w14:textId="77777777" w:rsidR="007C7819" w:rsidRPr="005547AE" w:rsidRDefault="007C7819" w:rsidP="00696907">
            <w:pPr>
              <w:jc w:val="center"/>
              <w:rPr>
                <w:rFonts w:ascii="Roboto" w:hAnsi="Roboto"/>
              </w:rPr>
            </w:pPr>
            <w:r w:rsidRPr="005547AE">
              <w:rPr>
                <w:rFonts w:ascii="Roboto" w:hAnsi="Roboto"/>
              </w:rPr>
              <w:t>386</w:t>
            </w:r>
          </w:p>
        </w:tc>
      </w:tr>
      <w:tr w:rsidR="007C7819" w:rsidRPr="005547AE" w14:paraId="2AEABAB1" w14:textId="77777777" w:rsidTr="00696907">
        <w:trPr>
          <w:cantSplit/>
        </w:trPr>
        <w:tc>
          <w:tcPr>
            <w:tcW w:w="800" w:type="dxa"/>
            <w:vAlign w:val="center"/>
          </w:tcPr>
          <w:p w14:paraId="3AD30FDA" w14:textId="77777777" w:rsidR="007C7819" w:rsidRPr="005547AE" w:rsidRDefault="007C7819" w:rsidP="00696907">
            <w:pPr>
              <w:rPr>
                <w:rFonts w:ascii="Roboto" w:hAnsi="Roboto"/>
              </w:rPr>
            </w:pPr>
            <w:r w:rsidRPr="005547AE">
              <w:rPr>
                <w:rFonts w:ascii="Roboto" w:hAnsi="Roboto"/>
              </w:rPr>
              <w:t>1998</w:t>
            </w:r>
          </w:p>
        </w:tc>
        <w:tc>
          <w:tcPr>
            <w:tcW w:w="2165" w:type="dxa"/>
            <w:vAlign w:val="center"/>
          </w:tcPr>
          <w:p w14:paraId="4E140393" w14:textId="77777777" w:rsidR="007C7819" w:rsidRPr="005547AE" w:rsidRDefault="007C7819" w:rsidP="00696907">
            <w:pPr>
              <w:rPr>
                <w:rFonts w:ascii="Roboto" w:hAnsi="Roboto"/>
              </w:rPr>
            </w:pPr>
            <w:r w:rsidRPr="005547AE">
              <w:rPr>
                <w:rFonts w:ascii="Roboto" w:hAnsi="Roboto"/>
              </w:rPr>
              <w:t>North Raleigh Hilton</w:t>
            </w:r>
          </w:p>
        </w:tc>
        <w:tc>
          <w:tcPr>
            <w:tcW w:w="1695" w:type="dxa"/>
            <w:vAlign w:val="center"/>
          </w:tcPr>
          <w:p w14:paraId="70D9EF06" w14:textId="77777777" w:rsidR="007C7819" w:rsidRPr="005547AE" w:rsidRDefault="007C7819" w:rsidP="00696907">
            <w:pPr>
              <w:rPr>
                <w:rFonts w:ascii="Roboto" w:hAnsi="Roboto"/>
              </w:rPr>
            </w:pPr>
            <w:r w:rsidRPr="005547AE">
              <w:rPr>
                <w:rFonts w:ascii="Roboto" w:hAnsi="Roboto"/>
              </w:rPr>
              <w:t>Raleigh, NC</w:t>
            </w:r>
          </w:p>
        </w:tc>
        <w:tc>
          <w:tcPr>
            <w:tcW w:w="2643" w:type="dxa"/>
            <w:vAlign w:val="center"/>
          </w:tcPr>
          <w:p w14:paraId="73B3A419" w14:textId="77777777" w:rsidR="007C7819" w:rsidRPr="005547AE" w:rsidRDefault="007C7819" w:rsidP="00696907">
            <w:pPr>
              <w:rPr>
                <w:rFonts w:ascii="Roboto" w:hAnsi="Roboto"/>
              </w:rPr>
            </w:pPr>
            <w:r w:rsidRPr="005547AE">
              <w:rPr>
                <w:rFonts w:ascii="Roboto" w:hAnsi="Roboto"/>
              </w:rPr>
              <w:t>Martha Welch &amp; Tom Black</w:t>
            </w:r>
          </w:p>
        </w:tc>
        <w:tc>
          <w:tcPr>
            <w:tcW w:w="1962" w:type="dxa"/>
            <w:vAlign w:val="center"/>
          </w:tcPr>
          <w:p w14:paraId="4DAB5B14" w14:textId="77777777" w:rsidR="007C7819" w:rsidRPr="005547AE" w:rsidRDefault="007C7819" w:rsidP="00696907">
            <w:pPr>
              <w:rPr>
                <w:rFonts w:ascii="Roboto" w:hAnsi="Roboto"/>
              </w:rPr>
            </w:pPr>
            <w:r w:rsidRPr="005547AE">
              <w:rPr>
                <w:rFonts w:ascii="Roboto" w:hAnsi="Roboto"/>
              </w:rPr>
              <w:t>North Carolina State &amp; Duke</w:t>
            </w:r>
          </w:p>
        </w:tc>
        <w:tc>
          <w:tcPr>
            <w:tcW w:w="1031" w:type="dxa"/>
            <w:vAlign w:val="center"/>
          </w:tcPr>
          <w:p w14:paraId="41D1DBD1" w14:textId="77777777" w:rsidR="007C7819" w:rsidRPr="005547AE" w:rsidRDefault="007C7819" w:rsidP="00696907">
            <w:pPr>
              <w:jc w:val="center"/>
              <w:rPr>
                <w:rFonts w:ascii="Roboto" w:hAnsi="Roboto"/>
              </w:rPr>
            </w:pPr>
            <w:r w:rsidRPr="005547AE">
              <w:rPr>
                <w:rFonts w:ascii="Roboto" w:hAnsi="Roboto"/>
              </w:rPr>
              <w:t>285</w:t>
            </w:r>
          </w:p>
        </w:tc>
      </w:tr>
      <w:tr w:rsidR="007C7819" w:rsidRPr="005547AE" w14:paraId="49C44E90" w14:textId="77777777" w:rsidTr="00696907">
        <w:trPr>
          <w:cantSplit/>
        </w:trPr>
        <w:tc>
          <w:tcPr>
            <w:tcW w:w="800" w:type="dxa"/>
            <w:vAlign w:val="center"/>
          </w:tcPr>
          <w:p w14:paraId="0A08E302" w14:textId="77777777" w:rsidR="007C7819" w:rsidRPr="005547AE" w:rsidRDefault="007C7819" w:rsidP="00696907">
            <w:pPr>
              <w:rPr>
                <w:rFonts w:ascii="Roboto" w:hAnsi="Roboto"/>
              </w:rPr>
            </w:pPr>
            <w:r w:rsidRPr="005547AE">
              <w:rPr>
                <w:rFonts w:ascii="Roboto" w:hAnsi="Roboto"/>
              </w:rPr>
              <w:t>1999</w:t>
            </w:r>
          </w:p>
        </w:tc>
        <w:tc>
          <w:tcPr>
            <w:tcW w:w="2165" w:type="dxa"/>
            <w:vAlign w:val="center"/>
          </w:tcPr>
          <w:p w14:paraId="11F97AE0" w14:textId="77777777" w:rsidR="007C7819" w:rsidRPr="005547AE" w:rsidRDefault="007C7819" w:rsidP="00696907">
            <w:pPr>
              <w:rPr>
                <w:rFonts w:ascii="Roboto" w:hAnsi="Roboto"/>
              </w:rPr>
            </w:pPr>
            <w:r w:rsidRPr="005547AE">
              <w:rPr>
                <w:rFonts w:ascii="Roboto" w:hAnsi="Roboto"/>
              </w:rPr>
              <w:t>Adams Mark Hotel</w:t>
            </w:r>
          </w:p>
        </w:tc>
        <w:tc>
          <w:tcPr>
            <w:tcW w:w="1695" w:type="dxa"/>
            <w:vAlign w:val="center"/>
          </w:tcPr>
          <w:p w14:paraId="2AEBB13A" w14:textId="77777777" w:rsidR="007C7819" w:rsidRPr="005547AE" w:rsidRDefault="007C7819" w:rsidP="00696907">
            <w:pPr>
              <w:rPr>
                <w:rFonts w:ascii="Roboto" w:hAnsi="Roboto"/>
              </w:rPr>
            </w:pPr>
            <w:r w:rsidRPr="005547AE">
              <w:rPr>
                <w:rFonts w:ascii="Roboto" w:hAnsi="Roboto"/>
              </w:rPr>
              <w:t>Daytona Beach, FL</w:t>
            </w:r>
          </w:p>
        </w:tc>
        <w:tc>
          <w:tcPr>
            <w:tcW w:w="2643" w:type="dxa"/>
            <w:vAlign w:val="center"/>
          </w:tcPr>
          <w:p w14:paraId="2EFACD59" w14:textId="77777777" w:rsidR="007C7819" w:rsidRPr="005547AE" w:rsidRDefault="007C7819" w:rsidP="00696907">
            <w:pPr>
              <w:rPr>
                <w:rFonts w:ascii="Roboto" w:hAnsi="Roboto"/>
              </w:rPr>
            </w:pPr>
            <w:r w:rsidRPr="005547AE">
              <w:rPr>
                <w:rFonts w:ascii="Roboto" w:hAnsi="Roboto"/>
              </w:rPr>
              <w:t>Joe Roof</w:t>
            </w:r>
          </w:p>
        </w:tc>
        <w:tc>
          <w:tcPr>
            <w:tcW w:w="1962" w:type="dxa"/>
            <w:vAlign w:val="center"/>
          </w:tcPr>
          <w:p w14:paraId="66A4898D" w14:textId="77777777" w:rsidR="007C7819" w:rsidRPr="005547AE" w:rsidRDefault="007C7819" w:rsidP="00696907">
            <w:pPr>
              <w:rPr>
                <w:rFonts w:ascii="Roboto" w:hAnsi="Roboto"/>
              </w:rPr>
            </w:pPr>
            <w:r w:rsidRPr="005547AE">
              <w:rPr>
                <w:rFonts w:ascii="Roboto" w:hAnsi="Roboto"/>
              </w:rPr>
              <w:t>Seminole CC</w:t>
            </w:r>
          </w:p>
        </w:tc>
        <w:tc>
          <w:tcPr>
            <w:tcW w:w="1031" w:type="dxa"/>
            <w:vAlign w:val="center"/>
          </w:tcPr>
          <w:p w14:paraId="513DC53B" w14:textId="77777777" w:rsidR="007C7819" w:rsidRPr="005547AE" w:rsidRDefault="007C7819" w:rsidP="00696907">
            <w:pPr>
              <w:jc w:val="center"/>
              <w:rPr>
                <w:rFonts w:ascii="Roboto" w:hAnsi="Roboto"/>
              </w:rPr>
            </w:pPr>
            <w:r w:rsidRPr="005547AE">
              <w:rPr>
                <w:rFonts w:ascii="Roboto" w:hAnsi="Roboto"/>
              </w:rPr>
              <w:t>185</w:t>
            </w:r>
          </w:p>
        </w:tc>
      </w:tr>
      <w:tr w:rsidR="007C7819" w:rsidRPr="005547AE" w14:paraId="6687FE9C" w14:textId="77777777" w:rsidTr="00696907">
        <w:trPr>
          <w:cantSplit/>
        </w:trPr>
        <w:tc>
          <w:tcPr>
            <w:tcW w:w="800" w:type="dxa"/>
            <w:vAlign w:val="center"/>
          </w:tcPr>
          <w:p w14:paraId="0B06B3E5" w14:textId="77777777" w:rsidR="007C7819" w:rsidRPr="005547AE" w:rsidRDefault="007C7819" w:rsidP="00696907">
            <w:pPr>
              <w:rPr>
                <w:rFonts w:ascii="Roboto" w:hAnsi="Roboto"/>
              </w:rPr>
            </w:pPr>
            <w:r w:rsidRPr="005547AE">
              <w:rPr>
                <w:rFonts w:ascii="Roboto" w:hAnsi="Roboto"/>
              </w:rPr>
              <w:t>2000</w:t>
            </w:r>
          </w:p>
        </w:tc>
        <w:tc>
          <w:tcPr>
            <w:tcW w:w="2165" w:type="dxa"/>
            <w:vAlign w:val="center"/>
          </w:tcPr>
          <w:p w14:paraId="1B3019E8" w14:textId="77777777" w:rsidR="007C7819" w:rsidRPr="005547AE" w:rsidRDefault="007C7819" w:rsidP="00696907">
            <w:pPr>
              <w:rPr>
                <w:rFonts w:ascii="Roboto" w:hAnsi="Roboto"/>
              </w:rPr>
            </w:pPr>
            <w:r w:rsidRPr="005547AE">
              <w:rPr>
                <w:rFonts w:ascii="Roboto" w:hAnsi="Roboto"/>
              </w:rPr>
              <w:t>Northwest Arkansas Holiday Inn</w:t>
            </w:r>
          </w:p>
        </w:tc>
        <w:tc>
          <w:tcPr>
            <w:tcW w:w="1695" w:type="dxa"/>
            <w:vAlign w:val="center"/>
          </w:tcPr>
          <w:p w14:paraId="1F5E9839" w14:textId="77777777" w:rsidR="007C7819" w:rsidRPr="005547AE" w:rsidRDefault="007C7819" w:rsidP="00696907">
            <w:pPr>
              <w:rPr>
                <w:rFonts w:ascii="Roboto" w:hAnsi="Roboto"/>
              </w:rPr>
            </w:pPr>
            <w:r w:rsidRPr="005547AE">
              <w:rPr>
                <w:rFonts w:ascii="Roboto" w:hAnsi="Roboto"/>
              </w:rPr>
              <w:t>Fayetteville, AK</w:t>
            </w:r>
          </w:p>
        </w:tc>
        <w:tc>
          <w:tcPr>
            <w:tcW w:w="2643" w:type="dxa"/>
            <w:vAlign w:val="center"/>
          </w:tcPr>
          <w:p w14:paraId="0B028C5D" w14:textId="77777777" w:rsidR="007C7819" w:rsidRPr="005547AE" w:rsidRDefault="007C7819" w:rsidP="00696907">
            <w:pPr>
              <w:rPr>
                <w:rFonts w:ascii="Roboto" w:hAnsi="Roboto"/>
              </w:rPr>
            </w:pPr>
            <w:r w:rsidRPr="005547AE">
              <w:rPr>
                <w:rFonts w:ascii="Roboto" w:hAnsi="Roboto"/>
              </w:rPr>
              <w:t>Cindy Farrier</w:t>
            </w:r>
          </w:p>
        </w:tc>
        <w:tc>
          <w:tcPr>
            <w:tcW w:w="1962" w:type="dxa"/>
            <w:vAlign w:val="center"/>
          </w:tcPr>
          <w:p w14:paraId="7BCF9476" w14:textId="77777777" w:rsidR="007C7819" w:rsidRPr="005547AE" w:rsidRDefault="007C7819" w:rsidP="00696907">
            <w:pPr>
              <w:rPr>
                <w:rFonts w:ascii="Roboto" w:hAnsi="Roboto"/>
              </w:rPr>
            </w:pPr>
            <w:r w:rsidRPr="005547AE">
              <w:rPr>
                <w:rFonts w:ascii="Roboto" w:hAnsi="Roboto"/>
              </w:rPr>
              <w:t>University of Arkansas-Fayetteville</w:t>
            </w:r>
          </w:p>
        </w:tc>
        <w:tc>
          <w:tcPr>
            <w:tcW w:w="1031" w:type="dxa"/>
            <w:vAlign w:val="center"/>
          </w:tcPr>
          <w:p w14:paraId="657F7A69" w14:textId="77777777" w:rsidR="007C7819" w:rsidRPr="005547AE" w:rsidRDefault="007C7819" w:rsidP="00696907">
            <w:pPr>
              <w:jc w:val="center"/>
              <w:rPr>
                <w:rFonts w:ascii="Roboto" w:hAnsi="Roboto"/>
              </w:rPr>
            </w:pPr>
            <w:r w:rsidRPr="005547AE">
              <w:rPr>
                <w:rFonts w:ascii="Roboto" w:hAnsi="Roboto"/>
              </w:rPr>
              <w:t>272</w:t>
            </w:r>
          </w:p>
        </w:tc>
      </w:tr>
      <w:tr w:rsidR="007C7819" w:rsidRPr="005547AE" w14:paraId="0874419F" w14:textId="77777777" w:rsidTr="00696907">
        <w:trPr>
          <w:cantSplit/>
        </w:trPr>
        <w:tc>
          <w:tcPr>
            <w:tcW w:w="800" w:type="dxa"/>
            <w:shd w:val="clear" w:color="auto" w:fill="F2F2F2" w:themeFill="background1" w:themeFillShade="F2"/>
            <w:vAlign w:val="center"/>
          </w:tcPr>
          <w:p w14:paraId="0A3F992A" w14:textId="77777777" w:rsidR="007C7819" w:rsidRPr="005547AE" w:rsidRDefault="007C7819" w:rsidP="00696907">
            <w:pPr>
              <w:rPr>
                <w:rFonts w:ascii="Roboto" w:hAnsi="Roboto"/>
              </w:rPr>
            </w:pPr>
            <w:r w:rsidRPr="005547AE">
              <w:rPr>
                <w:rFonts w:ascii="Roboto" w:hAnsi="Roboto"/>
              </w:rPr>
              <w:t>2001</w:t>
            </w:r>
          </w:p>
        </w:tc>
        <w:tc>
          <w:tcPr>
            <w:tcW w:w="2165" w:type="dxa"/>
            <w:shd w:val="clear" w:color="auto" w:fill="F2F2F2" w:themeFill="background1" w:themeFillShade="F2"/>
            <w:vAlign w:val="center"/>
          </w:tcPr>
          <w:p w14:paraId="44E3A8B7" w14:textId="77777777" w:rsidR="007C7819" w:rsidRPr="005547AE" w:rsidRDefault="007C7819" w:rsidP="00696907">
            <w:pPr>
              <w:rPr>
                <w:rFonts w:ascii="Roboto" w:hAnsi="Roboto"/>
              </w:rPr>
            </w:pPr>
            <w:r w:rsidRPr="005547AE">
              <w:rPr>
                <w:rFonts w:ascii="Roboto" w:hAnsi="Roboto"/>
              </w:rPr>
              <w:t>no conference</w:t>
            </w:r>
          </w:p>
        </w:tc>
        <w:tc>
          <w:tcPr>
            <w:tcW w:w="1695" w:type="dxa"/>
            <w:shd w:val="clear" w:color="auto" w:fill="F2F2F2" w:themeFill="background1" w:themeFillShade="F2"/>
            <w:vAlign w:val="center"/>
          </w:tcPr>
          <w:p w14:paraId="6CCC40C1" w14:textId="77777777" w:rsidR="007C7819" w:rsidRPr="005547AE" w:rsidRDefault="007C7819" w:rsidP="00696907">
            <w:pPr>
              <w:rPr>
                <w:rFonts w:ascii="Roboto" w:hAnsi="Roboto"/>
              </w:rPr>
            </w:pPr>
          </w:p>
        </w:tc>
        <w:tc>
          <w:tcPr>
            <w:tcW w:w="2643" w:type="dxa"/>
            <w:shd w:val="clear" w:color="auto" w:fill="F2F2F2" w:themeFill="background1" w:themeFillShade="F2"/>
            <w:vAlign w:val="center"/>
          </w:tcPr>
          <w:p w14:paraId="72DD28DE" w14:textId="77777777" w:rsidR="007C7819" w:rsidRPr="005547AE" w:rsidRDefault="007C7819" w:rsidP="00696907">
            <w:pPr>
              <w:rPr>
                <w:rFonts w:ascii="Roboto" w:hAnsi="Roboto"/>
              </w:rPr>
            </w:pPr>
          </w:p>
        </w:tc>
        <w:tc>
          <w:tcPr>
            <w:tcW w:w="1962" w:type="dxa"/>
            <w:shd w:val="clear" w:color="auto" w:fill="F2F2F2" w:themeFill="background1" w:themeFillShade="F2"/>
            <w:vAlign w:val="center"/>
          </w:tcPr>
          <w:p w14:paraId="2975B720" w14:textId="77777777" w:rsidR="007C7819" w:rsidRPr="005547AE" w:rsidRDefault="007C7819" w:rsidP="00696907">
            <w:pPr>
              <w:rPr>
                <w:rFonts w:ascii="Roboto" w:hAnsi="Roboto"/>
              </w:rPr>
            </w:pPr>
          </w:p>
        </w:tc>
        <w:tc>
          <w:tcPr>
            <w:tcW w:w="1031" w:type="dxa"/>
            <w:shd w:val="clear" w:color="auto" w:fill="F2F2F2" w:themeFill="background1" w:themeFillShade="F2"/>
            <w:vAlign w:val="center"/>
          </w:tcPr>
          <w:p w14:paraId="23FEFE73" w14:textId="77777777" w:rsidR="007C7819" w:rsidRPr="005547AE" w:rsidRDefault="007C7819" w:rsidP="00696907">
            <w:pPr>
              <w:jc w:val="center"/>
              <w:rPr>
                <w:rFonts w:ascii="Roboto" w:hAnsi="Roboto"/>
              </w:rPr>
            </w:pPr>
          </w:p>
        </w:tc>
      </w:tr>
      <w:tr w:rsidR="007C7819" w:rsidRPr="005547AE" w14:paraId="5FC69DA8" w14:textId="77777777" w:rsidTr="00696907">
        <w:trPr>
          <w:cantSplit/>
        </w:trPr>
        <w:tc>
          <w:tcPr>
            <w:tcW w:w="800" w:type="dxa"/>
            <w:vAlign w:val="center"/>
          </w:tcPr>
          <w:p w14:paraId="6F061AF2" w14:textId="77777777" w:rsidR="007C7819" w:rsidRPr="005547AE" w:rsidRDefault="007C7819" w:rsidP="00696907">
            <w:pPr>
              <w:rPr>
                <w:rFonts w:ascii="Roboto" w:hAnsi="Roboto"/>
              </w:rPr>
            </w:pPr>
            <w:r w:rsidRPr="005547AE">
              <w:rPr>
                <w:rFonts w:ascii="Roboto" w:hAnsi="Roboto"/>
              </w:rPr>
              <w:t>2002</w:t>
            </w:r>
          </w:p>
        </w:tc>
        <w:tc>
          <w:tcPr>
            <w:tcW w:w="2165" w:type="dxa"/>
            <w:vAlign w:val="center"/>
          </w:tcPr>
          <w:p w14:paraId="584499DE" w14:textId="77777777" w:rsidR="007C7819" w:rsidRPr="005547AE" w:rsidRDefault="007C7819" w:rsidP="00696907">
            <w:pPr>
              <w:keepNext/>
              <w:rPr>
                <w:rFonts w:ascii="Roboto" w:hAnsi="Roboto"/>
              </w:rPr>
            </w:pPr>
            <w:r w:rsidRPr="005547AE">
              <w:rPr>
                <w:rFonts w:ascii="Roboto" w:hAnsi="Roboto"/>
              </w:rPr>
              <w:t>Westin Francis Marion</w:t>
            </w:r>
          </w:p>
        </w:tc>
        <w:tc>
          <w:tcPr>
            <w:tcW w:w="1695" w:type="dxa"/>
            <w:vAlign w:val="center"/>
          </w:tcPr>
          <w:p w14:paraId="5ACFBF7A" w14:textId="77777777" w:rsidR="007C7819" w:rsidRPr="005547AE" w:rsidRDefault="007C7819" w:rsidP="00696907">
            <w:pPr>
              <w:keepNext/>
              <w:rPr>
                <w:rFonts w:ascii="Roboto" w:hAnsi="Roboto"/>
              </w:rPr>
            </w:pPr>
            <w:r w:rsidRPr="005547AE">
              <w:rPr>
                <w:rFonts w:ascii="Roboto" w:hAnsi="Roboto"/>
              </w:rPr>
              <w:t>Charleston, SC</w:t>
            </w:r>
          </w:p>
        </w:tc>
        <w:tc>
          <w:tcPr>
            <w:tcW w:w="2643" w:type="dxa"/>
            <w:vAlign w:val="center"/>
          </w:tcPr>
          <w:p w14:paraId="6EF17F63" w14:textId="77777777" w:rsidR="007C7819" w:rsidRPr="005547AE" w:rsidRDefault="007C7819" w:rsidP="00696907">
            <w:pPr>
              <w:keepNext/>
              <w:rPr>
                <w:rFonts w:ascii="Roboto" w:hAnsi="Roboto"/>
              </w:rPr>
            </w:pPr>
            <w:r w:rsidRPr="005547AE">
              <w:rPr>
                <w:rFonts w:ascii="Roboto" w:hAnsi="Roboto"/>
              </w:rPr>
              <w:t>Dorinda Harmon &amp; Bob Askins</w:t>
            </w:r>
          </w:p>
        </w:tc>
        <w:tc>
          <w:tcPr>
            <w:tcW w:w="1962" w:type="dxa"/>
            <w:vAlign w:val="center"/>
          </w:tcPr>
          <w:p w14:paraId="41B0F186" w14:textId="77777777" w:rsidR="007C7819" w:rsidRPr="005547AE" w:rsidRDefault="007C7819" w:rsidP="00696907">
            <w:pPr>
              <w:keepNext/>
              <w:rPr>
                <w:rFonts w:ascii="Roboto" w:hAnsi="Roboto"/>
              </w:rPr>
            </w:pPr>
            <w:r w:rsidRPr="005547AE">
              <w:rPr>
                <w:rFonts w:ascii="Roboto" w:hAnsi="Roboto"/>
              </w:rPr>
              <w:t>College of Charleston &amp; University of So Carolina-Columbia</w:t>
            </w:r>
          </w:p>
        </w:tc>
        <w:tc>
          <w:tcPr>
            <w:tcW w:w="1031" w:type="dxa"/>
            <w:vAlign w:val="center"/>
          </w:tcPr>
          <w:p w14:paraId="3C2E858F" w14:textId="77777777" w:rsidR="007C7819" w:rsidRPr="005547AE" w:rsidRDefault="007C7819" w:rsidP="00696907">
            <w:pPr>
              <w:jc w:val="center"/>
              <w:rPr>
                <w:rFonts w:ascii="Roboto" w:hAnsi="Roboto"/>
              </w:rPr>
            </w:pPr>
            <w:r w:rsidRPr="005547AE">
              <w:rPr>
                <w:rFonts w:ascii="Roboto" w:hAnsi="Roboto"/>
              </w:rPr>
              <w:t>137</w:t>
            </w:r>
          </w:p>
        </w:tc>
      </w:tr>
      <w:tr w:rsidR="007C7819" w:rsidRPr="005547AE" w14:paraId="4C5BF3FA" w14:textId="77777777" w:rsidTr="00696907">
        <w:trPr>
          <w:cantSplit/>
        </w:trPr>
        <w:tc>
          <w:tcPr>
            <w:tcW w:w="800" w:type="dxa"/>
            <w:vAlign w:val="center"/>
          </w:tcPr>
          <w:p w14:paraId="619B26A6" w14:textId="77777777" w:rsidR="007C7819" w:rsidRPr="005547AE" w:rsidRDefault="007C7819" w:rsidP="00696907">
            <w:pPr>
              <w:rPr>
                <w:rFonts w:ascii="Roboto" w:hAnsi="Roboto"/>
              </w:rPr>
            </w:pPr>
            <w:r w:rsidRPr="005547AE">
              <w:rPr>
                <w:rFonts w:ascii="Roboto" w:hAnsi="Roboto"/>
              </w:rPr>
              <w:t>2003</w:t>
            </w:r>
          </w:p>
        </w:tc>
        <w:tc>
          <w:tcPr>
            <w:tcW w:w="2165" w:type="dxa"/>
            <w:vAlign w:val="center"/>
          </w:tcPr>
          <w:p w14:paraId="1826885F" w14:textId="77777777" w:rsidR="007C7819" w:rsidRPr="005547AE" w:rsidRDefault="007C7819" w:rsidP="00696907">
            <w:pPr>
              <w:rPr>
                <w:rFonts w:ascii="Roboto" w:hAnsi="Roboto"/>
              </w:rPr>
            </w:pPr>
            <w:r w:rsidRPr="005547AE">
              <w:rPr>
                <w:rFonts w:ascii="Roboto" w:hAnsi="Roboto"/>
              </w:rPr>
              <w:t>Holiday Inn-Riverwalk</w:t>
            </w:r>
          </w:p>
        </w:tc>
        <w:tc>
          <w:tcPr>
            <w:tcW w:w="1695" w:type="dxa"/>
            <w:vAlign w:val="center"/>
          </w:tcPr>
          <w:p w14:paraId="194A64BA" w14:textId="77777777" w:rsidR="007C7819" w:rsidRPr="005547AE" w:rsidRDefault="007C7819" w:rsidP="00696907">
            <w:pPr>
              <w:rPr>
                <w:rFonts w:ascii="Roboto" w:hAnsi="Roboto"/>
              </w:rPr>
            </w:pPr>
            <w:r w:rsidRPr="005547AE">
              <w:rPr>
                <w:rFonts w:ascii="Roboto" w:hAnsi="Roboto"/>
              </w:rPr>
              <w:t>San Antonio, TX</w:t>
            </w:r>
          </w:p>
        </w:tc>
        <w:tc>
          <w:tcPr>
            <w:tcW w:w="2643" w:type="dxa"/>
            <w:vAlign w:val="center"/>
          </w:tcPr>
          <w:p w14:paraId="56070098" w14:textId="77777777" w:rsidR="007C7819" w:rsidRPr="005547AE" w:rsidRDefault="007C7819" w:rsidP="00696907">
            <w:pPr>
              <w:rPr>
                <w:rFonts w:ascii="Roboto" w:hAnsi="Roboto"/>
              </w:rPr>
            </w:pPr>
            <w:r w:rsidRPr="005547AE">
              <w:rPr>
                <w:rFonts w:ascii="Roboto" w:hAnsi="Roboto"/>
              </w:rPr>
              <w:t>Steve Bazan &amp; Barbara Blaney</w:t>
            </w:r>
          </w:p>
        </w:tc>
        <w:tc>
          <w:tcPr>
            <w:tcW w:w="1962" w:type="dxa"/>
            <w:vAlign w:val="center"/>
          </w:tcPr>
          <w:p w14:paraId="65AEBCEE" w14:textId="77777777" w:rsidR="007C7819" w:rsidRPr="005547AE" w:rsidRDefault="007C7819" w:rsidP="00696907">
            <w:pPr>
              <w:rPr>
                <w:rFonts w:ascii="Roboto" w:hAnsi="Roboto"/>
              </w:rPr>
            </w:pPr>
            <w:r w:rsidRPr="005547AE">
              <w:rPr>
                <w:rFonts w:ascii="Roboto" w:hAnsi="Roboto"/>
              </w:rPr>
              <w:t>Southwest Texas State &amp; University of South Carolina-Columbia</w:t>
            </w:r>
          </w:p>
        </w:tc>
        <w:tc>
          <w:tcPr>
            <w:tcW w:w="1031" w:type="dxa"/>
            <w:vAlign w:val="center"/>
          </w:tcPr>
          <w:p w14:paraId="7B92DE02" w14:textId="77777777" w:rsidR="007C7819" w:rsidRPr="005547AE" w:rsidRDefault="007C7819" w:rsidP="00696907">
            <w:pPr>
              <w:jc w:val="center"/>
              <w:rPr>
                <w:rFonts w:ascii="Roboto" w:hAnsi="Roboto"/>
              </w:rPr>
            </w:pPr>
            <w:r w:rsidRPr="005547AE">
              <w:rPr>
                <w:rFonts w:ascii="Roboto" w:hAnsi="Roboto"/>
              </w:rPr>
              <w:t>102</w:t>
            </w:r>
          </w:p>
        </w:tc>
      </w:tr>
    </w:tbl>
    <w:p w14:paraId="29929D0E" w14:textId="7EABA465" w:rsidR="007C7819" w:rsidRPr="005547AE" w:rsidRDefault="007C7819" w:rsidP="00962EFD">
      <w:pPr>
        <w:rPr>
          <w:rFonts w:ascii="Roboto" w:hAnsi="Roboto"/>
        </w:rPr>
      </w:pPr>
      <w:r w:rsidRPr="005547AE">
        <w:rPr>
          <w:rFonts w:ascii="Roboto" w:hAnsi="Roboto"/>
        </w:rPr>
        <w:br w:type="page"/>
      </w:r>
    </w:p>
    <w:sectPr w:rsidR="007C7819" w:rsidRPr="005547AE" w:rsidSect="00DA668A">
      <w:headerReference w:type="even" r:id="rId15"/>
      <w:headerReference w:type="default" r:id="rId16"/>
      <w:footerReference w:type="even" r:id="rId17"/>
      <w:footerReference w:type="default" r:id="rId18"/>
      <w:headerReference w:type="first" r:id="rId19"/>
      <w:footerReference w:type="first" r:id="rId20"/>
      <w:pgSz w:w="12240" w:h="15840" w:code="1"/>
      <w:pgMar w:top="108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81EA" w14:textId="77777777" w:rsidR="00147ACA" w:rsidRDefault="00147ACA">
      <w:r>
        <w:separator/>
      </w:r>
    </w:p>
  </w:endnote>
  <w:endnote w:type="continuationSeparator" w:id="0">
    <w:p w14:paraId="2217EB22" w14:textId="77777777" w:rsidR="00147ACA" w:rsidRDefault="001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F1F0" w14:textId="66398D6A" w:rsidR="00E00EF2" w:rsidRDefault="00B561BB">
    <w:r>
      <w:rPr>
        <w:color w:val="808080"/>
      </w:rPr>
      <w:t>SACRAO Procedure Manual for Executive Committee and Committee Chairs</w:t>
    </w:r>
    <w:r>
      <w:rPr>
        <w:color w:val="808080"/>
      </w:rPr>
      <w:tab/>
    </w:r>
    <w:r>
      <w:rPr>
        <w:color w:val="808080"/>
      </w:rPr>
      <w:tab/>
    </w:r>
    <w:r>
      <w:rPr>
        <w:color w:val="808080"/>
      </w:rPr>
      <w:tab/>
    </w:r>
    <w:r>
      <w:rPr>
        <w:color w:val="808080"/>
      </w:rPr>
      <w:tab/>
    </w:r>
    <w:r w:rsidRPr="00B561BB">
      <w:rPr>
        <w:color w:val="808080"/>
      </w:rPr>
      <w:fldChar w:fldCharType="begin"/>
    </w:r>
    <w:r w:rsidRPr="00B561BB">
      <w:rPr>
        <w:color w:val="808080"/>
      </w:rPr>
      <w:instrText xml:space="preserve"> PAGE   \* MERGEFORMAT </w:instrText>
    </w:r>
    <w:r w:rsidRPr="00B561BB">
      <w:rPr>
        <w:color w:val="808080"/>
      </w:rPr>
      <w:fldChar w:fldCharType="separate"/>
    </w:r>
    <w:r w:rsidRPr="00B561BB">
      <w:rPr>
        <w:noProof/>
        <w:color w:val="808080"/>
      </w:rPr>
      <w:t>1</w:t>
    </w:r>
    <w:r w:rsidRPr="00B561BB">
      <w:rPr>
        <w:noProof/>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C35C" w14:textId="77777777" w:rsidR="00B561BB" w:rsidRDefault="00B561BB" w:rsidP="00B561BB">
    <w:pPr>
      <w:pStyle w:val="Footer"/>
      <w:tabs>
        <w:tab w:val="clear" w:pos="4320"/>
        <w:tab w:val="clear" w:pos="8640"/>
        <w:tab w:val="right" w:pos="10080"/>
      </w:tabs>
    </w:pPr>
    <w:r>
      <w:rPr>
        <w:color w:val="808080"/>
      </w:rPr>
      <w:t>SACRAO Procedure Manual for Executive Committee and Committee Chairs</w:t>
    </w: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14:paraId="2E8954BC" w14:textId="77777777" w:rsidR="00E00EF2" w:rsidRDefault="00E00E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C06D" w14:textId="77777777" w:rsidR="00B561BB" w:rsidRDefault="00B56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955C" w14:textId="77777777" w:rsidR="00147ACA" w:rsidRDefault="00147ACA">
      <w:r>
        <w:separator/>
      </w:r>
    </w:p>
  </w:footnote>
  <w:footnote w:type="continuationSeparator" w:id="0">
    <w:p w14:paraId="23004938" w14:textId="77777777" w:rsidR="00147ACA" w:rsidRDefault="0014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9234" w14:textId="77777777" w:rsidR="00B561BB" w:rsidRDefault="00B56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8B74" w14:textId="77777777" w:rsidR="00E00EF2" w:rsidRDefault="00E00E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B468" w14:textId="77777777" w:rsidR="00B561BB" w:rsidRDefault="00B56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BF3"/>
    <w:multiLevelType w:val="hybridMultilevel"/>
    <w:tmpl w:val="6938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76F5D"/>
    <w:multiLevelType w:val="hybridMultilevel"/>
    <w:tmpl w:val="189A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8149E"/>
    <w:multiLevelType w:val="multilevel"/>
    <w:tmpl w:val="59CA3686"/>
    <w:lvl w:ilvl="0">
      <w:start w:val="1"/>
      <w:numFmt w:val="bullet"/>
      <w:lvlText w:val=""/>
      <w:lvlJc w:val="left"/>
      <w:pPr>
        <w:tabs>
          <w:tab w:val="num" w:pos="720"/>
        </w:tabs>
        <w:ind w:left="72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A511D"/>
    <w:multiLevelType w:val="hybridMultilevel"/>
    <w:tmpl w:val="311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B64B9"/>
    <w:multiLevelType w:val="hybridMultilevel"/>
    <w:tmpl w:val="CC76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7AB0"/>
    <w:multiLevelType w:val="hybridMultilevel"/>
    <w:tmpl w:val="01B003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E5176C"/>
    <w:multiLevelType w:val="hybridMultilevel"/>
    <w:tmpl w:val="6E6CA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D212D2"/>
    <w:multiLevelType w:val="hybridMultilevel"/>
    <w:tmpl w:val="6DBC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48196C"/>
    <w:multiLevelType w:val="multilevel"/>
    <w:tmpl w:val="10389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016F5"/>
    <w:multiLevelType w:val="hybridMultilevel"/>
    <w:tmpl w:val="21308EB6"/>
    <w:lvl w:ilvl="0" w:tplc="AF0AB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3F7D24"/>
    <w:multiLevelType w:val="hybridMultilevel"/>
    <w:tmpl w:val="4E4C3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4A423D"/>
    <w:multiLevelType w:val="hybridMultilevel"/>
    <w:tmpl w:val="DD2A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64B3D"/>
    <w:multiLevelType w:val="hybridMultilevel"/>
    <w:tmpl w:val="3E88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5044C9"/>
    <w:multiLevelType w:val="hybridMultilevel"/>
    <w:tmpl w:val="1CC4D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65EE3"/>
    <w:multiLevelType w:val="hybridMultilevel"/>
    <w:tmpl w:val="F21C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10172"/>
    <w:multiLevelType w:val="hybridMultilevel"/>
    <w:tmpl w:val="21C8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E04573"/>
    <w:multiLevelType w:val="hybridMultilevel"/>
    <w:tmpl w:val="6EE6EC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FD7544"/>
    <w:multiLevelType w:val="hybridMultilevel"/>
    <w:tmpl w:val="94C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94CF3"/>
    <w:multiLevelType w:val="hybridMultilevel"/>
    <w:tmpl w:val="A664E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1176D4"/>
    <w:multiLevelType w:val="hybridMultilevel"/>
    <w:tmpl w:val="F35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E5749"/>
    <w:multiLevelType w:val="hybridMultilevel"/>
    <w:tmpl w:val="BD9A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D351C"/>
    <w:multiLevelType w:val="hybridMultilevel"/>
    <w:tmpl w:val="41FCB0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B024EE"/>
    <w:multiLevelType w:val="hybridMultilevel"/>
    <w:tmpl w:val="3BFCC38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F65F41"/>
    <w:multiLevelType w:val="hybridMultilevel"/>
    <w:tmpl w:val="284E9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4067F"/>
    <w:multiLevelType w:val="hybridMultilevel"/>
    <w:tmpl w:val="EEA0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61A42"/>
    <w:multiLevelType w:val="hybridMultilevel"/>
    <w:tmpl w:val="367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B3B10"/>
    <w:multiLevelType w:val="hybridMultilevel"/>
    <w:tmpl w:val="39C0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E1181"/>
    <w:multiLevelType w:val="hybridMultilevel"/>
    <w:tmpl w:val="8ABC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71EE3"/>
    <w:multiLevelType w:val="hybridMultilevel"/>
    <w:tmpl w:val="540E1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C58E9"/>
    <w:multiLevelType w:val="hybridMultilevel"/>
    <w:tmpl w:val="5846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53716"/>
    <w:multiLevelType w:val="hybridMultilevel"/>
    <w:tmpl w:val="FA58C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FB7139"/>
    <w:multiLevelType w:val="hybridMultilevel"/>
    <w:tmpl w:val="715E7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C7B03"/>
    <w:multiLevelType w:val="hybridMultilevel"/>
    <w:tmpl w:val="F2622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61126"/>
    <w:multiLevelType w:val="hybridMultilevel"/>
    <w:tmpl w:val="161CB6B6"/>
    <w:lvl w:ilvl="0" w:tplc="04090015">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F704B6"/>
    <w:multiLevelType w:val="hybridMultilevel"/>
    <w:tmpl w:val="B01A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D6B08"/>
    <w:multiLevelType w:val="hybridMultilevel"/>
    <w:tmpl w:val="6F1855E2"/>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C25B42"/>
    <w:multiLevelType w:val="hybridMultilevel"/>
    <w:tmpl w:val="71F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9207D8"/>
    <w:multiLevelType w:val="hybridMultilevel"/>
    <w:tmpl w:val="5E7C37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68856CD"/>
    <w:multiLevelType w:val="hybridMultilevel"/>
    <w:tmpl w:val="9966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FF3837"/>
    <w:multiLevelType w:val="hybridMultilevel"/>
    <w:tmpl w:val="CBF058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D181A49"/>
    <w:multiLevelType w:val="hybridMultilevel"/>
    <w:tmpl w:val="48C8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385D70"/>
    <w:multiLevelType w:val="hybridMultilevel"/>
    <w:tmpl w:val="944E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837CE7"/>
    <w:multiLevelType w:val="hybridMultilevel"/>
    <w:tmpl w:val="E4B23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949A7"/>
    <w:multiLevelType w:val="hybridMultilevel"/>
    <w:tmpl w:val="C618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2D6E20"/>
    <w:multiLevelType w:val="hybridMultilevel"/>
    <w:tmpl w:val="2E748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F1D75"/>
    <w:multiLevelType w:val="hybridMultilevel"/>
    <w:tmpl w:val="8786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3C5762"/>
    <w:multiLevelType w:val="multilevel"/>
    <w:tmpl w:val="19A8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E1898"/>
    <w:multiLevelType w:val="hybridMultilevel"/>
    <w:tmpl w:val="5A4ED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E679D"/>
    <w:multiLevelType w:val="hybridMultilevel"/>
    <w:tmpl w:val="62140EA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E11429C"/>
    <w:multiLevelType w:val="hybridMultilevel"/>
    <w:tmpl w:val="57BC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777ED4"/>
    <w:multiLevelType w:val="hybridMultilevel"/>
    <w:tmpl w:val="291EF0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08C79D6"/>
    <w:multiLevelType w:val="hybridMultilevel"/>
    <w:tmpl w:val="D6D064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B5057C"/>
    <w:multiLevelType w:val="hybridMultilevel"/>
    <w:tmpl w:val="245AD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715BED"/>
    <w:multiLevelType w:val="hybridMultilevel"/>
    <w:tmpl w:val="B8226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8BC1C56"/>
    <w:multiLevelType w:val="hybridMultilevel"/>
    <w:tmpl w:val="6FB84E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780436"/>
    <w:multiLevelType w:val="hybridMultilevel"/>
    <w:tmpl w:val="52FC1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53530382">
    <w:abstractNumId w:val="50"/>
  </w:num>
  <w:num w:numId="2" w16cid:durableId="1045832250">
    <w:abstractNumId w:val="40"/>
  </w:num>
  <w:num w:numId="3" w16cid:durableId="1570113264">
    <w:abstractNumId w:val="7"/>
  </w:num>
  <w:num w:numId="4" w16cid:durableId="1599603679">
    <w:abstractNumId w:val="49"/>
  </w:num>
  <w:num w:numId="5" w16cid:durableId="1532910757">
    <w:abstractNumId w:val="18"/>
  </w:num>
  <w:num w:numId="6" w16cid:durableId="1929581759">
    <w:abstractNumId w:val="38"/>
  </w:num>
  <w:num w:numId="7" w16cid:durableId="1433747207">
    <w:abstractNumId w:val="24"/>
  </w:num>
  <w:num w:numId="8" w16cid:durableId="70927044">
    <w:abstractNumId w:val="26"/>
  </w:num>
  <w:num w:numId="9" w16cid:durableId="1562331335">
    <w:abstractNumId w:val="28"/>
  </w:num>
  <w:num w:numId="10" w16cid:durableId="12264707">
    <w:abstractNumId w:val="3"/>
  </w:num>
  <w:num w:numId="11" w16cid:durableId="830175490">
    <w:abstractNumId w:val="29"/>
  </w:num>
  <w:num w:numId="12" w16cid:durableId="510409776">
    <w:abstractNumId w:val="11"/>
  </w:num>
  <w:num w:numId="13" w16cid:durableId="1904440867">
    <w:abstractNumId w:val="15"/>
  </w:num>
  <w:num w:numId="14" w16cid:durableId="1825047982">
    <w:abstractNumId w:val="36"/>
  </w:num>
  <w:num w:numId="15" w16cid:durableId="1422682010">
    <w:abstractNumId w:val="17"/>
  </w:num>
  <w:num w:numId="16" w16cid:durableId="1368027141">
    <w:abstractNumId w:val="14"/>
  </w:num>
  <w:num w:numId="17" w16cid:durableId="950017992">
    <w:abstractNumId w:val="43"/>
  </w:num>
  <w:num w:numId="18" w16cid:durableId="2140417804">
    <w:abstractNumId w:val="25"/>
  </w:num>
  <w:num w:numId="19" w16cid:durableId="382604705">
    <w:abstractNumId w:val="9"/>
  </w:num>
  <w:num w:numId="20" w16cid:durableId="2095281162">
    <w:abstractNumId w:val="33"/>
  </w:num>
  <w:num w:numId="21" w16cid:durableId="1391615759">
    <w:abstractNumId w:val="34"/>
  </w:num>
  <w:num w:numId="22" w16cid:durableId="85342964">
    <w:abstractNumId w:val="27"/>
  </w:num>
  <w:num w:numId="23" w16cid:durableId="31275510">
    <w:abstractNumId w:val="19"/>
  </w:num>
  <w:num w:numId="24" w16cid:durableId="1539590254">
    <w:abstractNumId w:val="0"/>
  </w:num>
  <w:num w:numId="25" w16cid:durableId="521209472">
    <w:abstractNumId w:val="4"/>
  </w:num>
  <w:num w:numId="26" w16cid:durableId="2029015942">
    <w:abstractNumId w:val="44"/>
  </w:num>
  <w:num w:numId="27" w16cid:durableId="366107026">
    <w:abstractNumId w:val="13"/>
  </w:num>
  <w:num w:numId="28" w16cid:durableId="1407528744">
    <w:abstractNumId w:val="20"/>
  </w:num>
  <w:num w:numId="29" w16cid:durableId="874317983">
    <w:abstractNumId w:val="35"/>
  </w:num>
  <w:num w:numId="30" w16cid:durableId="187450008">
    <w:abstractNumId w:val="12"/>
  </w:num>
  <w:num w:numId="31" w16cid:durableId="1019817564">
    <w:abstractNumId w:val="1"/>
  </w:num>
  <w:num w:numId="32" w16cid:durableId="876894786">
    <w:abstractNumId w:val="51"/>
  </w:num>
  <w:num w:numId="33" w16cid:durableId="378087806">
    <w:abstractNumId w:val="31"/>
  </w:num>
  <w:num w:numId="34" w16cid:durableId="264772920">
    <w:abstractNumId w:val="41"/>
  </w:num>
  <w:num w:numId="35" w16cid:durableId="233510378">
    <w:abstractNumId w:val="2"/>
  </w:num>
  <w:num w:numId="36" w16cid:durableId="1484004065">
    <w:abstractNumId w:val="47"/>
  </w:num>
  <w:num w:numId="37" w16cid:durableId="903640177">
    <w:abstractNumId w:val="55"/>
  </w:num>
  <w:num w:numId="38" w16cid:durableId="1189173281">
    <w:abstractNumId w:val="35"/>
  </w:num>
  <w:num w:numId="39" w16cid:durableId="679739466">
    <w:abstractNumId w:val="23"/>
  </w:num>
  <w:num w:numId="40" w16cid:durableId="126511725">
    <w:abstractNumId w:val="21"/>
  </w:num>
  <w:num w:numId="41" w16cid:durableId="420684398">
    <w:abstractNumId w:val="39"/>
  </w:num>
  <w:num w:numId="42" w16cid:durableId="1888056922">
    <w:abstractNumId w:val="53"/>
  </w:num>
  <w:num w:numId="43" w16cid:durableId="576942962">
    <w:abstractNumId w:val="6"/>
  </w:num>
  <w:num w:numId="44" w16cid:durableId="800807339">
    <w:abstractNumId w:val="46"/>
  </w:num>
  <w:num w:numId="45" w16cid:durableId="1351446811">
    <w:abstractNumId w:val="37"/>
  </w:num>
  <w:num w:numId="46" w16cid:durableId="492918166">
    <w:abstractNumId w:val="16"/>
  </w:num>
  <w:num w:numId="47" w16cid:durableId="1497452605">
    <w:abstractNumId w:val="35"/>
  </w:num>
  <w:num w:numId="48" w16cid:durableId="1856461435">
    <w:abstractNumId w:val="42"/>
  </w:num>
  <w:num w:numId="49" w16cid:durableId="97799060">
    <w:abstractNumId w:val="52"/>
  </w:num>
  <w:num w:numId="50" w16cid:durableId="294025432">
    <w:abstractNumId w:val="22"/>
  </w:num>
  <w:num w:numId="51" w16cid:durableId="1538591643">
    <w:abstractNumId w:val="45"/>
  </w:num>
  <w:num w:numId="52" w16cid:durableId="523904175">
    <w:abstractNumId w:val="5"/>
  </w:num>
  <w:num w:numId="53" w16cid:durableId="2126536842">
    <w:abstractNumId w:val="48"/>
  </w:num>
  <w:num w:numId="54" w16cid:durableId="1385909360">
    <w:abstractNumId w:val="8"/>
  </w:num>
  <w:num w:numId="55" w16cid:durableId="495194038">
    <w:abstractNumId w:val="32"/>
  </w:num>
  <w:num w:numId="56" w16cid:durableId="1450247070">
    <w:abstractNumId w:val="54"/>
  </w:num>
  <w:num w:numId="57" w16cid:durableId="755202111">
    <w:abstractNumId w:val="10"/>
  </w:num>
  <w:num w:numId="58" w16cid:durableId="569388765">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zNjE2MDM0MzO2MDRS0lEKTi0uzszPAykwMqgFALKRiXwtAAAA"/>
  </w:docVars>
  <w:rsids>
    <w:rsidRoot w:val="003B32E7"/>
    <w:rsid w:val="00000B6C"/>
    <w:rsid w:val="000018FB"/>
    <w:rsid w:val="00002878"/>
    <w:rsid w:val="00002ACB"/>
    <w:rsid w:val="00003633"/>
    <w:rsid w:val="00004337"/>
    <w:rsid w:val="00005587"/>
    <w:rsid w:val="000056FA"/>
    <w:rsid w:val="00006E86"/>
    <w:rsid w:val="00011EE1"/>
    <w:rsid w:val="00013AE7"/>
    <w:rsid w:val="0001529B"/>
    <w:rsid w:val="000167B1"/>
    <w:rsid w:val="00017683"/>
    <w:rsid w:val="00017BB7"/>
    <w:rsid w:val="00022E6F"/>
    <w:rsid w:val="000235C9"/>
    <w:rsid w:val="00023942"/>
    <w:rsid w:val="000267AC"/>
    <w:rsid w:val="00027B41"/>
    <w:rsid w:val="00027FCF"/>
    <w:rsid w:val="00030490"/>
    <w:rsid w:val="00030842"/>
    <w:rsid w:val="00030A5B"/>
    <w:rsid w:val="00030E7D"/>
    <w:rsid w:val="000310D6"/>
    <w:rsid w:val="0003158E"/>
    <w:rsid w:val="00032A01"/>
    <w:rsid w:val="00032E21"/>
    <w:rsid w:val="00033E79"/>
    <w:rsid w:val="00034072"/>
    <w:rsid w:val="000365EB"/>
    <w:rsid w:val="000379DB"/>
    <w:rsid w:val="000422C2"/>
    <w:rsid w:val="00042924"/>
    <w:rsid w:val="00043ECF"/>
    <w:rsid w:val="000471E9"/>
    <w:rsid w:val="00047345"/>
    <w:rsid w:val="00047CD5"/>
    <w:rsid w:val="000529A7"/>
    <w:rsid w:val="00053927"/>
    <w:rsid w:val="00055A8A"/>
    <w:rsid w:val="00060C56"/>
    <w:rsid w:val="0006210E"/>
    <w:rsid w:val="00062EF0"/>
    <w:rsid w:val="0006307D"/>
    <w:rsid w:val="00063C8F"/>
    <w:rsid w:val="000646FC"/>
    <w:rsid w:val="000647AF"/>
    <w:rsid w:val="00064DF4"/>
    <w:rsid w:val="0006503E"/>
    <w:rsid w:val="000659A6"/>
    <w:rsid w:val="00065EA0"/>
    <w:rsid w:val="000662F6"/>
    <w:rsid w:val="00066DDF"/>
    <w:rsid w:val="00067CA6"/>
    <w:rsid w:val="00070E45"/>
    <w:rsid w:val="000724AF"/>
    <w:rsid w:val="000751EB"/>
    <w:rsid w:val="000761DD"/>
    <w:rsid w:val="0007670E"/>
    <w:rsid w:val="00076D40"/>
    <w:rsid w:val="00080140"/>
    <w:rsid w:val="0008194D"/>
    <w:rsid w:val="0008330A"/>
    <w:rsid w:val="000838D1"/>
    <w:rsid w:val="000845BD"/>
    <w:rsid w:val="00084B8C"/>
    <w:rsid w:val="000853DC"/>
    <w:rsid w:val="00085EC0"/>
    <w:rsid w:val="00087A93"/>
    <w:rsid w:val="000901C4"/>
    <w:rsid w:val="00091246"/>
    <w:rsid w:val="0009223C"/>
    <w:rsid w:val="0009235A"/>
    <w:rsid w:val="000925C3"/>
    <w:rsid w:val="00093B47"/>
    <w:rsid w:val="00094875"/>
    <w:rsid w:val="00096566"/>
    <w:rsid w:val="00096673"/>
    <w:rsid w:val="000A1288"/>
    <w:rsid w:val="000A2585"/>
    <w:rsid w:val="000A58D7"/>
    <w:rsid w:val="000A5FDE"/>
    <w:rsid w:val="000B1657"/>
    <w:rsid w:val="000B21E7"/>
    <w:rsid w:val="000B24DE"/>
    <w:rsid w:val="000B2F98"/>
    <w:rsid w:val="000B3EDA"/>
    <w:rsid w:val="000B43D1"/>
    <w:rsid w:val="000B5099"/>
    <w:rsid w:val="000B5A5B"/>
    <w:rsid w:val="000B5F38"/>
    <w:rsid w:val="000B67FD"/>
    <w:rsid w:val="000B7D4A"/>
    <w:rsid w:val="000C08D0"/>
    <w:rsid w:val="000C1E86"/>
    <w:rsid w:val="000C2746"/>
    <w:rsid w:val="000C56F6"/>
    <w:rsid w:val="000D02C9"/>
    <w:rsid w:val="000D22CA"/>
    <w:rsid w:val="000D2DBF"/>
    <w:rsid w:val="000D621C"/>
    <w:rsid w:val="000D632E"/>
    <w:rsid w:val="000E23EB"/>
    <w:rsid w:val="000E3BD1"/>
    <w:rsid w:val="000E4A49"/>
    <w:rsid w:val="000E57A5"/>
    <w:rsid w:val="000E5FD0"/>
    <w:rsid w:val="000E680E"/>
    <w:rsid w:val="000E6A51"/>
    <w:rsid w:val="000E7D2B"/>
    <w:rsid w:val="000F0D2E"/>
    <w:rsid w:val="000F19CF"/>
    <w:rsid w:val="000F6FA2"/>
    <w:rsid w:val="0010130D"/>
    <w:rsid w:val="0010161A"/>
    <w:rsid w:val="00102434"/>
    <w:rsid w:val="001033EF"/>
    <w:rsid w:val="001039FD"/>
    <w:rsid w:val="00103FF5"/>
    <w:rsid w:val="001040C0"/>
    <w:rsid w:val="00104833"/>
    <w:rsid w:val="001113E5"/>
    <w:rsid w:val="00113A5D"/>
    <w:rsid w:val="001140C1"/>
    <w:rsid w:val="0011571A"/>
    <w:rsid w:val="00116CBE"/>
    <w:rsid w:val="00117A4F"/>
    <w:rsid w:val="0012103D"/>
    <w:rsid w:val="00125F8A"/>
    <w:rsid w:val="00127A15"/>
    <w:rsid w:val="0013013E"/>
    <w:rsid w:val="0013096E"/>
    <w:rsid w:val="00132022"/>
    <w:rsid w:val="001329C9"/>
    <w:rsid w:val="0013311C"/>
    <w:rsid w:val="001335EA"/>
    <w:rsid w:val="00134035"/>
    <w:rsid w:val="00134307"/>
    <w:rsid w:val="001343CA"/>
    <w:rsid w:val="00135FCD"/>
    <w:rsid w:val="0013644A"/>
    <w:rsid w:val="00137615"/>
    <w:rsid w:val="001378AC"/>
    <w:rsid w:val="00137DF8"/>
    <w:rsid w:val="00141E9D"/>
    <w:rsid w:val="00144793"/>
    <w:rsid w:val="00146E03"/>
    <w:rsid w:val="00147ACA"/>
    <w:rsid w:val="00151A4C"/>
    <w:rsid w:val="00151D68"/>
    <w:rsid w:val="00152F3D"/>
    <w:rsid w:val="001531A3"/>
    <w:rsid w:val="00155669"/>
    <w:rsid w:val="00155F45"/>
    <w:rsid w:val="00157B4A"/>
    <w:rsid w:val="001636D2"/>
    <w:rsid w:val="00164C2F"/>
    <w:rsid w:val="00164FB3"/>
    <w:rsid w:val="001661F2"/>
    <w:rsid w:val="001663C2"/>
    <w:rsid w:val="00166555"/>
    <w:rsid w:val="00167D39"/>
    <w:rsid w:val="001716D2"/>
    <w:rsid w:val="00171C8C"/>
    <w:rsid w:val="00173308"/>
    <w:rsid w:val="00180946"/>
    <w:rsid w:val="00180EDC"/>
    <w:rsid w:val="00180FBF"/>
    <w:rsid w:val="0018220F"/>
    <w:rsid w:val="00182760"/>
    <w:rsid w:val="0018748B"/>
    <w:rsid w:val="00190020"/>
    <w:rsid w:val="00190BA5"/>
    <w:rsid w:val="00191131"/>
    <w:rsid w:val="00192B52"/>
    <w:rsid w:val="00193559"/>
    <w:rsid w:val="00196BE4"/>
    <w:rsid w:val="001A1570"/>
    <w:rsid w:val="001A29F1"/>
    <w:rsid w:val="001A3394"/>
    <w:rsid w:val="001A548E"/>
    <w:rsid w:val="001A6A27"/>
    <w:rsid w:val="001A7738"/>
    <w:rsid w:val="001B050C"/>
    <w:rsid w:val="001B0785"/>
    <w:rsid w:val="001B0FA2"/>
    <w:rsid w:val="001B15ED"/>
    <w:rsid w:val="001B1F41"/>
    <w:rsid w:val="001B251F"/>
    <w:rsid w:val="001B342B"/>
    <w:rsid w:val="001B3C67"/>
    <w:rsid w:val="001B4857"/>
    <w:rsid w:val="001B76BE"/>
    <w:rsid w:val="001C0D8B"/>
    <w:rsid w:val="001C13EF"/>
    <w:rsid w:val="001C3DE9"/>
    <w:rsid w:val="001C7264"/>
    <w:rsid w:val="001C7DDF"/>
    <w:rsid w:val="001D0417"/>
    <w:rsid w:val="001D0F19"/>
    <w:rsid w:val="001D57DB"/>
    <w:rsid w:val="001D62EF"/>
    <w:rsid w:val="001D6BC5"/>
    <w:rsid w:val="001D7125"/>
    <w:rsid w:val="001E0D68"/>
    <w:rsid w:val="001E16AC"/>
    <w:rsid w:val="001E1E38"/>
    <w:rsid w:val="001E226E"/>
    <w:rsid w:val="001E39D9"/>
    <w:rsid w:val="001E4865"/>
    <w:rsid w:val="001E5194"/>
    <w:rsid w:val="001E6F8B"/>
    <w:rsid w:val="001E7DA8"/>
    <w:rsid w:val="001F1A64"/>
    <w:rsid w:val="001F6028"/>
    <w:rsid w:val="001F61A4"/>
    <w:rsid w:val="00200886"/>
    <w:rsid w:val="00200ABF"/>
    <w:rsid w:val="00202901"/>
    <w:rsid w:val="00202B50"/>
    <w:rsid w:val="0020300C"/>
    <w:rsid w:val="00207290"/>
    <w:rsid w:val="00207367"/>
    <w:rsid w:val="002077FF"/>
    <w:rsid w:val="00210802"/>
    <w:rsid w:val="002109BE"/>
    <w:rsid w:val="00213404"/>
    <w:rsid w:val="0021365D"/>
    <w:rsid w:val="002143C5"/>
    <w:rsid w:val="00215DAE"/>
    <w:rsid w:val="00216803"/>
    <w:rsid w:val="0022356F"/>
    <w:rsid w:val="002242FA"/>
    <w:rsid w:val="00226550"/>
    <w:rsid w:val="00226698"/>
    <w:rsid w:val="00226A41"/>
    <w:rsid w:val="00226F65"/>
    <w:rsid w:val="00230479"/>
    <w:rsid w:val="002328D8"/>
    <w:rsid w:val="002350F0"/>
    <w:rsid w:val="00235882"/>
    <w:rsid w:val="00236F49"/>
    <w:rsid w:val="002410A8"/>
    <w:rsid w:val="00241A5B"/>
    <w:rsid w:val="00242C4E"/>
    <w:rsid w:val="00242DF7"/>
    <w:rsid w:val="00243BFB"/>
    <w:rsid w:val="0024454C"/>
    <w:rsid w:val="002460B5"/>
    <w:rsid w:val="002502E4"/>
    <w:rsid w:val="0025211A"/>
    <w:rsid w:val="002522BE"/>
    <w:rsid w:val="00252CA9"/>
    <w:rsid w:val="00254D2A"/>
    <w:rsid w:val="002551A5"/>
    <w:rsid w:val="00257887"/>
    <w:rsid w:val="002602E1"/>
    <w:rsid w:val="002615F5"/>
    <w:rsid w:val="00261B1D"/>
    <w:rsid w:val="00267627"/>
    <w:rsid w:val="00270D91"/>
    <w:rsid w:val="002714E2"/>
    <w:rsid w:val="002727E1"/>
    <w:rsid w:val="0027679C"/>
    <w:rsid w:val="00277D9D"/>
    <w:rsid w:val="00280251"/>
    <w:rsid w:val="0028255C"/>
    <w:rsid w:val="002845C7"/>
    <w:rsid w:val="00285C57"/>
    <w:rsid w:val="00286861"/>
    <w:rsid w:val="002902F8"/>
    <w:rsid w:val="002922FD"/>
    <w:rsid w:val="00293B2C"/>
    <w:rsid w:val="002947D6"/>
    <w:rsid w:val="00297225"/>
    <w:rsid w:val="00297CF5"/>
    <w:rsid w:val="002A4425"/>
    <w:rsid w:val="002A6F25"/>
    <w:rsid w:val="002B2134"/>
    <w:rsid w:val="002B258E"/>
    <w:rsid w:val="002B7E18"/>
    <w:rsid w:val="002C2AEB"/>
    <w:rsid w:val="002C32A3"/>
    <w:rsid w:val="002C3D78"/>
    <w:rsid w:val="002C5846"/>
    <w:rsid w:val="002D0852"/>
    <w:rsid w:val="002D14E4"/>
    <w:rsid w:val="002D156D"/>
    <w:rsid w:val="002D1DDC"/>
    <w:rsid w:val="002D4CA0"/>
    <w:rsid w:val="002D6A4D"/>
    <w:rsid w:val="002E074A"/>
    <w:rsid w:val="002E0E7E"/>
    <w:rsid w:val="002E1012"/>
    <w:rsid w:val="002E11B3"/>
    <w:rsid w:val="002E5A6E"/>
    <w:rsid w:val="002E6397"/>
    <w:rsid w:val="002E6522"/>
    <w:rsid w:val="002E68DB"/>
    <w:rsid w:val="002E7F17"/>
    <w:rsid w:val="002F07E5"/>
    <w:rsid w:val="002F0F09"/>
    <w:rsid w:val="002F2D56"/>
    <w:rsid w:val="002F41B9"/>
    <w:rsid w:val="002F562F"/>
    <w:rsid w:val="002F738C"/>
    <w:rsid w:val="002F7695"/>
    <w:rsid w:val="0030071C"/>
    <w:rsid w:val="00300ABA"/>
    <w:rsid w:val="00302B60"/>
    <w:rsid w:val="003036AB"/>
    <w:rsid w:val="003042DD"/>
    <w:rsid w:val="00306219"/>
    <w:rsid w:val="0030663A"/>
    <w:rsid w:val="003129B3"/>
    <w:rsid w:val="00313711"/>
    <w:rsid w:val="00315697"/>
    <w:rsid w:val="00317664"/>
    <w:rsid w:val="00317925"/>
    <w:rsid w:val="00320589"/>
    <w:rsid w:val="0032069B"/>
    <w:rsid w:val="00320BC1"/>
    <w:rsid w:val="00323C9F"/>
    <w:rsid w:val="003249E9"/>
    <w:rsid w:val="003249F0"/>
    <w:rsid w:val="003259C3"/>
    <w:rsid w:val="00326348"/>
    <w:rsid w:val="00326816"/>
    <w:rsid w:val="00326B1F"/>
    <w:rsid w:val="00330D2C"/>
    <w:rsid w:val="00332438"/>
    <w:rsid w:val="00333F6F"/>
    <w:rsid w:val="00334EC5"/>
    <w:rsid w:val="00334FC6"/>
    <w:rsid w:val="003368BC"/>
    <w:rsid w:val="0033738E"/>
    <w:rsid w:val="003403C6"/>
    <w:rsid w:val="00340714"/>
    <w:rsid w:val="00342233"/>
    <w:rsid w:val="00342438"/>
    <w:rsid w:val="0034480B"/>
    <w:rsid w:val="003513F0"/>
    <w:rsid w:val="00351638"/>
    <w:rsid w:val="00353192"/>
    <w:rsid w:val="00353FD9"/>
    <w:rsid w:val="003544C9"/>
    <w:rsid w:val="00355ED3"/>
    <w:rsid w:val="003564F4"/>
    <w:rsid w:val="003565B1"/>
    <w:rsid w:val="0035762E"/>
    <w:rsid w:val="00360F8A"/>
    <w:rsid w:val="00361B67"/>
    <w:rsid w:val="003621D4"/>
    <w:rsid w:val="00363715"/>
    <w:rsid w:val="00363A8C"/>
    <w:rsid w:val="00365DC6"/>
    <w:rsid w:val="00367411"/>
    <w:rsid w:val="0037147C"/>
    <w:rsid w:val="00371BC5"/>
    <w:rsid w:val="00373553"/>
    <w:rsid w:val="00375AAF"/>
    <w:rsid w:val="00376704"/>
    <w:rsid w:val="00377091"/>
    <w:rsid w:val="0038065C"/>
    <w:rsid w:val="00381198"/>
    <w:rsid w:val="00381528"/>
    <w:rsid w:val="00382057"/>
    <w:rsid w:val="003832ED"/>
    <w:rsid w:val="00384947"/>
    <w:rsid w:val="00384D0D"/>
    <w:rsid w:val="0038736C"/>
    <w:rsid w:val="003875F6"/>
    <w:rsid w:val="00390FEF"/>
    <w:rsid w:val="00391D01"/>
    <w:rsid w:val="003923CA"/>
    <w:rsid w:val="00395D4B"/>
    <w:rsid w:val="00396290"/>
    <w:rsid w:val="00397EAD"/>
    <w:rsid w:val="003A1590"/>
    <w:rsid w:val="003A166E"/>
    <w:rsid w:val="003A243D"/>
    <w:rsid w:val="003A3A24"/>
    <w:rsid w:val="003A4871"/>
    <w:rsid w:val="003A4AC9"/>
    <w:rsid w:val="003A4D38"/>
    <w:rsid w:val="003A61BA"/>
    <w:rsid w:val="003A7E6F"/>
    <w:rsid w:val="003B0E08"/>
    <w:rsid w:val="003B0FD0"/>
    <w:rsid w:val="003B32E7"/>
    <w:rsid w:val="003B378E"/>
    <w:rsid w:val="003B717C"/>
    <w:rsid w:val="003B7365"/>
    <w:rsid w:val="003B7EFF"/>
    <w:rsid w:val="003B7FAC"/>
    <w:rsid w:val="003C05F7"/>
    <w:rsid w:val="003C3134"/>
    <w:rsid w:val="003C3EAF"/>
    <w:rsid w:val="003C6A8C"/>
    <w:rsid w:val="003C71B7"/>
    <w:rsid w:val="003C76A7"/>
    <w:rsid w:val="003D07EB"/>
    <w:rsid w:val="003D0973"/>
    <w:rsid w:val="003D1012"/>
    <w:rsid w:val="003D220E"/>
    <w:rsid w:val="003D265E"/>
    <w:rsid w:val="003D2F8F"/>
    <w:rsid w:val="003D3BB7"/>
    <w:rsid w:val="003D3C05"/>
    <w:rsid w:val="003D44BF"/>
    <w:rsid w:val="003D498D"/>
    <w:rsid w:val="003D4B9A"/>
    <w:rsid w:val="003D7FEB"/>
    <w:rsid w:val="003E0FAA"/>
    <w:rsid w:val="003E1660"/>
    <w:rsid w:val="003E1848"/>
    <w:rsid w:val="003E1D47"/>
    <w:rsid w:val="003E290C"/>
    <w:rsid w:val="003E303F"/>
    <w:rsid w:val="003E374F"/>
    <w:rsid w:val="003E43F5"/>
    <w:rsid w:val="003E4AD4"/>
    <w:rsid w:val="003E7E31"/>
    <w:rsid w:val="003F2CCC"/>
    <w:rsid w:val="003F4451"/>
    <w:rsid w:val="003F60C0"/>
    <w:rsid w:val="003F6311"/>
    <w:rsid w:val="003F669B"/>
    <w:rsid w:val="003F6AD1"/>
    <w:rsid w:val="003F6C96"/>
    <w:rsid w:val="003F75DA"/>
    <w:rsid w:val="00401203"/>
    <w:rsid w:val="0040124E"/>
    <w:rsid w:val="0040218A"/>
    <w:rsid w:val="00403669"/>
    <w:rsid w:val="00405310"/>
    <w:rsid w:val="004054FA"/>
    <w:rsid w:val="0040558B"/>
    <w:rsid w:val="00406000"/>
    <w:rsid w:val="004062CF"/>
    <w:rsid w:val="004101E5"/>
    <w:rsid w:val="00412C49"/>
    <w:rsid w:val="00413488"/>
    <w:rsid w:val="004152A3"/>
    <w:rsid w:val="0041549C"/>
    <w:rsid w:val="0041703E"/>
    <w:rsid w:val="00417952"/>
    <w:rsid w:val="00421C45"/>
    <w:rsid w:val="00422AF7"/>
    <w:rsid w:val="0042441B"/>
    <w:rsid w:val="004262C5"/>
    <w:rsid w:val="0043149E"/>
    <w:rsid w:val="00431832"/>
    <w:rsid w:val="0043183E"/>
    <w:rsid w:val="004326EA"/>
    <w:rsid w:val="00434A41"/>
    <w:rsid w:val="00434EE1"/>
    <w:rsid w:val="00435472"/>
    <w:rsid w:val="00436694"/>
    <w:rsid w:val="004366D0"/>
    <w:rsid w:val="00437C7F"/>
    <w:rsid w:val="00441990"/>
    <w:rsid w:val="00442501"/>
    <w:rsid w:val="00442867"/>
    <w:rsid w:val="0044382A"/>
    <w:rsid w:val="00444A67"/>
    <w:rsid w:val="004467E4"/>
    <w:rsid w:val="00447D77"/>
    <w:rsid w:val="004522BE"/>
    <w:rsid w:val="0045282C"/>
    <w:rsid w:val="00453CCB"/>
    <w:rsid w:val="004545FA"/>
    <w:rsid w:val="00455965"/>
    <w:rsid w:val="00457224"/>
    <w:rsid w:val="00461E9E"/>
    <w:rsid w:val="00462E63"/>
    <w:rsid w:val="00463D5C"/>
    <w:rsid w:val="00464122"/>
    <w:rsid w:val="00464297"/>
    <w:rsid w:val="0046615B"/>
    <w:rsid w:val="00466B50"/>
    <w:rsid w:val="00466FC9"/>
    <w:rsid w:val="004676D1"/>
    <w:rsid w:val="004719DF"/>
    <w:rsid w:val="00475C91"/>
    <w:rsid w:val="0047676B"/>
    <w:rsid w:val="00477418"/>
    <w:rsid w:val="00480485"/>
    <w:rsid w:val="00481003"/>
    <w:rsid w:val="004816BD"/>
    <w:rsid w:val="004853C1"/>
    <w:rsid w:val="00485568"/>
    <w:rsid w:val="004855FC"/>
    <w:rsid w:val="0048582E"/>
    <w:rsid w:val="00485BEE"/>
    <w:rsid w:val="00487ED9"/>
    <w:rsid w:val="00491D6B"/>
    <w:rsid w:val="0049377C"/>
    <w:rsid w:val="004939A4"/>
    <w:rsid w:val="00495B1C"/>
    <w:rsid w:val="00496E58"/>
    <w:rsid w:val="004A14B5"/>
    <w:rsid w:val="004A2BA2"/>
    <w:rsid w:val="004A3112"/>
    <w:rsid w:val="004A359C"/>
    <w:rsid w:val="004A5506"/>
    <w:rsid w:val="004A5652"/>
    <w:rsid w:val="004A69AF"/>
    <w:rsid w:val="004B1B21"/>
    <w:rsid w:val="004B1B5F"/>
    <w:rsid w:val="004B3D0D"/>
    <w:rsid w:val="004B48BE"/>
    <w:rsid w:val="004B5C6E"/>
    <w:rsid w:val="004B6433"/>
    <w:rsid w:val="004B669D"/>
    <w:rsid w:val="004B6766"/>
    <w:rsid w:val="004C08AD"/>
    <w:rsid w:val="004C0A60"/>
    <w:rsid w:val="004C2925"/>
    <w:rsid w:val="004C30DE"/>
    <w:rsid w:val="004C3394"/>
    <w:rsid w:val="004C38D8"/>
    <w:rsid w:val="004C3BEB"/>
    <w:rsid w:val="004C4112"/>
    <w:rsid w:val="004C53EC"/>
    <w:rsid w:val="004C581B"/>
    <w:rsid w:val="004C62B4"/>
    <w:rsid w:val="004C69B0"/>
    <w:rsid w:val="004C781C"/>
    <w:rsid w:val="004D0B0E"/>
    <w:rsid w:val="004D0CA2"/>
    <w:rsid w:val="004D136F"/>
    <w:rsid w:val="004D2600"/>
    <w:rsid w:val="004D2ACA"/>
    <w:rsid w:val="004D38D2"/>
    <w:rsid w:val="004D3A9D"/>
    <w:rsid w:val="004D4DE7"/>
    <w:rsid w:val="004D5035"/>
    <w:rsid w:val="004D5698"/>
    <w:rsid w:val="004D7D12"/>
    <w:rsid w:val="004E045B"/>
    <w:rsid w:val="004E0E5F"/>
    <w:rsid w:val="004E23C5"/>
    <w:rsid w:val="004E3E4B"/>
    <w:rsid w:val="004E4DC0"/>
    <w:rsid w:val="004E5A92"/>
    <w:rsid w:val="004E7CF0"/>
    <w:rsid w:val="004F0148"/>
    <w:rsid w:val="004F03CA"/>
    <w:rsid w:val="004F04B1"/>
    <w:rsid w:val="004F3668"/>
    <w:rsid w:val="004F3B27"/>
    <w:rsid w:val="004F4174"/>
    <w:rsid w:val="004F50AE"/>
    <w:rsid w:val="004F5DB2"/>
    <w:rsid w:val="004F6231"/>
    <w:rsid w:val="0050125F"/>
    <w:rsid w:val="00501BA9"/>
    <w:rsid w:val="00502892"/>
    <w:rsid w:val="00502E10"/>
    <w:rsid w:val="00503323"/>
    <w:rsid w:val="00503474"/>
    <w:rsid w:val="00503C2B"/>
    <w:rsid w:val="00504521"/>
    <w:rsid w:val="005046D7"/>
    <w:rsid w:val="005068F3"/>
    <w:rsid w:val="0051312B"/>
    <w:rsid w:val="00513E93"/>
    <w:rsid w:val="00514F92"/>
    <w:rsid w:val="00517972"/>
    <w:rsid w:val="00517CA0"/>
    <w:rsid w:val="005206CF"/>
    <w:rsid w:val="0052255A"/>
    <w:rsid w:val="00523803"/>
    <w:rsid w:val="0052521B"/>
    <w:rsid w:val="0052535E"/>
    <w:rsid w:val="005270B0"/>
    <w:rsid w:val="00530FCF"/>
    <w:rsid w:val="00532DF2"/>
    <w:rsid w:val="00533489"/>
    <w:rsid w:val="0053377F"/>
    <w:rsid w:val="0053427F"/>
    <w:rsid w:val="00534502"/>
    <w:rsid w:val="00536398"/>
    <w:rsid w:val="00542BEA"/>
    <w:rsid w:val="00544456"/>
    <w:rsid w:val="0054455D"/>
    <w:rsid w:val="00546DB9"/>
    <w:rsid w:val="00547671"/>
    <w:rsid w:val="0055003A"/>
    <w:rsid w:val="005507DD"/>
    <w:rsid w:val="00550D16"/>
    <w:rsid w:val="0055118A"/>
    <w:rsid w:val="005517C7"/>
    <w:rsid w:val="005518F3"/>
    <w:rsid w:val="00552136"/>
    <w:rsid w:val="005535DF"/>
    <w:rsid w:val="00553B01"/>
    <w:rsid w:val="00553CBC"/>
    <w:rsid w:val="005544D1"/>
    <w:rsid w:val="005547AE"/>
    <w:rsid w:val="00554C04"/>
    <w:rsid w:val="00554CB5"/>
    <w:rsid w:val="00555AA5"/>
    <w:rsid w:val="00555D37"/>
    <w:rsid w:val="00555F53"/>
    <w:rsid w:val="0055742E"/>
    <w:rsid w:val="005605AD"/>
    <w:rsid w:val="00560AB3"/>
    <w:rsid w:val="00566C04"/>
    <w:rsid w:val="00567406"/>
    <w:rsid w:val="005710AA"/>
    <w:rsid w:val="00571587"/>
    <w:rsid w:val="0057469A"/>
    <w:rsid w:val="005779B1"/>
    <w:rsid w:val="005806FD"/>
    <w:rsid w:val="00582AA8"/>
    <w:rsid w:val="00582C37"/>
    <w:rsid w:val="00582DDD"/>
    <w:rsid w:val="00582E6A"/>
    <w:rsid w:val="00583899"/>
    <w:rsid w:val="005851B2"/>
    <w:rsid w:val="00587251"/>
    <w:rsid w:val="00587EB7"/>
    <w:rsid w:val="005919E4"/>
    <w:rsid w:val="00592F35"/>
    <w:rsid w:val="005948D7"/>
    <w:rsid w:val="00594A60"/>
    <w:rsid w:val="00595E5E"/>
    <w:rsid w:val="00597DFB"/>
    <w:rsid w:val="005A0024"/>
    <w:rsid w:val="005A030B"/>
    <w:rsid w:val="005A1B60"/>
    <w:rsid w:val="005A1E77"/>
    <w:rsid w:val="005A25A2"/>
    <w:rsid w:val="005A282B"/>
    <w:rsid w:val="005A2ACA"/>
    <w:rsid w:val="005A3F9B"/>
    <w:rsid w:val="005A678A"/>
    <w:rsid w:val="005A74B4"/>
    <w:rsid w:val="005B0059"/>
    <w:rsid w:val="005B054B"/>
    <w:rsid w:val="005B5C0A"/>
    <w:rsid w:val="005B639C"/>
    <w:rsid w:val="005B6D41"/>
    <w:rsid w:val="005C0DA1"/>
    <w:rsid w:val="005C3BB1"/>
    <w:rsid w:val="005C3CD2"/>
    <w:rsid w:val="005C411E"/>
    <w:rsid w:val="005C418E"/>
    <w:rsid w:val="005C48FE"/>
    <w:rsid w:val="005C5141"/>
    <w:rsid w:val="005C5B59"/>
    <w:rsid w:val="005D112C"/>
    <w:rsid w:val="005D1C9D"/>
    <w:rsid w:val="005D1DFE"/>
    <w:rsid w:val="005E0026"/>
    <w:rsid w:val="005E0B8C"/>
    <w:rsid w:val="005E23A3"/>
    <w:rsid w:val="005E3F82"/>
    <w:rsid w:val="005E5019"/>
    <w:rsid w:val="005E5A44"/>
    <w:rsid w:val="005E5FCF"/>
    <w:rsid w:val="005F0AD9"/>
    <w:rsid w:val="005F0DD4"/>
    <w:rsid w:val="005F45EA"/>
    <w:rsid w:val="005F6B31"/>
    <w:rsid w:val="005F7992"/>
    <w:rsid w:val="005F7ACC"/>
    <w:rsid w:val="00600086"/>
    <w:rsid w:val="006006FE"/>
    <w:rsid w:val="00606F59"/>
    <w:rsid w:val="006070E1"/>
    <w:rsid w:val="00607991"/>
    <w:rsid w:val="00610413"/>
    <w:rsid w:val="00611C73"/>
    <w:rsid w:val="00612520"/>
    <w:rsid w:val="00613B2C"/>
    <w:rsid w:val="00614642"/>
    <w:rsid w:val="006147F7"/>
    <w:rsid w:val="00614907"/>
    <w:rsid w:val="00615953"/>
    <w:rsid w:val="006200B1"/>
    <w:rsid w:val="00620576"/>
    <w:rsid w:val="00621521"/>
    <w:rsid w:val="006226DA"/>
    <w:rsid w:val="00623685"/>
    <w:rsid w:val="006267A6"/>
    <w:rsid w:val="00631602"/>
    <w:rsid w:val="00632F53"/>
    <w:rsid w:val="0063405B"/>
    <w:rsid w:val="006343EE"/>
    <w:rsid w:val="0063634D"/>
    <w:rsid w:val="00636ACB"/>
    <w:rsid w:val="006377D9"/>
    <w:rsid w:val="00640D28"/>
    <w:rsid w:val="00643376"/>
    <w:rsid w:val="006433A8"/>
    <w:rsid w:val="006443F0"/>
    <w:rsid w:val="0064592E"/>
    <w:rsid w:val="00647F4C"/>
    <w:rsid w:val="0065048C"/>
    <w:rsid w:val="00651520"/>
    <w:rsid w:val="0065203B"/>
    <w:rsid w:val="00655AFD"/>
    <w:rsid w:val="0065612B"/>
    <w:rsid w:val="00657891"/>
    <w:rsid w:val="006609CB"/>
    <w:rsid w:val="006617E4"/>
    <w:rsid w:val="00663255"/>
    <w:rsid w:val="00664813"/>
    <w:rsid w:val="00665190"/>
    <w:rsid w:val="006654AD"/>
    <w:rsid w:val="00665E13"/>
    <w:rsid w:val="006663BE"/>
    <w:rsid w:val="00667A24"/>
    <w:rsid w:val="006711C0"/>
    <w:rsid w:val="006722D2"/>
    <w:rsid w:val="0067244C"/>
    <w:rsid w:val="00673109"/>
    <w:rsid w:val="00673DDD"/>
    <w:rsid w:val="00676857"/>
    <w:rsid w:val="00676BD0"/>
    <w:rsid w:val="00676C45"/>
    <w:rsid w:val="0067716A"/>
    <w:rsid w:val="006771AE"/>
    <w:rsid w:val="00677719"/>
    <w:rsid w:val="0068070C"/>
    <w:rsid w:val="0068245C"/>
    <w:rsid w:val="006829E7"/>
    <w:rsid w:val="00685E52"/>
    <w:rsid w:val="00691514"/>
    <w:rsid w:val="0069163C"/>
    <w:rsid w:val="00691BEF"/>
    <w:rsid w:val="00691C98"/>
    <w:rsid w:val="00691F11"/>
    <w:rsid w:val="00694A0F"/>
    <w:rsid w:val="00696956"/>
    <w:rsid w:val="00696C5D"/>
    <w:rsid w:val="00697953"/>
    <w:rsid w:val="006A0032"/>
    <w:rsid w:val="006A1F89"/>
    <w:rsid w:val="006A2922"/>
    <w:rsid w:val="006A2BBD"/>
    <w:rsid w:val="006A362A"/>
    <w:rsid w:val="006A3BDD"/>
    <w:rsid w:val="006A4326"/>
    <w:rsid w:val="006A7169"/>
    <w:rsid w:val="006A774B"/>
    <w:rsid w:val="006B1868"/>
    <w:rsid w:val="006B1DD1"/>
    <w:rsid w:val="006B2352"/>
    <w:rsid w:val="006B470D"/>
    <w:rsid w:val="006B59EF"/>
    <w:rsid w:val="006B62D7"/>
    <w:rsid w:val="006B77ED"/>
    <w:rsid w:val="006C22A8"/>
    <w:rsid w:val="006C23D9"/>
    <w:rsid w:val="006C3A89"/>
    <w:rsid w:val="006C4611"/>
    <w:rsid w:val="006C4821"/>
    <w:rsid w:val="006C67F0"/>
    <w:rsid w:val="006C702B"/>
    <w:rsid w:val="006C7406"/>
    <w:rsid w:val="006D332E"/>
    <w:rsid w:val="006D3F1D"/>
    <w:rsid w:val="006D4439"/>
    <w:rsid w:val="006E1FE7"/>
    <w:rsid w:val="006E28CB"/>
    <w:rsid w:val="006E4226"/>
    <w:rsid w:val="006E5272"/>
    <w:rsid w:val="006E604C"/>
    <w:rsid w:val="006E6271"/>
    <w:rsid w:val="006F355D"/>
    <w:rsid w:val="006F3B48"/>
    <w:rsid w:val="006F549E"/>
    <w:rsid w:val="006F676D"/>
    <w:rsid w:val="00700442"/>
    <w:rsid w:val="00700CB5"/>
    <w:rsid w:val="00700D3E"/>
    <w:rsid w:val="00702B48"/>
    <w:rsid w:val="00704CD9"/>
    <w:rsid w:val="007063DF"/>
    <w:rsid w:val="00707FEA"/>
    <w:rsid w:val="0071093A"/>
    <w:rsid w:val="00712080"/>
    <w:rsid w:val="00714A65"/>
    <w:rsid w:val="00716EB1"/>
    <w:rsid w:val="00717679"/>
    <w:rsid w:val="007206AE"/>
    <w:rsid w:val="00720FBC"/>
    <w:rsid w:val="007213CF"/>
    <w:rsid w:val="007226EC"/>
    <w:rsid w:val="007231DF"/>
    <w:rsid w:val="00724411"/>
    <w:rsid w:val="00724AE5"/>
    <w:rsid w:val="00725162"/>
    <w:rsid w:val="00725826"/>
    <w:rsid w:val="007258F8"/>
    <w:rsid w:val="00725A89"/>
    <w:rsid w:val="00725F55"/>
    <w:rsid w:val="007261B1"/>
    <w:rsid w:val="00726503"/>
    <w:rsid w:val="00726E30"/>
    <w:rsid w:val="00727A32"/>
    <w:rsid w:val="00727AC7"/>
    <w:rsid w:val="00730236"/>
    <w:rsid w:val="00734C94"/>
    <w:rsid w:val="00735B57"/>
    <w:rsid w:val="00741A1F"/>
    <w:rsid w:val="007438F2"/>
    <w:rsid w:val="00744FDE"/>
    <w:rsid w:val="00745A2D"/>
    <w:rsid w:val="00745CDF"/>
    <w:rsid w:val="00746720"/>
    <w:rsid w:val="00746DC4"/>
    <w:rsid w:val="00747C17"/>
    <w:rsid w:val="00750953"/>
    <w:rsid w:val="00750A5B"/>
    <w:rsid w:val="00751010"/>
    <w:rsid w:val="00751817"/>
    <w:rsid w:val="00751BCB"/>
    <w:rsid w:val="007530A4"/>
    <w:rsid w:val="0075464E"/>
    <w:rsid w:val="0075484C"/>
    <w:rsid w:val="007552EE"/>
    <w:rsid w:val="00756470"/>
    <w:rsid w:val="00756877"/>
    <w:rsid w:val="00760158"/>
    <w:rsid w:val="00761230"/>
    <w:rsid w:val="00761C46"/>
    <w:rsid w:val="0076356C"/>
    <w:rsid w:val="00763772"/>
    <w:rsid w:val="0076390C"/>
    <w:rsid w:val="007670FD"/>
    <w:rsid w:val="0077231C"/>
    <w:rsid w:val="007724AE"/>
    <w:rsid w:val="00773487"/>
    <w:rsid w:val="007753A9"/>
    <w:rsid w:val="00775838"/>
    <w:rsid w:val="007766AC"/>
    <w:rsid w:val="00781DA3"/>
    <w:rsid w:val="00781FF5"/>
    <w:rsid w:val="00784BE5"/>
    <w:rsid w:val="00786430"/>
    <w:rsid w:val="00791F04"/>
    <w:rsid w:val="00792C83"/>
    <w:rsid w:val="00794258"/>
    <w:rsid w:val="007A1B81"/>
    <w:rsid w:val="007A1C1A"/>
    <w:rsid w:val="007A4405"/>
    <w:rsid w:val="007A4721"/>
    <w:rsid w:val="007A4868"/>
    <w:rsid w:val="007A4D60"/>
    <w:rsid w:val="007A55AB"/>
    <w:rsid w:val="007A72BE"/>
    <w:rsid w:val="007A789D"/>
    <w:rsid w:val="007A7F24"/>
    <w:rsid w:val="007B04E6"/>
    <w:rsid w:val="007B1675"/>
    <w:rsid w:val="007B208E"/>
    <w:rsid w:val="007B20F7"/>
    <w:rsid w:val="007B284E"/>
    <w:rsid w:val="007B2DB8"/>
    <w:rsid w:val="007B2EC5"/>
    <w:rsid w:val="007B4040"/>
    <w:rsid w:val="007B4776"/>
    <w:rsid w:val="007B5600"/>
    <w:rsid w:val="007B57A6"/>
    <w:rsid w:val="007B5C97"/>
    <w:rsid w:val="007B76B5"/>
    <w:rsid w:val="007C2132"/>
    <w:rsid w:val="007C354D"/>
    <w:rsid w:val="007C3FAD"/>
    <w:rsid w:val="007C5226"/>
    <w:rsid w:val="007C6BD7"/>
    <w:rsid w:val="007C7055"/>
    <w:rsid w:val="007C707B"/>
    <w:rsid w:val="007C7819"/>
    <w:rsid w:val="007D00E2"/>
    <w:rsid w:val="007D4208"/>
    <w:rsid w:val="007D4C5E"/>
    <w:rsid w:val="007D4D07"/>
    <w:rsid w:val="007D5C85"/>
    <w:rsid w:val="007D7FD4"/>
    <w:rsid w:val="007E0A1E"/>
    <w:rsid w:val="007E171A"/>
    <w:rsid w:val="007E18D5"/>
    <w:rsid w:val="007E19F8"/>
    <w:rsid w:val="007E1D63"/>
    <w:rsid w:val="007E2613"/>
    <w:rsid w:val="007E2F1A"/>
    <w:rsid w:val="007E3890"/>
    <w:rsid w:val="007E3E45"/>
    <w:rsid w:val="007E4380"/>
    <w:rsid w:val="007E45F5"/>
    <w:rsid w:val="007E7816"/>
    <w:rsid w:val="007F1D43"/>
    <w:rsid w:val="007F2B54"/>
    <w:rsid w:val="007F2CBD"/>
    <w:rsid w:val="007F630B"/>
    <w:rsid w:val="007F6EAF"/>
    <w:rsid w:val="007F72B8"/>
    <w:rsid w:val="007F7446"/>
    <w:rsid w:val="007F7536"/>
    <w:rsid w:val="00800B65"/>
    <w:rsid w:val="008015AF"/>
    <w:rsid w:val="00802F35"/>
    <w:rsid w:val="00803073"/>
    <w:rsid w:val="00803B3B"/>
    <w:rsid w:val="00803E84"/>
    <w:rsid w:val="00804557"/>
    <w:rsid w:val="008049D4"/>
    <w:rsid w:val="00805D5A"/>
    <w:rsid w:val="00805F2D"/>
    <w:rsid w:val="008060C5"/>
    <w:rsid w:val="0080624B"/>
    <w:rsid w:val="00807BDA"/>
    <w:rsid w:val="008112E7"/>
    <w:rsid w:val="00811880"/>
    <w:rsid w:val="00811AC6"/>
    <w:rsid w:val="00812098"/>
    <w:rsid w:val="008143E2"/>
    <w:rsid w:val="00815FF7"/>
    <w:rsid w:val="008161F7"/>
    <w:rsid w:val="00816F61"/>
    <w:rsid w:val="00817A58"/>
    <w:rsid w:val="00820A9E"/>
    <w:rsid w:val="00821E9C"/>
    <w:rsid w:val="0082496F"/>
    <w:rsid w:val="00824A23"/>
    <w:rsid w:val="00825754"/>
    <w:rsid w:val="00825ADB"/>
    <w:rsid w:val="00825DE8"/>
    <w:rsid w:val="00826942"/>
    <w:rsid w:val="008270A9"/>
    <w:rsid w:val="008277B3"/>
    <w:rsid w:val="00830A3A"/>
    <w:rsid w:val="00830F1B"/>
    <w:rsid w:val="008331CD"/>
    <w:rsid w:val="008335AE"/>
    <w:rsid w:val="00833949"/>
    <w:rsid w:val="00834FFB"/>
    <w:rsid w:val="00836305"/>
    <w:rsid w:val="008369C2"/>
    <w:rsid w:val="00842B9D"/>
    <w:rsid w:val="00843F0B"/>
    <w:rsid w:val="008474DE"/>
    <w:rsid w:val="00852420"/>
    <w:rsid w:val="0085326A"/>
    <w:rsid w:val="0085404F"/>
    <w:rsid w:val="00854C74"/>
    <w:rsid w:val="00855A7C"/>
    <w:rsid w:val="00855AE7"/>
    <w:rsid w:val="00860066"/>
    <w:rsid w:val="00862214"/>
    <w:rsid w:val="00862A59"/>
    <w:rsid w:val="00863AE7"/>
    <w:rsid w:val="00863F35"/>
    <w:rsid w:val="008647BD"/>
    <w:rsid w:val="00865476"/>
    <w:rsid w:val="00867241"/>
    <w:rsid w:val="008674DE"/>
    <w:rsid w:val="00874222"/>
    <w:rsid w:val="00875D5C"/>
    <w:rsid w:val="0087604F"/>
    <w:rsid w:val="008769BB"/>
    <w:rsid w:val="00877880"/>
    <w:rsid w:val="00877F8D"/>
    <w:rsid w:val="00880022"/>
    <w:rsid w:val="00881D97"/>
    <w:rsid w:val="008823A9"/>
    <w:rsid w:val="00884465"/>
    <w:rsid w:val="008857DD"/>
    <w:rsid w:val="008859A3"/>
    <w:rsid w:val="00886BE6"/>
    <w:rsid w:val="00887AD2"/>
    <w:rsid w:val="00890201"/>
    <w:rsid w:val="008918F5"/>
    <w:rsid w:val="00894116"/>
    <w:rsid w:val="00895362"/>
    <w:rsid w:val="00896059"/>
    <w:rsid w:val="00896144"/>
    <w:rsid w:val="0089772C"/>
    <w:rsid w:val="00897C11"/>
    <w:rsid w:val="00897CA1"/>
    <w:rsid w:val="008A1A1D"/>
    <w:rsid w:val="008A1B50"/>
    <w:rsid w:val="008A2276"/>
    <w:rsid w:val="008A271D"/>
    <w:rsid w:val="008A42B5"/>
    <w:rsid w:val="008A476E"/>
    <w:rsid w:val="008A4AA7"/>
    <w:rsid w:val="008A4BD2"/>
    <w:rsid w:val="008A5995"/>
    <w:rsid w:val="008A5D24"/>
    <w:rsid w:val="008A6D8D"/>
    <w:rsid w:val="008B0F5D"/>
    <w:rsid w:val="008B1F7F"/>
    <w:rsid w:val="008B3013"/>
    <w:rsid w:val="008B304D"/>
    <w:rsid w:val="008B31A3"/>
    <w:rsid w:val="008B49A2"/>
    <w:rsid w:val="008B5F0B"/>
    <w:rsid w:val="008B7CF4"/>
    <w:rsid w:val="008C0297"/>
    <w:rsid w:val="008C03A1"/>
    <w:rsid w:val="008C0D0B"/>
    <w:rsid w:val="008C150E"/>
    <w:rsid w:val="008C3569"/>
    <w:rsid w:val="008C36C0"/>
    <w:rsid w:val="008C55C2"/>
    <w:rsid w:val="008C6A0C"/>
    <w:rsid w:val="008C722B"/>
    <w:rsid w:val="008C77DE"/>
    <w:rsid w:val="008D0507"/>
    <w:rsid w:val="008D0B3E"/>
    <w:rsid w:val="008D0F82"/>
    <w:rsid w:val="008D2864"/>
    <w:rsid w:val="008D3312"/>
    <w:rsid w:val="008D4955"/>
    <w:rsid w:val="008D63A4"/>
    <w:rsid w:val="008D71E5"/>
    <w:rsid w:val="008E08F2"/>
    <w:rsid w:val="008E0A4F"/>
    <w:rsid w:val="008E10FD"/>
    <w:rsid w:val="008E2ED0"/>
    <w:rsid w:val="008E5632"/>
    <w:rsid w:val="008E56D9"/>
    <w:rsid w:val="008E570A"/>
    <w:rsid w:val="008F0971"/>
    <w:rsid w:val="008F1C1C"/>
    <w:rsid w:val="008F35A6"/>
    <w:rsid w:val="008F4541"/>
    <w:rsid w:val="008F6D93"/>
    <w:rsid w:val="008F7432"/>
    <w:rsid w:val="008F7762"/>
    <w:rsid w:val="008F7BA2"/>
    <w:rsid w:val="00900065"/>
    <w:rsid w:val="0090090C"/>
    <w:rsid w:val="00900D7F"/>
    <w:rsid w:val="00900EA8"/>
    <w:rsid w:val="00901CFF"/>
    <w:rsid w:val="00902E1E"/>
    <w:rsid w:val="00903808"/>
    <w:rsid w:val="00905184"/>
    <w:rsid w:val="009062D9"/>
    <w:rsid w:val="009062F8"/>
    <w:rsid w:val="009064ED"/>
    <w:rsid w:val="00906D13"/>
    <w:rsid w:val="009077A8"/>
    <w:rsid w:val="00911338"/>
    <w:rsid w:val="0091316B"/>
    <w:rsid w:val="0091452E"/>
    <w:rsid w:val="009154A0"/>
    <w:rsid w:val="00920C99"/>
    <w:rsid w:val="00920E61"/>
    <w:rsid w:val="00921D94"/>
    <w:rsid w:val="0092239F"/>
    <w:rsid w:val="00923095"/>
    <w:rsid w:val="009232B1"/>
    <w:rsid w:val="009265CA"/>
    <w:rsid w:val="00926719"/>
    <w:rsid w:val="0093255B"/>
    <w:rsid w:val="00934E5D"/>
    <w:rsid w:val="009354BA"/>
    <w:rsid w:val="00940212"/>
    <w:rsid w:val="00940D0A"/>
    <w:rsid w:val="0094105A"/>
    <w:rsid w:val="00945004"/>
    <w:rsid w:val="0094547C"/>
    <w:rsid w:val="00946483"/>
    <w:rsid w:val="00950A45"/>
    <w:rsid w:val="00950F4B"/>
    <w:rsid w:val="00952159"/>
    <w:rsid w:val="009533B4"/>
    <w:rsid w:val="0095374A"/>
    <w:rsid w:val="00954B9A"/>
    <w:rsid w:val="00954F3C"/>
    <w:rsid w:val="0095529E"/>
    <w:rsid w:val="009554DE"/>
    <w:rsid w:val="00955BBA"/>
    <w:rsid w:val="00961510"/>
    <w:rsid w:val="00962EFD"/>
    <w:rsid w:val="009706B7"/>
    <w:rsid w:val="009719C5"/>
    <w:rsid w:val="009726F5"/>
    <w:rsid w:val="009737D2"/>
    <w:rsid w:val="00973EC0"/>
    <w:rsid w:val="0097400B"/>
    <w:rsid w:val="00974207"/>
    <w:rsid w:val="00974294"/>
    <w:rsid w:val="009760C3"/>
    <w:rsid w:val="00977C8E"/>
    <w:rsid w:val="00977DCA"/>
    <w:rsid w:val="009807CC"/>
    <w:rsid w:val="00981E54"/>
    <w:rsid w:val="00982794"/>
    <w:rsid w:val="00984BB0"/>
    <w:rsid w:val="009857C4"/>
    <w:rsid w:val="00986E3D"/>
    <w:rsid w:val="00986E7A"/>
    <w:rsid w:val="009874EB"/>
    <w:rsid w:val="009879E7"/>
    <w:rsid w:val="00987B7B"/>
    <w:rsid w:val="0099021F"/>
    <w:rsid w:val="00990C3E"/>
    <w:rsid w:val="00992C67"/>
    <w:rsid w:val="00992E25"/>
    <w:rsid w:val="009958FC"/>
    <w:rsid w:val="0099677A"/>
    <w:rsid w:val="009969EF"/>
    <w:rsid w:val="009A09D6"/>
    <w:rsid w:val="009A15AD"/>
    <w:rsid w:val="009A1929"/>
    <w:rsid w:val="009A1DFE"/>
    <w:rsid w:val="009A2BE1"/>
    <w:rsid w:val="009A47FB"/>
    <w:rsid w:val="009A62E4"/>
    <w:rsid w:val="009A7B70"/>
    <w:rsid w:val="009B0871"/>
    <w:rsid w:val="009B0CA9"/>
    <w:rsid w:val="009B32C2"/>
    <w:rsid w:val="009B494F"/>
    <w:rsid w:val="009B558A"/>
    <w:rsid w:val="009B5C64"/>
    <w:rsid w:val="009B692A"/>
    <w:rsid w:val="009C00F6"/>
    <w:rsid w:val="009C1B3A"/>
    <w:rsid w:val="009D02B8"/>
    <w:rsid w:val="009D05AE"/>
    <w:rsid w:val="009D251D"/>
    <w:rsid w:val="009D2D53"/>
    <w:rsid w:val="009D5046"/>
    <w:rsid w:val="009D6AE0"/>
    <w:rsid w:val="009D6F5C"/>
    <w:rsid w:val="009E0989"/>
    <w:rsid w:val="009E0BFB"/>
    <w:rsid w:val="009E6078"/>
    <w:rsid w:val="009E6B16"/>
    <w:rsid w:val="009E794F"/>
    <w:rsid w:val="009E7ACA"/>
    <w:rsid w:val="009F03A8"/>
    <w:rsid w:val="009F04E7"/>
    <w:rsid w:val="009F2619"/>
    <w:rsid w:val="009F2B5F"/>
    <w:rsid w:val="009F3135"/>
    <w:rsid w:val="009F49F9"/>
    <w:rsid w:val="009F500D"/>
    <w:rsid w:val="009F65B2"/>
    <w:rsid w:val="009F6EA4"/>
    <w:rsid w:val="009F79EF"/>
    <w:rsid w:val="00A003B2"/>
    <w:rsid w:val="00A00D45"/>
    <w:rsid w:val="00A0130E"/>
    <w:rsid w:val="00A0254E"/>
    <w:rsid w:val="00A04510"/>
    <w:rsid w:val="00A052A4"/>
    <w:rsid w:val="00A0633F"/>
    <w:rsid w:val="00A0785A"/>
    <w:rsid w:val="00A101C4"/>
    <w:rsid w:val="00A107A9"/>
    <w:rsid w:val="00A10DF6"/>
    <w:rsid w:val="00A14250"/>
    <w:rsid w:val="00A15033"/>
    <w:rsid w:val="00A16259"/>
    <w:rsid w:val="00A21A6B"/>
    <w:rsid w:val="00A21B02"/>
    <w:rsid w:val="00A21CFA"/>
    <w:rsid w:val="00A2308D"/>
    <w:rsid w:val="00A237AA"/>
    <w:rsid w:val="00A23F35"/>
    <w:rsid w:val="00A24EE6"/>
    <w:rsid w:val="00A26286"/>
    <w:rsid w:val="00A27FF4"/>
    <w:rsid w:val="00A30559"/>
    <w:rsid w:val="00A30BB4"/>
    <w:rsid w:val="00A31C47"/>
    <w:rsid w:val="00A32202"/>
    <w:rsid w:val="00A332FD"/>
    <w:rsid w:val="00A336E4"/>
    <w:rsid w:val="00A33A2E"/>
    <w:rsid w:val="00A3564A"/>
    <w:rsid w:val="00A364F2"/>
    <w:rsid w:val="00A40773"/>
    <w:rsid w:val="00A42F00"/>
    <w:rsid w:val="00A440D4"/>
    <w:rsid w:val="00A4445A"/>
    <w:rsid w:val="00A4453C"/>
    <w:rsid w:val="00A44853"/>
    <w:rsid w:val="00A44E77"/>
    <w:rsid w:val="00A45E04"/>
    <w:rsid w:val="00A47EFB"/>
    <w:rsid w:val="00A51135"/>
    <w:rsid w:val="00A52CC3"/>
    <w:rsid w:val="00A5347A"/>
    <w:rsid w:val="00A54C70"/>
    <w:rsid w:val="00A553D3"/>
    <w:rsid w:val="00A5547B"/>
    <w:rsid w:val="00A55618"/>
    <w:rsid w:val="00A56D05"/>
    <w:rsid w:val="00A57326"/>
    <w:rsid w:val="00A57617"/>
    <w:rsid w:val="00A57F7C"/>
    <w:rsid w:val="00A60BB9"/>
    <w:rsid w:val="00A6201B"/>
    <w:rsid w:val="00A635A6"/>
    <w:rsid w:val="00A63937"/>
    <w:rsid w:val="00A64D3F"/>
    <w:rsid w:val="00A66802"/>
    <w:rsid w:val="00A66E67"/>
    <w:rsid w:val="00A67498"/>
    <w:rsid w:val="00A7099C"/>
    <w:rsid w:val="00A723D2"/>
    <w:rsid w:val="00A73B99"/>
    <w:rsid w:val="00A73FEB"/>
    <w:rsid w:val="00A753F2"/>
    <w:rsid w:val="00A775DE"/>
    <w:rsid w:val="00A77985"/>
    <w:rsid w:val="00A77AAB"/>
    <w:rsid w:val="00A8050A"/>
    <w:rsid w:val="00A8095E"/>
    <w:rsid w:val="00A81EA2"/>
    <w:rsid w:val="00A82365"/>
    <w:rsid w:val="00A83209"/>
    <w:rsid w:val="00A85EB8"/>
    <w:rsid w:val="00A90B3A"/>
    <w:rsid w:val="00A912A3"/>
    <w:rsid w:val="00A920FC"/>
    <w:rsid w:val="00A92AA6"/>
    <w:rsid w:val="00A932D4"/>
    <w:rsid w:val="00A93A57"/>
    <w:rsid w:val="00A95F94"/>
    <w:rsid w:val="00A976FE"/>
    <w:rsid w:val="00AA0CF3"/>
    <w:rsid w:val="00AA1929"/>
    <w:rsid w:val="00AA3051"/>
    <w:rsid w:val="00AA4FC6"/>
    <w:rsid w:val="00AA52BA"/>
    <w:rsid w:val="00AA75DA"/>
    <w:rsid w:val="00AA7C0D"/>
    <w:rsid w:val="00AB0227"/>
    <w:rsid w:val="00AB026B"/>
    <w:rsid w:val="00AB10C2"/>
    <w:rsid w:val="00AB2E0E"/>
    <w:rsid w:val="00AB5D06"/>
    <w:rsid w:val="00AB74F0"/>
    <w:rsid w:val="00AB76C9"/>
    <w:rsid w:val="00AB7903"/>
    <w:rsid w:val="00AC0754"/>
    <w:rsid w:val="00AC1890"/>
    <w:rsid w:val="00AC2D6D"/>
    <w:rsid w:val="00AC3163"/>
    <w:rsid w:val="00AC4967"/>
    <w:rsid w:val="00AC4AF4"/>
    <w:rsid w:val="00AC5E01"/>
    <w:rsid w:val="00AC6E91"/>
    <w:rsid w:val="00AC6F92"/>
    <w:rsid w:val="00AD073C"/>
    <w:rsid w:val="00AD0954"/>
    <w:rsid w:val="00AD2444"/>
    <w:rsid w:val="00AD38F3"/>
    <w:rsid w:val="00AD45E6"/>
    <w:rsid w:val="00AD5107"/>
    <w:rsid w:val="00AD5A31"/>
    <w:rsid w:val="00AD7371"/>
    <w:rsid w:val="00AD7E9A"/>
    <w:rsid w:val="00AE07EF"/>
    <w:rsid w:val="00AE0809"/>
    <w:rsid w:val="00AE0D39"/>
    <w:rsid w:val="00AE118A"/>
    <w:rsid w:val="00AE242E"/>
    <w:rsid w:val="00AE4728"/>
    <w:rsid w:val="00AE4E28"/>
    <w:rsid w:val="00AE5EE4"/>
    <w:rsid w:val="00AF0E4C"/>
    <w:rsid w:val="00AF6328"/>
    <w:rsid w:val="00AF6642"/>
    <w:rsid w:val="00AF7C09"/>
    <w:rsid w:val="00B03173"/>
    <w:rsid w:val="00B048B4"/>
    <w:rsid w:val="00B04CE9"/>
    <w:rsid w:val="00B078B6"/>
    <w:rsid w:val="00B07FE0"/>
    <w:rsid w:val="00B100D9"/>
    <w:rsid w:val="00B103ED"/>
    <w:rsid w:val="00B11FD1"/>
    <w:rsid w:val="00B1363C"/>
    <w:rsid w:val="00B170C4"/>
    <w:rsid w:val="00B17677"/>
    <w:rsid w:val="00B177B6"/>
    <w:rsid w:val="00B17F34"/>
    <w:rsid w:val="00B21289"/>
    <w:rsid w:val="00B215F3"/>
    <w:rsid w:val="00B21CED"/>
    <w:rsid w:val="00B23AD0"/>
    <w:rsid w:val="00B24D7A"/>
    <w:rsid w:val="00B24E37"/>
    <w:rsid w:val="00B26D8C"/>
    <w:rsid w:val="00B26E1E"/>
    <w:rsid w:val="00B31B5D"/>
    <w:rsid w:val="00B351E1"/>
    <w:rsid w:val="00B35A3A"/>
    <w:rsid w:val="00B41D20"/>
    <w:rsid w:val="00B424FC"/>
    <w:rsid w:val="00B42C14"/>
    <w:rsid w:val="00B457C8"/>
    <w:rsid w:val="00B467C3"/>
    <w:rsid w:val="00B47025"/>
    <w:rsid w:val="00B479A1"/>
    <w:rsid w:val="00B507C6"/>
    <w:rsid w:val="00B54739"/>
    <w:rsid w:val="00B54806"/>
    <w:rsid w:val="00B561BB"/>
    <w:rsid w:val="00B564D0"/>
    <w:rsid w:val="00B56A11"/>
    <w:rsid w:val="00B57468"/>
    <w:rsid w:val="00B61569"/>
    <w:rsid w:val="00B62EF6"/>
    <w:rsid w:val="00B636B4"/>
    <w:rsid w:val="00B6384D"/>
    <w:rsid w:val="00B646CB"/>
    <w:rsid w:val="00B705AF"/>
    <w:rsid w:val="00B70930"/>
    <w:rsid w:val="00B71877"/>
    <w:rsid w:val="00B71A3E"/>
    <w:rsid w:val="00B72689"/>
    <w:rsid w:val="00B739B4"/>
    <w:rsid w:val="00B73E8B"/>
    <w:rsid w:val="00B744ED"/>
    <w:rsid w:val="00B74BDE"/>
    <w:rsid w:val="00B763BD"/>
    <w:rsid w:val="00B76CBC"/>
    <w:rsid w:val="00B77092"/>
    <w:rsid w:val="00B77202"/>
    <w:rsid w:val="00B816A3"/>
    <w:rsid w:val="00B81953"/>
    <w:rsid w:val="00B82851"/>
    <w:rsid w:val="00B82CF1"/>
    <w:rsid w:val="00B83B18"/>
    <w:rsid w:val="00B847C4"/>
    <w:rsid w:val="00B85266"/>
    <w:rsid w:val="00B86AA9"/>
    <w:rsid w:val="00B870DF"/>
    <w:rsid w:val="00B902E0"/>
    <w:rsid w:val="00B9118D"/>
    <w:rsid w:val="00B91657"/>
    <w:rsid w:val="00B92972"/>
    <w:rsid w:val="00B92F82"/>
    <w:rsid w:val="00B96D70"/>
    <w:rsid w:val="00B9797C"/>
    <w:rsid w:val="00B97D03"/>
    <w:rsid w:val="00BA0A70"/>
    <w:rsid w:val="00BA1892"/>
    <w:rsid w:val="00BA208A"/>
    <w:rsid w:val="00BA3C2E"/>
    <w:rsid w:val="00BA5784"/>
    <w:rsid w:val="00BA59B3"/>
    <w:rsid w:val="00BA5AD1"/>
    <w:rsid w:val="00BA6324"/>
    <w:rsid w:val="00BA764F"/>
    <w:rsid w:val="00BB2BB2"/>
    <w:rsid w:val="00BB2C5F"/>
    <w:rsid w:val="00BB3364"/>
    <w:rsid w:val="00BB3EF5"/>
    <w:rsid w:val="00BB426B"/>
    <w:rsid w:val="00BB4CE2"/>
    <w:rsid w:val="00BB5C6C"/>
    <w:rsid w:val="00BB63C1"/>
    <w:rsid w:val="00BB6830"/>
    <w:rsid w:val="00BB7343"/>
    <w:rsid w:val="00BB78B0"/>
    <w:rsid w:val="00BC07D8"/>
    <w:rsid w:val="00BC11C8"/>
    <w:rsid w:val="00BC20D3"/>
    <w:rsid w:val="00BC2226"/>
    <w:rsid w:val="00BC24DA"/>
    <w:rsid w:val="00BC2879"/>
    <w:rsid w:val="00BC5321"/>
    <w:rsid w:val="00BC604D"/>
    <w:rsid w:val="00BC72CB"/>
    <w:rsid w:val="00BD0F5E"/>
    <w:rsid w:val="00BD18B4"/>
    <w:rsid w:val="00BD1C01"/>
    <w:rsid w:val="00BD1F2B"/>
    <w:rsid w:val="00BD265A"/>
    <w:rsid w:val="00BD2906"/>
    <w:rsid w:val="00BD3BCC"/>
    <w:rsid w:val="00BD5E92"/>
    <w:rsid w:val="00BD7C92"/>
    <w:rsid w:val="00BD7CF1"/>
    <w:rsid w:val="00BE12EA"/>
    <w:rsid w:val="00BE2D8E"/>
    <w:rsid w:val="00BE3AA7"/>
    <w:rsid w:val="00BE3D85"/>
    <w:rsid w:val="00BE4336"/>
    <w:rsid w:val="00BE64CD"/>
    <w:rsid w:val="00BE66F6"/>
    <w:rsid w:val="00BE6A3A"/>
    <w:rsid w:val="00BE765E"/>
    <w:rsid w:val="00BE7903"/>
    <w:rsid w:val="00BF3049"/>
    <w:rsid w:val="00BF3256"/>
    <w:rsid w:val="00BF374D"/>
    <w:rsid w:val="00BF410E"/>
    <w:rsid w:val="00BF5388"/>
    <w:rsid w:val="00BF5B32"/>
    <w:rsid w:val="00BF6F81"/>
    <w:rsid w:val="00C00C6B"/>
    <w:rsid w:val="00C04683"/>
    <w:rsid w:val="00C04D07"/>
    <w:rsid w:val="00C0563F"/>
    <w:rsid w:val="00C07264"/>
    <w:rsid w:val="00C07A13"/>
    <w:rsid w:val="00C1086C"/>
    <w:rsid w:val="00C1579C"/>
    <w:rsid w:val="00C1751E"/>
    <w:rsid w:val="00C2046D"/>
    <w:rsid w:val="00C20CA6"/>
    <w:rsid w:val="00C216A2"/>
    <w:rsid w:val="00C21A5E"/>
    <w:rsid w:val="00C21E2E"/>
    <w:rsid w:val="00C231FE"/>
    <w:rsid w:val="00C233E9"/>
    <w:rsid w:val="00C25397"/>
    <w:rsid w:val="00C257A2"/>
    <w:rsid w:val="00C26218"/>
    <w:rsid w:val="00C2703F"/>
    <w:rsid w:val="00C30A35"/>
    <w:rsid w:val="00C31725"/>
    <w:rsid w:val="00C32598"/>
    <w:rsid w:val="00C33C84"/>
    <w:rsid w:val="00C34CB7"/>
    <w:rsid w:val="00C355B7"/>
    <w:rsid w:val="00C40378"/>
    <w:rsid w:val="00C413C8"/>
    <w:rsid w:val="00C41A34"/>
    <w:rsid w:val="00C42D75"/>
    <w:rsid w:val="00C44E02"/>
    <w:rsid w:val="00C45E34"/>
    <w:rsid w:val="00C5125C"/>
    <w:rsid w:val="00C51D56"/>
    <w:rsid w:val="00C51FEB"/>
    <w:rsid w:val="00C52223"/>
    <w:rsid w:val="00C53FF3"/>
    <w:rsid w:val="00C541A9"/>
    <w:rsid w:val="00C578B2"/>
    <w:rsid w:val="00C60888"/>
    <w:rsid w:val="00C614DB"/>
    <w:rsid w:val="00C62521"/>
    <w:rsid w:val="00C67936"/>
    <w:rsid w:val="00C72A1A"/>
    <w:rsid w:val="00C74D10"/>
    <w:rsid w:val="00C824EA"/>
    <w:rsid w:val="00C8392A"/>
    <w:rsid w:val="00C8418E"/>
    <w:rsid w:val="00C850F4"/>
    <w:rsid w:val="00C858A2"/>
    <w:rsid w:val="00C85A4D"/>
    <w:rsid w:val="00C85C9C"/>
    <w:rsid w:val="00C87924"/>
    <w:rsid w:val="00C90D86"/>
    <w:rsid w:val="00C90EDA"/>
    <w:rsid w:val="00C91461"/>
    <w:rsid w:val="00C9326F"/>
    <w:rsid w:val="00C9378A"/>
    <w:rsid w:val="00C93C01"/>
    <w:rsid w:val="00C9490D"/>
    <w:rsid w:val="00C94F46"/>
    <w:rsid w:val="00C95CC6"/>
    <w:rsid w:val="00C96AFB"/>
    <w:rsid w:val="00C979E3"/>
    <w:rsid w:val="00CA24B0"/>
    <w:rsid w:val="00CA2F4E"/>
    <w:rsid w:val="00CA3618"/>
    <w:rsid w:val="00CA39D4"/>
    <w:rsid w:val="00CA4978"/>
    <w:rsid w:val="00CA5A78"/>
    <w:rsid w:val="00CA5D68"/>
    <w:rsid w:val="00CA5F3B"/>
    <w:rsid w:val="00CA71CB"/>
    <w:rsid w:val="00CA78BA"/>
    <w:rsid w:val="00CB2869"/>
    <w:rsid w:val="00CB46CA"/>
    <w:rsid w:val="00CB47D8"/>
    <w:rsid w:val="00CB4A39"/>
    <w:rsid w:val="00CB4CAC"/>
    <w:rsid w:val="00CB6229"/>
    <w:rsid w:val="00CB650A"/>
    <w:rsid w:val="00CB755D"/>
    <w:rsid w:val="00CC1383"/>
    <w:rsid w:val="00CC507D"/>
    <w:rsid w:val="00CC55FB"/>
    <w:rsid w:val="00CC6ECD"/>
    <w:rsid w:val="00CC6ED8"/>
    <w:rsid w:val="00CC6FC8"/>
    <w:rsid w:val="00CD1C5A"/>
    <w:rsid w:val="00CD2A56"/>
    <w:rsid w:val="00CD4E05"/>
    <w:rsid w:val="00CD6C08"/>
    <w:rsid w:val="00CD7116"/>
    <w:rsid w:val="00CE20DC"/>
    <w:rsid w:val="00CE2DE5"/>
    <w:rsid w:val="00CE3DCB"/>
    <w:rsid w:val="00CE7608"/>
    <w:rsid w:val="00CF1863"/>
    <w:rsid w:val="00CF2078"/>
    <w:rsid w:val="00CF3E47"/>
    <w:rsid w:val="00CF4CA2"/>
    <w:rsid w:val="00CF522E"/>
    <w:rsid w:val="00CF5273"/>
    <w:rsid w:val="00CF66AF"/>
    <w:rsid w:val="00CF786F"/>
    <w:rsid w:val="00D00B7C"/>
    <w:rsid w:val="00D0262A"/>
    <w:rsid w:val="00D032AB"/>
    <w:rsid w:val="00D04BE4"/>
    <w:rsid w:val="00D04E26"/>
    <w:rsid w:val="00D04FDF"/>
    <w:rsid w:val="00D059C4"/>
    <w:rsid w:val="00D05D69"/>
    <w:rsid w:val="00D117FC"/>
    <w:rsid w:val="00D11F79"/>
    <w:rsid w:val="00D129C3"/>
    <w:rsid w:val="00D13009"/>
    <w:rsid w:val="00D14401"/>
    <w:rsid w:val="00D14421"/>
    <w:rsid w:val="00D161DB"/>
    <w:rsid w:val="00D16318"/>
    <w:rsid w:val="00D17529"/>
    <w:rsid w:val="00D17A15"/>
    <w:rsid w:val="00D17A51"/>
    <w:rsid w:val="00D244D1"/>
    <w:rsid w:val="00D24D25"/>
    <w:rsid w:val="00D265AE"/>
    <w:rsid w:val="00D26FFC"/>
    <w:rsid w:val="00D27903"/>
    <w:rsid w:val="00D27C0D"/>
    <w:rsid w:val="00D30BC7"/>
    <w:rsid w:val="00D31377"/>
    <w:rsid w:val="00D32A33"/>
    <w:rsid w:val="00D33E0F"/>
    <w:rsid w:val="00D35F2F"/>
    <w:rsid w:val="00D36E95"/>
    <w:rsid w:val="00D379CC"/>
    <w:rsid w:val="00D43A4B"/>
    <w:rsid w:val="00D44311"/>
    <w:rsid w:val="00D473F1"/>
    <w:rsid w:val="00D511FF"/>
    <w:rsid w:val="00D51AE6"/>
    <w:rsid w:val="00D5403E"/>
    <w:rsid w:val="00D5668B"/>
    <w:rsid w:val="00D5680A"/>
    <w:rsid w:val="00D56A22"/>
    <w:rsid w:val="00D60348"/>
    <w:rsid w:val="00D60DB0"/>
    <w:rsid w:val="00D60F31"/>
    <w:rsid w:val="00D61509"/>
    <w:rsid w:val="00D618B2"/>
    <w:rsid w:val="00D626FC"/>
    <w:rsid w:val="00D65A58"/>
    <w:rsid w:val="00D66689"/>
    <w:rsid w:val="00D67546"/>
    <w:rsid w:val="00D7037A"/>
    <w:rsid w:val="00D7241A"/>
    <w:rsid w:val="00D74275"/>
    <w:rsid w:val="00D76CF1"/>
    <w:rsid w:val="00D771BD"/>
    <w:rsid w:val="00D8165D"/>
    <w:rsid w:val="00D81CAE"/>
    <w:rsid w:val="00D821EC"/>
    <w:rsid w:val="00D82BA0"/>
    <w:rsid w:val="00D83D92"/>
    <w:rsid w:val="00D8540E"/>
    <w:rsid w:val="00D863DC"/>
    <w:rsid w:val="00D8724C"/>
    <w:rsid w:val="00D875D1"/>
    <w:rsid w:val="00D900FD"/>
    <w:rsid w:val="00D901D6"/>
    <w:rsid w:val="00D947A4"/>
    <w:rsid w:val="00D94DE8"/>
    <w:rsid w:val="00D95743"/>
    <w:rsid w:val="00D96042"/>
    <w:rsid w:val="00D97FDE"/>
    <w:rsid w:val="00DA0A5C"/>
    <w:rsid w:val="00DA0EC4"/>
    <w:rsid w:val="00DA1214"/>
    <w:rsid w:val="00DA21AA"/>
    <w:rsid w:val="00DA4096"/>
    <w:rsid w:val="00DA5D14"/>
    <w:rsid w:val="00DA668A"/>
    <w:rsid w:val="00DA767D"/>
    <w:rsid w:val="00DA773B"/>
    <w:rsid w:val="00DB0509"/>
    <w:rsid w:val="00DB36F0"/>
    <w:rsid w:val="00DB5D04"/>
    <w:rsid w:val="00DC09DE"/>
    <w:rsid w:val="00DC0A15"/>
    <w:rsid w:val="00DC2298"/>
    <w:rsid w:val="00DC48FD"/>
    <w:rsid w:val="00DC62AE"/>
    <w:rsid w:val="00DC6515"/>
    <w:rsid w:val="00DC7142"/>
    <w:rsid w:val="00DC7F5E"/>
    <w:rsid w:val="00DD1580"/>
    <w:rsid w:val="00DD178D"/>
    <w:rsid w:val="00DD1B08"/>
    <w:rsid w:val="00DD1C02"/>
    <w:rsid w:val="00DD25C8"/>
    <w:rsid w:val="00DD46FA"/>
    <w:rsid w:val="00DE235F"/>
    <w:rsid w:val="00DE7E90"/>
    <w:rsid w:val="00DE7FE3"/>
    <w:rsid w:val="00DF0FEC"/>
    <w:rsid w:val="00DF1003"/>
    <w:rsid w:val="00DF119F"/>
    <w:rsid w:val="00DF2D96"/>
    <w:rsid w:val="00DF2F22"/>
    <w:rsid w:val="00DF5025"/>
    <w:rsid w:val="00DF57B8"/>
    <w:rsid w:val="00DF5C0E"/>
    <w:rsid w:val="00DF722F"/>
    <w:rsid w:val="00E00EF2"/>
    <w:rsid w:val="00E02AD3"/>
    <w:rsid w:val="00E03333"/>
    <w:rsid w:val="00E0345A"/>
    <w:rsid w:val="00E03752"/>
    <w:rsid w:val="00E037C7"/>
    <w:rsid w:val="00E0485F"/>
    <w:rsid w:val="00E061B1"/>
    <w:rsid w:val="00E06766"/>
    <w:rsid w:val="00E131EE"/>
    <w:rsid w:val="00E1370B"/>
    <w:rsid w:val="00E21898"/>
    <w:rsid w:val="00E219A9"/>
    <w:rsid w:val="00E21E9C"/>
    <w:rsid w:val="00E2293D"/>
    <w:rsid w:val="00E267FE"/>
    <w:rsid w:val="00E26DA0"/>
    <w:rsid w:val="00E34050"/>
    <w:rsid w:val="00E365CA"/>
    <w:rsid w:val="00E373F5"/>
    <w:rsid w:val="00E43A39"/>
    <w:rsid w:val="00E449B4"/>
    <w:rsid w:val="00E46550"/>
    <w:rsid w:val="00E4740C"/>
    <w:rsid w:val="00E51C5C"/>
    <w:rsid w:val="00E51E68"/>
    <w:rsid w:val="00E5243F"/>
    <w:rsid w:val="00E531BA"/>
    <w:rsid w:val="00E5459E"/>
    <w:rsid w:val="00E567A8"/>
    <w:rsid w:val="00E57008"/>
    <w:rsid w:val="00E575D4"/>
    <w:rsid w:val="00E6148A"/>
    <w:rsid w:val="00E6149C"/>
    <w:rsid w:val="00E61C0F"/>
    <w:rsid w:val="00E62C75"/>
    <w:rsid w:val="00E63D88"/>
    <w:rsid w:val="00E63F16"/>
    <w:rsid w:val="00E6688E"/>
    <w:rsid w:val="00E66D11"/>
    <w:rsid w:val="00E6767B"/>
    <w:rsid w:val="00E704A5"/>
    <w:rsid w:val="00E70F6B"/>
    <w:rsid w:val="00E71134"/>
    <w:rsid w:val="00E7126F"/>
    <w:rsid w:val="00E71951"/>
    <w:rsid w:val="00E71AF0"/>
    <w:rsid w:val="00E76845"/>
    <w:rsid w:val="00E77CCD"/>
    <w:rsid w:val="00E80492"/>
    <w:rsid w:val="00E806CC"/>
    <w:rsid w:val="00E8082B"/>
    <w:rsid w:val="00E82FBC"/>
    <w:rsid w:val="00E83743"/>
    <w:rsid w:val="00E85692"/>
    <w:rsid w:val="00E85DFD"/>
    <w:rsid w:val="00E8649F"/>
    <w:rsid w:val="00E86F6B"/>
    <w:rsid w:val="00E8735D"/>
    <w:rsid w:val="00E87EFF"/>
    <w:rsid w:val="00E90D35"/>
    <w:rsid w:val="00E927EB"/>
    <w:rsid w:val="00E963ED"/>
    <w:rsid w:val="00E964FA"/>
    <w:rsid w:val="00E96B19"/>
    <w:rsid w:val="00E97E10"/>
    <w:rsid w:val="00EA0FE3"/>
    <w:rsid w:val="00EA202E"/>
    <w:rsid w:val="00EA2FCF"/>
    <w:rsid w:val="00EA3011"/>
    <w:rsid w:val="00EA3280"/>
    <w:rsid w:val="00EA5B41"/>
    <w:rsid w:val="00EB09AE"/>
    <w:rsid w:val="00EB2A26"/>
    <w:rsid w:val="00EB407C"/>
    <w:rsid w:val="00EB45B8"/>
    <w:rsid w:val="00EB53CA"/>
    <w:rsid w:val="00EB5446"/>
    <w:rsid w:val="00EB6EA3"/>
    <w:rsid w:val="00EB753A"/>
    <w:rsid w:val="00EB7BED"/>
    <w:rsid w:val="00EC637B"/>
    <w:rsid w:val="00EC6F15"/>
    <w:rsid w:val="00EC7BDB"/>
    <w:rsid w:val="00ED1F60"/>
    <w:rsid w:val="00ED3EC9"/>
    <w:rsid w:val="00ED3F50"/>
    <w:rsid w:val="00ED42B8"/>
    <w:rsid w:val="00ED613D"/>
    <w:rsid w:val="00ED6832"/>
    <w:rsid w:val="00EE10C0"/>
    <w:rsid w:val="00EE1BFF"/>
    <w:rsid w:val="00EE1CC9"/>
    <w:rsid w:val="00EE2C61"/>
    <w:rsid w:val="00EE36FB"/>
    <w:rsid w:val="00EE38B0"/>
    <w:rsid w:val="00EF0F21"/>
    <w:rsid w:val="00EF5DFF"/>
    <w:rsid w:val="00F01C6F"/>
    <w:rsid w:val="00F02C5B"/>
    <w:rsid w:val="00F0436E"/>
    <w:rsid w:val="00F05025"/>
    <w:rsid w:val="00F053CC"/>
    <w:rsid w:val="00F06F80"/>
    <w:rsid w:val="00F102DD"/>
    <w:rsid w:val="00F145B3"/>
    <w:rsid w:val="00F14B95"/>
    <w:rsid w:val="00F14CC9"/>
    <w:rsid w:val="00F1601D"/>
    <w:rsid w:val="00F16708"/>
    <w:rsid w:val="00F179B1"/>
    <w:rsid w:val="00F20670"/>
    <w:rsid w:val="00F21D9C"/>
    <w:rsid w:val="00F21DF1"/>
    <w:rsid w:val="00F23883"/>
    <w:rsid w:val="00F24024"/>
    <w:rsid w:val="00F2488D"/>
    <w:rsid w:val="00F25BCF"/>
    <w:rsid w:val="00F27D83"/>
    <w:rsid w:val="00F318CD"/>
    <w:rsid w:val="00F31C01"/>
    <w:rsid w:val="00F34412"/>
    <w:rsid w:val="00F35C91"/>
    <w:rsid w:val="00F37F7A"/>
    <w:rsid w:val="00F37FBA"/>
    <w:rsid w:val="00F45784"/>
    <w:rsid w:val="00F45C48"/>
    <w:rsid w:val="00F476B1"/>
    <w:rsid w:val="00F47A50"/>
    <w:rsid w:val="00F47F5F"/>
    <w:rsid w:val="00F52170"/>
    <w:rsid w:val="00F52483"/>
    <w:rsid w:val="00F53082"/>
    <w:rsid w:val="00F54A2A"/>
    <w:rsid w:val="00F54AB2"/>
    <w:rsid w:val="00F6057D"/>
    <w:rsid w:val="00F607D3"/>
    <w:rsid w:val="00F60C66"/>
    <w:rsid w:val="00F60D54"/>
    <w:rsid w:val="00F61130"/>
    <w:rsid w:val="00F61F79"/>
    <w:rsid w:val="00F639FA"/>
    <w:rsid w:val="00F65027"/>
    <w:rsid w:val="00F675AD"/>
    <w:rsid w:val="00F70A93"/>
    <w:rsid w:val="00F71C0C"/>
    <w:rsid w:val="00F721B8"/>
    <w:rsid w:val="00F723E1"/>
    <w:rsid w:val="00F73C61"/>
    <w:rsid w:val="00F752A3"/>
    <w:rsid w:val="00F7556B"/>
    <w:rsid w:val="00F75CD1"/>
    <w:rsid w:val="00F809EA"/>
    <w:rsid w:val="00F831ED"/>
    <w:rsid w:val="00F8463E"/>
    <w:rsid w:val="00F846A5"/>
    <w:rsid w:val="00F846C2"/>
    <w:rsid w:val="00F84887"/>
    <w:rsid w:val="00F86B53"/>
    <w:rsid w:val="00F90151"/>
    <w:rsid w:val="00F904DC"/>
    <w:rsid w:val="00F90B28"/>
    <w:rsid w:val="00F91F79"/>
    <w:rsid w:val="00F94343"/>
    <w:rsid w:val="00F95E14"/>
    <w:rsid w:val="00F975E1"/>
    <w:rsid w:val="00F97E96"/>
    <w:rsid w:val="00FA2A92"/>
    <w:rsid w:val="00FA48E0"/>
    <w:rsid w:val="00FA577F"/>
    <w:rsid w:val="00FA5B15"/>
    <w:rsid w:val="00FA5C8D"/>
    <w:rsid w:val="00FA6769"/>
    <w:rsid w:val="00FA6D59"/>
    <w:rsid w:val="00FA79F7"/>
    <w:rsid w:val="00FB0E1E"/>
    <w:rsid w:val="00FB2ED9"/>
    <w:rsid w:val="00FB3B77"/>
    <w:rsid w:val="00FB520F"/>
    <w:rsid w:val="00FB65B3"/>
    <w:rsid w:val="00FC085C"/>
    <w:rsid w:val="00FC2005"/>
    <w:rsid w:val="00FC2DFB"/>
    <w:rsid w:val="00FC2F61"/>
    <w:rsid w:val="00FC3648"/>
    <w:rsid w:val="00FC39E8"/>
    <w:rsid w:val="00FC3CC1"/>
    <w:rsid w:val="00FC4370"/>
    <w:rsid w:val="00FC4D72"/>
    <w:rsid w:val="00FC5453"/>
    <w:rsid w:val="00FC5B6C"/>
    <w:rsid w:val="00FC5D9B"/>
    <w:rsid w:val="00FD0021"/>
    <w:rsid w:val="00FD062F"/>
    <w:rsid w:val="00FD0E48"/>
    <w:rsid w:val="00FD333A"/>
    <w:rsid w:val="00FD369D"/>
    <w:rsid w:val="00FD3715"/>
    <w:rsid w:val="00FD3753"/>
    <w:rsid w:val="00FD39A0"/>
    <w:rsid w:val="00FD4A65"/>
    <w:rsid w:val="00FD55AF"/>
    <w:rsid w:val="00FD5719"/>
    <w:rsid w:val="00FD7B79"/>
    <w:rsid w:val="00FE16EC"/>
    <w:rsid w:val="00FE25C7"/>
    <w:rsid w:val="00FE4380"/>
    <w:rsid w:val="00FE4A6B"/>
    <w:rsid w:val="00FE5DDD"/>
    <w:rsid w:val="00FE6A3F"/>
    <w:rsid w:val="00FE6D4C"/>
    <w:rsid w:val="00FE6FF2"/>
    <w:rsid w:val="00FE74B1"/>
    <w:rsid w:val="00FE7B81"/>
    <w:rsid w:val="00FF0A48"/>
    <w:rsid w:val="00FF0D3A"/>
    <w:rsid w:val="00FF3BBD"/>
    <w:rsid w:val="00FF4239"/>
    <w:rsid w:val="00FF5663"/>
    <w:rsid w:val="00FF6705"/>
    <w:rsid w:val="00FF6709"/>
    <w:rsid w:val="00FF673C"/>
    <w:rsid w:val="00FF7163"/>
    <w:rsid w:val="00FF73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5C424"/>
  <w15:chartTrackingRefBased/>
  <w15:docId w15:val="{47A046ED-5ECB-4DC5-BE20-A75C9A7C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qFormat="1"/>
    <w:lsdException w:name="heading 9" w:semiHidden="1" w:uiPriority="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438"/>
    <w:rPr>
      <w:rFonts w:ascii="Arial" w:hAnsi="Arial"/>
      <w:sz w:val="22"/>
      <w:szCs w:val="24"/>
    </w:rPr>
  </w:style>
  <w:style w:type="paragraph" w:styleId="Heading1">
    <w:name w:val="heading 1"/>
    <w:basedOn w:val="Normal"/>
    <w:next w:val="Normal"/>
    <w:link w:val="Heading1Char"/>
    <w:qFormat/>
    <w:rsid w:val="00A30559"/>
    <w:pPr>
      <w:keepNext/>
      <w:pageBreakBefore/>
      <w:spacing w:before="240" w:after="60"/>
      <w:jc w:val="center"/>
      <w:outlineLvl w:val="0"/>
    </w:pPr>
    <w:rPr>
      <w:rFonts w:cs="Arial"/>
      <w:b/>
      <w:bCs/>
      <w:kern w:val="32"/>
      <w:sz w:val="48"/>
      <w:szCs w:val="32"/>
    </w:rPr>
  </w:style>
  <w:style w:type="paragraph" w:styleId="Heading2">
    <w:name w:val="heading 2"/>
    <w:basedOn w:val="Normal"/>
    <w:next w:val="Normal"/>
    <w:link w:val="Heading2Char"/>
    <w:uiPriority w:val="9"/>
    <w:qFormat/>
    <w:rsid w:val="00A30559"/>
    <w:pPr>
      <w:keepNext/>
      <w:spacing w:before="240" w:after="60"/>
      <w:outlineLvl w:val="1"/>
    </w:pPr>
    <w:rPr>
      <w:rFonts w:cs="Arial"/>
      <w:b/>
      <w:bCs/>
      <w:iCs/>
      <w:sz w:val="40"/>
      <w:szCs w:val="28"/>
      <w:u w:val="single"/>
    </w:rPr>
  </w:style>
  <w:style w:type="paragraph" w:styleId="Heading3">
    <w:name w:val="heading 3"/>
    <w:basedOn w:val="Normal"/>
    <w:next w:val="Normal"/>
    <w:link w:val="Heading3Char"/>
    <w:qFormat/>
    <w:rsid w:val="00A30559"/>
    <w:pPr>
      <w:keepNext/>
      <w:tabs>
        <w:tab w:val="left" w:pos="720"/>
      </w:tabs>
      <w:spacing w:before="240" w:after="60"/>
      <w:outlineLvl w:val="2"/>
    </w:pPr>
    <w:rPr>
      <w:rFonts w:cs="Arial"/>
      <w:b/>
      <w:bCs/>
      <w:i/>
      <w:sz w:val="32"/>
      <w:szCs w:val="32"/>
    </w:rPr>
  </w:style>
  <w:style w:type="paragraph" w:styleId="Heading4">
    <w:name w:val="heading 4"/>
    <w:basedOn w:val="Normal"/>
    <w:next w:val="Normal"/>
    <w:link w:val="Heading4Char"/>
    <w:uiPriority w:val="9"/>
    <w:qFormat/>
    <w:rsid w:val="00A30559"/>
    <w:pPr>
      <w:keepNext/>
      <w:spacing w:before="240" w:after="60"/>
      <w:outlineLvl w:val="3"/>
    </w:pPr>
    <w:rPr>
      <w:b/>
      <w:bCs/>
      <w:szCs w:val="28"/>
      <w:u w:val="single"/>
    </w:rPr>
  </w:style>
  <w:style w:type="paragraph" w:styleId="Heading5">
    <w:name w:val="heading 5"/>
    <w:basedOn w:val="Normal"/>
    <w:next w:val="Normal"/>
    <w:qFormat/>
    <w:rsid w:val="00A30559"/>
    <w:pPr>
      <w:spacing w:before="240" w:after="60"/>
      <w:outlineLvl w:val="4"/>
    </w:pPr>
    <w:rPr>
      <w:b/>
      <w:bCs/>
      <w:i/>
      <w:iCs/>
      <w:sz w:val="26"/>
      <w:szCs w:val="26"/>
    </w:rPr>
  </w:style>
  <w:style w:type="paragraph" w:styleId="Heading6">
    <w:name w:val="heading 6"/>
    <w:basedOn w:val="Normal"/>
    <w:next w:val="Normal"/>
    <w:link w:val="Heading6Char"/>
    <w:uiPriority w:val="9"/>
    <w:qFormat/>
    <w:rsid w:val="00676C45"/>
    <w:pPr>
      <w:spacing w:before="240" w:after="60"/>
      <w:outlineLvl w:val="5"/>
    </w:pPr>
    <w:rPr>
      <w:b/>
      <w:bCs/>
      <w:szCs w:val="22"/>
    </w:rPr>
  </w:style>
  <w:style w:type="paragraph" w:styleId="Heading8">
    <w:name w:val="heading 8"/>
    <w:basedOn w:val="Normal"/>
    <w:next w:val="Normal"/>
    <w:qFormat/>
    <w:rsid w:val="00464122"/>
    <w:pPr>
      <w:spacing w:before="240" w:after="60"/>
      <w:outlineLvl w:val="7"/>
    </w:pPr>
    <w:rPr>
      <w:i/>
      <w:iCs/>
    </w:rPr>
  </w:style>
  <w:style w:type="paragraph" w:styleId="Heading9">
    <w:name w:val="heading 9"/>
    <w:basedOn w:val="Normal"/>
    <w:next w:val="Normal"/>
    <w:link w:val="Heading9Char"/>
    <w:uiPriority w:val="1"/>
    <w:unhideWhenUsed/>
    <w:qFormat/>
    <w:rsid w:val="00B816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3808"/>
    <w:rPr>
      <w:rFonts w:ascii="Arial" w:hAnsi="Arial" w:cs="Arial"/>
      <w:b/>
      <w:bCs/>
      <w:kern w:val="32"/>
      <w:sz w:val="48"/>
      <w:szCs w:val="32"/>
      <w:lang w:val="en-US" w:eastAsia="en-US" w:bidi="ar-SA"/>
    </w:rPr>
  </w:style>
  <w:style w:type="character" w:customStyle="1" w:styleId="Heading3Char1">
    <w:name w:val="Heading 3 Char1"/>
    <w:rsid w:val="00A30559"/>
    <w:rPr>
      <w:rFonts w:ascii="Arial" w:hAnsi="Arial" w:cs="Arial"/>
      <w:b/>
      <w:bCs/>
      <w:i/>
      <w:noProof w:val="0"/>
      <w:sz w:val="32"/>
      <w:szCs w:val="32"/>
      <w:lang w:val="en-US" w:eastAsia="en-US" w:bidi="ar-SA"/>
    </w:rPr>
  </w:style>
  <w:style w:type="paragraph" w:styleId="Header">
    <w:name w:val="header"/>
    <w:basedOn w:val="Normal"/>
    <w:link w:val="HeaderChar"/>
    <w:uiPriority w:val="99"/>
    <w:rsid w:val="00A30559"/>
    <w:pPr>
      <w:tabs>
        <w:tab w:val="center" w:pos="4320"/>
        <w:tab w:val="right" w:pos="8640"/>
      </w:tabs>
    </w:pPr>
  </w:style>
  <w:style w:type="paragraph" w:styleId="Footer">
    <w:name w:val="footer"/>
    <w:basedOn w:val="Normal"/>
    <w:rsid w:val="00A30559"/>
    <w:pPr>
      <w:tabs>
        <w:tab w:val="center" w:pos="4320"/>
        <w:tab w:val="right" w:pos="8640"/>
      </w:tabs>
    </w:pPr>
    <w:rPr>
      <w:sz w:val="20"/>
    </w:rPr>
  </w:style>
  <w:style w:type="character" w:styleId="PageNumber">
    <w:name w:val="page number"/>
    <w:basedOn w:val="DefaultParagraphFont"/>
    <w:rsid w:val="00A30559"/>
  </w:style>
  <w:style w:type="paragraph" w:styleId="Title">
    <w:name w:val="Title"/>
    <w:basedOn w:val="Normal"/>
    <w:qFormat/>
    <w:rsid w:val="00A30559"/>
    <w:pPr>
      <w:jc w:val="center"/>
    </w:pPr>
    <w:rPr>
      <w:b/>
      <w:bCs/>
      <w:sz w:val="48"/>
      <w:szCs w:val="48"/>
    </w:rPr>
  </w:style>
  <w:style w:type="paragraph" w:styleId="TOC1">
    <w:name w:val="toc 1"/>
    <w:basedOn w:val="Normal"/>
    <w:next w:val="Normal"/>
    <w:autoRedefine/>
    <w:uiPriority w:val="39"/>
    <w:rsid w:val="000E680E"/>
    <w:pPr>
      <w:tabs>
        <w:tab w:val="right" w:leader="dot" w:pos="10800"/>
      </w:tabs>
    </w:pPr>
    <w:rPr>
      <w:noProof/>
    </w:rPr>
  </w:style>
  <w:style w:type="paragraph" w:styleId="TOC2">
    <w:name w:val="toc 2"/>
    <w:basedOn w:val="Normal"/>
    <w:next w:val="Normal"/>
    <w:autoRedefine/>
    <w:uiPriority w:val="39"/>
    <w:rsid w:val="00E0345A"/>
    <w:pPr>
      <w:tabs>
        <w:tab w:val="right" w:leader="dot" w:pos="10800"/>
      </w:tabs>
      <w:ind w:left="240"/>
    </w:pPr>
    <w:rPr>
      <w:rFonts w:cs="Arial"/>
    </w:rPr>
  </w:style>
  <w:style w:type="character" w:styleId="Hyperlink">
    <w:name w:val="Hyperlink"/>
    <w:uiPriority w:val="99"/>
    <w:rsid w:val="00A30559"/>
    <w:rPr>
      <w:color w:val="0000FF"/>
      <w:u w:val="single"/>
    </w:rPr>
  </w:style>
  <w:style w:type="paragraph" w:customStyle="1" w:styleId="NormalCenteredBold">
    <w:name w:val="Normal Centered Bold"/>
    <w:basedOn w:val="Normal"/>
    <w:rsid w:val="00A30559"/>
    <w:pPr>
      <w:jc w:val="center"/>
    </w:pPr>
    <w:rPr>
      <w:b/>
    </w:rPr>
  </w:style>
  <w:style w:type="paragraph" w:styleId="BodyText">
    <w:name w:val="Body Text"/>
    <w:basedOn w:val="Normal"/>
    <w:link w:val="BodyTextChar"/>
    <w:uiPriority w:val="1"/>
    <w:qFormat/>
    <w:rsid w:val="00A30559"/>
    <w:pPr>
      <w:pBdr>
        <w:top w:val="single" w:sz="4" w:space="1" w:color="auto"/>
        <w:left w:val="single" w:sz="4" w:space="4" w:color="auto"/>
        <w:bottom w:val="single" w:sz="4" w:space="1" w:color="auto"/>
        <w:right w:val="single" w:sz="4" w:space="4" w:color="auto"/>
      </w:pBdr>
    </w:pPr>
    <w:rPr>
      <w:rFonts w:cs="Arial"/>
    </w:rPr>
  </w:style>
  <w:style w:type="paragraph" w:customStyle="1" w:styleId="NormalBold">
    <w:name w:val="Normal Bold"/>
    <w:basedOn w:val="Normal"/>
    <w:rsid w:val="00A30559"/>
    <w:rPr>
      <w:b/>
    </w:rPr>
  </w:style>
  <w:style w:type="paragraph" w:customStyle="1" w:styleId="NormalIndented">
    <w:name w:val="Normal Indented"/>
    <w:basedOn w:val="Normal"/>
    <w:rsid w:val="00A30559"/>
    <w:pPr>
      <w:ind w:left="720"/>
    </w:pPr>
  </w:style>
  <w:style w:type="paragraph" w:customStyle="1" w:styleId="Normalwithfill-in-blankline">
    <w:name w:val="Normal with fill-in-blank line"/>
    <w:basedOn w:val="Normal"/>
    <w:rsid w:val="00A30559"/>
    <w:pPr>
      <w:tabs>
        <w:tab w:val="right" w:leader="underscore" w:pos="10080"/>
      </w:tabs>
    </w:pPr>
  </w:style>
  <w:style w:type="paragraph" w:styleId="TOC3">
    <w:name w:val="toc 3"/>
    <w:basedOn w:val="Normal"/>
    <w:next w:val="Normal"/>
    <w:autoRedefine/>
    <w:uiPriority w:val="39"/>
    <w:rsid w:val="00A30559"/>
    <w:pPr>
      <w:ind w:left="480"/>
    </w:pPr>
  </w:style>
  <w:style w:type="paragraph" w:styleId="BalloonText">
    <w:name w:val="Balloon Text"/>
    <w:basedOn w:val="Normal"/>
    <w:semiHidden/>
    <w:rsid w:val="00A30559"/>
    <w:rPr>
      <w:rFonts w:ascii="Tahoma" w:hAnsi="Tahoma" w:cs="Tahoma"/>
      <w:sz w:val="16"/>
      <w:szCs w:val="16"/>
    </w:rPr>
  </w:style>
  <w:style w:type="character" w:styleId="FollowedHyperlink">
    <w:name w:val="FollowedHyperlink"/>
    <w:rsid w:val="006F676D"/>
    <w:rPr>
      <w:color w:val="800080"/>
      <w:u w:val="single"/>
    </w:rPr>
  </w:style>
  <w:style w:type="character" w:styleId="CommentReference">
    <w:name w:val="annotation reference"/>
    <w:semiHidden/>
    <w:rsid w:val="006654AD"/>
    <w:rPr>
      <w:sz w:val="16"/>
      <w:szCs w:val="16"/>
    </w:rPr>
  </w:style>
  <w:style w:type="paragraph" w:styleId="CommentText">
    <w:name w:val="annotation text"/>
    <w:basedOn w:val="Normal"/>
    <w:link w:val="CommentTextChar"/>
    <w:rsid w:val="006654AD"/>
    <w:rPr>
      <w:sz w:val="20"/>
      <w:szCs w:val="20"/>
    </w:rPr>
  </w:style>
  <w:style w:type="paragraph" w:styleId="CommentSubject">
    <w:name w:val="annotation subject"/>
    <w:basedOn w:val="CommentText"/>
    <w:next w:val="CommentText"/>
    <w:semiHidden/>
    <w:rsid w:val="006654AD"/>
    <w:rPr>
      <w:b/>
      <w:bCs/>
    </w:rPr>
  </w:style>
  <w:style w:type="paragraph" w:styleId="DocumentMap">
    <w:name w:val="Document Map"/>
    <w:basedOn w:val="Normal"/>
    <w:semiHidden/>
    <w:rsid w:val="00FF5663"/>
    <w:pPr>
      <w:shd w:val="clear" w:color="auto" w:fill="000080"/>
    </w:pPr>
    <w:rPr>
      <w:rFonts w:ascii="Tahoma" w:hAnsi="Tahoma" w:cs="Tahoma"/>
      <w:sz w:val="20"/>
      <w:szCs w:val="20"/>
    </w:rPr>
  </w:style>
  <w:style w:type="paragraph" w:styleId="BodyText3">
    <w:name w:val="Body Text 3"/>
    <w:basedOn w:val="Normal"/>
    <w:rsid w:val="00676C45"/>
    <w:pPr>
      <w:spacing w:after="120"/>
    </w:pPr>
    <w:rPr>
      <w:sz w:val="16"/>
      <w:szCs w:val="16"/>
    </w:rPr>
  </w:style>
  <w:style w:type="table" w:styleId="TableGrid">
    <w:name w:val="Table Grid"/>
    <w:basedOn w:val="TableNormal"/>
    <w:rsid w:val="00676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C69B0"/>
    <w:pPr>
      <w:spacing w:before="100" w:beforeAutospacing="1" w:after="100" w:afterAutospacing="1"/>
    </w:pPr>
  </w:style>
  <w:style w:type="character" w:styleId="Strong">
    <w:name w:val="Strong"/>
    <w:uiPriority w:val="22"/>
    <w:qFormat/>
    <w:rsid w:val="00A2308D"/>
    <w:rPr>
      <w:b/>
      <w:bCs/>
    </w:rPr>
  </w:style>
  <w:style w:type="paragraph" w:styleId="PlainText">
    <w:name w:val="Plain Text"/>
    <w:basedOn w:val="Normal"/>
    <w:link w:val="PlainTextChar"/>
    <w:uiPriority w:val="99"/>
    <w:unhideWhenUsed/>
    <w:rsid w:val="00BC24DA"/>
    <w:rPr>
      <w:rFonts w:ascii="Consolas" w:eastAsia="Calibri" w:hAnsi="Consolas"/>
      <w:sz w:val="21"/>
      <w:szCs w:val="21"/>
    </w:rPr>
  </w:style>
  <w:style w:type="character" w:customStyle="1" w:styleId="PlainTextChar">
    <w:name w:val="Plain Text Char"/>
    <w:link w:val="PlainText"/>
    <w:uiPriority w:val="99"/>
    <w:rsid w:val="00BC24DA"/>
    <w:rPr>
      <w:rFonts w:ascii="Consolas" w:eastAsia="Calibri" w:hAnsi="Consolas"/>
      <w:sz w:val="21"/>
      <w:szCs w:val="21"/>
    </w:rPr>
  </w:style>
  <w:style w:type="paragraph" w:styleId="ListParagraph">
    <w:name w:val="List Paragraph"/>
    <w:basedOn w:val="Normal"/>
    <w:uiPriority w:val="1"/>
    <w:qFormat/>
    <w:rsid w:val="00B77202"/>
    <w:pPr>
      <w:ind w:left="720"/>
    </w:pPr>
  </w:style>
  <w:style w:type="paragraph" w:styleId="TOC4">
    <w:name w:val="toc 4"/>
    <w:basedOn w:val="Normal"/>
    <w:next w:val="Normal"/>
    <w:autoRedefine/>
    <w:uiPriority w:val="39"/>
    <w:unhideWhenUsed/>
    <w:rsid w:val="00751817"/>
    <w:pPr>
      <w:spacing w:after="100" w:line="276" w:lineRule="auto"/>
      <w:ind w:left="660"/>
    </w:pPr>
    <w:rPr>
      <w:rFonts w:ascii="Calibri" w:hAnsi="Calibri"/>
      <w:szCs w:val="22"/>
    </w:rPr>
  </w:style>
  <w:style w:type="paragraph" w:styleId="TOC5">
    <w:name w:val="toc 5"/>
    <w:basedOn w:val="Normal"/>
    <w:next w:val="Normal"/>
    <w:autoRedefine/>
    <w:uiPriority w:val="39"/>
    <w:unhideWhenUsed/>
    <w:rsid w:val="00751817"/>
    <w:pPr>
      <w:spacing w:after="100" w:line="276" w:lineRule="auto"/>
      <w:ind w:left="880"/>
    </w:pPr>
    <w:rPr>
      <w:rFonts w:ascii="Calibri" w:hAnsi="Calibri"/>
      <w:szCs w:val="22"/>
    </w:rPr>
  </w:style>
  <w:style w:type="paragraph" w:styleId="TOC6">
    <w:name w:val="toc 6"/>
    <w:basedOn w:val="Normal"/>
    <w:next w:val="Normal"/>
    <w:autoRedefine/>
    <w:uiPriority w:val="39"/>
    <w:unhideWhenUsed/>
    <w:rsid w:val="00751817"/>
    <w:pPr>
      <w:spacing w:after="100" w:line="276" w:lineRule="auto"/>
      <w:ind w:left="1100"/>
    </w:pPr>
    <w:rPr>
      <w:rFonts w:ascii="Calibri" w:hAnsi="Calibri"/>
      <w:szCs w:val="22"/>
    </w:rPr>
  </w:style>
  <w:style w:type="paragraph" w:styleId="TOC7">
    <w:name w:val="toc 7"/>
    <w:basedOn w:val="Normal"/>
    <w:next w:val="Normal"/>
    <w:autoRedefine/>
    <w:uiPriority w:val="39"/>
    <w:unhideWhenUsed/>
    <w:rsid w:val="00751817"/>
    <w:pPr>
      <w:spacing w:after="100" w:line="276" w:lineRule="auto"/>
      <w:ind w:left="1320"/>
    </w:pPr>
    <w:rPr>
      <w:rFonts w:ascii="Calibri" w:hAnsi="Calibri"/>
      <w:szCs w:val="22"/>
    </w:rPr>
  </w:style>
  <w:style w:type="paragraph" w:styleId="TOC8">
    <w:name w:val="toc 8"/>
    <w:basedOn w:val="Normal"/>
    <w:next w:val="Normal"/>
    <w:autoRedefine/>
    <w:uiPriority w:val="39"/>
    <w:unhideWhenUsed/>
    <w:rsid w:val="00751817"/>
    <w:pPr>
      <w:spacing w:after="100" w:line="276" w:lineRule="auto"/>
      <w:ind w:left="1540"/>
    </w:pPr>
    <w:rPr>
      <w:rFonts w:ascii="Calibri" w:hAnsi="Calibri"/>
      <w:szCs w:val="22"/>
    </w:rPr>
  </w:style>
  <w:style w:type="paragraph" w:styleId="TOC9">
    <w:name w:val="toc 9"/>
    <w:basedOn w:val="Normal"/>
    <w:next w:val="Normal"/>
    <w:autoRedefine/>
    <w:uiPriority w:val="39"/>
    <w:unhideWhenUsed/>
    <w:rsid w:val="00751817"/>
    <w:pPr>
      <w:spacing w:after="100" w:line="276" w:lineRule="auto"/>
      <w:ind w:left="1760"/>
    </w:pPr>
    <w:rPr>
      <w:rFonts w:ascii="Calibri" w:hAnsi="Calibri"/>
      <w:szCs w:val="22"/>
    </w:rPr>
  </w:style>
  <w:style w:type="character" w:customStyle="1" w:styleId="Style14ptBoldItalic">
    <w:name w:val="Style 14 pt Bold Italic"/>
    <w:rsid w:val="00320BC1"/>
    <w:rPr>
      <w:b/>
      <w:bCs/>
      <w:i/>
      <w:iCs/>
      <w:sz w:val="28"/>
    </w:rPr>
  </w:style>
  <w:style w:type="character" w:customStyle="1" w:styleId="Style20ptBoldUnderline">
    <w:name w:val="Style 20 pt Bold Underline"/>
    <w:rsid w:val="00614642"/>
    <w:rPr>
      <w:rFonts w:ascii="Verdana" w:hAnsi="Verdana"/>
      <w:b/>
      <w:bCs/>
      <w:sz w:val="40"/>
      <w:u w:val="single"/>
    </w:rPr>
  </w:style>
  <w:style w:type="character" w:customStyle="1" w:styleId="HeaderChar">
    <w:name w:val="Header Char"/>
    <w:link w:val="Header"/>
    <w:uiPriority w:val="99"/>
    <w:rsid w:val="00926719"/>
    <w:rPr>
      <w:rFonts w:ascii="Arial" w:hAnsi="Arial"/>
      <w:sz w:val="22"/>
      <w:szCs w:val="24"/>
    </w:rPr>
  </w:style>
  <w:style w:type="paragraph" w:styleId="Revision">
    <w:name w:val="Revision"/>
    <w:hidden/>
    <w:uiPriority w:val="99"/>
    <w:semiHidden/>
    <w:rsid w:val="003E303F"/>
    <w:rPr>
      <w:rFonts w:ascii="Arial" w:hAnsi="Arial"/>
      <w:sz w:val="22"/>
      <w:szCs w:val="24"/>
    </w:rPr>
  </w:style>
  <w:style w:type="character" w:customStyle="1" w:styleId="Heading3Char">
    <w:name w:val="Heading 3 Char"/>
    <w:link w:val="Heading3"/>
    <w:rsid w:val="00F31C01"/>
    <w:rPr>
      <w:rFonts w:ascii="Arial" w:hAnsi="Arial" w:cs="Arial"/>
      <w:b/>
      <w:bCs/>
      <w:i/>
      <w:sz w:val="32"/>
      <w:szCs w:val="32"/>
    </w:rPr>
  </w:style>
  <w:style w:type="character" w:customStyle="1" w:styleId="Heading4Char">
    <w:name w:val="Heading 4 Char"/>
    <w:link w:val="Heading4"/>
    <w:uiPriority w:val="9"/>
    <w:rsid w:val="00F31C01"/>
    <w:rPr>
      <w:rFonts w:ascii="Arial" w:hAnsi="Arial"/>
      <w:b/>
      <w:bCs/>
      <w:sz w:val="22"/>
      <w:szCs w:val="28"/>
      <w:u w:val="single"/>
    </w:rPr>
  </w:style>
  <w:style w:type="paragraph" w:customStyle="1" w:styleId="Default">
    <w:name w:val="Default"/>
    <w:basedOn w:val="Normal"/>
    <w:rsid w:val="00BC604D"/>
    <w:pPr>
      <w:autoSpaceDE w:val="0"/>
      <w:autoSpaceDN w:val="0"/>
    </w:pPr>
    <w:rPr>
      <w:rFonts w:ascii="Times New Roman" w:eastAsia="Calibri" w:hAnsi="Times New Roman"/>
      <w:color w:val="000000"/>
      <w:sz w:val="24"/>
    </w:rPr>
  </w:style>
  <w:style w:type="character" w:customStyle="1" w:styleId="Heading2Char">
    <w:name w:val="Heading 2 Char"/>
    <w:basedOn w:val="DefaultParagraphFont"/>
    <w:link w:val="Heading2"/>
    <w:uiPriority w:val="9"/>
    <w:rsid w:val="006722D2"/>
    <w:rPr>
      <w:rFonts w:ascii="Arial" w:hAnsi="Arial" w:cs="Arial"/>
      <w:b/>
      <w:bCs/>
      <w:iCs/>
      <w:sz w:val="40"/>
      <w:szCs w:val="28"/>
      <w:u w:val="single"/>
    </w:rPr>
  </w:style>
  <w:style w:type="character" w:customStyle="1" w:styleId="Heading6Char">
    <w:name w:val="Heading 6 Char"/>
    <w:basedOn w:val="DefaultParagraphFont"/>
    <w:link w:val="Heading6"/>
    <w:uiPriority w:val="9"/>
    <w:rsid w:val="006722D2"/>
    <w:rPr>
      <w:rFonts w:ascii="Arial" w:hAnsi="Arial"/>
      <w:b/>
      <w:bCs/>
      <w:sz w:val="22"/>
      <w:szCs w:val="22"/>
    </w:rPr>
  </w:style>
  <w:style w:type="character" w:customStyle="1" w:styleId="apple-converted-space">
    <w:name w:val="apple-converted-space"/>
    <w:basedOn w:val="DefaultParagraphFont"/>
    <w:rsid w:val="00455965"/>
  </w:style>
  <w:style w:type="character" w:styleId="Emphasis">
    <w:name w:val="Emphasis"/>
    <w:basedOn w:val="DefaultParagraphFont"/>
    <w:uiPriority w:val="20"/>
    <w:qFormat/>
    <w:rsid w:val="00CA5A78"/>
    <w:rPr>
      <w:i/>
      <w:iCs/>
    </w:rPr>
  </w:style>
  <w:style w:type="character" w:customStyle="1" w:styleId="CommentTextChar">
    <w:name w:val="Comment Text Char"/>
    <w:basedOn w:val="DefaultParagraphFont"/>
    <w:link w:val="CommentText"/>
    <w:rsid w:val="00DA773B"/>
    <w:rPr>
      <w:rFonts w:ascii="Arial" w:hAnsi="Arial"/>
    </w:rPr>
  </w:style>
  <w:style w:type="character" w:styleId="UnresolvedMention">
    <w:name w:val="Unresolved Mention"/>
    <w:basedOn w:val="DefaultParagraphFont"/>
    <w:uiPriority w:val="99"/>
    <w:semiHidden/>
    <w:unhideWhenUsed/>
    <w:rsid w:val="00A052A4"/>
    <w:rPr>
      <w:color w:val="605E5C"/>
      <w:shd w:val="clear" w:color="auto" w:fill="E1DFDD"/>
    </w:rPr>
  </w:style>
  <w:style w:type="character" w:customStyle="1" w:styleId="Heading9Char">
    <w:name w:val="Heading 9 Char"/>
    <w:basedOn w:val="DefaultParagraphFont"/>
    <w:link w:val="Heading9"/>
    <w:uiPriority w:val="1"/>
    <w:rsid w:val="00B816A3"/>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0018FB"/>
    <w:rPr>
      <w:rFonts w:ascii="Arial" w:hAnsi="Arial" w:cs="Arial"/>
      <w:sz w:val="22"/>
      <w:szCs w:val="24"/>
    </w:rPr>
  </w:style>
  <w:style w:type="paragraph" w:customStyle="1" w:styleId="TableParagraph">
    <w:name w:val="Table Paragraph"/>
    <w:basedOn w:val="Normal"/>
    <w:uiPriority w:val="1"/>
    <w:qFormat/>
    <w:rsid w:val="000018FB"/>
    <w:pPr>
      <w:widowControl w:val="0"/>
      <w:autoSpaceDE w:val="0"/>
      <w:autoSpaceDN w:val="0"/>
      <w:spacing w:before="62"/>
    </w:pPr>
    <w:rPr>
      <w:rFonts w:ascii="Times New Roman" w:hAnsi="Times New Roman"/>
      <w:szCs w:val="22"/>
      <w:lang w:bidi="en-US"/>
    </w:rPr>
  </w:style>
  <w:style w:type="paragraph" w:styleId="TOCHeading">
    <w:name w:val="TOC Heading"/>
    <w:basedOn w:val="Heading1"/>
    <w:next w:val="Normal"/>
    <w:uiPriority w:val="39"/>
    <w:unhideWhenUsed/>
    <w:qFormat/>
    <w:rsid w:val="00243BFB"/>
    <w:pPr>
      <w:keepLines/>
      <w:pageBreakBefore w:val="0"/>
      <w:spacing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104">
      <w:bodyDiv w:val="1"/>
      <w:marLeft w:val="0"/>
      <w:marRight w:val="0"/>
      <w:marTop w:val="0"/>
      <w:marBottom w:val="0"/>
      <w:divBdr>
        <w:top w:val="none" w:sz="0" w:space="0" w:color="auto"/>
        <w:left w:val="none" w:sz="0" w:space="0" w:color="auto"/>
        <w:bottom w:val="none" w:sz="0" w:space="0" w:color="auto"/>
        <w:right w:val="none" w:sz="0" w:space="0" w:color="auto"/>
      </w:divBdr>
    </w:div>
    <w:div w:id="15547763">
      <w:bodyDiv w:val="1"/>
      <w:marLeft w:val="0"/>
      <w:marRight w:val="0"/>
      <w:marTop w:val="0"/>
      <w:marBottom w:val="0"/>
      <w:divBdr>
        <w:top w:val="none" w:sz="0" w:space="0" w:color="auto"/>
        <w:left w:val="none" w:sz="0" w:space="0" w:color="auto"/>
        <w:bottom w:val="none" w:sz="0" w:space="0" w:color="auto"/>
        <w:right w:val="none" w:sz="0" w:space="0" w:color="auto"/>
      </w:divBdr>
    </w:div>
    <w:div w:id="27411593">
      <w:bodyDiv w:val="1"/>
      <w:marLeft w:val="0"/>
      <w:marRight w:val="0"/>
      <w:marTop w:val="0"/>
      <w:marBottom w:val="0"/>
      <w:divBdr>
        <w:top w:val="none" w:sz="0" w:space="0" w:color="auto"/>
        <w:left w:val="none" w:sz="0" w:space="0" w:color="auto"/>
        <w:bottom w:val="none" w:sz="0" w:space="0" w:color="auto"/>
        <w:right w:val="none" w:sz="0" w:space="0" w:color="auto"/>
      </w:divBdr>
    </w:div>
    <w:div w:id="92475491">
      <w:bodyDiv w:val="1"/>
      <w:marLeft w:val="0"/>
      <w:marRight w:val="0"/>
      <w:marTop w:val="0"/>
      <w:marBottom w:val="0"/>
      <w:divBdr>
        <w:top w:val="none" w:sz="0" w:space="0" w:color="auto"/>
        <w:left w:val="none" w:sz="0" w:space="0" w:color="auto"/>
        <w:bottom w:val="none" w:sz="0" w:space="0" w:color="auto"/>
        <w:right w:val="none" w:sz="0" w:space="0" w:color="auto"/>
      </w:divBdr>
    </w:div>
    <w:div w:id="108092633">
      <w:bodyDiv w:val="1"/>
      <w:marLeft w:val="0"/>
      <w:marRight w:val="0"/>
      <w:marTop w:val="0"/>
      <w:marBottom w:val="0"/>
      <w:divBdr>
        <w:top w:val="none" w:sz="0" w:space="0" w:color="auto"/>
        <w:left w:val="none" w:sz="0" w:space="0" w:color="auto"/>
        <w:bottom w:val="none" w:sz="0" w:space="0" w:color="auto"/>
        <w:right w:val="none" w:sz="0" w:space="0" w:color="auto"/>
      </w:divBdr>
    </w:div>
    <w:div w:id="109666631">
      <w:bodyDiv w:val="1"/>
      <w:marLeft w:val="0"/>
      <w:marRight w:val="0"/>
      <w:marTop w:val="0"/>
      <w:marBottom w:val="0"/>
      <w:divBdr>
        <w:top w:val="none" w:sz="0" w:space="0" w:color="auto"/>
        <w:left w:val="none" w:sz="0" w:space="0" w:color="auto"/>
        <w:bottom w:val="none" w:sz="0" w:space="0" w:color="auto"/>
        <w:right w:val="none" w:sz="0" w:space="0" w:color="auto"/>
      </w:divBdr>
    </w:div>
    <w:div w:id="184825942">
      <w:bodyDiv w:val="1"/>
      <w:marLeft w:val="0"/>
      <w:marRight w:val="0"/>
      <w:marTop w:val="0"/>
      <w:marBottom w:val="0"/>
      <w:divBdr>
        <w:top w:val="none" w:sz="0" w:space="0" w:color="auto"/>
        <w:left w:val="none" w:sz="0" w:space="0" w:color="auto"/>
        <w:bottom w:val="none" w:sz="0" w:space="0" w:color="auto"/>
        <w:right w:val="none" w:sz="0" w:space="0" w:color="auto"/>
      </w:divBdr>
    </w:div>
    <w:div w:id="238293418">
      <w:bodyDiv w:val="1"/>
      <w:marLeft w:val="0"/>
      <w:marRight w:val="0"/>
      <w:marTop w:val="0"/>
      <w:marBottom w:val="0"/>
      <w:divBdr>
        <w:top w:val="none" w:sz="0" w:space="0" w:color="auto"/>
        <w:left w:val="none" w:sz="0" w:space="0" w:color="auto"/>
        <w:bottom w:val="none" w:sz="0" w:space="0" w:color="auto"/>
        <w:right w:val="none" w:sz="0" w:space="0" w:color="auto"/>
      </w:divBdr>
    </w:div>
    <w:div w:id="257367561">
      <w:bodyDiv w:val="1"/>
      <w:marLeft w:val="0"/>
      <w:marRight w:val="0"/>
      <w:marTop w:val="0"/>
      <w:marBottom w:val="0"/>
      <w:divBdr>
        <w:top w:val="none" w:sz="0" w:space="0" w:color="auto"/>
        <w:left w:val="none" w:sz="0" w:space="0" w:color="auto"/>
        <w:bottom w:val="none" w:sz="0" w:space="0" w:color="auto"/>
        <w:right w:val="none" w:sz="0" w:space="0" w:color="auto"/>
      </w:divBdr>
    </w:div>
    <w:div w:id="282001991">
      <w:bodyDiv w:val="1"/>
      <w:marLeft w:val="0"/>
      <w:marRight w:val="0"/>
      <w:marTop w:val="0"/>
      <w:marBottom w:val="0"/>
      <w:divBdr>
        <w:top w:val="none" w:sz="0" w:space="0" w:color="auto"/>
        <w:left w:val="none" w:sz="0" w:space="0" w:color="auto"/>
        <w:bottom w:val="none" w:sz="0" w:space="0" w:color="auto"/>
        <w:right w:val="none" w:sz="0" w:space="0" w:color="auto"/>
      </w:divBdr>
    </w:div>
    <w:div w:id="317735896">
      <w:bodyDiv w:val="1"/>
      <w:marLeft w:val="0"/>
      <w:marRight w:val="0"/>
      <w:marTop w:val="0"/>
      <w:marBottom w:val="0"/>
      <w:divBdr>
        <w:top w:val="none" w:sz="0" w:space="0" w:color="auto"/>
        <w:left w:val="none" w:sz="0" w:space="0" w:color="auto"/>
        <w:bottom w:val="none" w:sz="0" w:space="0" w:color="auto"/>
        <w:right w:val="none" w:sz="0" w:space="0" w:color="auto"/>
      </w:divBdr>
      <w:divsChild>
        <w:div w:id="2001733226">
          <w:marLeft w:val="0"/>
          <w:marRight w:val="0"/>
          <w:marTop w:val="0"/>
          <w:marBottom w:val="0"/>
          <w:divBdr>
            <w:top w:val="none" w:sz="0" w:space="0" w:color="auto"/>
            <w:left w:val="none" w:sz="0" w:space="0" w:color="auto"/>
            <w:bottom w:val="none" w:sz="0" w:space="0" w:color="auto"/>
            <w:right w:val="none" w:sz="0" w:space="0" w:color="auto"/>
          </w:divBdr>
          <w:divsChild>
            <w:div w:id="1194730331">
              <w:marLeft w:val="0"/>
              <w:marRight w:val="0"/>
              <w:marTop w:val="0"/>
              <w:marBottom w:val="0"/>
              <w:divBdr>
                <w:top w:val="none" w:sz="0" w:space="0" w:color="auto"/>
                <w:left w:val="none" w:sz="0" w:space="0" w:color="auto"/>
                <w:bottom w:val="none" w:sz="0" w:space="0" w:color="auto"/>
                <w:right w:val="none" w:sz="0" w:space="0" w:color="auto"/>
              </w:divBdr>
              <w:divsChild>
                <w:div w:id="979501762">
                  <w:marLeft w:val="0"/>
                  <w:marRight w:val="0"/>
                  <w:marTop w:val="0"/>
                  <w:marBottom w:val="0"/>
                  <w:divBdr>
                    <w:top w:val="none" w:sz="0" w:space="0" w:color="auto"/>
                    <w:left w:val="none" w:sz="0" w:space="0" w:color="auto"/>
                    <w:bottom w:val="none" w:sz="0" w:space="0" w:color="auto"/>
                    <w:right w:val="none" w:sz="0" w:space="0" w:color="auto"/>
                  </w:divBdr>
                  <w:divsChild>
                    <w:div w:id="1830906769">
                      <w:marLeft w:val="0"/>
                      <w:marRight w:val="0"/>
                      <w:marTop w:val="0"/>
                      <w:marBottom w:val="0"/>
                      <w:divBdr>
                        <w:top w:val="none" w:sz="0" w:space="0" w:color="auto"/>
                        <w:left w:val="none" w:sz="0" w:space="0" w:color="auto"/>
                        <w:bottom w:val="none" w:sz="0" w:space="0" w:color="auto"/>
                        <w:right w:val="none" w:sz="0" w:space="0" w:color="auto"/>
                      </w:divBdr>
                      <w:divsChild>
                        <w:div w:id="486745669">
                          <w:marLeft w:val="0"/>
                          <w:marRight w:val="0"/>
                          <w:marTop w:val="0"/>
                          <w:marBottom w:val="0"/>
                          <w:divBdr>
                            <w:top w:val="none" w:sz="0" w:space="0" w:color="auto"/>
                            <w:left w:val="none" w:sz="0" w:space="0" w:color="auto"/>
                            <w:bottom w:val="none" w:sz="0" w:space="0" w:color="auto"/>
                            <w:right w:val="none" w:sz="0" w:space="0" w:color="auto"/>
                          </w:divBdr>
                        </w:div>
                        <w:div w:id="1918242519">
                          <w:marLeft w:val="0"/>
                          <w:marRight w:val="0"/>
                          <w:marTop w:val="0"/>
                          <w:marBottom w:val="0"/>
                          <w:divBdr>
                            <w:top w:val="none" w:sz="0" w:space="0" w:color="auto"/>
                            <w:left w:val="none" w:sz="0" w:space="0" w:color="auto"/>
                            <w:bottom w:val="none" w:sz="0" w:space="0" w:color="auto"/>
                            <w:right w:val="none" w:sz="0" w:space="0" w:color="auto"/>
                          </w:divBdr>
                          <w:divsChild>
                            <w:div w:id="535855062">
                              <w:marLeft w:val="0"/>
                              <w:marRight w:val="0"/>
                              <w:marTop w:val="0"/>
                              <w:marBottom w:val="0"/>
                              <w:divBdr>
                                <w:top w:val="none" w:sz="0" w:space="0" w:color="auto"/>
                                <w:left w:val="none" w:sz="0" w:space="0" w:color="auto"/>
                                <w:bottom w:val="none" w:sz="0" w:space="0" w:color="auto"/>
                                <w:right w:val="none" w:sz="0" w:space="0" w:color="auto"/>
                              </w:divBdr>
                              <w:divsChild>
                                <w:div w:id="1117329967">
                                  <w:marLeft w:val="0"/>
                                  <w:marRight w:val="0"/>
                                  <w:marTop w:val="0"/>
                                  <w:marBottom w:val="0"/>
                                  <w:divBdr>
                                    <w:top w:val="none" w:sz="0" w:space="0" w:color="auto"/>
                                    <w:left w:val="none" w:sz="0" w:space="0" w:color="auto"/>
                                    <w:bottom w:val="none" w:sz="0" w:space="0" w:color="auto"/>
                                    <w:right w:val="none" w:sz="0" w:space="0" w:color="auto"/>
                                  </w:divBdr>
                                  <w:divsChild>
                                    <w:div w:id="10308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1839">
                              <w:marLeft w:val="0"/>
                              <w:marRight w:val="0"/>
                              <w:marTop w:val="0"/>
                              <w:marBottom w:val="0"/>
                              <w:divBdr>
                                <w:top w:val="none" w:sz="0" w:space="0" w:color="auto"/>
                                <w:left w:val="none" w:sz="0" w:space="0" w:color="auto"/>
                                <w:bottom w:val="none" w:sz="0" w:space="0" w:color="auto"/>
                                <w:right w:val="none" w:sz="0" w:space="0" w:color="auto"/>
                              </w:divBdr>
                              <w:divsChild>
                                <w:div w:id="1463766714">
                                  <w:marLeft w:val="0"/>
                                  <w:marRight w:val="0"/>
                                  <w:marTop w:val="0"/>
                                  <w:marBottom w:val="0"/>
                                  <w:divBdr>
                                    <w:top w:val="none" w:sz="0" w:space="0" w:color="auto"/>
                                    <w:left w:val="none" w:sz="0" w:space="0" w:color="auto"/>
                                    <w:bottom w:val="none" w:sz="0" w:space="0" w:color="auto"/>
                                    <w:right w:val="none" w:sz="0" w:space="0" w:color="auto"/>
                                  </w:divBdr>
                                  <w:divsChild>
                                    <w:div w:id="17928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5485">
                              <w:marLeft w:val="0"/>
                              <w:marRight w:val="0"/>
                              <w:marTop w:val="0"/>
                              <w:marBottom w:val="0"/>
                              <w:divBdr>
                                <w:top w:val="none" w:sz="0" w:space="0" w:color="auto"/>
                                <w:left w:val="none" w:sz="0" w:space="0" w:color="auto"/>
                                <w:bottom w:val="none" w:sz="0" w:space="0" w:color="auto"/>
                                <w:right w:val="none" w:sz="0" w:space="0" w:color="auto"/>
                              </w:divBdr>
                              <w:divsChild>
                                <w:div w:id="24673412">
                                  <w:marLeft w:val="0"/>
                                  <w:marRight w:val="0"/>
                                  <w:marTop w:val="0"/>
                                  <w:marBottom w:val="0"/>
                                  <w:divBdr>
                                    <w:top w:val="none" w:sz="0" w:space="0" w:color="auto"/>
                                    <w:left w:val="none" w:sz="0" w:space="0" w:color="auto"/>
                                    <w:bottom w:val="none" w:sz="0" w:space="0" w:color="auto"/>
                                    <w:right w:val="none" w:sz="0" w:space="0" w:color="auto"/>
                                  </w:divBdr>
                                  <w:divsChild>
                                    <w:div w:id="10891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748033">
              <w:marLeft w:val="0"/>
              <w:marRight w:val="0"/>
              <w:marTop w:val="0"/>
              <w:marBottom w:val="0"/>
              <w:divBdr>
                <w:top w:val="none" w:sz="0" w:space="0" w:color="auto"/>
                <w:left w:val="none" w:sz="0" w:space="0" w:color="auto"/>
                <w:bottom w:val="none" w:sz="0" w:space="0" w:color="auto"/>
                <w:right w:val="none" w:sz="0" w:space="0" w:color="auto"/>
              </w:divBdr>
              <w:divsChild>
                <w:div w:id="1333411451">
                  <w:marLeft w:val="0"/>
                  <w:marRight w:val="0"/>
                  <w:marTop w:val="0"/>
                  <w:marBottom w:val="0"/>
                  <w:divBdr>
                    <w:top w:val="none" w:sz="0" w:space="0" w:color="auto"/>
                    <w:left w:val="none" w:sz="0" w:space="0" w:color="auto"/>
                    <w:bottom w:val="none" w:sz="0" w:space="0" w:color="auto"/>
                    <w:right w:val="none" w:sz="0" w:space="0" w:color="auto"/>
                  </w:divBdr>
                  <w:divsChild>
                    <w:div w:id="1033774271">
                      <w:marLeft w:val="0"/>
                      <w:marRight w:val="0"/>
                      <w:marTop w:val="0"/>
                      <w:marBottom w:val="0"/>
                      <w:divBdr>
                        <w:top w:val="none" w:sz="0" w:space="0" w:color="auto"/>
                        <w:left w:val="none" w:sz="0" w:space="0" w:color="auto"/>
                        <w:bottom w:val="none" w:sz="0" w:space="0" w:color="auto"/>
                        <w:right w:val="none" w:sz="0" w:space="0" w:color="auto"/>
                      </w:divBdr>
                      <w:divsChild>
                        <w:div w:id="1772628255">
                          <w:marLeft w:val="0"/>
                          <w:marRight w:val="0"/>
                          <w:marTop w:val="0"/>
                          <w:marBottom w:val="0"/>
                          <w:divBdr>
                            <w:top w:val="none" w:sz="0" w:space="0" w:color="auto"/>
                            <w:left w:val="none" w:sz="0" w:space="0" w:color="auto"/>
                            <w:bottom w:val="none" w:sz="0" w:space="0" w:color="auto"/>
                            <w:right w:val="none" w:sz="0" w:space="0" w:color="auto"/>
                          </w:divBdr>
                        </w:div>
                        <w:div w:id="299768161">
                          <w:marLeft w:val="0"/>
                          <w:marRight w:val="0"/>
                          <w:marTop w:val="0"/>
                          <w:marBottom w:val="0"/>
                          <w:divBdr>
                            <w:top w:val="none" w:sz="0" w:space="0" w:color="auto"/>
                            <w:left w:val="none" w:sz="0" w:space="0" w:color="auto"/>
                            <w:bottom w:val="none" w:sz="0" w:space="0" w:color="auto"/>
                            <w:right w:val="none" w:sz="0" w:space="0" w:color="auto"/>
                          </w:divBdr>
                          <w:divsChild>
                            <w:div w:id="624696628">
                              <w:marLeft w:val="0"/>
                              <w:marRight w:val="0"/>
                              <w:marTop w:val="0"/>
                              <w:marBottom w:val="0"/>
                              <w:divBdr>
                                <w:top w:val="none" w:sz="0" w:space="0" w:color="auto"/>
                                <w:left w:val="none" w:sz="0" w:space="0" w:color="auto"/>
                                <w:bottom w:val="none" w:sz="0" w:space="0" w:color="auto"/>
                                <w:right w:val="none" w:sz="0" w:space="0" w:color="auto"/>
                              </w:divBdr>
                              <w:divsChild>
                                <w:div w:id="238447367">
                                  <w:marLeft w:val="0"/>
                                  <w:marRight w:val="0"/>
                                  <w:marTop w:val="0"/>
                                  <w:marBottom w:val="0"/>
                                  <w:divBdr>
                                    <w:top w:val="none" w:sz="0" w:space="0" w:color="auto"/>
                                    <w:left w:val="none" w:sz="0" w:space="0" w:color="auto"/>
                                    <w:bottom w:val="none" w:sz="0" w:space="0" w:color="auto"/>
                                    <w:right w:val="none" w:sz="0" w:space="0" w:color="auto"/>
                                  </w:divBdr>
                                  <w:divsChild>
                                    <w:div w:id="3235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677">
                              <w:marLeft w:val="0"/>
                              <w:marRight w:val="0"/>
                              <w:marTop w:val="0"/>
                              <w:marBottom w:val="0"/>
                              <w:divBdr>
                                <w:top w:val="none" w:sz="0" w:space="0" w:color="auto"/>
                                <w:left w:val="none" w:sz="0" w:space="0" w:color="auto"/>
                                <w:bottom w:val="none" w:sz="0" w:space="0" w:color="auto"/>
                                <w:right w:val="none" w:sz="0" w:space="0" w:color="auto"/>
                              </w:divBdr>
                              <w:divsChild>
                                <w:div w:id="1398816867">
                                  <w:marLeft w:val="0"/>
                                  <w:marRight w:val="0"/>
                                  <w:marTop w:val="0"/>
                                  <w:marBottom w:val="0"/>
                                  <w:divBdr>
                                    <w:top w:val="none" w:sz="0" w:space="0" w:color="auto"/>
                                    <w:left w:val="none" w:sz="0" w:space="0" w:color="auto"/>
                                    <w:bottom w:val="none" w:sz="0" w:space="0" w:color="auto"/>
                                    <w:right w:val="none" w:sz="0" w:space="0" w:color="auto"/>
                                  </w:divBdr>
                                  <w:divsChild>
                                    <w:div w:id="505485412">
                                      <w:marLeft w:val="0"/>
                                      <w:marRight w:val="0"/>
                                      <w:marTop w:val="0"/>
                                      <w:marBottom w:val="0"/>
                                      <w:divBdr>
                                        <w:top w:val="none" w:sz="0" w:space="0" w:color="auto"/>
                                        <w:left w:val="none" w:sz="0" w:space="0" w:color="auto"/>
                                        <w:bottom w:val="none" w:sz="0" w:space="0" w:color="auto"/>
                                        <w:right w:val="none" w:sz="0" w:space="0" w:color="auto"/>
                                      </w:divBdr>
                                      <w:divsChild>
                                        <w:div w:id="14011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8679">
          <w:marLeft w:val="0"/>
          <w:marRight w:val="0"/>
          <w:marTop w:val="0"/>
          <w:marBottom w:val="0"/>
          <w:divBdr>
            <w:top w:val="none" w:sz="0" w:space="0" w:color="auto"/>
            <w:left w:val="none" w:sz="0" w:space="0" w:color="auto"/>
            <w:bottom w:val="none" w:sz="0" w:space="0" w:color="auto"/>
            <w:right w:val="none" w:sz="0" w:space="0" w:color="auto"/>
          </w:divBdr>
          <w:divsChild>
            <w:div w:id="554585303">
              <w:marLeft w:val="0"/>
              <w:marRight w:val="0"/>
              <w:marTop w:val="0"/>
              <w:marBottom w:val="0"/>
              <w:divBdr>
                <w:top w:val="none" w:sz="0" w:space="0" w:color="auto"/>
                <w:left w:val="none" w:sz="0" w:space="0" w:color="auto"/>
                <w:bottom w:val="none" w:sz="0" w:space="0" w:color="auto"/>
                <w:right w:val="none" w:sz="0" w:space="0" w:color="auto"/>
              </w:divBdr>
              <w:divsChild>
                <w:div w:id="250554138">
                  <w:marLeft w:val="0"/>
                  <w:marRight w:val="0"/>
                  <w:marTop w:val="0"/>
                  <w:marBottom w:val="0"/>
                  <w:divBdr>
                    <w:top w:val="none" w:sz="0" w:space="0" w:color="auto"/>
                    <w:left w:val="none" w:sz="0" w:space="0" w:color="auto"/>
                    <w:bottom w:val="none" w:sz="0" w:space="0" w:color="auto"/>
                    <w:right w:val="none" w:sz="0" w:space="0" w:color="auto"/>
                  </w:divBdr>
                  <w:divsChild>
                    <w:div w:id="74568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4613">
          <w:marLeft w:val="0"/>
          <w:marRight w:val="0"/>
          <w:marTop w:val="0"/>
          <w:marBottom w:val="0"/>
          <w:divBdr>
            <w:top w:val="none" w:sz="0" w:space="0" w:color="auto"/>
            <w:left w:val="none" w:sz="0" w:space="0" w:color="auto"/>
            <w:bottom w:val="none" w:sz="0" w:space="0" w:color="auto"/>
            <w:right w:val="none" w:sz="0" w:space="0" w:color="auto"/>
          </w:divBdr>
          <w:divsChild>
            <w:div w:id="157574835">
              <w:marLeft w:val="0"/>
              <w:marRight w:val="0"/>
              <w:marTop w:val="0"/>
              <w:marBottom w:val="0"/>
              <w:divBdr>
                <w:top w:val="none" w:sz="0" w:space="0" w:color="auto"/>
                <w:left w:val="none" w:sz="0" w:space="0" w:color="auto"/>
                <w:bottom w:val="none" w:sz="0" w:space="0" w:color="auto"/>
                <w:right w:val="none" w:sz="0" w:space="0" w:color="auto"/>
              </w:divBdr>
              <w:divsChild>
                <w:div w:id="1136072916">
                  <w:marLeft w:val="0"/>
                  <w:marRight w:val="0"/>
                  <w:marTop w:val="0"/>
                  <w:marBottom w:val="0"/>
                  <w:divBdr>
                    <w:top w:val="none" w:sz="0" w:space="0" w:color="auto"/>
                    <w:left w:val="none" w:sz="0" w:space="0" w:color="auto"/>
                    <w:bottom w:val="none" w:sz="0" w:space="0" w:color="auto"/>
                    <w:right w:val="none" w:sz="0" w:space="0" w:color="auto"/>
                  </w:divBdr>
                  <w:divsChild>
                    <w:div w:id="1394041597">
                      <w:marLeft w:val="0"/>
                      <w:marRight w:val="0"/>
                      <w:marTop w:val="0"/>
                      <w:marBottom w:val="0"/>
                      <w:divBdr>
                        <w:top w:val="none" w:sz="0" w:space="0" w:color="auto"/>
                        <w:left w:val="none" w:sz="0" w:space="0" w:color="auto"/>
                        <w:bottom w:val="none" w:sz="0" w:space="0" w:color="auto"/>
                        <w:right w:val="none" w:sz="0" w:space="0" w:color="auto"/>
                      </w:divBdr>
                    </w:div>
                    <w:div w:id="1589145793">
                      <w:marLeft w:val="0"/>
                      <w:marRight w:val="0"/>
                      <w:marTop w:val="0"/>
                      <w:marBottom w:val="0"/>
                      <w:divBdr>
                        <w:top w:val="none" w:sz="0" w:space="0" w:color="auto"/>
                        <w:left w:val="none" w:sz="0" w:space="0" w:color="auto"/>
                        <w:bottom w:val="none" w:sz="0" w:space="0" w:color="auto"/>
                        <w:right w:val="none" w:sz="0" w:space="0" w:color="auto"/>
                      </w:divBdr>
                      <w:divsChild>
                        <w:div w:id="908147791">
                          <w:marLeft w:val="0"/>
                          <w:marRight w:val="0"/>
                          <w:marTop w:val="0"/>
                          <w:marBottom w:val="0"/>
                          <w:divBdr>
                            <w:top w:val="none" w:sz="0" w:space="0" w:color="auto"/>
                            <w:left w:val="none" w:sz="0" w:space="0" w:color="auto"/>
                            <w:bottom w:val="none" w:sz="0" w:space="0" w:color="auto"/>
                            <w:right w:val="none" w:sz="0" w:space="0" w:color="auto"/>
                          </w:divBdr>
                          <w:divsChild>
                            <w:div w:id="687296025">
                              <w:marLeft w:val="0"/>
                              <w:marRight w:val="0"/>
                              <w:marTop w:val="0"/>
                              <w:marBottom w:val="0"/>
                              <w:divBdr>
                                <w:top w:val="none" w:sz="0" w:space="0" w:color="auto"/>
                                <w:left w:val="none" w:sz="0" w:space="0" w:color="auto"/>
                                <w:bottom w:val="none" w:sz="0" w:space="0" w:color="auto"/>
                                <w:right w:val="none" w:sz="0" w:space="0" w:color="auto"/>
                              </w:divBdr>
                              <w:divsChild>
                                <w:div w:id="9489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362">
                          <w:marLeft w:val="0"/>
                          <w:marRight w:val="0"/>
                          <w:marTop w:val="0"/>
                          <w:marBottom w:val="0"/>
                          <w:divBdr>
                            <w:top w:val="none" w:sz="0" w:space="0" w:color="auto"/>
                            <w:left w:val="none" w:sz="0" w:space="0" w:color="auto"/>
                            <w:bottom w:val="none" w:sz="0" w:space="0" w:color="auto"/>
                            <w:right w:val="none" w:sz="0" w:space="0" w:color="auto"/>
                          </w:divBdr>
                          <w:divsChild>
                            <w:div w:id="555700722">
                              <w:marLeft w:val="0"/>
                              <w:marRight w:val="0"/>
                              <w:marTop w:val="0"/>
                              <w:marBottom w:val="0"/>
                              <w:divBdr>
                                <w:top w:val="none" w:sz="0" w:space="0" w:color="auto"/>
                                <w:left w:val="none" w:sz="0" w:space="0" w:color="auto"/>
                                <w:bottom w:val="none" w:sz="0" w:space="0" w:color="auto"/>
                                <w:right w:val="none" w:sz="0" w:space="0" w:color="auto"/>
                              </w:divBdr>
                              <w:divsChild>
                                <w:div w:id="12342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70561">
                          <w:marLeft w:val="0"/>
                          <w:marRight w:val="0"/>
                          <w:marTop w:val="0"/>
                          <w:marBottom w:val="0"/>
                          <w:divBdr>
                            <w:top w:val="none" w:sz="0" w:space="0" w:color="auto"/>
                            <w:left w:val="none" w:sz="0" w:space="0" w:color="auto"/>
                            <w:bottom w:val="none" w:sz="0" w:space="0" w:color="auto"/>
                            <w:right w:val="none" w:sz="0" w:space="0" w:color="auto"/>
                          </w:divBdr>
                          <w:divsChild>
                            <w:div w:id="1482233601">
                              <w:marLeft w:val="0"/>
                              <w:marRight w:val="0"/>
                              <w:marTop w:val="0"/>
                              <w:marBottom w:val="0"/>
                              <w:divBdr>
                                <w:top w:val="none" w:sz="0" w:space="0" w:color="auto"/>
                                <w:left w:val="none" w:sz="0" w:space="0" w:color="auto"/>
                                <w:bottom w:val="none" w:sz="0" w:space="0" w:color="auto"/>
                                <w:right w:val="none" w:sz="0" w:space="0" w:color="auto"/>
                              </w:divBdr>
                              <w:divsChild>
                                <w:div w:id="46743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1257">
                          <w:marLeft w:val="0"/>
                          <w:marRight w:val="0"/>
                          <w:marTop w:val="0"/>
                          <w:marBottom w:val="0"/>
                          <w:divBdr>
                            <w:top w:val="none" w:sz="0" w:space="0" w:color="auto"/>
                            <w:left w:val="none" w:sz="0" w:space="0" w:color="auto"/>
                            <w:bottom w:val="none" w:sz="0" w:space="0" w:color="auto"/>
                            <w:right w:val="none" w:sz="0" w:space="0" w:color="auto"/>
                          </w:divBdr>
                          <w:divsChild>
                            <w:div w:id="264650636">
                              <w:marLeft w:val="0"/>
                              <w:marRight w:val="0"/>
                              <w:marTop w:val="0"/>
                              <w:marBottom w:val="0"/>
                              <w:divBdr>
                                <w:top w:val="none" w:sz="0" w:space="0" w:color="auto"/>
                                <w:left w:val="none" w:sz="0" w:space="0" w:color="auto"/>
                                <w:bottom w:val="none" w:sz="0" w:space="0" w:color="auto"/>
                                <w:right w:val="none" w:sz="0" w:space="0" w:color="auto"/>
                              </w:divBdr>
                              <w:divsChild>
                                <w:div w:id="13882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6209">
                          <w:marLeft w:val="0"/>
                          <w:marRight w:val="0"/>
                          <w:marTop w:val="0"/>
                          <w:marBottom w:val="0"/>
                          <w:divBdr>
                            <w:top w:val="none" w:sz="0" w:space="0" w:color="auto"/>
                            <w:left w:val="none" w:sz="0" w:space="0" w:color="auto"/>
                            <w:bottom w:val="none" w:sz="0" w:space="0" w:color="auto"/>
                            <w:right w:val="none" w:sz="0" w:space="0" w:color="auto"/>
                          </w:divBdr>
                          <w:divsChild>
                            <w:div w:id="495000013">
                              <w:marLeft w:val="0"/>
                              <w:marRight w:val="0"/>
                              <w:marTop w:val="0"/>
                              <w:marBottom w:val="0"/>
                              <w:divBdr>
                                <w:top w:val="none" w:sz="0" w:space="0" w:color="auto"/>
                                <w:left w:val="none" w:sz="0" w:space="0" w:color="auto"/>
                                <w:bottom w:val="none" w:sz="0" w:space="0" w:color="auto"/>
                                <w:right w:val="none" w:sz="0" w:space="0" w:color="auto"/>
                              </w:divBdr>
                              <w:divsChild>
                                <w:div w:id="12805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9232">
                          <w:marLeft w:val="0"/>
                          <w:marRight w:val="0"/>
                          <w:marTop w:val="0"/>
                          <w:marBottom w:val="0"/>
                          <w:divBdr>
                            <w:top w:val="none" w:sz="0" w:space="0" w:color="auto"/>
                            <w:left w:val="none" w:sz="0" w:space="0" w:color="auto"/>
                            <w:bottom w:val="none" w:sz="0" w:space="0" w:color="auto"/>
                            <w:right w:val="none" w:sz="0" w:space="0" w:color="auto"/>
                          </w:divBdr>
                          <w:divsChild>
                            <w:div w:id="1385790100">
                              <w:marLeft w:val="0"/>
                              <w:marRight w:val="0"/>
                              <w:marTop w:val="0"/>
                              <w:marBottom w:val="0"/>
                              <w:divBdr>
                                <w:top w:val="none" w:sz="0" w:space="0" w:color="auto"/>
                                <w:left w:val="none" w:sz="0" w:space="0" w:color="auto"/>
                                <w:bottom w:val="none" w:sz="0" w:space="0" w:color="auto"/>
                                <w:right w:val="none" w:sz="0" w:space="0" w:color="auto"/>
                              </w:divBdr>
                              <w:divsChild>
                                <w:div w:id="12343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80981">
                          <w:marLeft w:val="0"/>
                          <w:marRight w:val="0"/>
                          <w:marTop w:val="0"/>
                          <w:marBottom w:val="0"/>
                          <w:divBdr>
                            <w:top w:val="none" w:sz="0" w:space="0" w:color="auto"/>
                            <w:left w:val="none" w:sz="0" w:space="0" w:color="auto"/>
                            <w:bottom w:val="none" w:sz="0" w:space="0" w:color="auto"/>
                            <w:right w:val="none" w:sz="0" w:space="0" w:color="auto"/>
                          </w:divBdr>
                          <w:divsChild>
                            <w:div w:id="764034905">
                              <w:marLeft w:val="0"/>
                              <w:marRight w:val="0"/>
                              <w:marTop w:val="0"/>
                              <w:marBottom w:val="0"/>
                              <w:divBdr>
                                <w:top w:val="none" w:sz="0" w:space="0" w:color="auto"/>
                                <w:left w:val="none" w:sz="0" w:space="0" w:color="auto"/>
                                <w:bottom w:val="none" w:sz="0" w:space="0" w:color="auto"/>
                                <w:right w:val="none" w:sz="0" w:space="0" w:color="auto"/>
                              </w:divBdr>
                              <w:divsChild>
                                <w:div w:id="18026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1581">
                          <w:marLeft w:val="0"/>
                          <w:marRight w:val="0"/>
                          <w:marTop w:val="0"/>
                          <w:marBottom w:val="0"/>
                          <w:divBdr>
                            <w:top w:val="none" w:sz="0" w:space="0" w:color="auto"/>
                            <w:left w:val="none" w:sz="0" w:space="0" w:color="auto"/>
                            <w:bottom w:val="none" w:sz="0" w:space="0" w:color="auto"/>
                            <w:right w:val="none" w:sz="0" w:space="0" w:color="auto"/>
                          </w:divBdr>
                          <w:divsChild>
                            <w:div w:id="628515714">
                              <w:marLeft w:val="0"/>
                              <w:marRight w:val="0"/>
                              <w:marTop w:val="0"/>
                              <w:marBottom w:val="0"/>
                              <w:divBdr>
                                <w:top w:val="none" w:sz="0" w:space="0" w:color="auto"/>
                                <w:left w:val="none" w:sz="0" w:space="0" w:color="auto"/>
                                <w:bottom w:val="none" w:sz="0" w:space="0" w:color="auto"/>
                                <w:right w:val="none" w:sz="0" w:space="0" w:color="auto"/>
                              </w:divBdr>
                              <w:divsChild>
                                <w:div w:id="11631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3488">
                          <w:marLeft w:val="0"/>
                          <w:marRight w:val="0"/>
                          <w:marTop w:val="0"/>
                          <w:marBottom w:val="0"/>
                          <w:divBdr>
                            <w:top w:val="none" w:sz="0" w:space="0" w:color="auto"/>
                            <w:left w:val="none" w:sz="0" w:space="0" w:color="auto"/>
                            <w:bottom w:val="none" w:sz="0" w:space="0" w:color="auto"/>
                            <w:right w:val="none" w:sz="0" w:space="0" w:color="auto"/>
                          </w:divBdr>
                          <w:divsChild>
                            <w:div w:id="1023480844">
                              <w:marLeft w:val="0"/>
                              <w:marRight w:val="0"/>
                              <w:marTop w:val="0"/>
                              <w:marBottom w:val="0"/>
                              <w:divBdr>
                                <w:top w:val="none" w:sz="0" w:space="0" w:color="auto"/>
                                <w:left w:val="none" w:sz="0" w:space="0" w:color="auto"/>
                                <w:bottom w:val="none" w:sz="0" w:space="0" w:color="auto"/>
                                <w:right w:val="none" w:sz="0" w:space="0" w:color="auto"/>
                              </w:divBdr>
                              <w:divsChild>
                                <w:div w:id="477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3750">
                          <w:marLeft w:val="0"/>
                          <w:marRight w:val="0"/>
                          <w:marTop w:val="0"/>
                          <w:marBottom w:val="0"/>
                          <w:divBdr>
                            <w:top w:val="none" w:sz="0" w:space="0" w:color="auto"/>
                            <w:left w:val="none" w:sz="0" w:space="0" w:color="auto"/>
                            <w:bottom w:val="none" w:sz="0" w:space="0" w:color="auto"/>
                            <w:right w:val="none" w:sz="0" w:space="0" w:color="auto"/>
                          </w:divBdr>
                          <w:divsChild>
                            <w:div w:id="1475682118">
                              <w:marLeft w:val="0"/>
                              <w:marRight w:val="0"/>
                              <w:marTop w:val="0"/>
                              <w:marBottom w:val="0"/>
                              <w:divBdr>
                                <w:top w:val="none" w:sz="0" w:space="0" w:color="auto"/>
                                <w:left w:val="none" w:sz="0" w:space="0" w:color="auto"/>
                                <w:bottom w:val="none" w:sz="0" w:space="0" w:color="auto"/>
                                <w:right w:val="none" w:sz="0" w:space="0" w:color="auto"/>
                              </w:divBdr>
                              <w:divsChild>
                                <w:div w:id="16796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06735">
          <w:marLeft w:val="0"/>
          <w:marRight w:val="0"/>
          <w:marTop w:val="0"/>
          <w:marBottom w:val="0"/>
          <w:divBdr>
            <w:top w:val="none" w:sz="0" w:space="0" w:color="auto"/>
            <w:left w:val="none" w:sz="0" w:space="0" w:color="auto"/>
            <w:bottom w:val="none" w:sz="0" w:space="0" w:color="auto"/>
            <w:right w:val="none" w:sz="0" w:space="0" w:color="auto"/>
          </w:divBdr>
          <w:divsChild>
            <w:div w:id="2068408437">
              <w:marLeft w:val="0"/>
              <w:marRight w:val="0"/>
              <w:marTop w:val="0"/>
              <w:marBottom w:val="0"/>
              <w:divBdr>
                <w:top w:val="none" w:sz="0" w:space="0" w:color="auto"/>
                <w:left w:val="none" w:sz="0" w:space="0" w:color="auto"/>
                <w:bottom w:val="none" w:sz="0" w:space="0" w:color="auto"/>
                <w:right w:val="none" w:sz="0" w:space="0" w:color="auto"/>
              </w:divBdr>
              <w:divsChild>
                <w:div w:id="1248658982">
                  <w:marLeft w:val="0"/>
                  <w:marRight w:val="0"/>
                  <w:marTop w:val="0"/>
                  <w:marBottom w:val="0"/>
                  <w:divBdr>
                    <w:top w:val="none" w:sz="0" w:space="0" w:color="auto"/>
                    <w:left w:val="none" w:sz="0" w:space="0" w:color="auto"/>
                    <w:bottom w:val="none" w:sz="0" w:space="0" w:color="auto"/>
                    <w:right w:val="none" w:sz="0" w:space="0" w:color="auto"/>
                  </w:divBdr>
                  <w:divsChild>
                    <w:div w:id="3995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5375">
      <w:bodyDiv w:val="1"/>
      <w:marLeft w:val="0"/>
      <w:marRight w:val="0"/>
      <w:marTop w:val="0"/>
      <w:marBottom w:val="0"/>
      <w:divBdr>
        <w:top w:val="none" w:sz="0" w:space="0" w:color="auto"/>
        <w:left w:val="none" w:sz="0" w:space="0" w:color="auto"/>
        <w:bottom w:val="none" w:sz="0" w:space="0" w:color="auto"/>
        <w:right w:val="none" w:sz="0" w:space="0" w:color="auto"/>
      </w:divBdr>
    </w:div>
    <w:div w:id="390152085">
      <w:bodyDiv w:val="1"/>
      <w:marLeft w:val="0"/>
      <w:marRight w:val="0"/>
      <w:marTop w:val="0"/>
      <w:marBottom w:val="0"/>
      <w:divBdr>
        <w:top w:val="none" w:sz="0" w:space="0" w:color="auto"/>
        <w:left w:val="none" w:sz="0" w:space="0" w:color="auto"/>
        <w:bottom w:val="none" w:sz="0" w:space="0" w:color="auto"/>
        <w:right w:val="none" w:sz="0" w:space="0" w:color="auto"/>
      </w:divBdr>
    </w:div>
    <w:div w:id="391924608">
      <w:bodyDiv w:val="1"/>
      <w:marLeft w:val="0"/>
      <w:marRight w:val="0"/>
      <w:marTop w:val="0"/>
      <w:marBottom w:val="0"/>
      <w:divBdr>
        <w:top w:val="none" w:sz="0" w:space="0" w:color="auto"/>
        <w:left w:val="none" w:sz="0" w:space="0" w:color="auto"/>
        <w:bottom w:val="none" w:sz="0" w:space="0" w:color="auto"/>
        <w:right w:val="none" w:sz="0" w:space="0" w:color="auto"/>
      </w:divBdr>
    </w:div>
    <w:div w:id="477378645">
      <w:bodyDiv w:val="1"/>
      <w:marLeft w:val="0"/>
      <w:marRight w:val="0"/>
      <w:marTop w:val="0"/>
      <w:marBottom w:val="0"/>
      <w:divBdr>
        <w:top w:val="none" w:sz="0" w:space="0" w:color="auto"/>
        <w:left w:val="none" w:sz="0" w:space="0" w:color="auto"/>
        <w:bottom w:val="none" w:sz="0" w:space="0" w:color="auto"/>
        <w:right w:val="none" w:sz="0" w:space="0" w:color="auto"/>
      </w:divBdr>
    </w:div>
    <w:div w:id="481888963">
      <w:bodyDiv w:val="1"/>
      <w:marLeft w:val="0"/>
      <w:marRight w:val="0"/>
      <w:marTop w:val="0"/>
      <w:marBottom w:val="0"/>
      <w:divBdr>
        <w:top w:val="none" w:sz="0" w:space="0" w:color="auto"/>
        <w:left w:val="none" w:sz="0" w:space="0" w:color="auto"/>
        <w:bottom w:val="none" w:sz="0" w:space="0" w:color="auto"/>
        <w:right w:val="none" w:sz="0" w:space="0" w:color="auto"/>
      </w:divBdr>
    </w:div>
    <w:div w:id="492336240">
      <w:bodyDiv w:val="1"/>
      <w:marLeft w:val="0"/>
      <w:marRight w:val="0"/>
      <w:marTop w:val="0"/>
      <w:marBottom w:val="0"/>
      <w:divBdr>
        <w:top w:val="none" w:sz="0" w:space="0" w:color="auto"/>
        <w:left w:val="none" w:sz="0" w:space="0" w:color="auto"/>
        <w:bottom w:val="none" w:sz="0" w:space="0" w:color="auto"/>
        <w:right w:val="none" w:sz="0" w:space="0" w:color="auto"/>
      </w:divBdr>
    </w:div>
    <w:div w:id="494145734">
      <w:bodyDiv w:val="1"/>
      <w:marLeft w:val="0"/>
      <w:marRight w:val="0"/>
      <w:marTop w:val="0"/>
      <w:marBottom w:val="0"/>
      <w:divBdr>
        <w:top w:val="none" w:sz="0" w:space="0" w:color="auto"/>
        <w:left w:val="none" w:sz="0" w:space="0" w:color="auto"/>
        <w:bottom w:val="none" w:sz="0" w:space="0" w:color="auto"/>
        <w:right w:val="none" w:sz="0" w:space="0" w:color="auto"/>
      </w:divBdr>
    </w:div>
    <w:div w:id="528379337">
      <w:bodyDiv w:val="1"/>
      <w:marLeft w:val="0"/>
      <w:marRight w:val="0"/>
      <w:marTop w:val="0"/>
      <w:marBottom w:val="0"/>
      <w:divBdr>
        <w:top w:val="none" w:sz="0" w:space="0" w:color="auto"/>
        <w:left w:val="none" w:sz="0" w:space="0" w:color="auto"/>
        <w:bottom w:val="none" w:sz="0" w:space="0" w:color="auto"/>
        <w:right w:val="none" w:sz="0" w:space="0" w:color="auto"/>
      </w:divBdr>
    </w:div>
    <w:div w:id="535313691">
      <w:bodyDiv w:val="1"/>
      <w:marLeft w:val="0"/>
      <w:marRight w:val="0"/>
      <w:marTop w:val="0"/>
      <w:marBottom w:val="0"/>
      <w:divBdr>
        <w:top w:val="none" w:sz="0" w:space="0" w:color="auto"/>
        <w:left w:val="none" w:sz="0" w:space="0" w:color="auto"/>
        <w:bottom w:val="none" w:sz="0" w:space="0" w:color="auto"/>
        <w:right w:val="none" w:sz="0" w:space="0" w:color="auto"/>
      </w:divBdr>
    </w:div>
    <w:div w:id="588346546">
      <w:bodyDiv w:val="1"/>
      <w:marLeft w:val="0"/>
      <w:marRight w:val="0"/>
      <w:marTop w:val="0"/>
      <w:marBottom w:val="0"/>
      <w:divBdr>
        <w:top w:val="none" w:sz="0" w:space="0" w:color="auto"/>
        <w:left w:val="none" w:sz="0" w:space="0" w:color="auto"/>
        <w:bottom w:val="none" w:sz="0" w:space="0" w:color="auto"/>
        <w:right w:val="none" w:sz="0" w:space="0" w:color="auto"/>
      </w:divBdr>
    </w:div>
    <w:div w:id="591084329">
      <w:bodyDiv w:val="1"/>
      <w:marLeft w:val="0"/>
      <w:marRight w:val="0"/>
      <w:marTop w:val="0"/>
      <w:marBottom w:val="0"/>
      <w:divBdr>
        <w:top w:val="none" w:sz="0" w:space="0" w:color="auto"/>
        <w:left w:val="none" w:sz="0" w:space="0" w:color="auto"/>
        <w:bottom w:val="none" w:sz="0" w:space="0" w:color="auto"/>
        <w:right w:val="none" w:sz="0" w:space="0" w:color="auto"/>
      </w:divBdr>
    </w:div>
    <w:div w:id="593710654">
      <w:bodyDiv w:val="1"/>
      <w:marLeft w:val="0"/>
      <w:marRight w:val="0"/>
      <w:marTop w:val="0"/>
      <w:marBottom w:val="0"/>
      <w:divBdr>
        <w:top w:val="none" w:sz="0" w:space="0" w:color="auto"/>
        <w:left w:val="none" w:sz="0" w:space="0" w:color="auto"/>
        <w:bottom w:val="none" w:sz="0" w:space="0" w:color="auto"/>
        <w:right w:val="none" w:sz="0" w:space="0" w:color="auto"/>
      </w:divBdr>
    </w:div>
    <w:div w:id="606425511">
      <w:bodyDiv w:val="1"/>
      <w:marLeft w:val="0"/>
      <w:marRight w:val="0"/>
      <w:marTop w:val="0"/>
      <w:marBottom w:val="0"/>
      <w:divBdr>
        <w:top w:val="none" w:sz="0" w:space="0" w:color="auto"/>
        <w:left w:val="none" w:sz="0" w:space="0" w:color="auto"/>
        <w:bottom w:val="none" w:sz="0" w:space="0" w:color="auto"/>
        <w:right w:val="none" w:sz="0" w:space="0" w:color="auto"/>
      </w:divBdr>
    </w:div>
    <w:div w:id="628390912">
      <w:bodyDiv w:val="1"/>
      <w:marLeft w:val="0"/>
      <w:marRight w:val="0"/>
      <w:marTop w:val="0"/>
      <w:marBottom w:val="0"/>
      <w:divBdr>
        <w:top w:val="none" w:sz="0" w:space="0" w:color="auto"/>
        <w:left w:val="none" w:sz="0" w:space="0" w:color="auto"/>
        <w:bottom w:val="none" w:sz="0" w:space="0" w:color="auto"/>
        <w:right w:val="none" w:sz="0" w:space="0" w:color="auto"/>
      </w:divBdr>
    </w:div>
    <w:div w:id="766924232">
      <w:bodyDiv w:val="1"/>
      <w:marLeft w:val="0"/>
      <w:marRight w:val="0"/>
      <w:marTop w:val="0"/>
      <w:marBottom w:val="0"/>
      <w:divBdr>
        <w:top w:val="none" w:sz="0" w:space="0" w:color="auto"/>
        <w:left w:val="none" w:sz="0" w:space="0" w:color="auto"/>
        <w:bottom w:val="none" w:sz="0" w:space="0" w:color="auto"/>
        <w:right w:val="none" w:sz="0" w:space="0" w:color="auto"/>
      </w:divBdr>
    </w:div>
    <w:div w:id="778258362">
      <w:bodyDiv w:val="1"/>
      <w:marLeft w:val="0"/>
      <w:marRight w:val="0"/>
      <w:marTop w:val="0"/>
      <w:marBottom w:val="0"/>
      <w:divBdr>
        <w:top w:val="none" w:sz="0" w:space="0" w:color="auto"/>
        <w:left w:val="none" w:sz="0" w:space="0" w:color="auto"/>
        <w:bottom w:val="none" w:sz="0" w:space="0" w:color="auto"/>
        <w:right w:val="none" w:sz="0" w:space="0" w:color="auto"/>
      </w:divBdr>
    </w:div>
    <w:div w:id="803694529">
      <w:bodyDiv w:val="1"/>
      <w:marLeft w:val="0"/>
      <w:marRight w:val="0"/>
      <w:marTop w:val="0"/>
      <w:marBottom w:val="0"/>
      <w:divBdr>
        <w:top w:val="none" w:sz="0" w:space="0" w:color="auto"/>
        <w:left w:val="none" w:sz="0" w:space="0" w:color="auto"/>
        <w:bottom w:val="none" w:sz="0" w:space="0" w:color="auto"/>
        <w:right w:val="none" w:sz="0" w:space="0" w:color="auto"/>
      </w:divBdr>
    </w:div>
    <w:div w:id="972834536">
      <w:bodyDiv w:val="1"/>
      <w:marLeft w:val="0"/>
      <w:marRight w:val="0"/>
      <w:marTop w:val="0"/>
      <w:marBottom w:val="0"/>
      <w:divBdr>
        <w:top w:val="none" w:sz="0" w:space="0" w:color="auto"/>
        <w:left w:val="none" w:sz="0" w:space="0" w:color="auto"/>
        <w:bottom w:val="none" w:sz="0" w:space="0" w:color="auto"/>
        <w:right w:val="none" w:sz="0" w:space="0" w:color="auto"/>
      </w:divBdr>
    </w:div>
    <w:div w:id="975917164">
      <w:bodyDiv w:val="1"/>
      <w:marLeft w:val="0"/>
      <w:marRight w:val="0"/>
      <w:marTop w:val="0"/>
      <w:marBottom w:val="0"/>
      <w:divBdr>
        <w:top w:val="none" w:sz="0" w:space="0" w:color="auto"/>
        <w:left w:val="none" w:sz="0" w:space="0" w:color="auto"/>
        <w:bottom w:val="none" w:sz="0" w:space="0" w:color="auto"/>
        <w:right w:val="none" w:sz="0" w:space="0" w:color="auto"/>
      </w:divBdr>
    </w:div>
    <w:div w:id="1029573912">
      <w:bodyDiv w:val="1"/>
      <w:marLeft w:val="0"/>
      <w:marRight w:val="0"/>
      <w:marTop w:val="0"/>
      <w:marBottom w:val="0"/>
      <w:divBdr>
        <w:top w:val="none" w:sz="0" w:space="0" w:color="auto"/>
        <w:left w:val="none" w:sz="0" w:space="0" w:color="auto"/>
        <w:bottom w:val="none" w:sz="0" w:space="0" w:color="auto"/>
        <w:right w:val="none" w:sz="0" w:space="0" w:color="auto"/>
      </w:divBdr>
    </w:div>
    <w:div w:id="1033189108">
      <w:bodyDiv w:val="1"/>
      <w:marLeft w:val="0"/>
      <w:marRight w:val="0"/>
      <w:marTop w:val="0"/>
      <w:marBottom w:val="0"/>
      <w:divBdr>
        <w:top w:val="none" w:sz="0" w:space="0" w:color="auto"/>
        <w:left w:val="none" w:sz="0" w:space="0" w:color="auto"/>
        <w:bottom w:val="none" w:sz="0" w:space="0" w:color="auto"/>
        <w:right w:val="none" w:sz="0" w:space="0" w:color="auto"/>
      </w:divBdr>
    </w:div>
    <w:div w:id="1105731678">
      <w:bodyDiv w:val="1"/>
      <w:marLeft w:val="0"/>
      <w:marRight w:val="0"/>
      <w:marTop w:val="0"/>
      <w:marBottom w:val="0"/>
      <w:divBdr>
        <w:top w:val="none" w:sz="0" w:space="0" w:color="auto"/>
        <w:left w:val="none" w:sz="0" w:space="0" w:color="auto"/>
        <w:bottom w:val="none" w:sz="0" w:space="0" w:color="auto"/>
        <w:right w:val="none" w:sz="0" w:space="0" w:color="auto"/>
      </w:divBdr>
    </w:div>
    <w:div w:id="1290431790">
      <w:bodyDiv w:val="1"/>
      <w:marLeft w:val="0"/>
      <w:marRight w:val="0"/>
      <w:marTop w:val="0"/>
      <w:marBottom w:val="0"/>
      <w:divBdr>
        <w:top w:val="none" w:sz="0" w:space="0" w:color="auto"/>
        <w:left w:val="none" w:sz="0" w:space="0" w:color="auto"/>
        <w:bottom w:val="none" w:sz="0" w:space="0" w:color="auto"/>
        <w:right w:val="none" w:sz="0" w:space="0" w:color="auto"/>
      </w:divBdr>
    </w:div>
    <w:div w:id="1334919040">
      <w:bodyDiv w:val="1"/>
      <w:marLeft w:val="0"/>
      <w:marRight w:val="0"/>
      <w:marTop w:val="0"/>
      <w:marBottom w:val="0"/>
      <w:divBdr>
        <w:top w:val="none" w:sz="0" w:space="0" w:color="auto"/>
        <w:left w:val="none" w:sz="0" w:space="0" w:color="auto"/>
        <w:bottom w:val="none" w:sz="0" w:space="0" w:color="auto"/>
        <w:right w:val="none" w:sz="0" w:space="0" w:color="auto"/>
      </w:divBdr>
    </w:div>
    <w:div w:id="1374425474">
      <w:bodyDiv w:val="1"/>
      <w:marLeft w:val="0"/>
      <w:marRight w:val="0"/>
      <w:marTop w:val="0"/>
      <w:marBottom w:val="0"/>
      <w:divBdr>
        <w:top w:val="none" w:sz="0" w:space="0" w:color="auto"/>
        <w:left w:val="none" w:sz="0" w:space="0" w:color="auto"/>
        <w:bottom w:val="none" w:sz="0" w:space="0" w:color="auto"/>
        <w:right w:val="none" w:sz="0" w:space="0" w:color="auto"/>
      </w:divBdr>
      <w:divsChild>
        <w:div w:id="911432549">
          <w:marLeft w:val="0"/>
          <w:marRight w:val="0"/>
          <w:marTop w:val="0"/>
          <w:marBottom w:val="0"/>
          <w:divBdr>
            <w:top w:val="none" w:sz="0" w:space="0" w:color="auto"/>
            <w:left w:val="none" w:sz="0" w:space="0" w:color="auto"/>
            <w:bottom w:val="none" w:sz="0" w:space="0" w:color="auto"/>
            <w:right w:val="none" w:sz="0" w:space="0" w:color="auto"/>
          </w:divBdr>
          <w:divsChild>
            <w:div w:id="838930291">
              <w:marLeft w:val="0"/>
              <w:marRight w:val="0"/>
              <w:marTop w:val="0"/>
              <w:marBottom w:val="0"/>
              <w:divBdr>
                <w:top w:val="none" w:sz="0" w:space="0" w:color="auto"/>
                <w:left w:val="none" w:sz="0" w:space="0" w:color="auto"/>
                <w:bottom w:val="none" w:sz="0" w:space="0" w:color="auto"/>
                <w:right w:val="none" w:sz="0" w:space="0" w:color="auto"/>
              </w:divBdr>
              <w:divsChild>
                <w:div w:id="2018844949">
                  <w:marLeft w:val="0"/>
                  <w:marRight w:val="0"/>
                  <w:marTop w:val="0"/>
                  <w:marBottom w:val="0"/>
                  <w:divBdr>
                    <w:top w:val="none" w:sz="0" w:space="0" w:color="auto"/>
                    <w:left w:val="none" w:sz="0" w:space="0" w:color="auto"/>
                    <w:bottom w:val="none" w:sz="0" w:space="0" w:color="auto"/>
                    <w:right w:val="none" w:sz="0" w:space="0" w:color="auto"/>
                  </w:divBdr>
                  <w:divsChild>
                    <w:div w:id="19466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13577">
          <w:marLeft w:val="0"/>
          <w:marRight w:val="0"/>
          <w:marTop w:val="0"/>
          <w:marBottom w:val="0"/>
          <w:divBdr>
            <w:top w:val="none" w:sz="0" w:space="0" w:color="auto"/>
            <w:left w:val="none" w:sz="0" w:space="0" w:color="auto"/>
            <w:bottom w:val="none" w:sz="0" w:space="0" w:color="auto"/>
            <w:right w:val="none" w:sz="0" w:space="0" w:color="auto"/>
          </w:divBdr>
          <w:divsChild>
            <w:div w:id="835341408">
              <w:marLeft w:val="0"/>
              <w:marRight w:val="0"/>
              <w:marTop w:val="0"/>
              <w:marBottom w:val="0"/>
              <w:divBdr>
                <w:top w:val="none" w:sz="0" w:space="0" w:color="auto"/>
                <w:left w:val="none" w:sz="0" w:space="0" w:color="auto"/>
                <w:bottom w:val="none" w:sz="0" w:space="0" w:color="auto"/>
                <w:right w:val="none" w:sz="0" w:space="0" w:color="auto"/>
              </w:divBdr>
              <w:divsChild>
                <w:div w:id="1755786114">
                  <w:marLeft w:val="0"/>
                  <w:marRight w:val="0"/>
                  <w:marTop w:val="0"/>
                  <w:marBottom w:val="0"/>
                  <w:divBdr>
                    <w:top w:val="none" w:sz="0" w:space="0" w:color="auto"/>
                    <w:left w:val="none" w:sz="0" w:space="0" w:color="auto"/>
                    <w:bottom w:val="none" w:sz="0" w:space="0" w:color="auto"/>
                    <w:right w:val="none" w:sz="0" w:space="0" w:color="auto"/>
                  </w:divBdr>
                  <w:divsChild>
                    <w:div w:id="16088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978">
          <w:marLeft w:val="0"/>
          <w:marRight w:val="0"/>
          <w:marTop w:val="0"/>
          <w:marBottom w:val="0"/>
          <w:divBdr>
            <w:top w:val="none" w:sz="0" w:space="0" w:color="auto"/>
            <w:left w:val="none" w:sz="0" w:space="0" w:color="auto"/>
            <w:bottom w:val="none" w:sz="0" w:space="0" w:color="auto"/>
            <w:right w:val="none" w:sz="0" w:space="0" w:color="auto"/>
          </w:divBdr>
          <w:divsChild>
            <w:div w:id="80610888">
              <w:marLeft w:val="0"/>
              <w:marRight w:val="0"/>
              <w:marTop w:val="0"/>
              <w:marBottom w:val="0"/>
              <w:divBdr>
                <w:top w:val="none" w:sz="0" w:space="0" w:color="auto"/>
                <w:left w:val="none" w:sz="0" w:space="0" w:color="auto"/>
                <w:bottom w:val="none" w:sz="0" w:space="0" w:color="auto"/>
                <w:right w:val="none" w:sz="0" w:space="0" w:color="auto"/>
              </w:divBdr>
              <w:divsChild>
                <w:div w:id="1518469887">
                  <w:marLeft w:val="0"/>
                  <w:marRight w:val="0"/>
                  <w:marTop w:val="0"/>
                  <w:marBottom w:val="0"/>
                  <w:divBdr>
                    <w:top w:val="none" w:sz="0" w:space="0" w:color="auto"/>
                    <w:left w:val="none" w:sz="0" w:space="0" w:color="auto"/>
                    <w:bottom w:val="none" w:sz="0" w:space="0" w:color="auto"/>
                    <w:right w:val="none" w:sz="0" w:space="0" w:color="auto"/>
                  </w:divBdr>
                  <w:divsChild>
                    <w:div w:id="604994071">
                      <w:marLeft w:val="0"/>
                      <w:marRight w:val="0"/>
                      <w:marTop w:val="0"/>
                      <w:marBottom w:val="0"/>
                      <w:divBdr>
                        <w:top w:val="none" w:sz="0" w:space="0" w:color="auto"/>
                        <w:left w:val="none" w:sz="0" w:space="0" w:color="auto"/>
                        <w:bottom w:val="none" w:sz="0" w:space="0" w:color="auto"/>
                        <w:right w:val="none" w:sz="0" w:space="0" w:color="auto"/>
                      </w:divBdr>
                    </w:div>
                    <w:div w:id="2026200827">
                      <w:marLeft w:val="0"/>
                      <w:marRight w:val="0"/>
                      <w:marTop w:val="0"/>
                      <w:marBottom w:val="0"/>
                      <w:divBdr>
                        <w:top w:val="none" w:sz="0" w:space="0" w:color="auto"/>
                        <w:left w:val="none" w:sz="0" w:space="0" w:color="auto"/>
                        <w:bottom w:val="none" w:sz="0" w:space="0" w:color="auto"/>
                        <w:right w:val="none" w:sz="0" w:space="0" w:color="auto"/>
                      </w:divBdr>
                      <w:divsChild>
                        <w:div w:id="2114276896">
                          <w:marLeft w:val="0"/>
                          <w:marRight w:val="0"/>
                          <w:marTop w:val="0"/>
                          <w:marBottom w:val="0"/>
                          <w:divBdr>
                            <w:top w:val="none" w:sz="0" w:space="0" w:color="auto"/>
                            <w:left w:val="none" w:sz="0" w:space="0" w:color="auto"/>
                            <w:bottom w:val="none" w:sz="0" w:space="0" w:color="auto"/>
                            <w:right w:val="none" w:sz="0" w:space="0" w:color="auto"/>
                          </w:divBdr>
                          <w:divsChild>
                            <w:div w:id="1560357727">
                              <w:marLeft w:val="0"/>
                              <w:marRight w:val="0"/>
                              <w:marTop w:val="0"/>
                              <w:marBottom w:val="0"/>
                              <w:divBdr>
                                <w:top w:val="none" w:sz="0" w:space="0" w:color="auto"/>
                                <w:left w:val="none" w:sz="0" w:space="0" w:color="auto"/>
                                <w:bottom w:val="none" w:sz="0" w:space="0" w:color="auto"/>
                                <w:right w:val="none" w:sz="0" w:space="0" w:color="auto"/>
                              </w:divBdr>
                              <w:divsChild>
                                <w:div w:id="20484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5909">
                          <w:marLeft w:val="0"/>
                          <w:marRight w:val="0"/>
                          <w:marTop w:val="0"/>
                          <w:marBottom w:val="0"/>
                          <w:divBdr>
                            <w:top w:val="none" w:sz="0" w:space="0" w:color="auto"/>
                            <w:left w:val="none" w:sz="0" w:space="0" w:color="auto"/>
                            <w:bottom w:val="none" w:sz="0" w:space="0" w:color="auto"/>
                            <w:right w:val="none" w:sz="0" w:space="0" w:color="auto"/>
                          </w:divBdr>
                          <w:divsChild>
                            <w:div w:id="477575369">
                              <w:marLeft w:val="0"/>
                              <w:marRight w:val="0"/>
                              <w:marTop w:val="0"/>
                              <w:marBottom w:val="0"/>
                              <w:divBdr>
                                <w:top w:val="none" w:sz="0" w:space="0" w:color="auto"/>
                                <w:left w:val="none" w:sz="0" w:space="0" w:color="auto"/>
                                <w:bottom w:val="none" w:sz="0" w:space="0" w:color="auto"/>
                                <w:right w:val="none" w:sz="0" w:space="0" w:color="auto"/>
                              </w:divBdr>
                              <w:divsChild>
                                <w:div w:id="954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0332">
                          <w:marLeft w:val="0"/>
                          <w:marRight w:val="0"/>
                          <w:marTop w:val="0"/>
                          <w:marBottom w:val="0"/>
                          <w:divBdr>
                            <w:top w:val="none" w:sz="0" w:space="0" w:color="auto"/>
                            <w:left w:val="none" w:sz="0" w:space="0" w:color="auto"/>
                            <w:bottom w:val="none" w:sz="0" w:space="0" w:color="auto"/>
                            <w:right w:val="none" w:sz="0" w:space="0" w:color="auto"/>
                          </w:divBdr>
                          <w:divsChild>
                            <w:div w:id="524172709">
                              <w:marLeft w:val="0"/>
                              <w:marRight w:val="0"/>
                              <w:marTop w:val="0"/>
                              <w:marBottom w:val="0"/>
                              <w:divBdr>
                                <w:top w:val="none" w:sz="0" w:space="0" w:color="auto"/>
                                <w:left w:val="none" w:sz="0" w:space="0" w:color="auto"/>
                                <w:bottom w:val="none" w:sz="0" w:space="0" w:color="auto"/>
                                <w:right w:val="none" w:sz="0" w:space="0" w:color="auto"/>
                              </w:divBdr>
                              <w:divsChild>
                                <w:div w:id="11493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61290">
                          <w:marLeft w:val="0"/>
                          <w:marRight w:val="0"/>
                          <w:marTop w:val="0"/>
                          <w:marBottom w:val="0"/>
                          <w:divBdr>
                            <w:top w:val="none" w:sz="0" w:space="0" w:color="auto"/>
                            <w:left w:val="none" w:sz="0" w:space="0" w:color="auto"/>
                            <w:bottom w:val="none" w:sz="0" w:space="0" w:color="auto"/>
                            <w:right w:val="none" w:sz="0" w:space="0" w:color="auto"/>
                          </w:divBdr>
                          <w:divsChild>
                            <w:div w:id="1105156526">
                              <w:marLeft w:val="0"/>
                              <w:marRight w:val="0"/>
                              <w:marTop w:val="0"/>
                              <w:marBottom w:val="0"/>
                              <w:divBdr>
                                <w:top w:val="none" w:sz="0" w:space="0" w:color="auto"/>
                                <w:left w:val="none" w:sz="0" w:space="0" w:color="auto"/>
                                <w:bottom w:val="none" w:sz="0" w:space="0" w:color="auto"/>
                                <w:right w:val="none" w:sz="0" w:space="0" w:color="auto"/>
                              </w:divBdr>
                              <w:divsChild>
                                <w:div w:id="2994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191">
                          <w:marLeft w:val="0"/>
                          <w:marRight w:val="0"/>
                          <w:marTop w:val="0"/>
                          <w:marBottom w:val="0"/>
                          <w:divBdr>
                            <w:top w:val="none" w:sz="0" w:space="0" w:color="auto"/>
                            <w:left w:val="none" w:sz="0" w:space="0" w:color="auto"/>
                            <w:bottom w:val="none" w:sz="0" w:space="0" w:color="auto"/>
                            <w:right w:val="none" w:sz="0" w:space="0" w:color="auto"/>
                          </w:divBdr>
                          <w:divsChild>
                            <w:div w:id="166679615">
                              <w:marLeft w:val="0"/>
                              <w:marRight w:val="0"/>
                              <w:marTop w:val="0"/>
                              <w:marBottom w:val="0"/>
                              <w:divBdr>
                                <w:top w:val="none" w:sz="0" w:space="0" w:color="auto"/>
                                <w:left w:val="none" w:sz="0" w:space="0" w:color="auto"/>
                                <w:bottom w:val="none" w:sz="0" w:space="0" w:color="auto"/>
                                <w:right w:val="none" w:sz="0" w:space="0" w:color="auto"/>
                              </w:divBdr>
                              <w:divsChild>
                                <w:div w:id="5076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3933">
                          <w:marLeft w:val="0"/>
                          <w:marRight w:val="0"/>
                          <w:marTop w:val="0"/>
                          <w:marBottom w:val="0"/>
                          <w:divBdr>
                            <w:top w:val="none" w:sz="0" w:space="0" w:color="auto"/>
                            <w:left w:val="none" w:sz="0" w:space="0" w:color="auto"/>
                            <w:bottom w:val="none" w:sz="0" w:space="0" w:color="auto"/>
                            <w:right w:val="none" w:sz="0" w:space="0" w:color="auto"/>
                          </w:divBdr>
                          <w:divsChild>
                            <w:div w:id="1768385990">
                              <w:marLeft w:val="0"/>
                              <w:marRight w:val="0"/>
                              <w:marTop w:val="0"/>
                              <w:marBottom w:val="0"/>
                              <w:divBdr>
                                <w:top w:val="none" w:sz="0" w:space="0" w:color="auto"/>
                                <w:left w:val="none" w:sz="0" w:space="0" w:color="auto"/>
                                <w:bottom w:val="none" w:sz="0" w:space="0" w:color="auto"/>
                                <w:right w:val="none" w:sz="0" w:space="0" w:color="auto"/>
                              </w:divBdr>
                              <w:divsChild>
                                <w:div w:id="1164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2017">
                          <w:marLeft w:val="0"/>
                          <w:marRight w:val="0"/>
                          <w:marTop w:val="0"/>
                          <w:marBottom w:val="0"/>
                          <w:divBdr>
                            <w:top w:val="none" w:sz="0" w:space="0" w:color="auto"/>
                            <w:left w:val="none" w:sz="0" w:space="0" w:color="auto"/>
                            <w:bottom w:val="none" w:sz="0" w:space="0" w:color="auto"/>
                            <w:right w:val="none" w:sz="0" w:space="0" w:color="auto"/>
                          </w:divBdr>
                          <w:divsChild>
                            <w:div w:id="570047244">
                              <w:marLeft w:val="0"/>
                              <w:marRight w:val="0"/>
                              <w:marTop w:val="0"/>
                              <w:marBottom w:val="0"/>
                              <w:divBdr>
                                <w:top w:val="none" w:sz="0" w:space="0" w:color="auto"/>
                                <w:left w:val="none" w:sz="0" w:space="0" w:color="auto"/>
                                <w:bottom w:val="none" w:sz="0" w:space="0" w:color="auto"/>
                                <w:right w:val="none" w:sz="0" w:space="0" w:color="auto"/>
                              </w:divBdr>
                              <w:divsChild>
                                <w:div w:id="1834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50806">
          <w:marLeft w:val="0"/>
          <w:marRight w:val="0"/>
          <w:marTop w:val="0"/>
          <w:marBottom w:val="0"/>
          <w:divBdr>
            <w:top w:val="none" w:sz="0" w:space="0" w:color="auto"/>
            <w:left w:val="none" w:sz="0" w:space="0" w:color="auto"/>
            <w:bottom w:val="none" w:sz="0" w:space="0" w:color="auto"/>
            <w:right w:val="none" w:sz="0" w:space="0" w:color="auto"/>
          </w:divBdr>
          <w:divsChild>
            <w:div w:id="201989693">
              <w:marLeft w:val="0"/>
              <w:marRight w:val="0"/>
              <w:marTop w:val="0"/>
              <w:marBottom w:val="0"/>
              <w:divBdr>
                <w:top w:val="none" w:sz="0" w:space="0" w:color="auto"/>
                <w:left w:val="none" w:sz="0" w:space="0" w:color="auto"/>
                <w:bottom w:val="none" w:sz="0" w:space="0" w:color="auto"/>
                <w:right w:val="none" w:sz="0" w:space="0" w:color="auto"/>
              </w:divBdr>
              <w:divsChild>
                <w:div w:id="738409733">
                  <w:marLeft w:val="0"/>
                  <w:marRight w:val="0"/>
                  <w:marTop w:val="0"/>
                  <w:marBottom w:val="0"/>
                  <w:divBdr>
                    <w:top w:val="none" w:sz="0" w:space="0" w:color="auto"/>
                    <w:left w:val="none" w:sz="0" w:space="0" w:color="auto"/>
                    <w:bottom w:val="none" w:sz="0" w:space="0" w:color="auto"/>
                    <w:right w:val="none" w:sz="0" w:space="0" w:color="auto"/>
                  </w:divBdr>
                  <w:divsChild>
                    <w:div w:id="1155560988">
                      <w:marLeft w:val="0"/>
                      <w:marRight w:val="0"/>
                      <w:marTop w:val="0"/>
                      <w:marBottom w:val="0"/>
                      <w:divBdr>
                        <w:top w:val="none" w:sz="0" w:space="0" w:color="auto"/>
                        <w:left w:val="none" w:sz="0" w:space="0" w:color="auto"/>
                        <w:bottom w:val="none" w:sz="0" w:space="0" w:color="auto"/>
                        <w:right w:val="none" w:sz="0" w:space="0" w:color="auto"/>
                      </w:divBdr>
                    </w:div>
                    <w:div w:id="1180048590">
                      <w:marLeft w:val="0"/>
                      <w:marRight w:val="0"/>
                      <w:marTop w:val="0"/>
                      <w:marBottom w:val="0"/>
                      <w:divBdr>
                        <w:top w:val="none" w:sz="0" w:space="0" w:color="auto"/>
                        <w:left w:val="none" w:sz="0" w:space="0" w:color="auto"/>
                        <w:bottom w:val="none" w:sz="0" w:space="0" w:color="auto"/>
                        <w:right w:val="none" w:sz="0" w:space="0" w:color="auto"/>
                      </w:divBdr>
                      <w:divsChild>
                        <w:div w:id="1520662070">
                          <w:marLeft w:val="0"/>
                          <w:marRight w:val="0"/>
                          <w:marTop w:val="0"/>
                          <w:marBottom w:val="0"/>
                          <w:divBdr>
                            <w:top w:val="none" w:sz="0" w:space="0" w:color="auto"/>
                            <w:left w:val="none" w:sz="0" w:space="0" w:color="auto"/>
                            <w:bottom w:val="none" w:sz="0" w:space="0" w:color="auto"/>
                            <w:right w:val="none" w:sz="0" w:space="0" w:color="auto"/>
                          </w:divBdr>
                          <w:divsChild>
                            <w:div w:id="1461419393">
                              <w:marLeft w:val="0"/>
                              <w:marRight w:val="0"/>
                              <w:marTop w:val="0"/>
                              <w:marBottom w:val="0"/>
                              <w:divBdr>
                                <w:top w:val="none" w:sz="0" w:space="0" w:color="auto"/>
                                <w:left w:val="none" w:sz="0" w:space="0" w:color="auto"/>
                                <w:bottom w:val="none" w:sz="0" w:space="0" w:color="auto"/>
                                <w:right w:val="none" w:sz="0" w:space="0" w:color="auto"/>
                              </w:divBdr>
                              <w:divsChild>
                                <w:div w:id="900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06336">
                          <w:marLeft w:val="0"/>
                          <w:marRight w:val="0"/>
                          <w:marTop w:val="0"/>
                          <w:marBottom w:val="0"/>
                          <w:divBdr>
                            <w:top w:val="none" w:sz="0" w:space="0" w:color="auto"/>
                            <w:left w:val="none" w:sz="0" w:space="0" w:color="auto"/>
                            <w:bottom w:val="none" w:sz="0" w:space="0" w:color="auto"/>
                            <w:right w:val="none" w:sz="0" w:space="0" w:color="auto"/>
                          </w:divBdr>
                          <w:divsChild>
                            <w:div w:id="681518572">
                              <w:marLeft w:val="0"/>
                              <w:marRight w:val="0"/>
                              <w:marTop w:val="0"/>
                              <w:marBottom w:val="0"/>
                              <w:divBdr>
                                <w:top w:val="none" w:sz="0" w:space="0" w:color="auto"/>
                                <w:left w:val="none" w:sz="0" w:space="0" w:color="auto"/>
                                <w:bottom w:val="none" w:sz="0" w:space="0" w:color="auto"/>
                                <w:right w:val="none" w:sz="0" w:space="0" w:color="auto"/>
                              </w:divBdr>
                              <w:divsChild>
                                <w:div w:id="6830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7059">
                          <w:marLeft w:val="0"/>
                          <w:marRight w:val="0"/>
                          <w:marTop w:val="0"/>
                          <w:marBottom w:val="0"/>
                          <w:divBdr>
                            <w:top w:val="none" w:sz="0" w:space="0" w:color="auto"/>
                            <w:left w:val="none" w:sz="0" w:space="0" w:color="auto"/>
                            <w:bottom w:val="none" w:sz="0" w:space="0" w:color="auto"/>
                            <w:right w:val="none" w:sz="0" w:space="0" w:color="auto"/>
                          </w:divBdr>
                          <w:divsChild>
                            <w:div w:id="1345130021">
                              <w:marLeft w:val="0"/>
                              <w:marRight w:val="0"/>
                              <w:marTop w:val="0"/>
                              <w:marBottom w:val="0"/>
                              <w:divBdr>
                                <w:top w:val="none" w:sz="0" w:space="0" w:color="auto"/>
                                <w:left w:val="none" w:sz="0" w:space="0" w:color="auto"/>
                                <w:bottom w:val="none" w:sz="0" w:space="0" w:color="auto"/>
                                <w:right w:val="none" w:sz="0" w:space="0" w:color="auto"/>
                              </w:divBdr>
                              <w:divsChild>
                                <w:div w:id="1772814876">
                                  <w:marLeft w:val="0"/>
                                  <w:marRight w:val="0"/>
                                  <w:marTop w:val="0"/>
                                  <w:marBottom w:val="0"/>
                                  <w:divBdr>
                                    <w:top w:val="none" w:sz="0" w:space="0" w:color="auto"/>
                                    <w:left w:val="none" w:sz="0" w:space="0" w:color="auto"/>
                                    <w:bottom w:val="none" w:sz="0" w:space="0" w:color="auto"/>
                                    <w:right w:val="none" w:sz="0" w:space="0" w:color="auto"/>
                                  </w:divBdr>
                                </w:div>
                                <w:div w:id="1690377472">
                                  <w:marLeft w:val="0"/>
                                  <w:marRight w:val="0"/>
                                  <w:marTop w:val="0"/>
                                  <w:marBottom w:val="0"/>
                                  <w:divBdr>
                                    <w:top w:val="none" w:sz="0" w:space="0" w:color="auto"/>
                                    <w:left w:val="none" w:sz="0" w:space="0" w:color="auto"/>
                                    <w:bottom w:val="none" w:sz="0" w:space="0" w:color="auto"/>
                                    <w:right w:val="none" w:sz="0" w:space="0" w:color="auto"/>
                                  </w:divBdr>
                                </w:div>
                                <w:div w:id="256403951">
                                  <w:marLeft w:val="0"/>
                                  <w:marRight w:val="0"/>
                                  <w:marTop w:val="0"/>
                                  <w:marBottom w:val="0"/>
                                  <w:divBdr>
                                    <w:top w:val="none" w:sz="0" w:space="0" w:color="auto"/>
                                    <w:left w:val="none" w:sz="0" w:space="0" w:color="auto"/>
                                    <w:bottom w:val="none" w:sz="0" w:space="0" w:color="auto"/>
                                    <w:right w:val="none" w:sz="0" w:space="0" w:color="auto"/>
                                  </w:divBdr>
                                </w:div>
                                <w:div w:id="210774485">
                                  <w:marLeft w:val="0"/>
                                  <w:marRight w:val="0"/>
                                  <w:marTop w:val="0"/>
                                  <w:marBottom w:val="0"/>
                                  <w:divBdr>
                                    <w:top w:val="none" w:sz="0" w:space="0" w:color="auto"/>
                                    <w:left w:val="none" w:sz="0" w:space="0" w:color="auto"/>
                                    <w:bottom w:val="none" w:sz="0" w:space="0" w:color="auto"/>
                                    <w:right w:val="none" w:sz="0" w:space="0" w:color="auto"/>
                                  </w:divBdr>
                                </w:div>
                                <w:div w:id="1828090859">
                                  <w:marLeft w:val="0"/>
                                  <w:marRight w:val="0"/>
                                  <w:marTop w:val="0"/>
                                  <w:marBottom w:val="0"/>
                                  <w:divBdr>
                                    <w:top w:val="none" w:sz="0" w:space="0" w:color="auto"/>
                                    <w:left w:val="none" w:sz="0" w:space="0" w:color="auto"/>
                                    <w:bottom w:val="none" w:sz="0" w:space="0" w:color="auto"/>
                                    <w:right w:val="none" w:sz="0" w:space="0" w:color="auto"/>
                                  </w:divBdr>
                                </w:div>
                                <w:div w:id="5331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5705">
                          <w:marLeft w:val="0"/>
                          <w:marRight w:val="0"/>
                          <w:marTop w:val="0"/>
                          <w:marBottom w:val="0"/>
                          <w:divBdr>
                            <w:top w:val="none" w:sz="0" w:space="0" w:color="auto"/>
                            <w:left w:val="none" w:sz="0" w:space="0" w:color="auto"/>
                            <w:bottom w:val="none" w:sz="0" w:space="0" w:color="auto"/>
                            <w:right w:val="none" w:sz="0" w:space="0" w:color="auto"/>
                          </w:divBdr>
                          <w:divsChild>
                            <w:div w:id="628828579">
                              <w:marLeft w:val="0"/>
                              <w:marRight w:val="0"/>
                              <w:marTop w:val="0"/>
                              <w:marBottom w:val="0"/>
                              <w:divBdr>
                                <w:top w:val="none" w:sz="0" w:space="0" w:color="auto"/>
                                <w:left w:val="none" w:sz="0" w:space="0" w:color="auto"/>
                                <w:bottom w:val="none" w:sz="0" w:space="0" w:color="auto"/>
                                <w:right w:val="none" w:sz="0" w:space="0" w:color="auto"/>
                              </w:divBdr>
                              <w:divsChild>
                                <w:div w:id="17456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7682">
                          <w:marLeft w:val="0"/>
                          <w:marRight w:val="0"/>
                          <w:marTop w:val="0"/>
                          <w:marBottom w:val="0"/>
                          <w:divBdr>
                            <w:top w:val="none" w:sz="0" w:space="0" w:color="auto"/>
                            <w:left w:val="none" w:sz="0" w:space="0" w:color="auto"/>
                            <w:bottom w:val="none" w:sz="0" w:space="0" w:color="auto"/>
                            <w:right w:val="none" w:sz="0" w:space="0" w:color="auto"/>
                          </w:divBdr>
                          <w:divsChild>
                            <w:div w:id="524438954">
                              <w:marLeft w:val="0"/>
                              <w:marRight w:val="0"/>
                              <w:marTop w:val="0"/>
                              <w:marBottom w:val="0"/>
                              <w:divBdr>
                                <w:top w:val="none" w:sz="0" w:space="0" w:color="auto"/>
                                <w:left w:val="none" w:sz="0" w:space="0" w:color="auto"/>
                                <w:bottom w:val="none" w:sz="0" w:space="0" w:color="auto"/>
                                <w:right w:val="none" w:sz="0" w:space="0" w:color="auto"/>
                              </w:divBdr>
                              <w:divsChild>
                                <w:div w:id="98758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19162">
          <w:marLeft w:val="0"/>
          <w:marRight w:val="0"/>
          <w:marTop w:val="0"/>
          <w:marBottom w:val="0"/>
          <w:divBdr>
            <w:top w:val="none" w:sz="0" w:space="0" w:color="auto"/>
            <w:left w:val="none" w:sz="0" w:space="0" w:color="auto"/>
            <w:bottom w:val="none" w:sz="0" w:space="0" w:color="auto"/>
            <w:right w:val="none" w:sz="0" w:space="0" w:color="auto"/>
          </w:divBdr>
          <w:divsChild>
            <w:div w:id="1249846955">
              <w:marLeft w:val="0"/>
              <w:marRight w:val="0"/>
              <w:marTop w:val="0"/>
              <w:marBottom w:val="0"/>
              <w:divBdr>
                <w:top w:val="none" w:sz="0" w:space="0" w:color="auto"/>
                <w:left w:val="none" w:sz="0" w:space="0" w:color="auto"/>
                <w:bottom w:val="none" w:sz="0" w:space="0" w:color="auto"/>
                <w:right w:val="none" w:sz="0" w:space="0" w:color="auto"/>
              </w:divBdr>
              <w:divsChild>
                <w:div w:id="8795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1100">
      <w:bodyDiv w:val="1"/>
      <w:marLeft w:val="0"/>
      <w:marRight w:val="0"/>
      <w:marTop w:val="0"/>
      <w:marBottom w:val="0"/>
      <w:divBdr>
        <w:top w:val="none" w:sz="0" w:space="0" w:color="auto"/>
        <w:left w:val="none" w:sz="0" w:space="0" w:color="auto"/>
        <w:bottom w:val="none" w:sz="0" w:space="0" w:color="auto"/>
        <w:right w:val="none" w:sz="0" w:space="0" w:color="auto"/>
      </w:divBdr>
    </w:div>
    <w:div w:id="1534422941">
      <w:bodyDiv w:val="1"/>
      <w:marLeft w:val="0"/>
      <w:marRight w:val="0"/>
      <w:marTop w:val="0"/>
      <w:marBottom w:val="0"/>
      <w:divBdr>
        <w:top w:val="none" w:sz="0" w:space="0" w:color="auto"/>
        <w:left w:val="none" w:sz="0" w:space="0" w:color="auto"/>
        <w:bottom w:val="none" w:sz="0" w:space="0" w:color="auto"/>
        <w:right w:val="none" w:sz="0" w:space="0" w:color="auto"/>
      </w:divBdr>
    </w:div>
    <w:div w:id="1583030217">
      <w:bodyDiv w:val="1"/>
      <w:marLeft w:val="0"/>
      <w:marRight w:val="0"/>
      <w:marTop w:val="0"/>
      <w:marBottom w:val="0"/>
      <w:divBdr>
        <w:top w:val="none" w:sz="0" w:space="0" w:color="auto"/>
        <w:left w:val="none" w:sz="0" w:space="0" w:color="auto"/>
        <w:bottom w:val="none" w:sz="0" w:space="0" w:color="auto"/>
        <w:right w:val="none" w:sz="0" w:space="0" w:color="auto"/>
      </w:divBdr>
    </w:div>
    <w:div w:id="1611156458">
      <w:bodyDiv w:val="1"/>
      <w:marLeft w:val="0"/>
      <w:marRight w:val="0"/>
      <w:marTop w:val="0"/>
      <w:marBottom w:val="0"/>
      <w:divBdr>
        <w:top w:val="none" w:sz="0" w:space="0" w:color="auto"/>
        <w:left w:val="none" w:sz="0" w:space="0" w:color="auto"/>
        <w:bottom w:val="none" w:sz="0" w:space="0" w:color="auto"/>
        <w:right w:val="none" w:sz="0" w:space="0" w:color="auto"/>
      </w:divBdr>
    </w:div>
    <w:div w:id="1645549985">
      <w:bodyDiv w:val="1"/>
      <w:marLeft w:val="0"/>
      <w:marRight w:val="0"/>
      <w:marTop w:val="0"/>
      <w:marBottom w:val="0"/>
      <w:divBdr>
        <w:top w:val="none" w:sz="0" w:space="0" w:color="auto"/>
        <w:left w:val="none" w:sz="0" w:space="0" w:color="auto"/>
        <w:bottom w:val="none" w:sz="0" w:space="0" w:color="auto"/>
        <w:right w:val="none" w:sz="0" w:space="0" w:color="auto"/>
      </w:divBdr>
    </w:div>
    <w:div w:id="1678573732">
      <w:bodyDiv w:val="1"/>
      <w:marLeft w:val="0"/>
      <w:marRight w:val="0"/>
      <w:marTop w:val="0"/>
      <w:marBottom w:val="0"/>
      <w:divBdr>
        <w:top w:val="none" w:sz="0" w:space="0" w:color="auto"/>
        <w:left w:val="none" w:sz="0" w:space="0" w:color="auto"/>
        <w:bottom w:val="none" w:sz="0" w:space="0" w:color="auto"/>
        <w:right w:val="none" w:sz="0" w:space="0" w:color="auto"/>
      </w:divBdr>
    </w:div>
    <w:div w:id="2045472397">
      <w:bodyDiv w:val="1"/>
      <w:marLeft w:val="0"/>
      <w:marRight w:val="0"/>
      <w:marTop w:val="0"/>
      <w:marBottom w:val="0"/>
      <w:divBdr>
        <w:top w:val="none" w:sz="0" w:space="0" w:color="auto"/>
        <w:left w:val="none" w:sz="0" w:space="0" w:color="auto"/>
        <w:bottom w:val="none" w:sz="0" w:space="0" w:color="auto"/>
        <w:right w:val="none" w:sz="0" w:space="0" w:color="auto"/>
      </w:divBdr>
    </w:div>
    <w:div w:id="2048220455">
      <w:bodyDiv w:val="1"/>
      <w:marLeft w:val="0"/>
      <w:marRight w:val="0"/>
      <w:marTop w:val="0"/>
      <w:marBottom w:val="0"/>
      <w:divBdr>
        <w:top w:val="none" w:sz="0" w:space="0" w:color="auto"/>
        <w:left w:val="none" w:sz="0" w:space="0" w:color="auto"/>
        <w:bottom w:val="none" w:sz="0" w:space="0" w:color="auto"/>
        <w:right w:val="none" w:sz="0" w:space="0" w:color="auto"/>
      </w:divBdr>
    </w:div>
    <w:div w:id="2102680403">
      <w:bodyDiv w:val="1"/>
      <w:marLeft w:val="0"/>
      <w:marRight w:val="0"/>
      <w:marTop w:val="0"/>
      <w:marBottom w:val="0"/>
      <w:divBdr>
        <w:top w:val="none" w:sz="0" w:space="0" w:color="auto"/>
        <w:left w:val="none" w:sz="0" w:space="0" w:color="auto"/>
        <w:bottom w:val="none" w:sz="0" w:space="0" w:color="auto"/>
        <w:right w:val="none" w:sz="0" w:space="0" w:color="auto"/>
      </w:divBdr>
    </w:div>
    <w:div w:id="211197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ssuu.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iregrassarchives@troy.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bright@atlasflag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izabethk@paradigm-corp.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nfo@seduloevent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107A2-06D7-434B-8073-6F5B72E6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112</Pages>
  <Words>39943</Words>
  <Characters>231274</Characters>
  <Application>Microsoft Office Word</Application>
  <DocSecurity>0</DocSecurity>
  <Lines>5506</Lines>
  <Paragraphs>3766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267451</CharactersWithSpaces>
  <SharedDoc>false</SharedDoc>
  <HLinks>
    <vt:vector size="792" baseType="variant">
      <vt:variant>
        <vt:i4>1572905</vt:i4>
      </vt:variant>
      <vt:variant>
        <vt:i4>789</vt:i4>
      </vt:variant>
      <vt:variant>
        <vt:i4>0</vt:i4>
      </vt:variant>
      <vt:variant>
        <vt:i4>5</vt:i4>
      </vt:variant>
      <vt:variant>
        <vt:lpwstr>mailto:browe@wlu.edu</vt:lpwstr>
      </vt:variant>
      <vt:variant>
        <vt:lpwstr/>
      </vt:variant>
      <vt:variant>
        <vt:i4>2031669</vt:i4>
      </vt:variant>
      <vt:variant>
        <vt:i4>782</vt:i4>
      </vt:variant>
      <vt:variant>
        <vt:i4>0</vt:i4>
      </vt:variant>
      <vt:variant>
        <vt:i4>5</vt:i4>
      </vt:variant>
      <vt:variant>
        <vt:lpwstr/>
      </vt:variant>
      <vt:variant>
        <vt:lpwstr>_Toc314844652</vt:lpwstr>
      </vt:variant>
      <vt:variant>
        <vt:i4>2031669</vt:i4>
      </vt:variant>
      <vt:variant>
        <vt:i4>776</vt:i4>
      </vt:variant>
      <vt:variant>
        <vt:i4>0</vt:i4>
      </vt:variant>
      <vt:variant>
        <vt:i4>5</vt:i4>
      </vt:variant>
      <vt:variant>
        <vt:lpwstr/>
      </vt:variant>
      <vt:variant>
        <vt:lpwstr>_Toc314844651</vt:lpwstr>
      </vt:variant>
      <vt:variant>
        <vt:i4>2031669</vt:i4>
      </vt:variant>
      <vt:variant>
        <vt:i4>770</vt:i4>
      </vt:variant>
      <vt:variant>
        <vt:i4>0</vt:i4>
      </vt:variant>
      <vt:variant>
        <vt:i4>5</vt:i4>
      </vt:variant>
      <vt:variant>
        <vt:lpwstr/>
      </vt:variant>
      <vt:variant>
        <vt:lpwstr>_Toc314844650</vt:lpwstr>
      </vt:variant>
      <vt:variant>
        <vt:i4>1966133</vt:i4>
      </vt:variant>
      <vt:variant>
        <vt:i4>764</vt:i4>
      </vt:variant>
      <vt:variant>
        <vt:i4>0</vt:i4>
      </vt:variant>
      <vt:variant>
        <vt:i4>5</vt:i4>
      </vt:variant>
      <vt:variant>
        <vt:lpwstr/>
      </vt:variant>
      <vt:variant>
        <vt:lpwstr>_Toc314844649</vt:lpwstr>
      </vt:variant>
      <vt:variant>
        <vt:i4>1966133</vt:i4>
      </vt:variant>
      <vt:variant>
        <vt:i4>758</vt:i4>
      </vt:variant>
      <vt:variant>
        <vt:i4>0</vt:i4>
      </vt:variant>
      <vt:variant>
        <vt:i4>5</vt:i4>
      </vt:variant>
      <vt:variant>
        <vt:lpwstr/>
      </vt:variant>
      <vt:variant>
        <vt:lpwstr>_Toc314844648</vt:lpwstr>
      </vt:variant>
      <vt:variant>
        <vt:i4>1966133</vt:i4>
      </vt:variant>
      <vt:variant>
        <vt:i4>752</vt:i4>
      </vt:variant>
      <vt:variant>
        <vt:i4>0</vt:i4>
      </vt:variant>
      <vt:variant>
        <vt:i4>5</vt:i4>
      </vt:variant>
      <vt:variant>
        <vt:lpwstr/>
      </vt:variant>
      <vt:variant>
        <vt:lpwstr>_Toc314844647</vt:lpwstr>
      </vt:variant>
      <vt:variant>
        <vt:i4>1966133</vt:i4>
      </vt:variant>
      <vt:variant>
        <vt:i4>746</vt:i4>
      </vt:variant>
      <vt:variant>
        <vt:i4>0</vt:i4>
      </vt:variant>
      <vt:variant>
        <vt:i4>5</vt:i4>
      </vt:variant>
      <vt:variant>
        <vt:lpwstr/>
      </vt:variant>
      <vt:variant>
        <vt:lpwstr>_Toc314844646</vt:lpwstr>
      </vt:variant>
      <vt:variant>
        <vt:i4>1966133</vt:i4>
      </vt:variant>
      <vt:variant>
        <vt:i4>740</vt:i4>
      </vt:variant>
      <vt:variant>
        <vt:i4>0</vt:i4>
      </vt:variant>
      <vt:variant>
        <vt:i4>5</vt:i4>
      </vt:variant>
      <vt:variant>
        <vt:lpwstr/>
      </vt:variant>
      <vt:variant>
        <vt:lpwstr>_Toc314844645</vt:lpwstr>
      </vt:variant>
      <vt:variant>
        <vt:i4>1966133</vt:i4>
      </vt:variant>
      <vt:variant>
        <vt:i4>734</vt:i4>
      </vt:variant>
      <vt:variant>
        <vt:i4>0</vt:i4>
      </vt:variant>
      <vt:variant>
        <vt:i4>5</vt:i4>
      </vt:variant>
      <vt:variant>
        <vt:lpwstr/>
      </vt:variant>
      <vt:variant>
        <vt:lpwstr>_Toc314844644</vt:lpwstr>
      </vt:variant>
      <vt:variant>
        <vt:i4>1966133</vt:i4>
      </vt:variant>
      <vt:variant>
        <vt:i4>728</vt:i4>
      </vt:variant>
      <vt:variant>
        <vt:i4>0</vt:i4>
      </vt:variant>
      <vt:variant>
        <vt:i4>5</vt:i4>
      </vt:variant>
      <vt:variant>
        <vt:lpwstr/>
      </vt:variant>
      <vt:variant>
        <vt:lpwstr>_Toc314844643</vt:lpwstr>
      </vt:variant>
      <vt:variant>
        <vt:i4>1966133</vt:i4>
      </vt:variant>
      <vt:variant>
        <vt:i4>722</vt:i4>
      </vt:variant>
      <vt:variant>
        <vt:i4>0</vt:i4>
      </vt:variant>
      <vt:variant>
        <vt:i4>5</vt:i4>
      </vt:variant>
      <vt:variant>
        <vt:lpwstr/>
      </vt:variant>
      <vt:variant>
        <vt:lpwstr>_Toc314844642</vt:lpwstr>
      </vt:variant>
      <vt:variant>
        <vt:i4>1966133</vt:i4>
      </vt:variant>
      <vt:variant>
        <vt:i4>716</vt:i4>
      </vt:variant>
      <vt:variant>
        <vt:i4>0</vt:i4>
      </vt:variant>
      <vt:variant>
        <vt:i4>5</vt:i4>
      </vt:variant>
      <vt:variant>
        <vt:lpwstr/>
      </vt:variant>
      <vt:variant>
        <vt:lpwstr>_Toc314844641</vt:lpwstr>
      </vt:variant>
      <vt:variant>
        <vt:i4>1966133</vt:i4>
      </vt:variant>
      <vt:variant>
        <vt:i4>710</vt:i4>
      </vt:variant>
      <vt:variant>
        <vt:i4>0</vt:i4>
      </vt:variant>
      <vt:variant>
        <vt:i4>5</vt:i4>
      </vt:variant>
      <vt:variant>
        <vt:lpwstr/>
      </vt:variant>
      <vt:variant>
        <vt:lpwstr>_Toc314844640</vt:lpwstr>
      </vt:variant>
      <vt:variant>
        <vt:i4>1638453</vt:i4>
      </vt:variant>
      <vt:variant>
        <vt:i4>704</vt:i4>
      </vt:variant>
      <vt:variant>
        <vt:i4>0</vt:i4>
      </vt:variant>
      <vt:variant>
        <vt:i4>5</vt:i4>
      </vt:variant>
      <vt:variant>
        <vt:lpwstr/>
      </vt:variant>
      <vt:variant>
        <vt:lpwstr>_Toc314844639</vt:lpwstr>
      </vt:variant>
      <vt:variant>
        <vt:i4>1638453</vt:i4>
      </vt:variant>
      <vt:variant>
        <vt:i4>698</vt:i4>
      </vt:variant>
      <vt:variant>
        <vt:i4>0</vt:i4>
      </vt:variant>
      <vt:variant>
        <vt:i4>5</vt:i4>
      </vt:variant>
      <vt:variant>
        <vt:lpwstr/>
      </vt:variant>
      <vt:variant>
        <vt:lpwstr>_Toc314844638</vt:lpwstr>
      </vt:variant>
      <vt:variant>
        <vt:i4>1638453</vt:i4>
      </vt:variant>
      <vt:variant>
        <vt:i4>692</vt:i4>
      </vt:variant>
      <vt:variant>
        <vt:i4>0</vt:i4>
      </vt:variant>
      <vt:variant>
        <vt:i4>5</vt:i4>
      </vt:variant>
      <vt:variant>
        <vt:lpwstr/>
      </vt:variant>
      <vt:variant>
        <vt:lpwstr>_Toc314844637</vt:lpwstr>
      </vt:variant>
      <vt:variant>
        <vt:i4>1638453</vt:i4>
      </vt:variant>
      <vt:variant>
        <vt:i4>686</vt:i4>
      </vt:variant>
      <vt:variant>
        <vt:i4>0</vt:i4>
      </vt:variant>
      <vt:variant>
        <vt:i4>5</vt:i4>
      </vt:variant>
      <vt:variant>
        <vt:lpwstr/>
      </vt:variant>
      <vt:variant>
        <vt:lpwstr>_Toc314844636</vt:lpwstr>
      </vt:variant>
      <vt:variant>
        <vt:i4>1638453</vt:i4>
      </vt:variant>
      <vt:variant>
        <vt:i4>680</vt:i4>
      </vt:variant>
      <vt:variant>
        <vt:i4>0</vt:i4>
      </vt:variant>
      <vt:variant>
        <vt:i4>5</vt:i4>
      </vt:variant>
      <vt:variant>
        <vt:lpwstr/>
      </vt:variant>
      <vt:variant>
        <vt:lpwstr>_Toc314844635</vt:lpwstr>
      </vt:variant>
      <vt:variant>
        <vt:i4>1638453</vt:i4>
      </vt:variant>
      <vt:variant>
        <vt:i4>674</vt:i4>
      </vt:variant>
      <vt:variant>
        <vt:i4>0</vt:i4>
      </vt:variant>
      <vt:variant>
        <vt:i4>5</vt:i4>
      </vt:variant>
      <vt:variant>
        <vt:lpwstr/>
      </vt:variant>
      <vt:variant>
        <vt:lpwstr>_Toc314844634</vt:lpwstr>
      </vt:variant>
      <vt:variant>
        <vt:i4>1638453</vt:i4>
      </vt:variant>
      <vt:variant>
        <vt:i4>668</vt:i4>
      </vt:variant>
      <vt:variant>
        <vt:i4>0</vt:i4>
      </vt:variant>
      <vt:variant>
        <vt:i4>5</vt:i4>
      </vt:variant>
      <vt:variant>
        <vt:lpwstr/>
      </vt:variant>
      <vt:variant>
        <vt:lpwstr>_Toc314844633</vt:lpwstr>
      </vt:variant>
      <vt:variant>
        <vt:i4>1638453</vt:i4>
      </vt:variant>
      <vt:variant>
        <vt:i4>662</vt:i4>
      </vt:variant>
      <vt:variant>
        <vt:i4>0</vt:i4>
      </vt:variant>
      <vt:variant>
        <vt:i4>5</vt:i4>
      </vt:variant>
      <vt:variant>
        <vt:lpwstr/>
      </vt:variant>
      <vt:variant>
        <vt:lpwstr>_Toc314844632</vt:lpwstr>
      </vt:variant>
      <vt:variant>
        <vt:i4>1638453</vt:i4>
      </vt:variant>
      <vt:variant>
        <vt:i4>656</vt:i4>
      </vt:variant>
      <vt:variant>
        <vt:i4>0</vt:i4>
      </vt:variant>
      <vt:variant>
        <vt:i4>5</vt:i4>
      </vt:variant>
      <vt:variant>
        <vt:lpwstr/>
      </vt:variant>
      <vt:variant>
        <vt:lpwstr>_Toc314844631</vt:lpwstr>
      </vt:variant>
      <vt:variant>
        <vt:i4>1638453</vt:i4>
      </vt:variant>
      <vt:variant>
        <vt:i4>650</vt:i4>
      </vt:variant>
      <vt:variant>
        <vt:i4>0</vt:i4>
      </vt:variant>
      <vt:variant>
        <vt:i4>5</vt:i4>
      </vt:variant>
      <vt:variant>
        <vt:lpwstr/>
      </vt:variant>
      <vt:variant>
        <vt:lpwstr>_Toc314844630</vt:lpwstr>
      </vt:variant>
      <vt:variant>
        <vt:i4>1572917</vt:i4>
      </vt:variant>
      <vt:variant>
        <vt:i4>644</vt:i4>
      </vt:variant>
      <vt:variant>
        <vt:i4>0</vt:i4>
      </vt:variant>
      <vt:variant>
        <vt:i4>5</vt:i4>
      </vt:variant>
      <vt:variant>
        <vt:lpwstr/>
      </vt:variant>
      <vt:variant>
        <vt:lpwstr>_Toc314844629</vt:lpwstr>
      </vt:variant>
      <vt:variant>
        <vt:i4>1572917</vt:i4>
      </vt:variant>
      <vt:variant>
        <vt:i4>638</vt:i4>
      </vt:variant>
      <vt:variant>
        <vt:i4>0</vt:i4>
      </vt:variant>
      <vt:variant>
        <vt:i4>5</vt:i4>
      </vt:variant>
      <vt:variant>
        <vt:lpwstr/>
      </vt:variant>
      <vt:variant>
        <vt:lpwstr>_Toc314844628</vt:lpwstr>
      </vt:variant>
      <vt:variant>
        <vt:i4>1572917</vt:i4>
      </vt:variant>
      <vt:variant>
        <vt:i4>632</vt:i4>
      </vt:variant>
      <vt:variant>
        <vt:i4>0</vt:i4>
      </vt:variant>
      <vt:variant>
        <vt:i4>5</vt:i4>
      </vt:variant>
      <vt:variant>
        <vt:lpwstr/>
      </vt:variant>
      <vt:variant>
        <vt:lpwstr>_Toc314844627</vt:lpwstr>
      </vt:variant>
      <vt:variant>
        <vt:i4>1572917</vt:i4>
      </vt:variant>
      <vt:variant>
        <vt:i4>626</vt:i4>
      </vt:variant>
      <vt:variant>
        <vt:i4>0</vt:i4>
      </vt:variant>
      <vt:variant>
        <vt:i4>5</vt:i4>
      </vt:variant>
      <vt:variant>
        <vt:lpwstr/>
      </vt:variant>
      <vt:variant>
        <vt:lpwstr>_Toc314844626</vt:lpwstr>
      </vt:variant>
      <vt:variant>
        <vt:i4>1572917</vt:i4>
      </vt:variant>
      <vt:variant>
        <vt:i4>620</vt:i4>
      </vt:variant>
      <vt:variant>
        <vt:i4>0</vt:i4>
      </vt:variant>
      <vt:variant>
        <vt:i4>5</vt:i4>
      </vt:variant>
      <vt:variant>
        <vt:lpwstr/>
      </vt:variant>
      <vt:variant>
        <vt:lpwstr>_Toc314844625</vt:lpwstr>
      </vt:variant>
      <vt:variant>
        <vt:i4>1572917</vt:i4>
      </vt:variant>
      <vt:variant>
        <vt:i4>614</vt:i4>
      </vt:variant>
      <vt:variant>
        <vt:i4>0</vt:i4>
      </vt:variant>
      <vt:variant>
        <vt:i4>5</vt:i4>
      </vt:variant>
      <vt:variant>
        <vt:lpwstr/>
      </vt:variant>
      <vt:variant>
        <vt:lpwstr>_Toc314844624</vt:lpwstr>
      </vt:variant>
      <vt:variant>
        <vt:i4>1572917</vt:i4>
      </vt:variant>
      <vt:variant>
        <vt:i4>608</vt:i4>
      </vt:variant>
      <vt:variant>
        <vt:i4>0</vt:i4>
      </vt:variant>
      <vt:variant>
        <vt:i4>5</vt:i4>
      </vt:variant>
      <vt:variant>
        <vt:lpwstr/>
      </vt:variant>
      <vt:variant>
        <vt:lpwstr>_Toc314844623</vt:lpwstr>
      </vt:variant>
      <vt:variant>
        <vt:i4>1572917</vt:i4>
      </vt:variant>
      <vt:variant>
        <vt:i4>602</vt:i4>
      </vt:variant>
      <vt:variant>
        <vt:i4>0</vt:i4>
      </vt:variant>
      <vt:variant>
        <vt:i4>5</vt:i4>
      </vt:variant>
      <vt:variant>
        <vt:lpwstr/>
      </vt:variant>
      <vt:variant>
        <vt:lpwstr>_Toc314844622</vt:lpwstr>
      </vt:variant>
      <vt:variant>
        <vt:i4>1572917</vt:i4>
      </vt:variant>
      <vt:variant>
        <vt:i4>596</vt:i4>
      </vt:variant>
      <vt:variant>
        <vt:i4>0</vt:i4>
      </vt:variant>
      <vt:variant>
        <vt:i4>5</vt:i4>
      </vt:variant>
      <vt:variant>
        <vt:lpwstr/>
      </vt:variant>
      <vt:variant>
        <vt:lpwstr>_Toc314844621</vt:lpwstr>
      </vt:variant>
      <vt:variant>
        <vt:i4>1572917</vt:i4>
      </vt:variant>
      <vt:variant>
        <vt:i4>590</vt:i4>
      </vt:variant>
      <vt:variant>
        <vt:i4>0</vt:i4>
      </vt:variant>
      <vt:variant>
        <vt:i4>5</vt:i4>
      </vt:variant>
      <vt:variant>
        <vt:lpwstr/>
      </vt:variant>
      <vt:variant>
        <vt:lpwstr>_Toc314844620</vt:lpwstr>
      </vt:variant>
      <vt:variant>
        <vt:i4>1769525</vt:i4>
      </vt:variant>
      <vt:variant>
        <vt:i4>584</vt:i4>
      </vt:variant>
      <vt:variant>
        <vt:i4>0</vt:i4>
      </vt:variant>
      <vt:variant>
        <vt:i4>5</vt:i4>
      </vt:variant>
      <vt:variant>
        <vt:lpwstr/>
      </vt:variant>
      <vt:variant>
        <vt:lpwstr>_Toc314844619</vt:lpwstr>
      </vt:variant>
      <vt:variant>
        <vt:i4>1769525</vt:i4>
      </vt:variant>
      <vt:variant>
        <vt:i4>578</vt:i4>
      </vt:variant>
      <vt:variant>
        <vt:i4>0</vt:i4>
      </vt:variant>
      <vt:variant>
        <vt:i4>5</vt:i4>
      </vt:variant>
      <vt:variant>
        <vt:lpwstr/>
      </vt:variant>
      <vt:variant>
        <vt:lpwstr>_Toc314844618</vt:lpwstr>
      </vt:variant>
      <vt:variant>
        <vt:i4>1769525</vt:i4>
      </vt:variant>
      <vt:variant>
        <vt:i4>572</vt:i4>
      </vt:variant>
      <vt:variant>
        <vt:i4>0</vt:i4>
      </vt:variant>
      <vt:variant>
        <vt:i4>5</vt:i4>
      </vt:variant>
      <vt:variant>
        <vt:lpwstr/>
      </vt:variant>
      <vt:variant>
        <vt:lpwstr>_Toc314844617</vt:lpwstr>
      </vt:variant>
      <vt:variant>
        <vt:i4>1769525</vt:i4>
      </vt:variant>
      <vt:variant>
        <vt:i4>566</vt:i4>
      </vt:variant>
      <vt:variant>
        <vt:i4>0</vt:i4>
      </vt:variant>
      <vt:variant>
        <vt:i4>5</vt:i4>
      </vt:variant>
      <vt:variant>
        <vt:lpwstr/>
      </vt:variant>
      <vt:variant>
        <vt:lpwstr>_Toc314844616</vt:lpwstr>
      </vt:variant>
      <vt:variant>
        <vt:i4>1769525</vt:i4>
      </vt:variant>
      <vt:variant>
        <vt:i4>560</vt:i4>
      </vt:variant>
      <vt:variant>
        <vt:i4>0</vt:i4>
      </vt:variant>
      <vt:variant>
        <vt:i4>5</vt:i4>
      </vt:variant>
      <vt:variant>
        <vt:lpwstr/>
      </vt:variant>
      <vt:variant>
        <vt:lpwstr>_Toc314844615</vt:lpwstr>
      </vt:variant>
      <vt:variant>
        <vt:i4>1769525</vt:i4>
      </vt:variant>
      <vt:variant>
        <vt:i4>554</vt:i4>
      </vt:variant>
      <vt:variant>
        <vt:i4>0</vt:i4>
      </vt:variant>
      <vt:variant>
        <vt:i4>5</vt:i4>
      </vt:variant>
      <vt:variant>
        <vt:lpwstr/>
      </vt:variant>
      <vt:variant>
        <vt:lpwstr>_Toc314844614</vt:lpwstr>
      </vt:variant>
      <vt:variant>
        <vt:i4>1769525</vt:i4>
      </vt:variant>
      <vt:variant>
        <vt:i4>548</vt:i4>
      </vt:variant>
      <vt:variant>
        <vt:i4>0</vt:i4>
      </vt:variant>
      <vt:variant>
        <vt:i4>5</vt:i4>
      </vt:variant>
      <vt:variant>
        <vt:lpwstr/>
      </vt:variant>
      <vt:variant>
        <vt:lpwstr>_Toc314844613</vt:lpwstr>
      </vt:variant>
      <vt:variant>
        <vt:i4>1769525</vt:i4>
      </vt:variant>
      <vt:variant>
        <vt:i4>542</vt:i4>
      </vt:variant>
      <vt:variant>
        <vt:i4>0</vt:i4>
      </vt:variant>
      <vt:variant>
        <vt:i4>5</vt:i4>
      </vt:variant>
      <vt:variant>
        <vt:lpwstr/>
      </vt:variant>
      <vt:variant>
        <vt:lpwstr>_Toc314844612</vt:lpwstr>
      </vt:variant>
      <vt:variant>
        <vt:i4>1769525</vt:i4>
      </vt:variant>
      <vt:variant>
        <vt:i4>536</vt:i4>
      </vt:variant>
      <vt:variant>
        <vt:i4>0</vt:i4>
      </vt:variant>
      <vt:variant>
        <vt:i4>5</vt:i4>
      </vt:variant>
      <vt:variant>
        <vt:lpwstr/>
      </vt:variant>
      <vt:variant>
        <vt:lpwstr>_Toc314844611</vt:lpwstr>
      </vt:variant>
      <vt:variant>
        <vt:i4>1769525</vt:i4>
      </vt:variant>
      <vt:variant>
        <vt:i4>530</vt:i4>
      </vt:variant>
      <vt:variant>
        <vt:i4>0</vt:i4>
      </vt:variant>
      <vt:variant>
        <vt:i4>5</vt:i4>
      </vt:variant>
      <vt:variant>
        <vt:lpwstr/>
      </vt:variant>
      <vt:variant>
        <vt:lpwstr>_Toc314844610</vt:lpwstr>
      </vt:variant>
      <vt:variant>
        <vt:i4>1703989</vt:i4>
      </vt:variant>
      <vt:variant>
        <vt:i4>524</vt:i4>
      </vt:variant>
      <vt:variant>
        <vt:i4>0</vt:i4>
      </vt:variant>
      <vt:variant>
        <vt:i4>5</vt:i4>
      </vt:variant>
      <vt:variant>
        <vt:lpwstr/>
      </vt:variant>
      <vt:variant>
        <vt:lpwstr>_Toc314844609</vt:lpwstr>
      </vt:variant>
      <vt:variant>
        <vt:i4>1703989</vt:i4>
      </vt:variant>
      <vt:variant>
        <vt:i4>518</vt:i4>
      </vt:variant>
      <vt:variant>
        <vt:i4>0</vt:i4>
      </vt:variant>
      <vt:variant>
        <vt:i4>5</vt:i4>
      </vt:variant>
      <vt:variant>
        <vt:lpwstr/>
      </vt:variant>
      <vt:variant>
        <vt:lpwstr>_Toc314844608</vt:lpwstr>
      </vt:variant>
      <vt:variant>
        <vt:i4>1703989</vt:i4>
      </vt:variant>
      <vt:variant>
        <vt:i4>512</vt:i4>
      </vt:variant>
      <vt:variant>
        <vt:i4>0</vt:i4>
      </vt:variant>
      <vt:variant>
        <vt:i4>5</vt:i4>
      </vt:variant>
      <vt:variant>
        <vt:lpwstr/>
      </vt:variant>
      <vt:variant>
        <vt:lpwstr>_Toc314844607</vt:lpwstr>
      </vt:variant>
      <vt:variant>
        <vt:i4>1703989</vt:i4>
      </vt:variant>
      <vt:variant>
        <vt:i4>506</vt:i4>
      </vt:variant>
      <vt:variant>
        <vt:i4>0</vt:i4>
      </vt:variant>
      <vt:variant>
        <vt:i4>5</vt:i4>
      </vt:variant>
      <vt:variant>
        <vt:lpwstr/>
      </vt:variant>
      <vt:variant>
        <vt:lpwstr>_Toc314844606</vt:lpwstr>
      </vt:variant>
      <vt:variant>
        <vt:i4>1703989</vt:i4>
      </vt:variant>
      <vt:variant>
        <vt:i4>500</vt:i4>
      </vt:variant>
      <vt:variant>
        <vt:i4>0</vt:i4>
      </vt:variant>
      <vt:variant>
        <vt:i4>5</vt:i4>
      </vt:variant>
      <vt:variant>
        <vt:lpwstr/>
      </vt:variant>
      <vt:variant>
        <vt:lpwstr>_Toc314844605</vt:lpwstr>
      </vt:variant>
      <vt:variant>
        <vt:i4>1703989</vt:i4>
      </vt:variant>
      <vt:variant>
        <vt:i4>494</vt:i4>
      </vt:variant>
      <vt:variant>
        <vt:i4>0</vt:i4>
      </vt:variant>
      <vt:variant>
        <vt:i4>5</vt:i4>
      </vt:variant>
      <vt:variant>
        <vt:lpwstr/>
      </vt:variant>
      <vt:variant>
        <vt:lpwstr>_Toc314844604</vt:lpwstr>
      </vt:variant>
      <vt:variant>
        <vt:i4>1703989</vt:i4>
      </vt:variant>
      <vt:variant>
        <vt:i4>488</vt:i4>
      </vt:variant>
      <vt:variant>
        <vt:i4>0</vt:i4>
      </vt:variant>
      <vt:variant>
        <vt:i4>5</vt:i4>
      </vt:variant>
      <vt:variant>
        <vt:lpwstr/>
      </vt:variant>
      <vt:variant>
        <vt:lpwstr>_Toc314844603</vt:lpwstr>
      </vt:variant>
      <vt:variant>
        <vt:i4>1703989</vt:i4>
      </vt:variant>
      <vt:variant>
        <vt:i4>482</vt:i4>
      </vt:variant>
      <vt:variant>
        <vt:i4>0</vt:i4>
      </vt:variant>
      <vt:variant>
        <vt:i4>5</vt:i4>
      </vt:variant>
      <vt:variant>
        <vt:lpwstr/>
      </vt:variant>
      <vt:variant>
        <vt:lpwstr>_Toc314844602</vt:lpwstr>
      </vt:variant>
      <vt:variant>
        <vt:i4>1703989</vt:i4>
      </vt:variant>
      <vt:variant>
        <vt:i4>476</vt:i4>
      </vt:variant>
      <vt:variant>
        <vt:i4>0</vt:i4>
      </vt:variant>
      <vt:variant>
        <vt:i4>5</vt:i4>
      </vt:variant>
      <vt:variant>
        <vt:lpwstr/>
      </vt:variant>
      <vt:variant>
        <vt:lpwstr>_Toc314844601</vt:lpwstr>
      </vt:variant>
      <vt:variant>
        <vt:i4>1703989</vt:i4>
      </vt:variant>
      <vt:variant>
        <vt:i4>470</vt:i4>
      </vt:variant>
      <vt:variant>
        <vt:i4>0</vt:i4>
      </vt:variant>
      <vt:variant>
        <vt:i4>5</vt:i4>
      </vt:variant>
      <vt:variant>
        <vt:lpwstr/>
      </vt:variant>
      <vt:variant>
        <vt:lpwstr>_Toc314844600</vt:lpwstr>
      </vt:variant>
      <vt:variant>
        <vt:i4>1245238</vt:i4>
      </vt:variant>
      <vt:variant>
        <vt:i4>464</vt:i4>
      </vt:variant>
      <vt:variant>
        <vt:i4>0</vt:i4>
      </vt:variant>
      <vt:variant>
        <vt:i4>5</vt:i4>
      </vt:variant>
      <vt:variant>
        <vt:lpwstr/>
      </vt:variant>
      <vt:variant>
        <vt:lpwstr>_Toc314844599</vt:lpwstr>
      </vt:variant>
      <vt:variant>
        <vt:i4>1245238</vt:i4>
      </vt:variant>
      <vt:variant>
        <vt:i4>458</vt:i4>
      </vt:variant>
      <vt:variant>
        <vt:i4>0</vt:i4>
      </vt:variant>
      <vt:variant>
        <vt:i4>5</vt:i4>
      </vt:variant>
      <vt:variant>
        <vt:lpwstr/>
      </vt:variant>
      <vt:variant>
        <vt:lpwstr>_Toc314844598</vt:lpwstr>
      </vt:variant>
      <vt:variant>
        <vt:i4>1245238</vt:i4>
      </vt:variant>
      <vt:variant>
        <vt:i4>452</vt:i4>
      </vt:variant>
      <vt:variant>
        <vt:i4>0</vt:i4>
      </vt:variant>
      <vt:variant>
        <vt:i4>5</vt:i4>
      </vt:variant>
      <vt:variant>
        <vt:lpwstr/>
      </vt:variant>
      <vt:variant>
        <vt:lpwstr>_Toc314844597</vt:lpwstr>
      </vt:variant>
      <vt:variant>
        <vt:i4>1245238</vt:i4>
      </vt:variant>
      <vt:variant>
        <vt:i4>446</vt:i4>
      </vt:variant>
      <vt:variant>
        <vt:i4>0</vt:i4>
      </vt:variant>
      <vt:variant>
        <vt:i4>5</vt:i4>
      </vt:variant>
      <vt:variant>
        <vt:lpwstr/>
      </vt:variant>
      <vt:variant>
        <vt:lpwstr>_Toc314844596</vt:lpwstr>
      </vt:variant>
      <vt:variant>
        <vt:i4>1245238</vt:i4>
      </vt:variant>
      <vt:variant>
        <vt:i4>440</vt:i4>
      </vt:variant>
      <vt:variant>
        <vt:i4>0</vt:i4>
      </vt:variant>
      <vt:variant>
        <vt:i4>5</vt:i4>
      </vt:variant>
      <vt:variant>
        <vt:lpwstr/>
      </vt:variant>
      <vt:variant>
        <vt:lpwstr>_Toc314844595</vt:lpwstr>
      </vt:variant>
      <vt:variant>
        <vt:i4>1245238</vt:i4>
      </vt:variant>
      <vt:variant>
        <vt:i4>434</vt:i4>
      </vt:variant>
      <vt:variant>
        <vt:i4>0</vt:i4>
      </vt:variant>
      <vt:variant>
        <vt:i4>5</vt:i4>
      </vt:variant>
      <vt:variant>
        <vt:lpwstr/>
      </vt:variant>
      <vt:variant>
        <vt:lpwstr>_Toc314844594</vt:lpwstr>
      </vt:variant>
      <vt:variant>
        <vt:i4>1245238</vt:i4>
      </vt:variant>
      <vt:variant>
        <vt:i4>428</vt:i4>
      </vt:variant>
      <vt:variant>
        <vt:i4>0</vt:i4>
      </vt:variant>
      <vt:variant>
        <vt:i4>5</vt:i4>
      </vt:variant>
      <vt:variant>
        <vt:lpwstr/>
      </vt:variant>
      <vt:variant>
        <vt:lpwstr>_Toc314844593</vt:lpwstr>
      </vt:variant>
      <vt:variant>
        <vt:i4>1245238</vt:i4>
      </vt:variant>
      <vt:variant>
        <vt:i4>422</vt:i4>
      </vt:variant>
      <vt:variant>
        <vt:i4>0</vt:i4>
      </vt:variant>
      <vt:variant>
        <vt:i4>5</vt:i4>
      </vt:variant>
      <vt:variant>
        <vt:lpwstr/>
      </vt:variant>
      <vt:variant>
        <vt:lpwstr>_Toc314844592</vt:lpwstr>
      </vt:variant>
      <vt:variant>
        <vt:i4>1245238</vt:i4>
      </vt:variant>
      <vt:variant>
        <vt:i4>416</vt:i4>
      </vt:variant>
      <vt:variant>
        <vt:i4>0</vt:i4>
      </vt:variant>
      <vt:variant>
        <vt:i4>5</vt:i4>
      </vt:variant>
      <vt:variant>
        <vt:lpwstr/>
      </vt:variant>
      <vt:variant>
        <vt:lpwstr>_Toc314844591</vt:lpwstr>
      </vt:variant>
      <vt:variant>
        <vt:i4>1245238</vt:i4>
      </vt:variant>
      <vt:variant>
        <vt:i4>410</vt:i4>
      </vt:variant>
      <vt:variant>
        <vt:i4>0</vt:i4>
      </vt:variant>
      <vt:variant>
        <vt:i4>5</vt:i4>
      </vt:variant>
      <vt:variant>
        <vt:lpwstr/>
      </vt:variant>
      <vt:variant>
        <vt:lpwstr>_Toc314844590</vt:lpwstr>
      </vt:variant>
      <vt:variant>
        <vt:i4>1179702</vt:i4>
      </vt:variant>
      <vt:variant>
        <vt:i4>404</vt:i4>
      </vt:variant>
      <vt:variant>
        <vt:i4>0</vt:i4>
      </vt:variant>
      <vt:variant>
        <vt:i4>5</vt:i4>
      </vt:variant>
      <vt:variant>
        <vt:lpwstr/>
      </vt:variant>
      <vt:variant>
        <vt:lpwstr>_Toc314844589</vt:lpwstr>
      </vt:variant>
      <vt:variant>
        <vt:i4>1179702</vt:i4>
      </vt:variant>
      <vt:variant>
        <vt:i4>398</vt:i4>
      </vt:variant>
      <vt:variant>
        <vt:i4>0</vt:i4>
      </vt:variant>
      <vt:variant>
        <vt:i4>5</vt:i4>
      </vt:variant>
      <vt:variant>
        <vt:lpwstr/>
      </vt:variant>
      <vt:variant>
        <vt:lpwstr>_Toc314844588</vt:lpwstr>
      </vt:variant>
      <vt:variant>
        <vt:i4>1179702</vt:i4>
      </vt:variant>
      <vt:variant>
        <vt:i4>392</vt:i4>
      </vt:variant>
      <vt:variant>
        <vt:i4>0</vt:i4>
      </vt:variant>
      <vt:variant>
        <vt:i4>5</vt:i4>
      </vt:variant>
      <vt:variant>
        <vt:lpwstr/>
      </vt:variant>
      <vt:variant>
        <vt:lpwstr>_Toc314844587</vt:lpwstr>
      </vt:variant>
      <vt:variant>
        <vt:i4>1179702</vt:i4>
      </vt:variant>
      <vt:variant>
        <vt:i4>386</vt:i4>
      </vt:variant>
      <vt:variant>
        <vt:i4>0</vt:i4>
      </vt:variant>
      <vt:variant>
        <vt:i4>5</vt:i4>
      </vt:variant>
      <vt:variant>
        <vt:lpwstr/>
      </vt:variant>
      <vt:variant>
        <vt:lpwstr>_Toc314844586</vt:lpwstr>
      </vt:variant>
      <vt:variant>
        <vt:i4>1179702</vt:i4>
      </vt:variant>
      <vt:variant>
        <vt:i4>380</vt:i4>
      </vt:variant>
      <vt:variant>
        <vt:i4>0</vt:i4>
      </vt:variant>
      <vt:variant>
        <vt:i4>5</vt:i4>
      </vt:variant>
      <vt:variant>
        <vt:lpwstr/>
      </vt:variant>
      <vt:variant>
        <vt:lpwstr>_Toc314844585</vt:lpwstr>
      </vt:variant>
      <vt:variant>
        <vt:i4>1179702</vt:i4>
      </vt:variant>
      <vt:variant>
        <vt:i4>374</vt:i4>
      </vt:variant>
      <vt:variant>
        <vt:i4>0</vt:i4>
      </vt:variant>
      <vt:variant>
        <vt:i4>5</vt:i4>
      </vt:variant>
      <vt:variant>
        <vt:lpwstr/>
      </vt:variant>
      <vt:variant>
        <vt:lpwstr>_Toc314844584</vt:lpwstr>
      </vt:variant>
      <vt:variant>
        <vt:i4>1179702</vt:i4>
      </vt:variant>
      <vt:variant>
        <vt:i4>368</vt:i4>
      </vt:variant>
      <vt:variant>
        <vt:i4>0</vt:i4>
      </vt:variant>
      <vt:variant>
        <vt:i4>5</vt:i4>
      </vt:variant>
      <vt:variant>
        <vt:lpwstr/>
      </vt:variant>
      <vt:variant>
        <vt:lpwstr>_Toc314844583</vt:lpwstr>
      </vt:variant>
      <vt:variant>
        <vt:i4>1179702</vt:i4>
      </vt:variant>
      <vt:variant>
        <vt:i4>362</vt:i4>
      </vt:variant>
      <vt:variant>
        <vt:i4>0</vt:i4>
      </vt:variant>
      <vt:variant>
        <vt:i4>5</vt:i4>
      </vt:variant>
      <vt:variant>
        <vt:lpwstr/>
      </vt:variant>
      <vt:variant>
        <vt:lpwstr>_Toc314844582</vt:lpwstr>
      </vt:variant>
      <vt:variant>
        <vt:i4>1179702</vt:i4>
      </vt:variant>
      <vt:variant>
        <vt:i4>356</vt:i4>
      </vt:variant>
      <vt:variant>
        <vt:i4>0</vt:i4>
      </vt:variant>
      <vt:variant>
        <vt:i4>5</vt:i4>
      </vt:variant>
      <vt:variant>
        <vt:lpwstr/>
      </vt:variant>
      <vt:variant>
        <vt:lpwstr>_Toc314844581</vt:lpwstr>
      </vt:variant>
      <vt:variant>
        <vt:i4>1179702</vt:i4>
      </vt:variant>
      <vt:variant>
        <vt:i4>350</vt:i4>
      </vt:variant>
      <vt:variant>
        <vt:i4>0</vt:i4>
      </vt:variant>
      <vt:variant>
        <vt:i4>5</vt:i4>
      </vt:variant>
      <vt:variant>
        <vt:lpwstr/>
      </vt:variant>
      <vt:variant>
        <vt:lpwstr>_Toc314844580</vt:lpwstr>
      </vt:variant>
      <vt:variant>
        <vt:i4>1900598</vt:i4>
      </vt:variant>
      <vt:variant>
        <vt:i4>344</vt:i4>
      </vt:variant>
      <vt:variant>
        <vt:i4>0</vt:i4>
      </vt:variant>
      <vt:variant>
        <vt:i4>5</vt:i4>
      </vt:variant>
      <vt:variant>
        <vt:lpwstr/>
      </vt:variant>
      <vt:variant>
        <vt:lpwstr>_Toc314844579</vt:lpwstr>
      </vt:variant>
      <vt:variant>
        <vt:i4>1900598</vt:i4>
      </vt:variant>
      <vt:variant>
        <vt:i4>338</vt:i4>
      </vt:variant>
      <vt:variant>
        <vt:i4>0</vt:i4>
      </vt:variant>
      <vt:variant>
        <vt:i4>5</vt:i4>
      </vt:variant>
      <vt:variant>
        <vt:lpwstr/>
      </vt:variant>
      <vt:variant>
        <vt:lpwstr>_Toc314844578</vt:lpwstr>
      </vt:variant>
      <vt:variant>
        <vt:i4>1900598</vt:i4>
      </vt:variant>
      <vt:variant>
        <vt:i4>332</vt:i4>
      </vt:variant>
      <vt:variant>
        <vt:i4>0</vt:i4>
      </vt:variant>
      <vt:variant>
        <vt:i4>5</vt:i4>
      </vt:variant>
      <vt:variant>
        <vt:lpwstr/>
      </vt:variant>
      <vt:variant>
        <vt:lpwstr>_Toc314844577</vt:lpwstr>
      </vt:variant>
      <vt:variant>
        <vt:i4>1900598</vt:i4>
      </vt:variant>
      <vt:variant>
        <vt:i4>326</vt:i4>
      </vt:variant>
      <vt:variant>
        <vt:i4>0</vt:i4>
      </vt:variant>
      <vt:variant>
        <vt:i4>5</vt:i4>
      </vt:variant>
      <vt:variant>
        <vt:lpwstr/>
      </vt:variant>
      <vt:variant>
        <vt:lpwstr>_Toc314844576</vt:lpwstr>
      </vt:variant>
      <vt:variant>
        <vt:i4>1900598</vt:i4>
      </vt:variant>
      <vt:variant>
        <vt:i4>320</vt:i4>
      </vt:variant>
      <vt:variant>
        <vt:i4>0</vt:i4>
      </vt:variant>
      <vt:variant>
        <vt:i4>5</vt:i4>
      </vt:variant>
      <vt:variant>
        <vt:lpwstr/>
      </vt:variant>
      <vt:variant>
        <vt:lpwstr>_Toc314844575</vt:lpwstr>
      </vt:variant>
      <vt:variant>
        <vt:i4>1900598</vt:i4>
      </vt:variant>
      <vt:variant>
        <vt:i4>314</vt:i4>
      </vt:variant>
      <vt:variant>
        <vt:i4>0</vt:i4>
      </vt:variant>
      <vt:variant>
        <vt:i4>5</vt:i4>
      </vt:variant>
      <vt:variant>
        <vt:lpwstr/>
      </vt:variant>
      <vt:variant>
        <vt:lpwstr>_Toc314844574</vt:lpwstr>
      </vt:variant>
      <vt:variant>
        <vt:i4>1900598</vt:i4>
      </vt:variant>
      <vt:variant>
        <vt:i4>308</vt:i4>
      </vt:variant>
      <vt:variant>
        <vt:i4>0</vt:i4>
      </vt:variant>
      <vt:variant>
        <vt:i4>5</vt:i4>
      </vt:variant>
      <vt:variant>
        <vt:lpwstr/>
      </vt:variant>
      <vt:variant>
        <vt:lpwstr>_Toc314844573</vt:lpwstr>
      </vt:variant>
      <vt:variant>
        <vt:i4>1900598</vt:i4>
      </vt:variant>
      <vt:variant>
        <vt:i4>302</vt:i4>
      </vt:variant>
      <vt:variant>
        <vt:i4>0</vt:i4>
      </vt:variant>
      <vt:variant>
        <vt:i4>5</vt:i4>
      </vt:variant>
      <vt:variant>
        <vt:lpwstr/>
      </vt:variant>
      <vt:variant>
        <vt:lpwstr>_Toc314844572</vt:lpwstr>
      </vt:variant>
      <vt:variant>
        <vt:i4>1900598</vt:i4>
      </vt:variant>
      <vt:variant>
        <vt:i4>296</vt:i4>
      </vt:variant>
      <vt:variant>
        <vt:i4>0</vt:i4>
      </vt:variant>
      <vt:variant>
        <vt:i4>5</vt:i4>
      </vt:variant>
      <vt:variant>
        <vt:lpwstr/>
      </vt:variant>
      <vt:variant>
        <vt:lpwstr>_Toc314844571</vt:lpwstr>
      </vt:variant>
      <vt:variant>
        <vt:i4>1900598</vt:i4>
      </vt:variant>
      <vt:variant>
        <vt:i4>290</vt:i4>
      </vt:variant>
      <vt:variant>
        <vt:i4>0</vt:i4>
      </vt:variant>
      <vt:variant>
        <vt:i4>5</vt:i4>
      </vt:variant>
      <vt:variant>
        <vt:lpwstr/>
      </vt:variant>
      <vt:variant>
        <vt:lpwstr>_Toc314844570</vt:lpwstr>
      </vt:variant>
      <vt:variant>
        <vt:i4>1835062</vt:i4>
      </vt:variant>
      <vt:variant>
        <vt:i4>284</vt:i4>
      </vt:variant>
      <vt:variant>
        <vt:i4>0</vt:i4>
      </vt:variant>
      <vt:variant>
        <vt:i4>5</vt:i4>
      </vt:variant>
      <vt:variant>
        <vt:lpwstr/>
      </vt:variant>
      <vt:variant>
        <vt:lpwstr>_Toc314844569</vt:lpwstr>
      </vt:variant>
      <vt:variant>
        <vt:i4>1835062</vt:i4>
      </vt:variant>
      <vt:variant>
        <vt:i4>278</vt:i4>
      </vt:variant>
      <vt:variant>
        <vt:i4>0</vt:i4>
      </vt:variant>
      <vt:variant>
        <vt:i4>5</vt:i4>
      </vt:variant>
      <vt:variant>
        <vt:lpwstr/>
      </vt:variant>
      <vt:variant>
        <vt:lpwstr>_Toc314844568</vt:lpwstr>
      </vt:variant>
      <vt:variant>
        <vt:i4>1835062</vt:i4>
      </vt:variant>
      <vt:variant>
        <vt:i4>272</vt:i4>
      </vt:variant>
      <vt:variant>
        <vt:i4>0</vt:i4>
      </vt:variant>
      <vt:variant>
        <vt:i4>5</vt:i4>
      </vt:variant>
      <vt:variant>
        <vt:lpwstr/>
      </vt:variant>
      <vt:variant>
        <vt:lpwstr>_Toc314844567</vt:lpwstr>
      </vt:variant>
      <vt:variant>
        <vt:i4>1835062</vt:i4>
      </vt:variant>
      <vt:variant>
        <vt:i4>266</vt:i4>
      </vt:variant>
      <vt:variant>
        <vt:i4>0</vt:i4>
      </vt:variant>
      <vt:variant>
        <vt:i4>5</vt:i4>
      </vt:variant>
      <vt:variant>
        <vt:lpwstr/>
      </vt:variant>
      <vt:variant>
        <vt:lpwstr>_Toc314844566</vt:lpwstr>
      </vt:variant>
      <vt:variant>
        <vt:i4>1835062</vt:i4>
      </vt:variant>
      <vt:variant>
        <vt:i4>260</vt:i4>
      </vt:variant>
      <vt:variant>
        <vt:i4>0</vt:i4>
      </vt:variant>
      <vt:variant>
        <vt:i4>5</vt:i4>
      </vt:variant>
      <vt:variant>
        <vt:lpwstr/>
      </vt:variant>
      <vt:variant>
        <vt:lpwstr>_Toc314844565</vt:lpwstr>
      </vt:variant>
      <vt:variant>
        <vt:i4>1835062</vt:i4>
      </vt:variant>
      <vt:variant>
        <vt:i4>254</vt:i4>
      </vt:variant>
      <vt:variant>
        <vt:i4>0</vt:i4>
      </vt:variant>
      <vt:variant>
        <vt:i4>5</vt:i4>
      </vt:variant>
      <vt:variant>
        <vt:lpwstr/>
      </vt:variant>
      <vt:variant>
        <vt:lpwstr>_Toc314844564</vt:lpwstr>
      </vt:variant>
      <vt:variant>
        <vt:i4>1835062</vt:i4>
      </vt:variant>
      <vt:variant>
        <vt:i4>248</vt:i4>
      </vt:variant>
      <vt:variant>
        <vt:i4>0</vt:i4>
      </vt:variant>
      <vt:variant>
        <vt:i4>5</vt:i4>
      </vt:variant>
      <vt:variant>
        <vt:lpwstr/>
      </vt:variant>
      <vt:variant>
        <vt:lpwstr>_Toc314844563</vt:lpwstr>
      </vt:variant>
      <vt:variant>
        <vt:i4>1835062</vt:i4>
      </vt:variant>
      <vt:variant>
        <vt:i4>242</vt:i4>
      </vt:variant>
      <vt:variant>
        <vt:i4>0</vt:i4>
      </vt:variant>
      <vt:variant>
        <vt:i4>5</vt:i4>
      </vt:variant>
      <vt:variant>
        <vt:lpwstr/>
      </vt:variant>
      <vt:variant>
        <vt:lpwstr>_Toc314844562</vt:lpwstr>
      </vt:variant>
      <vt:variant>
        <vt:i4>1835062</vt:i4>
      </vt:variant>
      <vt:variant>
        <vt:i4>236</vt:i4>
      </vt:variant>
      <vt:variant>
        <vt:i4>0</vt:i4>
      </vt:variant>
      <vt:variant>
        <vt:i4>5</vt:i4>
      </vt:variant>
      <vt:variant>
        <vt:lpwstr/>
      </vt:variant>
      <vt:variant>
        <vt:lpwstr>_Toc314844561</vt:lpwstr>
      </vt:variant>
      <vt:variant>
        <vt:i4>1835062</vt:i4>
      </vt:variant>
      <vt:variant>
        <vt:i4>230</vt:i4>
      </vt:variant>
      <vt:variant>
        <vt:i4>0</vt:i4>
      </vt:variant>
      <vt:variant>
        <vt:i4>5</vt:i4>
      </vt:variant>
      <vt:variant>
        <vt:lpwstr/>
      </vt:variant>
      <vt:variant>
        <vt:lpwstr>_Toc314844560</vt:lpwstr>
      </vt:variant>
      <vt:variant>
        <vt:i4>2031670</vt:i4>
      </vt:variant>
      <vt:variant>
        <vt:i4>224</vt:i4>
      </vt:variant>
      <vt:variant>
        <vt:i4>0</vt:i4>
      </vt:variant>
      <vt:variant>
        <vt:i4>5</vt:i4>
      </vt:variant>
      <vt:variant>
        <vt:lpwstr/>
      </vt:variant>
      <vt:variant>
        <vt:lpwstr>_Toc314844559</vt:lpwstr>
      </vt:variant>
      <vt:variant>
        <vt:i4>2031670</vt:i4>
      </vt:variant>
      <vt:variant>
        <vt:i4>218</vt:i4>
      </vt:variant>
      <vt:variant>
        <vt:i4>0</vt:i4>
      </vt:variant>
      <vt:variant>
        <vt:i4>5</vt:i4>
      </vt:variant>
      <vt:variant>
        <vt:lpwstr/>
      </vt:variant>
      <vt:variant>
        <vt:lpwstr>_Toc314844558</vt:lpwstr>
      </vt:variant>
      <vt:variant>
        <vt:i4>2031670</vt:i4>
      </vt:variant>
      <vt:variant>
        <vt:i4>212</vt:i4>
      </vt:variant>
      <vt:variant>
        <vt:i4>0</vt:i4>
      </vt:variant>
      <vt:variant>
        <vt:i4>5</vt:i4>
      </vt:variant>
      <vt:variant>
        <vt:lpwstr/>
      </vt:variant>
      <vt:variant>
        <vt:lpwstr>_Toc314844557</vt:lpwstr>
      </vt:variant>
      <vt:variant>
        <vt:i4>2031670</vt:i4>
      </vt:variant>
      <vt:variant>
        <vt:i4>206</vt:i4>
      </vt:variant>
      <vt:variant>
        <vt:i4>0</vt:i4>
      </vt:variant>
      <vt:variant>
        <vt:i4>5</vt:i4>
      </vt:variant>
      <vt:variant>
        <vt:lpwstr/>
      </vt:variant>
      <vt:variant>
        <vt:lpwstr>_Toc314844556</vt:lpwstr>
      </vt:variant>
      <vt:variant>
        <vt:i4>2031670</vt:i4>
      </vt:variant>
      <vt:variant>
        <vt:i4>200</vt:i4>
      </vt:variant>
      <vt:variant>
        <vt:i4>0</vt:i4>
      </vt:variant>
      <vt:variant>
        <vt:i4>5</vt:i4>
      </vt:variant>
      <vt:variant>
        <vt:lpwstr/>
      </vt:variant>
      <vt:variant>
        <vt:lpwstr>_Toc314844555</vt:lpwstr>
      </vt:variant>
      <vt:variant>
        <vt:i4>2031670</vt:i4>
      </vt:variant>
      <vt:variant>
        <vt:i4>194</vt:i4>
      </vt:variant>
      <vt:variant>
        <vt:i4>0</vt:i4>
      </vt:variant>
      <vt:variant>
        <vt:i4>5</vt:i4>
      </vt:variant>
      <vt:variant>
        <vt:lpwstr/>
      </vt:variant>
      <vt:variant>
        <vt:lpwstr>_Toc314844554</vt:lpwstr>
      </vt:variant>
      <vt:variant>
        <vt:i4>2031670</vt:i4>
      </vt:variant>
      <vt:variant>
        <vt:i4>188</vt:i4>
      </vt:variant>
      <vt:variant>
        <vt:i4>0</vt:i4>
      </vt:variant>
      <vt:variant>
        <vt:i4>5</vt:i4>
      </vt:variant>
      <vt:variant>
        <vt:lpwstr/>
      </vt:variant>
      <vt:variant>
        <vt:lpwstr>_Toc314844553</vt:lpwstr>
      </vt:variant>
      <vt:variant>
        <vt:i4>2031670</vt:i4>
      </vt:variant>
      <vt:variant>
        <vt:i4>182</vt:i4>
      </vt:variant>
      <vt:variant>
        <vt:i4>0</vt:i4>
      </vt:variant>
      <vt:variant>
        <vt:i4>5</vt:i4>
      </vt:variant>
      <vt:variant>
        <vt:lpwstr/>
      </vt:variant>
      <vt:variant>
        <vt:lpwstr>_Toc314844552</vt:lpwstr>
      </vt:variant>
      <vt:variant>
        <vt:i4>2031670</vt:i4>
      </vt:variant>
      <vt:variant>
        <vt:i4>176</vt:i4>
      </vt:variant>
      <vt:variant>
        <vt:i4>0</vt:i4>
      </vt:variant>
      <vt:variant>
        <vt:i4>5</vt:i4>
      </vt:variant>
      <vt:variant>
        <vt:lpwstr/>
      </vt:variant>
      <vt:variant>
        <vt:lpwstr>_Toc314844551</vt:lpwstr>
      </vt:variant>
      <vt:variant>
        <vt:i4>2031670</vt:i4>
      </vt:variant>
      <vt:variant>
        <vt:i4>170</vt:i4>
      </vt:variant>
      <vt:variant>
        <vt:i4>0</vt:i4>
      </vt:variant>
      <vt:variant>
        <vt:i4>5</vt:i4>
      </vt:variant>
      <vt:variant>
        <vt:lpwstr/>
      </vt:variant>
      <vt:variant>
        <vt:lpwstr>_Toc314844550</vt:lpwstr>
      </vt:variant>
      <vt:variant>
        <vt:i4>1966134</vt:i4>
      </vt:variant>
      <vt:variant>
        <vt:i4>164</vt:i4>
      </vt:variant>
      <vt:variant>
        <vt:i4>0</vt:i4>
      </vt:variant>
      <vt:variant>
        <vt:i4>5</vt:i4>
      </vt:variant>
      <vt:variant>
        <vt:lpwstr/>
      </vt:variant>
      <vt:variant>
        <vt:lpwstr>_Toc314844549</vt:lpwstr>
      </vt:variant>
      <vt:variant>
        <vt:i4>1966134</vt:i4>
      </vt:variant>
      <vt:variant>
        <vt:i4>158</vt:i4>
      </vt:variant>
      <vt:variant>
        <vt:i4>0</vt:i4>
      </vt:variant>
      <vt:variant>
        <vt:i4>5</vt:i4>
      </vt:variant>
      <vt:variant>
        <vt:lpwstr/>
      </vt:variant>
      <vt:variant>
        <vt:lpwstr>_Toc314844548</vt:lpwstr>
      </vt:variant>
      <vt:variant>
        <vt:i4>1966134</vt:i4>
      </vt:variant>
      <vt:variant>
        <vt:i4>152</vt:i4>
      </vt:variant>
      <vt:variant>
        <vt:i4>0</vt:i4>
      </vt:variant>
      <vt:variant>
        <vt:i4>5</vt:i4>
      </vt:variant>
      <vt:variant>
        <vt:lpwstr/>
      </vt:variant>
      <vt:variant>
        <vt:lpwstr>_Toc314844547</vt:lpwstr>
      </vt:variant>
      <vt:variant>
        <vt:i4>1966134</vt:i4>
      </vt:variant>
      <vt:variant>
        <vt:i4>146</vt:i4>
      </vt:variant>
      <vt:variant>
        <vt:i4>0</vt:i4>
      </vt:variant>
      <vt:variant>
        <vt:i4>5</vt:i4>
      </vt:variant>
      <vt:variant>
        <vt:lpwstr/>
      </vt:variant>
      <vt:variant>
        <vt:lpwstr>_Toc314844546</vt:lpwstr>
      </vt:variant>
      <vt:variant>
        <vt:i4>1966134</vt:i4>
      </vt:variant>
      <vt:variant>
        <vt:i4>140</vt:i4>
      </vt:variant>
      <vt:variant>
        <vt:i4>0</vt:i4>
      </vt:variant>
      <vt:variant>
        <vt:i4>5</vt:i4>
      </vt:variant>
      <vt:variant>
        <vt:lpwstr/>
      </vt:variant>
      <vt:variant>
        <vt:lpwstr>_Toc314844545</vt:lpwstr>
      </vt:variant>
      <vt:variant>
        <vt:i4>1966134</vt:i4>
      </vt:variant>
      <vt:variant>
        <vt:i4>134</vt:i4>
      </vt:variant>
      <vt:variant>
        <vt:i4>0</vt:i4>
      </vt:variant>
      <vt:variant>
        <vt:i4>5</vt:i4>
      </vt:variant>
      <vt:variant>
        <vt:lpwstr/>
      </vt:variant>
      <vt:variant>
        <vt:lpwstr>_Toc314844544</vt:lpwstr>
      </vt:variant>
      <vt:variant>
        <vt:i4>1966134</vt:i4>
      </vt:variant>
      <vt:variant>
        <vt:i4>128</vt:i4>
      </vt:variant>
      <vt:variant>
        <vt:i4>0</vt:i4>
      </vt:variant>
      <vt:variant>
        <vt:i4>5</vt:i4>
      </vt:variant>
      <vt:variant>
        <vt:lpwstr/>
      </vt:variant>
      <vt:variant>
        <vt:lpwstr>_Toc314844543</vt:lpwstr>
      </vt:variant>
      <vt:variant>
        <vt:i4>1966134</vt:i4>
      </vt:variant>
      <vt:variant>
        <vt:i4>122</vt:i4>
      </vt:variant>
      <vt:variant>
        <vt:i4>0</vt:i4>
      </vt:variant>
      <vt:variant>
        <vt:i4>5</vt:i4>
      </vt:variant>
      <vt:variant>
        <vt:lpwstr/>
      </vt:variant>
      <vt:variant>
        <vt:lpwstr>_Toc314844542</vt:lpwstr>
      </vt:variant>
      <vt:variant>
        <vt:i4>1966134</vt:i4>
      </vt:variant>
      <vt:variant>
        <vt:i4>116</vt:i4>
      </vt:variant>
      <vt:variant>
        <vt:i4>0</vt:i4>
      </vt:variant>
      <vt:variant>
        <vt:i4>5</vt:i4>
      </vt:variant>
      <vt:variant>
        <vt:lpwstr/>
      </vt:variant>
      <vt:variant>
        <vt:lpwstr>_Toc314844541</vt:lpwstr>
      </vt:variant>
      <vt:variant>
        <vt:i4>1966134</vt:i4>
      </vt:variant>
      <vt:variant>
        <vt:i4>110</vt:i4>
      </vt:variant>
      <vt:variant>
        <vt:i4>0</vt:i4>
      </vt:variant>
      <vt:variant>
        <vt:i4>5</vt:i4>
      </vt:variant>
      <vt:variant>
        <vt:lpwstr/>
      </vt:variant>
      <vt:variant>
        <vt:lpwstr>_Toc314844540</vt:lpwstr>
      </vt:variant>
      <vt:variant>
        <vt:i4>1638454</vt:i4>
      </vt:variant>
      <vt:variant>
        <vt:i4>104</vt:i4>
      </vt:variant>
      <vt:variant>
        <vt:i4>0</vt:i4>
      </vt:variant>
      <vt:variant>
        <vt:i4>5</vt:i4>
      </vt:variant>
      <vt:variant>
        <vt:lpwstr/>
      </vt:variant>
      <vt:variant>
        <vt:lpwstr>_Toc314844539</vt:lpwstr>
      </vt:variant>
      <vt:variant>
        <vt:i4>1638454</vt:i4>
      </vt:variant>
      <vt:variant>
        <vt:i4>98</vt:i4>
      </vt:variant>
      <vt:variant>
        <vt:i4>0</vt:i4>
      </vt:variant>
      <vt:variant>
        <vt:i4>5</vt:i4>
      </vt:variant>
      <vt:variant>
        <vt:lpwstr/>
      </vt:variant>
      <vt:variant>
        <vt:lpwstr>_Toc314844538</vt:lpwstr>
      </vt:variant>
      <vt:variant>
        <vt:i4>1638454</vt:i4>
      </vt:variant>
      <vt:variant>
        <vt:i4>92</vt:i4>
      </vt:variant>
      <vt:variant>
        <vt:i4>0</vt:i4>
      </vt:variant>
      <vt:variant>
        <vt:i4>5</vt:i4>
      </vt:variant>
      <vt:variant>
        <vt:lpwstr/>
      </vt:variant>
      <vt:variant>
        <vt:lpwstr>_Toc314844537</vt:lpwstr>
      </vt:variant>
      <vt:variant>
        <vt:i4>1638454</vt:i4>
      </vt:variant>
      <vt:variant>
        <vt:i4>86</vt:i4>
      </vt:variant>
      <vt:variant>
        <vt:i4>0</vt:i4>
      </vt:variant>
      <vt:variant>
        <vt:i4>5</vt:i4>
      </vt:variant>
      <vt:variant>
        <vt:lpwstr/>
      </vt:variant>
      <vt:variant>
        <vt:lpwstr>_Toc314844536</vt:lpwstr>
      </vt:variant>
      <vt:variant>
        <vt:i4>1638454</vt:i4>
      </vt:variant>
      <vt:variant>
        <vt:i4>80</vt:i4>
      </vt:variant>
      <vt:variant>
        <vt:i4>0</vt:i4>
      </vt:variant>
      <vt:variant>
        <vt:i4>5</vt:i4>
      </vt:variant>
      <vt:variant>
        <vt:lpwstr/>
      </vt:variant>
      <vt:variant>
        <vt:lpwstr>_Toc314844535</vt:lpwstr>
      </vt:variant>
      <vt:variant>
        <vt:i4>1638454</vt:i4>
      </vt:variant>
      <vt:variant>
        <vt:i4>74</vt:i4>
      </vt:variant>
      <vt:variant>
        <vt:i4>0</vt:i4>
      </vt:variant>
      <vt:variant>
        <vt:i4>5</vt:i4>
      </vt:variant>
      <vt:variant>
        <vt:lpwstr/>
      </vt:variant>
      <vt:variant>
        <vt:lpwstr>_Toc314844534</vt:lpwstr>
      </vt:variant>
      <vt:variant>
        <vt:i4>1638454</vt:i4>
      </vt:variant>
      <vt:variant>
        <vt:i4>68</vt:i4>
      </vt:variant>
      <vt:variant>
        <vt:i4>0</vt:i4>
      </vt:variant>
      <vt:variant>
        <vt:i4>5</vt:i4>
      </vt:variant>
      <vt:variant>
        <vt:lpwstr/>
      </vt:variant>
      <vt:variant>
        <vt:lpwstr>_Toc314844533</vt:lpwstr>
      </vt:variant>
      <vt:variant>
        <vt:i4>1638454</vt:i4>
      </vt:variant>
      <vt:variant>
        <vt:i4>62</vt:i4>
      </vt:variant>
      <vt:variant>
        <vt:i4>0</vt:i4>
      </vt:variant>
      <vt:variant>
        <vt:i4>5</vt:i4>
      </vt:variant>
      <vt:variant>
        <vt:lpwstr/>
      </vt:variant>
      <vt:variant>
        <vt:lpwstr>_Toc314844532</vt:lpwstr>
      </vt:variant>
      <vt:variant>
        <vt:i4>1638454</vt:i4>
      </vt:variant>
      <vt:variant>
        <vt:i4>56</vt:i4>
      </vt:variant>
      <vt:variant>
        <vt:i4>0</vt:i4>
      </vt:variant>
      <vt:variant>
        <vt:i4>5</vt:i4>
      </vt:variant>
      <vt:variant>
        <vt:lpwstr/>
      </vt:variant>
      <vt:variant>
        <vt:lpwstr>_Toc314844531</vt:lpwstr>
      </vt:variant>
      <vt:variant>
        <vt:i4>1638454</vt:i4>
      </vt:variant>
      <vt:variant>
        <vt:i4>50</vt:i4>
      </vt:variant>
      <vt:variant>
        <vt:i4>0</vt:i4>
      </vt:variant>
      <vt:variant>
        <vt:i4>5</vt:i4>
      </vt:variant>
      <vt:variant>
        <vt:lpwstr/>
      </vt:variant>
      <vt:variant>
        <vt:lpwstr>_Toc314844530</vt:lpwstr>
      </vt:variant>
      <vt:variant>
        <vt:i4>1572918</vt:i4>
      </vt:variant>
      <vt:variant>
        <vt:i4>44</vt:i4>
      </vt:variant>
      <vt:variant>
        <vt:i4>0</vt:i4>
      </vt:variant>
      <vt:variant>
        <vt:i4>5</vt:i4>
      </vt:variant>
      <vt:variant>
        <vt:lpwstr/>
      </vt:variant>
      <vt:variant>
        <vt:lpwstr>_Toc314844529</vt:lpwstr>
      </vt:variant>
      <vt:variant>
        <vt:i4>1572918</vt:i4>
      </vt:variant>
      <vt:variant>
        <vt:i4>38</vt:i4>
      </vt:variant>
      <vt:variant>
        <vt:i4>0</vt:i4>
      </vt:variant>
      <vt:variant>
        <vt:i4>5</vt:i4>
      </vt:variant>
      <vt:variant>
        <vt:lpwstr/>
      </vt:variant>
      <vt:variant>
        <vt:lpwstr>_Toc314844528</vt:lpwstr>
      </vt:variant>
      <vt:variant>
        <vt:i4>1572918</vt:i4>
      </vt:variant>
      <vt:variant>
        <vt:i4>32</vt:i4>
      </vt:variant>
      <vt:variant>
        <vt:i4>0</vt:i4>
      </vt:variant>
      <vt:variant>
        <vt:i4>5</vt:i4>
      </vt:variant>
      <vt:variant>
        <vt:lpwstr/>
      </vt:variant>
      <vt:variant>
        <vt:lpwstr>_Toc314844527</vt:lpwstr>
      </vt:variant>
      <vt:variant>
        <vt:i4>1572918</vt:i4>
      </vt:variant>
      <vt:variant>
        <vt:i4>26</vt:i4>
      </vt:variant>
      <vt:variant>
        <vt:i4>0</vt:i4>
      </vt:variant>
      <vt:variant>
        <vt:i4>5</vt:i4>
      </vt:variant>
      <vt:variant>
        <vt:lpwstr/>
      </vt:variant>
      <vt:variant>
        <vt:lpwstr>_Toc314844526</vt:lpwstr>
      </vt:variant>
      <vt:variant>
        <vt:i4>1572918</vt:i4>
      </vt:variant>
      <vt:variant>
        <vt:i4>20</vt:i4>
      </vt:variant>
      <vt:variant>
        <vt:i4>0</vt:i4>
      </vt:variant>
      <vt:variant>
        <vt:i4>5</vt:i4>
      </vt:variant>
      <vt:variant>
        <vt:lpwstr/>
      </vt:variant>
      <vt:variant>
        <vt:lpwstr>_Toc314844525</vt:lpwstr>
      </vt:variant>
      <vt:variant>
        <vt:i4>1572918</vt:i4>
      </vt:variant>
      <vt:variant>
        <vt:i4>14</vt:i4>
      </vt:variant>
      <vt:variant>
        <vt:i4>0</vt:i4>
      </vt:variant>
      <vt:variant>
        <vt:i4>5</vt:i4>
      </vt:variant>
      <vt:variant>
        <vt:lpwstr/>
      </vt:variant>
      <vt:variant>
        <vt:lpwstr>_Toc314844524</vt:lpwstr>
      </vt:variant>
      <vt:variant>
        <vt:i4>1572918</vt:i4>
      </vt:variant>
      <vt:variant>
        <vt:i4>8</vt:i4>
      </vt:variant>
      <vt:variant>
        <vt:i4>0</vt:i4>
      </vt:variant>
      <vt:variant>
        <vt:i4>5</vt:i4>
      </vt:variant>
      <vt:variant>
        <vt:lpwstr/>
      </vt:variant>
      <vt:variant>
        <vt:lpwstr>_Toc314844523</vt:lpwstr>
      </vt:variant>
      <vt:variant>
        <vt:i4>1572918</vt:i4>
      </vt:variant>
      <vt:variant>
        <vt:i4>2</vt:i4>
      </vt:variant>
      <vt:variant>
        <vt:i4>0</vt:i4>
      </vt:variant>
      <vt:variant>
        <vt:i4>5</vt:i4>
      </vt:variant>
      <vt:variant>
        <vt:lpwstr/>
      </vt:variant>
      <vt:variant>
        <vt:lpwstr>_Toc314844522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Trombley, Edward</dc:creator>
  <cp:keywords/>
  <cp:lastModifiedBy>Trombley, Edward</cp:lastModifiedBy>
  <cp:revision>5</cp:revision>
  <dcterms:created xsi:type="dcterms:W3CDTF">2026-01-30T02:08:00Z</dcterms:created>
  <dcterms:modified xsi:type="dcterms:W3CDTF">2026-01-30T02:11:00Z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